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8624E" w14:textId="77777777" w:rsidR="0018528E" w:rsidRDefault="0018528E" w:rsidP="0018528E">
      <w:pPr>
        <w:pStyle w:val="Title"/>
      </w:pPr>
      <w:r>
        <w:t>CLUA_AP DATA ANALYSIS</w:t>
      </w:r>
    </w:p>
    <w:p w14:paraId="162FECBB" w14:textId="77777777" w:rsidR="0018528E" w:rsidRDefault="0018528E" w:rsidP="0018528E">
      <w:pPr>
        <w:pStyle w:val="Author"/>
      </w:pPr>
      <w:r>
        <w:t>Eva Wanjiru</w:t>
      </w:r>
    </w:p>
    <w:p w14:paraId="479983B8" w14:textId="77777777" w:rsidR="0018528E" w:rsidRDefault="0018528E" w:rsidP="0018528E">
      <w:pPr>
        <w:pStyle w:val="Date"/>
      </w:pPr>
      <w:r>
        <w:t>2022-09-28</w:t>
      </w:r>
    </w:p>
    <w:p w14:paraId="675F161D" w14:textId="77777777" w:rsidR="0018528E" w:rsidRPr="00823B26" w:rsidRDefault="0018528E" w:rsidP="0018528E">
      <w:pPr>
        <w:pStyle w:val="BodyText"/>
      </w:pPr>
      <w:r>
        <w:rPr>
          <w:noProof/>
        </w:rPr>
        <w:drawing>
          <wp:inline distT="0" distB="0" distL="0" distR="0" wp14:anchorId="56EAE600" wp14:editId="0C8663B9">
            <wp:extent cx="5391150" cy="20764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391150" cy="2076450"/>
                    </a:xfrm>
                    <a:prstGeom prst="rect">
                      <a:avLst/>
                    </a:prstGeom>
                  </pic:spPr>
                </pic:pic>
              </a:graphicData>
            </a:graphic>
          </wp:inline>
        </w:drawing>
      </w:r>
    </w:p>
    <w:p w14:paraId="45E0426F" w14:textId="77777777" w:rsidR="0018528E" w:rsidRDefault="0018528E" w:rsidP="0018528E">
      <w:pPr>
        <w:pStyle w:val="FirstParagraph"/>
      </w:pPr>
      <w:r>
        <w:rPr>
          <w:noProof/>
        </w:rPr>
        <w:drawing>
          <wp:inline distT="0" distB="0" distL="0" distR="0" wp14:anchorId="1AAC5BE5" wp14:editId="614E0FB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LUA_ANALYSIS-UPDATED-FILE_files/figure-docx/district-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47616561" w14:textId="77777777" w:rsidR="0018528E" w:rsidRDefault="0018528E" w:rsidP="0018528E">
      <w:pPr>
        <w:pStyle w:val="BodyText"/>
      </w:pPr>
      <w:proofErr w:type="spellStart"/>
      <w:r>
        <w:t>Anantapuramu</w:t>
      </w:r>
      <w:proofErr w:type="spellEnd"/>
      <w:r>
        <w:t xml:space="preserve"> is the district with the highest count of participants accounting for 46.33% while Visakhapatnam has the least count of participants and accounts for 24.32%.</w:t>
      </w:r>
    </w:p>
    <w:p w14:paraId="7E7B17E5" w14:textId="77777777" w:rsidR="0018528E" w:rsidRDefault="0018528E" w:rsidP="0018528E">
      <w:pPr>
        <w:pStyle w:val="BodyText"/>
      </w:pPr>
      <w:r>
        <w:rPr>
          <w:noProof/>
        </w:rPr>
        <w:lastRenderedPageBreak/>
        <w:drawing>
          <wp:inline distT="0" distB="0" distL="0" distR="0" wp14:anchorId="0ABCFFA7" wp14:editId="0FA850EF">
            <wp:extent cx="5943600" cy="4194175"/>
            <wp:effectExtent l="0" t="0" r="0" b="0"/>
            <wp:docPr id="2" name="Picture 2"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Excel&#10;&#10;Description automatically generated"/>
                    <pic:cNvPicPr/>
                  </pic:nvPicPr>
                  <pic:blipFill>
                    <a:blip r:embed="rId6"/>
                    <a:stretch>
                      <a:fillRect/>
                    </a:stretch>
                  </pic:blipFill>
                  <pic:spPr>
                    <a:xfrm>
                      <a:off x="0" y="0"/>
                      <a:ext cx="5943600" cy="4194175"/>
                    </a:xfrm>
                    <a:prstGeom prst="rect">
                      <a:avLst/>
                    </a:prstGeom>
                  </pic:spPr>
                </pic:pic>
              </a:graphicData>
            </a:graphic>
          </wp:inline>
        </w:drawing>
      </w:r>
    </w:p>
    <w:p w14:paraId="5350AE57" w14:textId="77777777" w:rsidR="0018528E" w:rsidRDefault="0018528E" w:rsidP="0018528E">
      <w:pPr>
        <w:pStyle w:val="FirstParagraph"/>
      </w:pPr>
      <w:r>
        <w:rPr>
          <w:noProof/>
        </w:rPr>
        <w:drawing>
          <wp:inline distT="0" distB="0" distL="0" distR="0" wp14:anchorId="47359B31" wp14:editId="6E8F93B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LUA_ANALYSIS-UPDATED-FILE_files/figure-docx/villag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593D2D13" w14:textId="77777777" w:rsidR="0018528E" w:rsidRDefault="0018528E" w:rsidP="0018528E">
      <w:pPr>
        <w:pStyle w:val="FirstParagraph"/>
      </w:pPr>
      <w:proofErr w:type="spellStart"/>
      <w:r>
        <w:lastRenderedPageBreak/>
        <w:t>Jayapuram</w:t>
      </w:r>
      <w:proofErr w:type="spellEnd"/>
      <w:r>
        <w:t xml:space="preserve"> is the village that had the highest count of farms under this study and accounts for 25.58%</w:t>
      </w:r>
    </w:p>
    <w:p w14:paraId="1AF71A35" w14:textId="77777777" w:rsidR="0018528E" w:rsidRDefault="0018528E" w:rsidP="0018528E">
      <w:pPr>
        <w:pStyle w:val="SourceCode"/>
      </w:pPr>
      <w:r>
        <w:rPr>
          <w:rStyle w:val="VerbatimChar"/>
        </w:rPr>
        <w:t xml:space="preserve">##    Min. 1st Qu.  Median    Mean 3rd Qu.    Max. </w:t>
      </w:r>
      <w:r>
        <w:br/>
      </w:r>
      <w:r>
        <w:rPr>
          <w:rStyle w:val="VerbatimChar"/>
        </w:rPr>
        <w:t>##   14.69   14.77   16.56   16.44   18.06   18.08</w:t>
      </w:r>
    </w:p>
    <w:p w14:paraId="14B510BD" w14:textId="77777777" w:rsidR="0018528E" w:rsidRDefault="0018528E" w:rsidP="0018528E">
      <w:pPr>
        <w:pStyle w:val="SourceCode"/>
      </w:pPr>
      <w:r>
        <w:rPr>
          <w:rStyle w:val="VerbatimChar"/>
        </w:rPr>
        <w:t xml:space="preserve">##    Min. 1st Qu.  Median    Mean 3rd Qu.    Max. </w:t>
      </w:r>
      <w:r>
        <w:br/>
      </w:r>
      <w:r>
        <w:rPr>
          <w:rStyle w:val="VerbatimChar"/>
        </w:rPr>
        <w:t>##   77.31   77.33   81.69   80.34   82.63   82.67</w:t>
      </w:r>
    </w:p>
    <w:p w14:paraId="014FDFF5" w14:textId="77777777" w:rsidR="0018528E" w:rsidRDefault="0018528E" w:rsidP="0018528E">
      <w:pPr>
        <w:pStyle w:val="SourceCode"/>
      </w:pPr>
      <w:r>
        <w:rPr>
          <w:rStyle w:val="VerbatimChar"/>
        </w:rPr>
        <w:t xml:space="preserve">##    Min. 1st Qu.  Median    Mean 3rd Qu.    Max. </w:t>
      </w:r>
      <w:r>
        <w:br/>
      </w:r>
      <w:r>
        <w:rPr>
          <w:rStyle w:val="VerbatimChar"/>
        </w:rPr>
        <w:t xml:space="preserve">##   -72.6     5.2   436.6   394.4   </w:t>
      </w:r>
      <w:proofErr w:type="gramStart"/>
      <w:r>
        <w:rPr>
          <w:rStyle w:val="VerbatimChar"/>
        </w:rPr>
        <w:t>474.1  1038.9</w:t>
      </w:r>
      <w:proofErr w:type="gramEnd"/>
    </w:p>
    <w:p w14:paraId="704F5D71" w14:textId="77777777" w:rsidR="0018528E" w:rsidRDefault="0018528E" w:rsidP="0018528E">
      <w:pPr>
        <w:pStyle w:val="FirstParagraph"/>
      </w:pPr>
      <w:r>
        <w:t xml:space="preserve">The summary statistics for the </w:t>
      </w:r>
      <w:proofErr w:type="spellStart"/>
      <w:proofErr w:type="gramStart"/>
      <w:r>
        <w:t>latitude,longitude</w:t>
      </w:r>
      <w:proofErr w:type="spellEnd"/>
      <w:proofErr w:type="gramEnd"/>
      <w:r>
        <w:t xml:space="preserve"> and altitude are given in the output above.</w:t>
      </w:r>
    </w:p>
    <w:p w14:paraId="2FC0B509" w14:textId="77777777" w:rsidR="0018528E" w:rsidRDefault="0018528E" w:rsidP="0018528E">
      <w:pPr>
        <w:pStyle w:val="SourceCode"/>
      </w:pPr>
      <w:r>
        <w:rPr>
          <w:rStyle w:val="VerbatimChar"/>
        </w:rPr>
        <w:t xml:space="preserve">##     Min.  1st Qu.   Median     </w:t>
      </w:r>
      <w:proofErr w:type="gramStart"/>
      <w:r>
        <w:rPr>
          <w:rStyle w:val="VerbatimChar"/>
        </w:rPr>
        <w:t>Mean  3</w:t>
      </w:r>
      <w:proofErr w:type="gramEnd"/>
      <w:r>
        <w:rPr>
          <w:rStyle w:val="VerbatimChar"/>
        </w:rPr>
        <w:t xml:space="preserve">rd Qu.     Max. </w:t>
      </w:r>
      <w:r>
        <w:br/>
      </w:r>
      <w:r>
        <w:rPr>
          <w:rStyle w:val="VerbatimChar"/>
        </w:rPr>
        <w:t xml:space="preserve">##    2.500    4.300    </w:t>
      </w:r>
      <w:proofErr w:type="gramStart"/>
      <w:r>
        <w:rPr>
          <w:rStyle w:val="VerbatimChar"/>
        </w:rPr>
        <w:t>5.925  318.526</w:t>
      </w:r>
      <w:proofErr w:type="gramEnd"/>
      <w:r>
        <w:rPr>
          <w:rStyle w:val="VerbatimChar"/>
        </w:rPr>
        <w:t xml:space="preserve">   16.878 2900.000</w:t>
      </w:r>
    </w:p>
    <w:p w14:paraId="0EEDD863" w14:textId="77777777" w:rsidR="0018528E" w:rsidRDefault="0018528E" w:rsidP="0018528E">
      <w:pPr>
        <w:pStyle w:val="FirstParagraph"/>
      </w:pPr>
      <w:r>
        <w:t xml:space="preserve">There are outliers of the </w:t>
      </w:r>
      <w:proofErr w:type="spellStart"/>
      <w:r>
        <w:t>gps</w:t>
      </w:r>
      <w:proofErr w:type="spellEnd"/>
      <w:r>
        <w:t xml:space="preserve"> accuracy and hence further investigation needs to be </w:t>
      </w:r>
      <w:proofErr w:type="spellStart"/>
      <w:proofErr w:type="gramStart"/>
      <w:r>
        <w:t>done.The</w:t>
      </w:r>
      <w:proofErr w:type="spellEnd"/>
      <w:proofErr w:type="gramEnd"/>
      <w:r>
        <w:t xml:space="preserve"> maximum value for the </w:t>
      </w:r>
      <w:proofErr w:type="spellStart"/>
      <w:r>
        <w:t>gps</w:t>
      </w:r>
      <w:proofErr w:type="spellEnd"/>
      <w:r>
        <w:t xml:space="preserve"> accuracy is questionable.</w:t>
      </w:r>
    </w:p>
    <w:p w14:paraId="559317B1" w14:textId="77777777" w:rsidR="0018528E" w:rsidRDefault="0018528E" w:rsidP="0018528E">
      <w:pPr>
        <w:pStyle w:val="BodyText"/>
      </w:pPr>
      <w:r>
        <w:rPr>
          <w:noProof/>
        </w:rPr>
        <w:drawing>
          <wp:inline distT="0" distB="0" distL="0" distR="0" wp14:anchorId="1523E446" wp14:editId="1CF91BD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LUA_ANALYSIS-UPDATED-FILE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700D751" w14:textId="77777777" w:rsidR="0018528E" w:rsidRDefault="0018528E" w:rsidP="0018528E">
      <w:pPr>
        <w:pStyle w:val="FirstParagraph"/>
      </w:pPr>
      <w:r>
        <w:rPr>
          <w:noProof/>
        </w:rPr>
        <w:lastRenderedPageBreak/>
        <w:drawing>
          <wp:inline distT="0" distB="0" distL="0" distR="0" wp14:anchorId="1BADA262" wp14:editId="6F3B4192">
            <wp:extent cx="5334000" cy="17145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5334000" cy="1714500"/>
                    </a:xfrm>
                    <a:prstGeom prst="rect">
                      <a:avLst/>
                    </a:prstGeom>
                  </pic:spPr>
                </pic:pic>
              </a:graphicData>
            </a:graphic>
          </wp:inline>
        </w:drawing>
      </w:r>
      <w:r>
        <w:rPr>
          <w:noProof/>
        </w:rPr>
        <w:drawing>
          <wp:inline distT="0" distB="0" distL="0" distR="0" wp14:anchorId="4F4F722D" wp14:editId="35DC172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LUA_ANALYSIS-UPDATED-FILE_files/figure-docx/gender-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650F520" w14:textId="77777777" w:rsidR="0018528E" w:rsidRDefault="0018528E" w:rsidP="0018528E">
      <w:pPr>
        <w:pStyle w:val="BodyText"/>
      </w:pPr>
      <w:r>
        <w:t>Most of the farmers are males and account for 80.61% of the total population under study.</w:t>
      </w:r>
    </w:p>
    <w:p w14:paraId="2AD89708" w14:textId="77777777" w:rsidR="0018528E" w:rsidRDefault="0018528E" w:rsidP="0018528E">
      <w:pPr>
        <w:pStyle w:val="SourceCode"/>
      </w:pPr>
      <w:r>
        <w:rPr>
          <w:rStyle w:val="VerbatimChar"/>
        </w:rPr>
        <w:t xml:space="preserve">##    Min. 1st Qu.  Median    Mean 3rd Qu.    Max. </w:t>
      </w:r>
      <w:r>
        <w:br/>
      </w:r>
      <w:r>
        <w:rPr>
          <w:rStyle w:val="VerbatimChar"/>
        </w:rPr>
        <w:t>##   21.00   35.00   45.00   44.28   52.00   80.00</w:t>
      </w:r>
    </w:p>
    <w:p w14:paraId="5226CF8B" w14:textId="77777777" w:rsidR="0018528E" w:rsidRDefault="0018528E" w:rsidP="0018528E">
      <w:pPr>
        <w:pStyle w:val="FirstParagraph"/>
      </w:pPr>
      <w:r>
        <w:rPr>
          <w:noProof/>
        </w:rPr>
        <w:lastRenderedPageBreak/>
        <w:drawing>
          <wp:inline distT="0" distB="0" distL="0" distR="0" wp14:anchorId="577198E6" wp14:editId="3C0385F3">
            <wp:extent cx="5343525" cy="3381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3381375"/>
                    </a:xfrm>
                    <a:prstGeom prst="rect">
                      <a:avLst/>
                    </a:prstGeom>
                  </pic:spPr>
                </pic:pic>
              </a:graphicData>
            </a:graphic>
          </wp:inline>
        </w:drawing>
      </w:r>
      <w:r>
        <w:rPr>
          <w:noProof/>
        </w:rPr>
        <w:drawing>
          <wp:inline distT="0" distB="0" distL="0" distR="0" wp14:anchorId="6E367F4F" wp14:editId="3BBEF734">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LUA_ANALYSIS-UPDATED-FILE_files/figure-docx/age-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5F4E5D5" w14:textId="77777777" w:rsidR="0018528E" w:rsidRDefault="0018528E" w:rsidP="0018528E">
      <w:pPr>
        <w:pStyle w:val="BodyText"/>
      </w:pPr>
      <w:r>
        <w:t xml:space="preserve">The median age for farmers is 45 but age categories are created to </w:t>
      </w:r>
      <w:proofErr w:type="spellStart"/>
      <w:r>
        <w:t>analyse</w:t>
      </w:r>
      <w:proofErr w:type="spellEnd"/>
      <w:r>
        <w:t xml:space="preserve"> where most farmers </w:t>
      </w:r>
      <w:proofErr w:type="spellStart"/>
      <w:proofErr w:type="gramStart"/>
      <w:r>
        <w:t>lie.Most</w:t>
      </w:r>
      <w:proofErr w:type="spellEnd"/>
      <w:proofErr w:type="gramEnd"/>
      <w:r>
        <w:t xml:space="preserve"> farmers are aged between 35 and 44 and account for 29.14% of the total population while those aged between 15-24 and above 65 are the minority group and account for 2.94% and 3.14% respectively.</w:t>
      </w:r>
    </w:p>
    <w:p w14:paraId="0F21EA28" w14:textId="77777777" w:rsidR="0018528E" w:rsidRDefault="0018528E" w:rsidP="0018528E">
      <w:pPr>
        <w:pStyle w:val="FirstParagraph"/>
      </w:pPr>
      <w:r>
        <w:rPr>
          <w:noProof/>
        </w:rPr>
        <w:lastRenderedPageBreak/>
        <w:drawing>
          <wp:inline distT="0" distB="0" distL="0" distR="0" wp14:anchorId="281E6952" wp14:editId="31BB4A0E">
            <wp:extent cx="535305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50" cy="2085975"/>
                    </a:xfrm>
                    <a:prstGeom prst="rect">
                      <a:avLst/>
                    </a:prstGeom>
                  </pic:spPr>
                </pic:pic>
              </a:graphicData>
            </a:graphic>
          </wp:inline>
        </w:drawing>
      </w:r>
      <w:r>
        <w:rPr>
          <w:noProof/>
        </w:rPr>
        <w:drawing>
          <wp:inline distT="0" distB="0" distL="0" distR="0" wp14:anchorId="7914B7B3" wp14:editId="2AD84C35">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LUA_ANALYSIS-UPDATED-FILE_files/figure-docx/marital%20statu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6F06299" wp14:editId="0F035D27">
            <wp:extent cx="6499860" cy="448818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LUA_ANALYSIS-UPDATED-FILE_files/figure-docx/marital%20status-2.png"/>
                    <pic:cNvPicPr>
                      <a:picLocks noChangeAspect="1" noChangeArrowheads="1"/>
                    </pic:cNvPicPr>
                  </pic:nvPicPr>
                  <pic:blipFill>
                    <a:blip r:embed="rId15"/>
                    <a:stretch>
                      <a:fillRect/>
                    </a:stretch>
                  </pic:blipFill>
                  <pic:spPr bwMode="auto">
                    <a:xfrm>
                      <a:off x="0" y="0"/>
                      <a:ext cx="6500571" cy="4488671"/>
                    </a:xfrm>
                    <a:prstGeom prst="rect">
                      <a:avLst/>
                    </a:prstGeom>
                    <a:noFill/>
                    <a:ln w="9525">
                      <a:noFill/>
                      <a:headEnd/>
                      <a:tailEnd/>
                    </a:ln>
                  </pic:spPr>
                </pic:pic>
              </a:graphicData>
            </a:graphic>
          </wp:inline>
        </w:drawing>
      </w:r>
    </w:p>
    <w:p w14:paraId="2320C8D7" w14:textId="77777777" w:rsidR="0018528E" w:rsidRDefault="0018528E" w:rsidP="0018528E">
      <w:pPr>
        <w:pStyle w:val="BodyText"/>
      </w:pPr>
      <w:r>
        <w:t xml:space="preserve">In this study, most of the participants are married and an analysis according to gender is done and the results are shown in the </w:t>
      </w:r>
      <w:proofErr w:type="spellStart"/>
      <w:r>
        <w:t>barplot</w:t>
      </w:r>
      <w:proofErr w:type="spellEnd"/>
      <w:r>
        <w:t xml:space="preserve"> </w:t>
      </w:r>
      <w:proofErr w:type="spellStart"/>
      <w:proofErr w:type="gramStart"/>
      <w:r>
        <w:t>above.The</w:t>
      </w:r>
      <w:proofErr w:type="spellEnd"/>
      <w:proofErr w:type="gramEnd"/>
      <w:r>
        <w:t xml:space="preserve"> marital status is then grouped according to the gender and the married group consists of more males as compared to females, the widowed category consists of females only and the single category consists of males only.</w:t>
      </w:r>
    </w:p>
    <w:p w14:paraId="3BC59E72" w14:textId="77777777" w:rsidR="0018528E" w:rsidRDefault="0018528E" w:rsidP="0018528E">
      <w:pPr>
        <w:pStyle w:val="FirstParagraph"/>
      </w:pPr>
      <w:r>
        <w:rPr>
          <w:noProof/>
        </w:rPr>
        <w:lastRenderedPageBreak/>
        <w:drawing>
          <wp:inline distT="0" distB="0" distL="0" distR="0" wp14:anchorId="0F196548" wp14:editId="5C4F32E7">
            <wp:extent cx="5943600" cy="2312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12670"/>
                    </a:xfrm>
                    <a:prstGeom prst="rect">
                      <a:avLst/>
                    </a:prstGeom>
                  </pic:spPr>
                </pic:pic>
              </a:graphicData>
            </a:graphic>
          </wp:inline>
        </w:drawing>
      </w:r>
      <w:r>
        <w:rPr>
          <w:noProof/>
        </w:rPr>
        <w:drawing>
          <wp:inline distT="0" distB="0" distL="0" distR="0" wp14:anchorId="6560A726" wp14:editId="47F957D6">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LUA_ANALYSIS-UPDATED-FILE_files/figure-docx/mainincomesource-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75C5A0D" w14:textId="77777777" w:rsidR="0018528E" w:rsidRDefault="0018528E" w:rsidP="0018528E">
      <w:pPr>
        <w:pStyle w:val="BodyText"/>
      </w:pPr>
      <w:r>
        <w:t>The main source according to most farmers in this study is Agriculture from their own farm which accounts for 96.23%.</w:t>
      </w:r>
    </w:p>
    <w:p w14:paraId="1CF76803" w14:textId="77777777" w:rsidR="0018528E" w:rsidRDefault="0018528E" w:rsidP="0018528E">
      <w:pPr>
        <w:pStyle w:val="FirstParagraph"/>
      </w:pPr>
      <w:r>
        <w:rPr>
          <w:noProof/>
        </w:rPr>
        <w:lastRenderedPageBreak/>
        <w:drawing>
          <wp:inline distT="0" distB="0" distL="0" distR="0" wp14:anchorId="43AB9052" wp14:editId="27CC82FD">
            <wp:extent cx="5943600" cy="2994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94660"/>
                    </a:xfrm>
                    <a:prstGeom prst="rect">
                      <a:avLst/>
                    </a:prstGeom>
                  </pic:spPr>
                </pic:pic>
              </a:graphicData>
            </a:graphic>
          </wp:inline>
        </w:drawing>
      </w:r>
      <w:r>
        <w:rPr>
          <w:noProof/>
        </w:rPr>
        <w:drawing>
          <wp:inline distT="0" distB="0" distL="0" distR="0" wp14:anchorId="6BC9FEA5" wp14:editId="3F3AFEDF">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LUA_ANALYSIS-UPDATED-FILE_files/figure-docx/agricproduce-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A5DF2E9" w14:textId="77777777" w:rsidR="0018528E" w:rsidRDefault="0018528E" w:rsidP="0018528E">
      <w:pPr>
        <w:pStyle w:val="BodyText"/>
      </w:pPr>
      <w:r>
        <w:t xml:space="preserve">Most </w:t>
      </w:r>
      <w:proofErr w:type="gramStart"/>
      <w:r>
        <w:t>farmers(</w:t>
      </w:r>
      <w:proofErr w:type="gramEnd"/>
      <w:r>
        <w:t>49.21%) produce vegetables in their farms for cash income and the least group(0.63%) produce firewood.</w:t>
      </w:r>
    </w:p>
    <w:p w14:paraId="613CBAD8" w14:textId="77777777" w:rsidR="0018528E" w:rsidRDefault="0018528E" w:rsidP="0018528E">
      <w:pPr>
        <w:pStyle w:val="BodyText"/>
      </w:pPr>
      <w:r>
        <w:rPr>
          <w:noProof/>
        </w:rPr>
        <w:lastRenderedPageBreak/>
        <w:drawing>
          <wp:inline distT="0" distB="0" distL="0" distR="0" wp14:anchorId="55507F76" wp14:editId="0C36B287">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LUA_ANALYSIS-UPDATED-FILE_files/figure-docx/unnamed-chunk-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1D8E761" w14:textId="77777777" w:rsidR="0018528E" w:rsidRDefault="0018528E" w:rsidP="0018528E">
      <w:pPr>
        <w:pStyle w:val="BodyText"/>
      </w:pPr>
      <w:r>
        <w:t>From the graph above, it can be seen that most of the secondary income is from Agriculture in the farmer’s own farms</w:t>
      </w:r>
    </w:p>
    <w:p w14:paraId="29315832" w14:textId="77777777" w:rsidR="0018528E" w:rsidRDefault="0018528E" w:rsidP="0018528E">
      <w:pPr>
        <w:pStyle w:val="FirstParagraph"/>
      </w:pPr>
      <w:r>
        <w:rPr>
          <w:noProof/>
        </w:rPr>
        <w:lastRenderedPageBreak/>
        <w:drawing>
          <wp:inline distT="0" distB="0" distL="0" distR="0" wp14:anchorId="296BA4A9" wp14:editId="2198A30A">
            <wp:extent cx="5943600" cy="2385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85695"/>
                    </a:xfrm>
                    <a:prstGeom prst="rect">
                      <a:avLst/>
                    </a:prstGeom>
                  </pic:spPr>
                </pic:pic>
              </a:graphicData>
            </a:graphic>
          </wp:inline>
        </w:drawing>
      </w:r>
      <w:r>
        <w:rPr>
          <w:noProof/>
        </w:rPr>
        <w:drawing>
          <wp:inline distT="0" distB="0" distL="0" distR="0" wp14:anchorId="77B38095" wp14:editId="3C58DF0C">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LUA_ANALYSIS-UPDATED-FILE_files/figure-docx/educationlevel-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51135A0" w14:textId="77777777" w:rsidR="0018528E" w:rsidRDefault="0018528E" w:rsidP="0018528E">
      <w:pPr>
        <w:pStyle w:val="BodyText"/>
      </w:pPr>
      <w:r>
        <w:t xml:space="preserve">From the output </w:t>
      </w:r>
      <w:proofErr w:type="spellStart"/>
      <w:proofErr w:type="gramStart"/>
      <w:r>
        <w:t>above,most</w:t>
      </w:r>
      <w:proofErr w:type="spellEnd"/>
      <w:proofErr w:type="gramEnd"/>
      <w:r>
        <w:t xml:space="preserve"> farmers have secondary level information.</w:t>
      </w:r>
    </w:p>
    <w:p w14:paraId="6043358E" w14:textId="77777777" w:rsidR="0018528E" w:rsidRDefault="0018528E" w:rsidP="0018528E">
      <w:pPr>
        <w:pStyle w:val="SourceCode"/>
      </w:pPr>
      <w:r>
        <w:rPr>
          <w:rStyle w:val="VerbatimChar"/>
        </w:rPr>
        <w:t xml:space="preserve">##    Min. 1st Qu.  Median    Mean 3rd Qu.    Max. </w:t>
      </w:r>
      <w:r>
        <w:br/>
      </w:r>
      <w:r>
        <w:rPr>
          <w:rStyle w:val="VerbatimChar"/>
        </w:rPr>
        <w:t xml:space="preserve">##   1.000   3.000   4.000   4.184   </w:t>
      </w:r>
      <w:proofErr w:type="gramStart"/>
      <w:r>
        <w:rPr>
          <w:rStyle w:val="VerbatimChar"/>
        </w:rPr>
        <w:t>5.000  15.000</w:t>
      </w:r>
      <w:proofErr w:type="gramEnd"/>
    </w:p>
    <w:p w14:paraId="0D6A8126" w14:textId="77777777" w:rsidR="0018528E" w:rsidRDefault="0018528E" w:rsidP="0018528E">
      <w:pPr>
        <w:pStyle w:val="SourceCode"/>
      </w:pPr>
      <w:r>
        <w:rPr>
          <w:rStyle w:val="VerbatimChar"/>
        </w:rPr>
        <w:t>#</w:t>
      </w:r>
      <w:proofErr w:type="gramStart"/>
      <w:r>
        <w:rPr>
          <w:rStyle w:val="VerbatimChar"/>
        </w:rPr>
        <w:t>#  [</w:t>
      </w:r>
      <w:proofErr w:type="gramEnd"/>
      <w:r>
        <w:rPr>
          <w:rStyle w:val="VerbatimChar"/>
        </w:rPr>
        <w:t>1] 12 12 12 12  9  9 10  9 15 15  9 10 12 12 12 13 13 13 13 10 10</w:t>
      </w:r>
    </w:p>
    <w:p w14:paraId="49E94C3F" w14:textId="77777777" w:rsidR="0018528E" w:rsidRDefault="0018528E" w:rsidP="0018528E">
      <w:pPr>
        <w:pStyle w:val="SourceCode"/>
      </w:pPr>
      <w:r>
        <w:rPr>
          <w:rStyle w:val="VerbatimChar"/>
        </w:rPr>
        <w:t>## Warning: `</w:t>
      </w:r>
      <w:proofErr w:type="spellStart"/>
      <w:proofErr w:type="gramStart"/>
      <w:r>
        <w:rPr>
          <w:rStyle w:val="VerbatimChar"/>
        </w:rPr>
        <w:t>fun.y</w:t>
      </w:r>
      <w:proofErr w:type="spellEnd"/>
      <w:proofErr w:type="gramEnd"/>
      <w:r>
        <w:rPr>
          <w:rStyle w:val="VerbatimChar"/>
        </w:rPr>
        <w:t>` is deprecated. Use `fun` instead.</w:t>
      </w:r>
    </w:p>
    <w:p w14:paraId="161EE4A1" w14:textId="77777777" w:rsidR="0018528E" w:rsidRDefault="0018528E" w:rsidP="0018528E">
      <w:pPr>
        <w:pStyle w:val="FirstParagraph"/>
      </w:pPr>
      <w:r>
        <w:rPr>
          <w:noProof/>
        </w:rPr>
        <w:lastRenderedPageBreak/>
        <w:drawing>
          <wp:inline distT="0" distB="0" distL="0" distR="0" wp14:anchorId="3871A035" wp14:editId="7A1BEAB7">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LUA_ANALYSIS-UPDATED-FILE_files/figure-docx/hhpopulation-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The summary statistics for the household population are given and there are some outliers that is families having a population above 8 members. The boxplot is however shown for easy </w:t>
      </w:r>
      <w:proofErr w:type="gramStart"/>
      <w:r>
        <w:t>visualization</w:t>
      </w:r>
      <w:proofErr w:type="gramEnd"/>
      <w:r>
        <w:t xml:space="preserve"> and it can be seen that the average number of members in a household is 4 members.</w:t>
      </w:r>
    </w:p>
    <w:p w14:paraId="3A35C2DD" w14:textId="77777777" w:rsidR="0018528E" w:rsidRDefault="0018528E" w:rsidP="0018528E">
      <w:pPr>
        <w:pStyle w:val="FirstParagraph"/>
      </w:pPr>
      <w:r>
        <w:rPr>
          <w:noProof/>
        </w:rPr>
        <w:lastRenderedPageBreak/>
        <w:drawing>
          <wp:inline distT="0" distB="0" distL="0" distR="0" wp14:anchorId="1C086A0A" wp14:editId="09D8C958">
            <wp:extent cx="5600700" cy="3381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700" cy="3381375"/>
                    </a:xfrm>
                    <a:prstGeom prst="rect">
                      <a:avLst/>
                    </a:prstGeom>
                  </pic:spPr>
                </pic:pic>
              </a:graphicData>
            </a:graphic>
          </wp:inline>
        </w:drawing>
      </w:r>
      <w:r>
        <w:rPr>
          <w:noProof/>
        </w:rPr>
        <w:drawing>
          <wp:inline distT="0" distB="0" distL="0" distR="0" wp14:anchorId="5CB0E1ED" wp14:editId="08D81A57">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LUA_ANALYSIS-UPDATED-FILE_files/figure-docx/numofchildren-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B8171FA" w14:textId="77777777" w:rsidR="0018528E" w:rsidRDefault="0018528E" w:rsidP="0018528E">
      <w:pPr>
        <w:pStyle w:val="BodyText"/>
      </w:pPr>
      <w:r>
        <w:t xml:space="preserve">In this </w:t>
      </w:r>
      <w:proofErr w:type="spellStart"/>
      <w:proofErr w:type="gramStart"/>
      <w:r>
        <w:t>study,most</w:t>
      </w:r>
      <w:proofErr w:type="spellEnd"/>
      <w:proofErr w:type="gramEnd"/>
      <w:r>
        <w:t xml:space="preserve"> families had 2 children accounting for 39.83% of the total population and 32.70% for families with no children while the least 0.21% accounts for families with 6 children.</w:t>
      </w:r>
    </w:p>
    <w:p w14:paraId="6FFE478E" w14:textId="77777777" w:rsidR="0018528E" w:rsidRDefault="0018528E" w:rsidP="0018528E">
      <w:pPr>
        <w:pStyle w:val="SourceCode"/>
      </w:pPr>
      <w:r>
        <w:rPr>
          <w:rStyle w:val="VerbatimChar"/>
        </w:rPr>
        <w:t>## Warning: `</w:t>
      </w:r>
      <w:proofErr w:type="spellStart"/>
      <w:proofErr w:type="gramStart"/>
      <w:r>
        <w:rPr>
          <w:rStyle w:val="VerbatimChar"/>
        </w:rPr>
        <w:t>fun.y</w:t>
      </w:r>
      <w:proofErr w:type="spellEnd"/>
      <w:proofErr w:type="gramEnd"/>
      <w:r>
        <w:rPr>
          <w:rStyle w:val="VerbatimChar"/>
        </w:rPr>
        <w:t>` is deprecated. Use `fun` instead.</w:t>
      </w:r>
    </w:p>
    <w:p w14:paraId="090BF439" w14:textId="77777777" w:rsidR="0018528E" w:rsidRDefault="0018528E" w:rsidP="0018528E">
      <w:pPr>
        <w:pStyle w:val="FirstParagraph"/>
      </w:pPr>
      <w:r>
        <w:rPr>
          <w:noProof/>
        </w:rPr>
        <w:lastRenderedPageBreak/>
        <w:drawing>
          <wp:inline distT="0" distB="0" distL="0" distR="0" wp14:anchorId="65773BE4" wp14:editId="2A41943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CLUA_ANALYSIS-UPDATED-FILE_files/figure-docx/activeinthe%20farm-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AA4D5E5" w14:textId="77777777" w:rsidR="0018528E" w:rsidRDefault="0018528E" w:rsidP="0018528E">
      <w:pPr>
        <w:pStyle w:val="BodyText"/>
      </w:pPr>
      <w:r>
        <w:t>Most families have 2 household members who are active on the farm.</w:t>
      </w:r>
    </w:p>
    <w:p w14:paraId="10AE8BF5" w14:textId="77777777" w:rsidR="0018528E" w:rsidRDefault="0018528E" w:rsidP="0018528E">
      <w:pPr>
        <w:pStyle w:val="SourceCode"/>
      </w:pPr>
      <w:r>
        <w:rPr>
          <w:rStyle w:val="VerbatimChar"/>
        </w:rPr>
        <w:t xml:space="preserve">##    Min. 1st Qu.  Median    Mean 3rd Qu.    Max.    NA's </w:t>
      </w:r>
      <w:r>
        <w:br/>
      </w:r>
      <w:r>
        <w:rPr>
          <w:rStyle w:val="VerbatimChar"/>
        </w:rPr>
        <w:t xml:space="preserve">##   1.000   1.000   2.000   2.045   </w:t>
      </w:r>
      <w:proofErr w:type="gramStart"/>
      <w:r>
        <w:rPr>
          <w:rStyle w:val="VerbatimChar"/>
        </w:rPr>
        <w:t>2.000  11.000</w:t>
      </w:r>
      <w:proofErr w:type="gramEnd"/>
      <w:r>
        <w:rPr>
          <w:rStyle w:val="VerbatimChar"/>
        </w:rPr>
        <w:t xml:space="preserve">      34</w:t>
      </w:r>
    </w:p>
    <w:p w14:paraId="133C00B6" w14:textId="77777777" w:rsidR="0018528E" w:rsidRDefault="0018528E" w:rsidP="0018528E">
      <w:pPr>
        <w:pStyle w:val="FirstParagraph"/>
      </w:pPr>
      <w:r>
        <w:rPr>
          <w:noProof/>
        </w:rPr>
        <w:lastRenderedPageBreak/>
        <w:drawing>
          <wp:inline distT="0" distB="0" distL="0" distR="0" wp14:anchorId="30DEC0AB" wp14:editId="6C9221AE">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LUA_ANALYSIS-UPDATED-FILE_files/figure-docx/unnamed-chunk-6-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FF3FD43" w14:textId="77777777" w:rsidR="0018528E" w:rsidRDefault="0018528E" w:rsidP="0018528E">
      <w:pPr>
        <w:pStyle w:val="FirstParagraph"/>
      </w:pPr>
      <w:r>
        <w:rPr>
          <w:noProof/>
        </w:rPr>
        <w:lastRenderedPageBreak/>
        <w:drawing>
          <wp:inline distT="0" distB="0" distL="0" distR="0" wp14:anchorId="3D230DF1" wp14:editId="04DAA89A">
            <wp:extent cx="58293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29300" cy="2028825"/>
                    </a:xfrm>
                    <a:prstGeom prst="rect">
                      <a:avLst/>
                    </a:prstGeom>
                  </pic:spPr>
                </pic:pic>
              </a:graphicData>
            </a:graphic>
          </wp:inline>
        </w:drawing>
      </w:r>
      <w:r>
        <w:rPr>
          <w:noProof/>
        </w:rPr>
        <w:drawing>
          <wp:inline distT="0" distB="0" distL="0" distR="0" wp14:anchorId="5382CB73" wp14:editId="5BC3DAC2">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LUA_ANALYSIS-UPDATED-FILE_files/figure-docx/treeson%20farm-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4E47E78E" w14:textId="77777777" w:rsidR="0018528E" w:rsidRDefault="0018528E" w:rsidP="0018528E">
      <w:pPr>
        <w:pStyle w:val="BodyText"/>
      </w:pPr>
      <w:r>
        <w:t>The larger percentage 61.64% of the farmers during this period of study had trees on their farms.</w:t>
      </w:r>
    </w:p>
    <w:p w14:paraId="378B01F0" w14:textId="77777777" w:rsidR="0018528E" w:rsidRDefault="0018528E" w:rsidP="0018528E">
      <w:pPr>
        <w:pStyle w:val="BodyText"/>
      </w:pPr>
    </w:p>
    <w:p w14:paraId="6AD6155F" w14:textId="77777777" w:rsidR="0018528E" w:rsidRDefault="0018528E" w:rsidP="0018528E">
      <w:pPr>
        <w:pStyle w:val="BodyText"/>
      </w:pPr>
      <w:r>
        <w:rPr>
          <w:noProof/>
        </w:rPr>
        <w:lastRenderedPageBreak/>
        <w:drawing>
          <wp:inline distT="0" distB="0" distL="0" distR="0" wp14:anchorId="03AC3878" wp14:editId="00FF0DF8">
            <wp:extent cx="5943600" cy="3653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53790"/>
                    </a:xfrm>
                    <a:prstGeom prst="rect">
                      <a:avLst/>
                    </a:prstGeom>
                  </pic:spPr>
                </pic:pic>
              </a:graphicData>
            </a:graphic>
          </wp:inline>
        </w:drawing>
      </w:r>
    </w:p>
    <w:p w14:paraId="31FEDEC4" w14:textId="77777777" w:rsidR="0018528E" w:rsidRDefault="0018528E" w:rsidP="0018528E">
      <w:pPr>
        <w:pStyle w:val="FirstParagraph"/>
      </w:pPr>
      <w:r>
        <w:rPr>
          <w:noProof/>
        </w:rPr>
        <w:drawing>
          <wp:inline distT="0" distB="0" distL="0" distR="0" wp14:anchorId="53C78350" wp14:editId="280571F3">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LUA_ANALYSIS-UPDATED-FILE_files/figure-docx/treespecies-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19B4C56B" w14:textId="77777777" w:rsidR="0018528E" w:rsidRDefault="0018528E" w:rsidP="0018528E">
      <w:pPr>
        <w:pStyle w:val="BodyText"/>
      </w:pPr>
      <w:r>
        <w:t>Coconut is the most prevalent tree species and accounts for 38.03% of the total trees available.</w:t>
      </w:r>
    </w:p>
    <w:p w14:paraId="470666E6" w14:textId="77777777" w:rsidR="0018528E" w:rsidRDefault="0018528E" w:rsidP="0018528E">
      <w:pPr>
        <w:pStyle w:val="FirstParagraph"/>
      </w:pPr>
      <w:r>
        <w:rPr>
          <w:noProof/>
        </w:rPr>
        <w:lastRenderedPageBreak/>
        <w:drawing>
          <wp:inline distT="0" distB="0" distL="0" distR="0" wp14:anchorId="73F14D11" wp14:editId="0B26848F">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LUA_ANALYSIS-UPDATED-FILE_files/figure-docx/unnamed-chunk-7-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BA654E7" w14:textId="77777777" w:rsidR="0018528E" w:rsidRDefault="0018528E" w:rsidP="0018528E">
      <w:pPr>
        <w:pStyle w:val="FirstParagraph"/>
      </w:pPr>
      <w:r>
        <w:rPr>
          <w:noProof/>
        </w:rPr>
        <w:lastRenderedPageBreak/>
        <w:drawing>
          <wp:inline distT="0" distB="0" distL="0" distR="0" wp14:anchorId="5FB80D55" wp14:editId="32E4563D">
            <wp:extent cx="5943600" cy="1884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84680"/>
                    </a:xfrm>
                    <a:prstGeom prst="rect">
                      <a:avLst/>
                    </a:prstGeom>
                  </pic:spPr>
                </pic:pic>
              </a:graphicData>
            </a:graphic>
          </wp:inline>
        </w:drawing>
      </w:r>
      <w:r>
        <w:rPr>
          <w:noProof/>
        </w:rPr>
        <w:drawing>
          <wp:inline distT="0" distB="0" distL="0" distR="0" wp14:anchorId="7CCD2C43" wp14:editId="6627F8D4">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LUA_ANALYSIS-UPDATED-FILE_files/figure-docx/unavailabletree-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17140979" w14:textId="77777777" w:rsidR="0018528E" w:rsidRDefault="0018528E" w:rsidP="0018528E">
      <w:pPr>
        <w:pStyle w:val="BodyText"/>
      </w:pPr>
      <w:r>
        <w:t xml:space="preserve">The larger </w:t>
      </w:r>
      <w:proofErr w:type="gramStart"/>
      <w:r>
        <w:t>percentage(</w:t>
      </w:r>
      <w:proofErr w:type="gramEnd"/>
      <w:r>
        <w:t>97.96%) of the farmers during this period of study did not have trees that disappeared from their farms that were there before.</w:t>
      </w:r>
    </w:p>
    <w:p w14:paraId="76BC1B7B" w14:textId="77777777" w:rsidR="0018528E" w:rsidRDefault="0018528E" w:rsidP="0018528E">
      <w:pPr>
        <w:pStyle w:val="FirstParagraph"/>
      </w:pPr>
      <w:r>
        <w:rPr>
          <w:noProof/>
        </w:rPr>
        <w:lastRenderedPageBreak/>
        <w:drawing>
          <wp:inline distT="0" distB="0" distL="0" distR="0" wp14:anchorId="2681CBD6" wp14:editId="5C759D05">
            <wp:extent cx="5810250" cy="2428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10250" cy="2428875"/>
                    </a:xfrm>
                    <a:prstGeom prst="rect">
                      <a:avLst/>
                    </a:prstGeom>
                  </pic:spPr>
                </pic:pic>
              </a:graphicData>
            </a:graphic>
          </wp:inline>
        </w:drawing>
      </w:r>
      <w:r>
        <w:rPr>
          <w:noProof/>
        </w:rPr>
        <w:drawing>
          <wp:inline distT="0" distB="0" distL="0" distR="0" wp14:anchorId="27159F36" wp14:editId="03899EA8">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LUA_ANALYSIS-UPDATED-FILE_files/figure-docx/unnamed-chunk-8-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29772430" w14:textId="77777777" w:rsidR="0018528E" w:rsidRDefault="0018528E" w:rsidP="0018528E">
      <w:pPr>
        <w:pStyle w:val="SourceCode"/>
      </w:pPr>
      <w:r>
        <w:rPr>
          <w:noProof/>
        </w:rPr>
        <w:lastRenderedPageBreak/>
        <w:drawing>
          <wp:inline distT="0" distB="0" distL="0" distR="0" wp14:anchorId="519843CF" wp14:editId="596E3F8E">
            <wp:extent cx="5943600" cy="1983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83740"/>
                    </a:xfrm>
                    <a:prstGeom prst="rect">
                      <a:avLst/>
                    </a:prstGeom>
                  </pic:spPr>
                </pic:pic>
              </a:graphicData>
            </a:graphic>
          </wp:inline>
        </w:drawing>
      </w:r>
    </w:p>
    <w:p w14:paraId="5AB40B7F" w14:textId="77777777" w:rsidR="0018528E" w:rsidRDefault="0018528E" w:rsidP="0018528E">
      <w:pPr>
        <w:pStyle w:val="FirstParagraph"/>
      </w:pPr>
      <w:r>
        <w:rPr>
          <w:noProof/>
        </w:rPr>
        <w:drawing>
          <wp:inline distT="0" distB="0" distL="0" distR="0" wp14:anchorId="7588FEE1" wp14:editId="23A6E4D7">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LUA_ANALYSIS-UPDATED-FILE_files/figure-docx/useoftreeproducts-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4829DA9B" w14:textId="77777777" w:rsidR="0018528E" w:rsidRDefault="0018528E" w:rsidP="0018528E">
      <w:pPr>
        <w:pStyle w:val="BodyText"/>
      </w:pPr>
      <w:r>
        <w:t xml:space="preserve">60% of the farmers use the tree products for both own consumption and sale and the least </w:t>
      </w:r>
      <w:proofErr w:type="gramStart"/>
      <w:r>
        <w:t>percentage(</w:t>
      </w:r>
      <w:proofErr w:type="gramEnd"/>
      <w:r>
        <w:t>3%) uses tree products for sale.</w:t>
      </w:r>
    </w:p>
    <w:p w14:paraId="08B4537D" w14:textId="77777777" w:rsidR="0018528E" w:rsidRDefault="0018528E" w:rsidP="0018528E">
      <w:pPr>
        <w:pStyle w:val="FirstParagraph"/>
      </w:pPr>
      <w:r>
        <w:t>There is not much found out about how trees are used but it can be observed that they are used for housing purposes and as wind breakers.</w:t>
      </w:r>
    </w:p>
    <w:p w14:paraId="08F39A76" w14:textId="77777777" w:rsidR="0018528E" w:rsidRDefault="0018528E" w:rsidP="0018528E">
      <w:pPr>
        <w:pStyle w:val="FirstParagraph"/>
      </w:pPr>
      <w:r>
        <w:rPr>
          <w:noProof/>
        </w:rPr>
        <w:lastRenderedPageBreak/>
        <w:drawing>
          <wp:inline distT="0" distB="0" distL="0" distR="0" wp14:anchorId="54A5E38C" wp14:editId="7B174AB9">
            <wp:extent cx="5943600" cy="1754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754505"/>
                    </a:xfrm>
                    <a:prstGeom prst="rect">
                      <a:avLst/>
                    </a:prstGeom>
                  </pic:spPr>
                </pic:pic>
              </a:graphicData>
            </a:graphic>
          </wp:inline>
        </w:drawing>
      </w:r>
      <w:r>
        <w:rPr>
          <w:noProof/>
        </w:rPr>
        <w:drawing>
          <wp:inline distT="0" distB="0" distL="0" distR="0" wp14:anchorId="479A8561" wp14:editId="0DFBC2EB">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CLUA_ANALYSIS-UPDATED-FILE_files/figure-docx/livestockkeeping-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04794F40" w14:textId="77777777" w:rsidR="0018528E" w:rsidRDefault="0018528E" w:rsidP="0018528E">
      <w:pPr>
        <w:pStyle w:val="BodyText"/>
      </w:pPr>
      <w:r>
        <w:t xml:space="preserve">The larger percentage of </w:t>
      </w:r>
      <w:proofErr w:type="gramStart"/>
      <w:r>
        <w:t>farmers(</w:t>
      </w:r>
      <w:proofErr w:type="gramEnd"/>
      <w:r>
        <w:t>74.09%) keeps livestock in their farms.</w:t>
      </w:r>
    </w:p>
    <w:p w14:paraId="3CE20E6F" w14:textId="77777777" w:rsidR="0018528E" w:rsidRDefault="0018528E" w:rsidP="0018528E">
      <w:pPr>
        <w:pStyle w:val="SourceCode"/>
      </w:pPr>
      <w:r>
        <w:rPr>
          <w:rStyle w:val="VerbatimChar"/>
        </w:rPr>
        <w:t xml:space="preserve">## Frequencies  </w:t>
      </w:r>
      <w:r>
        <w:br/>
      </w:r>
      <w:r>
        <w:rPr>
          <w:rStyle w:val="VerbatimChar"/>
        </w:rPr>
        <w:t xml:space="preserve">## </w:t>
      </w:r>
      <w:proofErr w:type="spellStart"/>
      <w:r>
        <w:rPr>
          <w:rStyle w:val="VerbatimChar"/>
        </w:rPr>
        <w:t>Livestock_Type$type</w:t>
      </w:r>
      <w:proofErr w:type="spellEnd"/>
      <w:r>
        <w:rPr>
          <w:rStyle w:val="VerbatimChar"/>
        </w:rPr>
        <w:t xml:space="preserve">  </w:t>
      </w:r>
      <w:r>
        <w:br/>
      </w:r>
      <w:r>
        <w:rPr>
          <w:rStyle w:val="VerbatimChar"/>
        </w:rPr>
        <w:t xml:space="preserve">## Type: Factor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Cows    226     32.85          32.85     11.63          11.63</w:t>
      </w:r>
      <w:r>
        <w:br/>
      </w:r>
      <w:r>
        <w:rPr>
          <w:rStyle w:val="VerbatimChar"/>
        </w:rPr>
        <w:t>##       Buffaloes    158     22.97          55.81      8.13          19.75</w:t>
      </w:r>
      <w:r>
        <w:br/>
      </w:r>
      <w:r>
        <w:rPr>
          <w:rStyle w:val="VerbatimChar"/>
        </w:rPr>
        <w:t>##           Goats     33      4.80          60.61      1.70          21.45</w:t>
      </w:r>
      <w:r>
        <w:br/>
      </w:r>
      <w:r>
        <w:rPr>
          <w:rStyle w:val="VerbatimChar"/>
        </w:rPr>
        <w:t>##           Sheep      8      1.16          61.77      0.41          21.86</w:t>
      </w:r>
      <w:r>
        <w:br/>
      </w:r>
      <w:r>
        <w:rPr>
          <w:rStyle w:val="VerbatimChar"/>
        </w:rPr>
        <w:t>##            Oxen     76     11.05          72.82      3.91          25.77</w:t>
      </w:r>
      <w:r>
        <w:br/>
      </w:r>
      <w:r>
        <w:rPr>
          <w:rStyle w:val="VerbatimChar"/>
        </w:rPr>
        <w:t>##         Poultry    187     27.18         100.00      9.62          35.39</w:t>
      </w:r>
      <w:r>
        <w:br/>
      </w:r>
      <w:r>
        <w:rPr>
          <w:rStyle w:val="VerbatimChar"/>
        </w:rPr>
        <w:t>##            &lt;NA&gt;   1256                              64.61         100.00</w:t>
      </w:r>
      <w:r>
        <w:br/>
      </w:r>
      <w:r>
        <w:rPr>
          <w:rStyle w:val="VerbatimChar"/>
        </w:rPr>
        <w:t>##           Total   1944    100.00         100.00    100.00         100.00</w:t>
      </w:r>
    </w:p>
    <w:p w14:paraId="47509D67" w14:textId="77777777" w:rsidR="0018528E" w:rsidRDefault="0018528E" w:rsidP="0018528E">
      <w:pPr>
        <w:pStyle w:val="FirstParagraph"/>
      </w:pPr>
      <w:r>
        <w:rPr>
          <w:noProof/>
        </w:rPr>
        <w:lastRenderedPageBreak/>
        <w:drawing>
          <wp:inline distT="0" distB="0" distL="0" distR="0" wp14:anchorId="0E715B56" wp14:editId="2DC99AEE">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CLUA_ANALYSIS-UPDATED-FILE_files/figure-docx/livestock%20type-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7AB35387" w14:textId="77777777" w:rsidR="0018528E" w:rsidRDefault="0018528E" w:rsidP="0018528E">
      <w:pPr>
        <w:pStyle w:val="BodyText"/>
      </w:pPr>
      <w:r>
        <w:t xml:space="preserve">The highest </w:t>
      </w:r>
      <w:proofErr w:type="gramStart"/>
      <w:r>
        <w:t>percentage(</w:t>
      </w:r>
      <w:proofErr w:type="gramEnd"/>
      <w:r>
        <w:t>35.5%) of the farmers keep cows and the least percentage (1.2%) rears sheep.</w:t>
      </w:r>
    </w:p>
    <w:p w14:paraId="4C985D73" w14:textId="77777777" w:rsidR="0018528E" w:rsidRDefault="0018528E" w:rsidP="0018528E">
      <w:pPr>
        <w:pStyle w:val="FirstParagraph"/>
      </w:pPr>
      <w:r>
        <w:rPr>
          <w:noProof/>
        </w:rPr>
        <w:lastRenderedPageBreak/>
        <w:drawing>
          <wp:inline distT="0" distB="0" distL="0" distR="0" wp14:anchorId="2A496824" wp14:editId="5D2CF216">
            <wp:extent cx="5943600" cy="2602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602230"/>
                    </a:xfrm>
                    <a:prstGeom prst="rect">
                      <a:avLst/>
                    </a:prstGeom>
                  </pic:spPr>
                </pic:pic>
              </a:graphicData>
            </a:graphic>
          </wp:inline>
        </w:drawing>
      </w:r>
      <w:r>
        <w:rPr>
          <w:noProof/>
        </w:rPr>
        <w:drawing>
          <wp:inline distT="0" distB="0" distL="0" distR="0" wp14:anchorId="20501AFF" wp14:editId="3C287CC8">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CLUA_ANALYSIS-UPDATED-FILE_files/figure-docx/livestock%20products-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0C45E4EA" w14:textId="77777777" w:rsidR="0018528E" w:rsidRDefault="0018528E" w:rsidP="0018528E">
      <w:pPr>
        <w:pStyle w:val="BodyText"/>
      </w:pPr>
      <w:r>
        <w:t>The highest percentage of farmers mainly obtain manure from the livestock kept in the farm and this accounts for 39.6% of the total livestock products.</w:t>
      </w:r>
    </w:p>
    <w:p w14:paraId="706B9A34" w14:textId="77777777" w:rsidR="0018528E" w:rsidRDefault="0018528E" w:rsidP="0018528E">
      <w:pPr>
        <w:pStyle w:val="FirstParagraph"/>
      </w:pPr>
      <w:r>
        <w:rPr>
          <w:noProof/>
        </w:rPr>
        <w:lastRenderedPageBreak/>
        <w:drawing>
          <wp:inline distT="0" distB="0" distL="0" distR="0" wp14:anchorId="7847DDD1" wp14:editId="7815A0F8">
            <wp:extent cx="5943600" cy="16313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631315"/>
                    </a:xfrm>
                    <a:prstGeom prst="rect">
                      <a:avLst/>
                    </a:prstGeom>
                  </pic:spPr>
                </pic:pic>
              </a:graphicData>
            </a:graphic>
          </wp:inline>
        </w:drawing>
      </w:r>
      <w:r>
        <w:rPr>
          <w:noProof/>
        </w:rPr>
        <w:drawing>
          <wp:inline distT="0" distB="0" distL="0" distR="0" wp14:anchorId="70CD48A5" wp14:editId="0E68DA34">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CLUA_ANALYSIS-UPDATED-FILE_files/figure-docx/livestockproductuse-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6B07BBBE" w14:textId="77777777" w:rsidR="0018528E" w:rsidRDefault="0018528E" w:rsidP="0018528E">
      <w:pPr>
        <w:pStyle w:val="BodyText"/>
      </w:pPr>
      <w:r>
        <w:t>55.94% of farmers which is the higher percentage use livestock products for their own consumption and 44.06% use it for both own consumption and sale.</w:t>
      </w:r>
    </w:p>
    <w:p w14:paraId="22BA55CC" w14:textId="77777777" w:rsidR="0018528E" w:rsidRDefault="0018528E" w:rsidP="0018528E">
      <w:pPr>
        <w:pStyle w:val="SourceCode"/>
      </w:pPr>
      <w:r>
        <w:rPr>
          <w:rStyle w:val="VerbatimChar"/>
        </w:rPr>
        <w:t xml:space="preserve">##    Min. 1st Qu.  Median    Mean 3rd Qu.    Max. </w:t>
      </w:r>
      <w:r>
        <w:br/>
      </w:r>
      <w:r>
        <w:rPr>
          <w:rStyle w:val="VerbatimChar"/>
        </w:rPr>
        <w:t xml:space="preserve">##   0.000   0.500   1.800   1.974   </w:t>
      </w:r>
      <w:proofErr w:type="gramStart"/>
      <w:r>
        <w:rPr>
          <w:rStyle w:val="VerbatimChar"/>
        </w:rPr>
        <w:t>3.000  15.000</w:t>
      </w:r>
      <w:proofErr w:type="gramEnd"/>
    </w:p>
    <w:p w14:paraId="617A2AA1" w14:textId="77777777" w:rsidR="0018528E" w:rsidRDefault="0018528E" w:rsidP="0018528E">
      <w:pPr>
        <w:pStyle w:val="SourceCode"/>
      </w:pPr>
      <w:r>
        <w:rPr>
          <w:rStyle w:val="VerbatimChar"/>
        </w:rPr>
        <w:t>#</w:t>
      </w:r>
      <w:proofErr w:type="gramStart"/>
      <w:r>
        <w:rPr>
          <w:rStyle w:val="VerbatimChar"/>
        </w:rPr>
        <w:t>#  [</w:t>
      </w:r>
      <w:proofErr w:type="gramEnd"/>
      <w:r>
        <w:rPr>
          <w:rStyle w:val="VerbatimChar"/>
        </w:rPr>
        <w:t>1] 12 12 15 12  7 12 12 12 12 10 10  8  8  8</w:t>
      </w:r>
    </w:p>
    <w:p w14:paraId="26C2532F" w14:textId="77777777" w:rsidR="0018528E" w:rsidRDefault="0018528E" w:rsidP="0018528E">
      <w:pPr>
        <w:pStyle w:val="FirstParagraph"/>
      </w:pPr>
      <w:r>
        <w:t>There are outliers in the distance from the farm to the nearest main road.</w:t>
      </w:r>
    </w:p>
    <w:p w14:paraId="07FDECBF" w14:textId="77777777" w:rsidR="0018528E" w:rsidRDefault="0018528E" w:rsidP="0018528E">
      <w:pPr>
        <w:pStyle w:val="SourceCode"/>
      </w:pPr>
      <w:r>
        <w:rPr>
          <w:rStyle w:val="VerbatimChar"/>
        </w:rPr>
        <w:t xml:space="preserve">##    Min. 1st Qu.  Median    Mean 3rd Qu.    Max. </w:t>
      </w:r>
      <w:r>
        <w:br/>
      </w:r>
      <w:r>
        <w:rPr>
          <w:rStyle w:val="VerbatimChar"/>
        </w:rPr>
        <w:t>##    0.60    6.00    8.00   17.35   32.00   86.00</w:t>
      </w:r>
    </w:p>
    <w:p w14:paraId="3370177B" w14:textId="77777777" w:rsidR="0018528E" w:rsidRDefault="0018528E" w:rsidP="0018528E">
      <w:pPr>
        <w:pStyle w:val="SourceCode"/>
      </w:pPr>
      <w:r>
        <w:rPr>
          <w:rStyle w:val="VerbatimChar"/>
        </w:rPr>
        <w:t>#</w:t>
      </w:r>
      <w:proofErr w:type="gramStart"/>
      <w:r>
        <w:rPr>
          <w:rStyle w:val="VerbatimChar"/>
        </w:rPr>
        <w:t>#  [</w:t>
      </w:r>
      <w:proofErr w:type="gramEnd"/>
      <w:r>
        <w:rPr>
          <w:rStyle w:val="VerbatimChar"/>
        </w:rPr>
        <w:t>1] 85 86 85 85 80 85 85 85 85 84 80 85 85 85 85 85</w:t>
      </w:r>
    </w:p>
    <w:p w14:paraId="6E419715" w14:textId="77777777" w:rsidR="0018528E" w:rsidRDefault="0018528E" w:rsidP="0018528E">
      <w:pPr>
        <w:pStyle w:val="FirstParagraph"/>
      </w:pPr>
      <w:r>
        <w:t>There are outliers in the distance to the market.</w:t>
      </w:r>
    </w:p>
    <w:p w14:paraId="654DF2D1" w14:textId="77777777" w:rsidR="0018528E" w:rsidRDefault="0018528E" w:rsidP="0018528E">
      <w:pPr>
        <w:pStyle w:val="FirstParagraph"/>
      </w:pPr>
      <w:r>
        <w:rPr>
          <w:noProof/>
        </w:rPr>
        <w:lastRenderedPageBreak/>
        <w:drawing>
          <wp:inline distT="0" distB="0" distL="0" distR="0" wp14:anchorId="6787C4E5" wp14:editId="5E997462">
            <wp:extent cx="5943600" cy="157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574800"/>
                    </a:xfrm>
                    <a:prstGeom prst="rect">
                      <a:avLst/>
                    </a:prstGeom>
                  </pic:spPr>
                </pic:pic>
              </a:graphicData>
            </a:graphic>
          </wp:inline>
        </w:drawing>
      </w:r>
      <w:r>
        <w:rPr>
          <w:noProof/>
        </w:rPr>
        <w:drawing>
          <wp:inline distT="0" distB="0" distL="0" distR="0" wp14:anchorId="4012C2B8" wp14:editId="2AC4F4FF">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CLUA_ANALYSIS-UPDATED-FILE_files/figure-docx/climatechange-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7A69353B" w14:textId="77777777" w:rsidR="0018528E" w:rsidRDefault="0018528E" w:rsidP="0018528E">
      <w:pPr>
        <w:pStyle w:val="BodyText"/>
      </w:pPr>
      <w:r>
        <w:t xml:space="preserve">79% of farmers in this study have heard </w:t>
      </w:r>
      <w:proofErr w:type="spellStart"/>
      <w:r>
        <w:t>avout</w:t>
      </w:r>
      <w:proofErr w:type="spellEnd"/>
      <w:r>
        <w:t xml:space="preserve"> climate change.</w:t>
      </w:r>
    </w:p>
    <w:p w14:paraId="312C1B8F" w14:textId="77777777" w:rsidR="0018528E" w:rsidRDefault="0018528E" w:rsidP="0018528E">
      <w:pPr>
        <w:pStyle w:val="FirstParagraph"/>
      </w:pPr>
      <w:r>
        <w:rPr>
          <w:noProof/>
        </w:rPr>
        <w:lastRenderedPageBreak/>
        <w:drawing>
          <wp:inline distT="0" distB="0" distL="0" distR="0" wp14:anchorId="60F7A08B" wp14:editId="16D6E065">
            <wp:extent cx="5943600" cy="26079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607945"/>
                    </a:xfrm>
                    <a:prstGeom prst="rect">
                      <a:avLst/>
                    </a:prstGeom>
                  </pic:spPr>
                </pic:pic>
              </a:graphicData>
            </a:graphic>
          </wp:inline>
        </w:drawing>
      </w:r>
      <w:r>
        <w:rPr>
          <w:noProof/>
        </w:rPr>
        <w:drawing>
          <wp:inline distT="0" distB="0" distL="0" distR="0" wp14:anchorId="4C6B4BBF" wp14:editId="4B45BC0C">
            <wp:extent cx="5943600" cy="30886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088640"/>
                    </a:xfrm>
                    <a:prstGeom prst="rect">
                      <a:avLst/>
                    </a:prstGeom>
                  </pic:spPr>
                </pic:pic>
              </a:graphicData>
            </a:graphic>
          </wp:inline>
        </w:drawing>
      </w:r>
    </w:p>
    <w:p w14:paraId="042A11FF" w14:textId="77777777" w:rsidR="0018528E" w:rsidRDefault="0018528E" w:rsidP="0018528E">
      <w:pPr>
        <w:pStyle w:val="BodyText"/>
      </w:pPr>
      <w:r>
        <w:t xml:space="preserve">Most farmers 30.13% of the total number of farmers interviewed noted that they have mostly heard of floods followed by </w:t>
      </w:r>
      <w:proofErr w:type="gramStart"/>
      <w:r>
        <w:t>drought(</w:t>
      </w:r>
      <w:proofErr w:type="gramEnd"/>
      <w:r>
        <w:t>21.94%).</w:t>
      </w:r>
    </w:p>
    <w:p w14:paraId="5D011D54" w14:textId="77777777" w:rsidR="0018528E" w:rsidRDefault="0018528E" w:rsidP="0018528E">
      <w:pPr>
        <w:pStyle w:val="SourceCode"/>
      </w:pPr>
      <w:r>
        <w:rPr>
          <w:rStyle w:val="VerbatimChar"/>
        </w:rPr>
        <w:t xml:space="preserve">## Frequencies  </w:t>
      </w:r>
      <w:r>
        <w:br/>
      </w:r>
      <w:r>
        <w:rPr>
          <w:rStyle w:val="VerbatimChar"/>
        </w:rPr>
        <w:t xml:space="preserve">## df7$group_climatechange.cc_experience  </w:t>
      </w:r>
      <w:r>
        <w:br/>
      </w:r>
      <w:r>
        <w:rPr>
          <w:rStyle w:val="VerbatimChar"/>
        </w:rPr>
        <w:t xml:space="preserve">## Type: Factor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no     11      2.72           2.72      2.26           2.26</w:t>
      </w:r>
      <w:r>
        <w:br/>
      </w:r>
      <w:r>
        <w:rPr>
          <w:rStyle w:val="VerbatimChar"/>
        </w:rPr>
        <w:t>##         yes    394     97.28         100.00     81.07          83.33</w:t>
      </w:r>
      <w:r>
        <w:br/>
      </w:r>
      <w:r>
        <w:rPr>
          <w:rStyle w:val="VerbatimChar"/>
        </w:rPr>
        <w:t>##        &lt;NA&gt;     81                              16.67         100.00</w:t>
      </w:r>
      <w:r>
        <w:br/>
      </w:r>
      <w:r>
        <w:rPr>
          <w:rStyle w:val="VerbatimChar"/>
        </w:rPr>
        <w:t>##       Total    486    100.00         100.00    100.00         100.00</w:t>
      </w:r>
    </w:p>
    <w:p w14:paraId="0ECF1A7A" w14:textId="77777777" w:rsidR="0018528E" w:rsidRDefault="0018528E" w:rsidP="0018528E">
      <w:pPr>
        <w:pStyle w:val="FirstParagraph"/>
      </w:pPr>
      <w:r>
        <w:rPr>
          <w:noProof/>
        </w:rPr>
        <w:lastRenderedPageBreak/>
        <w:drawing>
          <wp:inline distT="0" distB="0" distL="0" distR="0" wp14:anchorId="4D4BF425" wp14:editId="75E21CD5">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CLUA_ANALYSIS-UPDATED-FILE_files/figure-docx/climatechangeexperience-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3A377092" w14:textId="77777777" w:rsidR="0018528E" w:rsidRDefault="0018528E" w:rsidP="0018528E">
      <w:pPr>
        <w:pStyle w:val="BodyText"/>
      </w:pPr>
      <w:r>
        <w:t xml:space="preserve">96% of the farmers noted that they experienced climate </w:t>
      </w:r>
      <w:proofErr w:type="gramStart"/>
      <w:r>
        <w:t>change</w:t>
      </w:r>
      <w:proofErr w:type="gramEnd"/>
      <w:r>
        <w:t xml:space="preserve"> and the next code chunk investigates the different types of climate </w:t>
      </w:r>
      <w:proofErr w:type="spellStart"/>
      <w:r>
        <w:t>cjhange</w:t>
      </w:r>
      <w:proofErr w:type="spellEnd"/>
      <w:r>
        <w:t xml:space="preserve"> aspects that were experienced.</w:t>
      </w:r>
    </w:p>
    <w:p w14:paraId="7BE657FE" w14:textId="77777777" w:rsidR="0018528E" w:rsidRDefault="0018528E" w:rsidP="0018528E">
      <w:pPr>
        <w:pStyle w:val="FirstParagraph"/>
      </w:pPr>
      <w:r>
        <w:rPr>
          <w:noProof/>
        </w:rPr>
        <w:lastRenderedPageBreak/>
        <w:drawing>
          <wp:inline distT="0" distB="0" distL="0" distR="0" wp14:anchorId="7E791F12" wp14:editId="07A9F3F2">
            <wp:extent cx="5943600" cy="24809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480945"/>
                    </a:xfrm>
                    <a:prstGeom prst="rect">
                      <a:avLst/>
                    </a:prstGeom>
                  </pic:spPr>
                </pic:pic>
              </a:graphicData>
            </a:graphic>
          </wp:inline>
        </w:drawing>
      </w:r>
      <w:r>
        <w:rPr>
          <w:noProof/>
        </w:rPr>
        <w:drawing>
          <wp:inline distT="0" distB="0" distL="0" distR="0" wp14:anchorId="1E004EE0" wp14:editId="0CDEB78D">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CLUA_ANALYSIS-UPDATED-FILE_files/figure-docx/climatechangeaspectsexperienced-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4ECAAC00" w14:textId="77777777" w:rsidR="0018528E" w:rsidRDefault="0018528E" w:rsidP="0018528E">
      <w:pPr>
        <w:pStyle w:val="BodyText"/>
      </w:pPr>
      <w:r>
        <w:t>The highest percentage of farmers have experienced floods which accounts for 36.57% of the total climate aspects experienced and the least percentage 0.28% accounts for those that have experienced other climate change aspects.</w:t>
      </w:r>
    </w:p>
    <w:p w14:paraId="5035583C" w14:textId="77777777" w:rsidR="0018528E" w:rsidRDefault="0018528E" w:rsidP="0018528E">
      <w:pPr>
        <w:pStyle w:val="FirstParagraph"/>
      </w:pPr>
      <w:r>
        <w:rPr>
          <w:noProof/>
        </w:rPr>
        <w:lastRenderedPageBreak/>
        <w:drawing>
          <wp:inline distT="0" distB="0" distL="0" distR="0" wp14:anchorId="57345D56" wp14:editId="0EED802A">
            <wp:extent cx="5943600" cy="27108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710815"/>
                    </a:xfrm>
                    <a:prstGeom prst="rect">
                      <a:avLst/>
                    </a:prstGeom>
                  </pic:spPr>
                </pic:pic>
              </a:graphicData>
            </a:graphic>
          </wp:inline>
        </w:drawing>
      </w:r>
      <w:r>
        <w:rPr>
          <w:noProof/>
        </w:rPr>
        <w:drawing>
          <wp:inline distT="0" distB="0" distL="0" distR="0" wp14:anchorId="485A8F84" wp14:editId="5540A700">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CLUA_ANALYSIS-UPDATED-FILE_files/figure-docx/unnamed-chunk-10-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2986E6A4" w14:textId="77777777" w:rsidR="0018528E" w:rsidRDefault="0018528E" w:rsidP="0018528E">
      <w:pPr>
        <w:pStyle w:val="BodyText"/>
      </w:pPr>
      <w:r>
        <w:t>The most prevalent impact of climate change is reduced crop yield which accounts for 22.61% of the total impacts and is closely followed by flooding of crop fields which accounts for 22.27%.</w:t>
      </w:r>
    </w:p>
    <w:p w14:paraId="374AEA2F" w14:textId="77777777" w:rsidR="0018528E" w:rsidRDefault="0018528E" w:rsidP="0018528E">
      <w:pPr>
        <w:pStyle w:val="BodyText"/>
      </w:pPr>
      <w:r>
        <w:rPr>
          <w:b/>
          <w:bCs/>
        </w:rPr>
        <w:t>FURTHER ANALYSIS</w:t>
      </w:r>
    </w:p>
    <w:p w14:paraId="5006E74A" w14:textId="77777777" w:rsidR="0018528E" w:rsidRDefault="0018528E" w:rsidP="0018528E">
      <w:pPr>
        <w:pStyle w:val="BodyText"/>
      </w:pPr>
      <w:r>
        <w:rPr>
          <w:b/>
          <w:bCs/>
        </w:rPr>
        <w:lastRenderedPageBreak/>
        <w:t>MAIN INCOME SOURCE</w:t>
      </w:r>
      <w:r>
        <w:t xml:space="preserve"> </w:t>
      </w:r>
      <w:r>
        <w:rPr>
          <w:noProof/>
        </w:rPr>
        <w:drawing>
          <wp:inline distT="0" distB="0" distL="0" distR="0" wp14:anchorId="2C5381FE" wp14:editId="1AAEC2B2">
            <wp:extent cx="5943600" cy="30010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001010"/>
                    </a:xfrm>
                    <a:prstGeom prst="rect">
                      <a:avLst/>
                    </a:prstGeom>
                  </pic:spPr>
                </pic:pic>
              </a:graphicData>
            </a:graphic>
          </wp:inline>
        </w:drawing>
      </w:r>
    </w:p>
    <w:p w14:paraId="33E3D009" w14:textId="77777777" w:rsidR="0018528E" w:rsidRDefault="0018528E" w:rsidP="0018528E">
      <w:pPr>
        <w:pStyle w:val="BodyText"/>
      </w:pPr>
      <w:r>
        <w:t xml:space="preserve">The plot above shows that the main source of income is agriculture from own farm and </w:t>
      </w:r>
      <w:proofErr w:type="spellStart"/>
      <w:r>
        <w:t>Anantapuramu</w:t>
      </w:r>
      <w:proofErr w:type="spellEnd"/>
      <w:r>
        <w:t xml:space="preserve"> has the highest value while West Godavari has the least </w:t>
      </w:r>
      <w:proofErr w:type="spellStart"/>
      <w:proofErr w:type="gramStart"/>
      <w:r>
        <w:t>value.Remittance</w:t>
      </w:r>
      <w:proofErr w:type="spellEnd"/>
      <w:proofErr w:type="gramEnd"/>
      <w:r>
        <w:t xml:space="preserve"> from relatives is the least common way of getting income in all the districts. </w:t>
      </w:r>
      <w:r>
        <w:rPr>
          <w:b/>
          <w:bCs/>
        </w:rPr>
        <w:t>AGRICULTURAL PRODUCE ACCORDING TO DIFFERENT DISTRICTS</w:t>
      </w:r>
    </w:p>
    <w:p w14:paraId="45B0AE0E" w14:textId="77777777" w:rsidR="0018528E" w:rsidRDefault="0018528E" w:rsidP="0018528E">
      <w:pPr>
        <w:pStyle w:val="SourceCode"/>
      </w:pPr>
      <w:r>
        <w:rPr>
          <w:rStyle w:val="VerbatimChar"/>
        </w:rPr>
        <w:t xml:space="preserve">## Frequencies  </w:t>
      </w:r>
      <w:r>
        <w:br/>
      </w:r>
      <w:r>
        <w:rPr>
          <w:rStyle w:val="VerbatimChar"/>
        </w:rPr>
        <w:t xml:space="preserve">## </w:t>
      </w:r>
      <w:proofErr w:type="spellStart"/>
      <w:r>
        <w:rPr>
          <w:rStyle w:val="VerbatimChar"/>
        </w:rPr>
        <w:t>all_agric_produce$type</w:t>
      </w:r>
      <w:proofErr w:type="spellEnd"/>
      <w:r>
        <w:rPr>
          <w:rStyle w:val="VerbatimChar"/>
        </w:rPr>
        <w:t xml:space="preserve">  </w:t>
      </w:r>
      <w:r>
        <w:br/>
      </w:r>
      <w:r>
        <w:rPr>
          <w:rStyle w:val="VerbatimChar"/>
        </w:rPr>
        <w:t xml:space="preserve">## Type: Character  </w:t>
      </w:r>
      <w:r>
        <w:br/>
      </w:r>
      <w:r>
        <w:rPr>
          <w:rStyle w:val="VerbatimChar"/>
        </w:rPr>
        <w:t xml:space="preserve">## Group: District = </w:t>
      </w:r>
      <w:proofErr w:type="spellStart"/>
      <w:r>
        <w:rPr>
          <w:rStyle w:val="VerbatimChar"/>
        </w:rPr>
        <w:t>Anantapuramu</w:t>
      </w:r>
      <w:proofErr w:type="spellEnd"/>
      <w:r>
        <w:rPr>
          <w:rStyle w:val="VerbatimChar"/>
        </w:rPr>
        <w:t xml:space="preserve">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cereals     19      6.99           6.99      2.15           2.15</w:t>
      </w:r>
      <w:r>
        <w:br/>
      </w:r>
      <w:r>
        <w:rPr>
          <w:rStyle w:val="VerbatimChar"/>
        </w:rPr>
        <w:t>##           fruits     27      9.93          16.91      3.05           5.20</w:t>
      </w:r>
      <w:r>
        <w:br/>
      </w:r>
      <w:r>
        <w:rPr>
          <w:rStyle w:val="VerbatimChar"/>
        </w:rPr>
        <w:t>##             milk      6      2.21          19.12      0.68           5.88</w:t>
      </w:r>
      <w:r>
        <w:br/>
      </w:r>
      <w:r>
        <w:rPr>
          <w:rStyle w:val="VerbatimChar"/>
        </w:rPr>
        <w:t>##       vegetables    220     80.88         100.00     24.89          30.77</w:t>
      </w:r>
      <w:r>
        <w:br/>
      </w:r>
      <w:r>
        <w:rPr>
          <w:rStyle w:val="VerbatimChar"/>
        </w:rPr>
        <w:t>##             &lt;NA&gt;    612                              69.23         100.00</w:t>
      </w:r>
      <w:r>
        <w:br/>
      </w:r>
      <w:r>
        <w:rPr>
          <w:rStyle w:val="VerbatimChar"/>
        </w:rPr>
        <w:t>##            Total    884    100.00         100.00    100.00         100.00</w:t>
      </w:r>
      <w:r>
        <w:br/>
      </w:r>
      <w:r>
        <w:rPr>
          <w:rStyle w:val="VerbatimChar"/>
        </w:rPr>
        <w:t xml:space="preserve">## </w:t>
      </w:r>
      <w:r>
        <w:br/>
      </w:r>
      <w:r>
        <w:rPr>
          <w:rStyle w:val="VerbatimChar"/>
        </w:rPr>
        <w:t xml:space="preserve">## Group: District = Visakhapatnam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cereals    200     62.31          62.31     24.15          24.15</w:t>
      </w:r>
      <w:r>
        <w:br/>
      </w:r>
      <w:r>
        <w:rPr>
          <w:rStyle w:val="VerbatimChar"/>
        </w:rPr>
        <w:t>##         firewood      4      1.25          63.55      0.48          24.64</w:t>
      </w:r>
      <w:r>
        <w:br/>
      </w:r>
      <w:r>
        <w:rPr>
          <w:rStyle w:val="VerbatimChar"/>
        </w:rPr>
        <w:t>##           fruits      4      1.25          64.80      0.48          25.12</w:t>
      </w:r>
      <w:r>
        <w:br/>
      </w:r>
      <w:r>
        <w:rPr>
          <w:rStyle w:val="VerbatimChar"/>
        </w:rPr>
        <w:t>##           timber     14      4.36          69.16      1.69          26.81</w:t>
      </w:r>
      <w:r>
        <w:br/>
      </w:r>
      <w:r>
        <w:rPr>
          <w:rStyle w:val="VerbatimChar"/>
        </w:rPr>
        <w:t>##       vegetables     99     30.84         100.00     11.96          38.77</w:t>
      </w:r>
      <w:r>
        <w:br/>
      </w:r>
      <w:r>
        <w:rPr>
          <w:rStyle w:val="VerbatimChar"/>
        </w:rPr>
        <w:t>##             &lt;NA&gt;    507                              61.23         100.00</w:t>
      </w:r>
      <w:r>
        <w:br/>
      </w:r>
      <w:r>
        <w:rPr>
          <w:rStyle w:val="VerbatimChar"/>
        </w:rPr>
        <w:lastRenderedPageBreak/>
        <w:t>##            Total    828    100.00         100.00    100.00         100.00</w:t>
      </w:r>
      <w:r>
        <w:br/>
      </w:r>
      <w:r>
        <w:rPr>
          <w:rStyle w:val="VerbatimChar"/>
        </w:rPr>
        <w:t xml:space="preserve">## </w:t>
      </w:r>
      <w:r>
        <w:br/>
      </w:r>
      <w:r>
        <w:rPr>
          <w:rStyle w:val="VerbatimChar"/>
        </w:rPr>
        <w:t xml:space="preserve">## Group: District = West Godavari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cereals    155     95.68          95.68     23.48          23.48</w:t>
      </w:r>
      <w:r>
        <w:br/>
      </w:r>
      <w:r>
        <w:rPr>
          <w:rStyle w:val="VerbatimChar"/>
        </w:rPr>
        <w:t>##        fruits      7      4.32         100.00      1.06          24.55</w:t>
      </w:r>
      <w:r>
        <w:br/>
      </w:r>
      <w:r>
        <w:rPr>
          <w:rStyle w:val="VerbatimChar"/>
        </w:rPr>
        <w:t>##          &lt;NA&gt;    498                              75.45         100.00</w:t>
      </w:r>
      <w:r>
        <w:br/>
      </w:r>
      <w:r>
        <w:rPr>
          <w:rStyle w:val="VerbatimChar"/>
        </w:rPr>
        <w:t>##         Total    660    100.00         100.00    100.00         100.00</w:t>
      </w:r>
    </w:p>
    <w:p w14:paraId="26121F30" w14:textId="77777777" w:rsidR="0018528E" w:rsidRDefault="0018528E" w:rsidP="0018528E">
      <w:pPr>
        <w:pStyle w:val="FirstParagraph"/>
      </w:pPr>
      <w:r>
        <w:rPr>
          <w:noProof/>
        </w:rPr>
        <w:drawing>
          <wp:inline distT="0" distB="0" distL="0" distR="0" wp14:anchorId="3D6FDCD6" wp14:editId="0777E419">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CLUA_ANALYSIS-UPDATED-FILE_files/figure-docx/unnamed-chunk-11-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20432E96" w14:textId="77777777" w:rsidR="0018528E" w:rsidRDefault="0018528E" w:rsidP="0018528E">
      <w:pPr>
        <w:pStyle w:val="BodyText"/>
      </w:pPr>
      <w:r>
        <w:t xml:space="preserve">From the plots above, It can be noted that fruits is the least represented agricultural produce in all the </w:t>
      </w:r>
      <w:proofErr w:type="spellStart"/>
      <w:proofErr w:type="gramStart"/>
      <w:r>
        <w:t>districts.In</w:t>
      </w:r>
      <w:proofErr w:type="spellEnd"/>
      <w:proofErr w:type="gramEnd"/>
      <w:r>
        <w:t xml:space="preserve"> </w:t>
      </w:r>
      <w:proofErr w:type="spellStart"/>
      <w:r>
        <w:t>Anantapuramu</w:t>
      </w:r>
      <w:proofErr w:type="spellEnd"/>
      <w:r>
        <w:t>, there is low production of agricultural produce but it has the highest vegetable production. Visakhapatnam district has the highest production of cereals accounting for 26.49%. West Godavari produces only two types-</w:t>
      </w:r>
      <w:proofErr w:type="gramStart"/>
      <w:r>
        <w:t>cereals(</w:t>
      </w:r>
      <w:proofErr w:type="gramEnd"/>
      <w:r>
        <w:t>20.53%) and fruits(0.93%) and has the least agricultural produce diversity.</w:t>
      </w:r>
    </w:p>
    <w:p w14:paraId="4C5EE22B" w14:textId="77777777" w:rsidR="0018528E" w:rsidRDefault="0018528E" w:rsidP="0018528E">
      <w:pPr>
        <w:pStyle w:val="BodyText"/>
      </w:pPr>
      <w:r>
        <w:rPr>
          <w:b/>
          <w:bCs/>
        </w:rPr>
        <w:lastRenderedPageBreak/>
        <w:t>HOUSEHOLD SIZES ACCORDING TO DIFFERENT DISTRICTS</w:t>
      </w:r>
      <w:r>
        <w:t xml:space="preserve"> </w:t>
      </w:r>
      <w:r>
        <w:rPr>
          <w:noProof/>
        </w:rPr>
        <w:drawing>
          <wp:inline distT="0" distB="0" distL="0" distR="0" wp14:anchorId="1D764B35" wp14:editId="5E2FE59A">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CLUA_ANALYSIS-UPDATED-FILE_files/figure-docx/unnamed-chunk-12-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6F1775DE" w14:textId="77777777" w:rsidR="0018528E" w:rsidRDefault="0018528E" w:rsidP="0018528E">
      <w:pPr>
        <w:pStyle w:val="BodyText"/>
      </w:pPr>
      <w:r>
        <w:t xml:space="preserve">The median number of the total number of household members is 4 in all the districts. There are outlier values in </w:t>
      </w:r>
      <w:proofErr w:type="spellStart"/>
      <w:r>
        <w:t>Anantapuramu</w:t>
      </w:r>
      <w:proofErr w:type="spellEnd"/>
      <w:r>
        <w:t xml:space="preserve"> and West </w:t>
      </w:r>
      <w:proofErr w:type="spellStart"/>
      <w:r>
        <w:t>Godavari.In</w:t>
      </w:r>
      <w:proofErr w:type="spellEnd"/>
      <w:r>
        <w:t xml:space="preserve"> West Godavari, most families are made up of 4 or less people as shown by the boxplot.</w:t>
      </w:r>
    </w:p>
    <w:p w14:paraId="7211B537" w14:textId="77777777" w:rsidR="0018528E" w:rsidRDefault="0018528E" w:rsidP="0018528E">
      <w:pPr>
        <w:pStyle w:val="SourceCode"/>
      </w:pPr>
      <w:r>
        <w:rPr>
          <w:rStyle w:val="VerbatimChar"/>
        </w:rPr>
        <w:t>## Warning: `</w:t>
      </w:r>
      <w:proofErr w:type="spellStart"/>
      <w:proofErr w:type="gramStart"/>
      <w:r>
        <w:rPr>
          <w:rStyle w:val="VerbatimChar"/>
        </w:rPr>
        <w:t>fun.y</w:t>
      </w:r>
      <w:proofErr w:type="spellEnd"/>
      <w:proofErr w:type="gramEnd"/>
      <w:r>
        <w:rPr>
          <w:rStyle w:val="VerbatimChar"/>
        </w:rPr>
        <w:t>` is deprecated. Use `fun` instead.</w:t>
      </w:r>
    </w:p>
    <w:p w14:paraId="2C61EAA7" w14:textId="77777777" w:rsidR="0018528E" w:rsidRDefault="0018528E" w:rsidP="0018528E">
      <w:pPr>
        <w:pStyle w:val="FirstParagraph"/>
      </w:pPr>
      <w:r>
        <w:rPr>
          <w:noProof/>
        </w:rPr>
        <w:lastRenderedPageBreak/>
        <w:drawing>
          <wp:inline distT="0" distB="0" distL="0" distR="0" wp14:anchorId="6E882B5F" wp14:editId="78F4C0F6">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CLUA_ANALYSIS-UPDATED-FILE_files/figure-docx/unnamed-chunk-13-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4373E342" w14:textId="77777777" w:rsidR="0018528E" w:rsidRDefault="0018528E" w:rsidP="0018528E">
      <w:pPr>
        <w:pStyle w:val="BodyText"/>
      </w:pPr>
      <w:r>
        <w:t xml:space="preserve">The median number of farms in </w:t>
      </w:r>
      <w:proofErr w:type="spellStart"/>
      <w:r>
        <w:t>Anantapuramu</w:t>
      </w:r>
      <w:proofErr w:type="spellEnd"/>
      <w:r>
        <w:t xml:space="preserve"> is 1 and is 2 in both Visakhapatnam and West </w:t>
      </w:r>
      <w:proofErr w:type="spellStart"/>
      <w:r>
        <w:t>Godavari.There</w:t>
      </w:r>
      <w:proofErr w:type="spellEnd"/>
      <w:r>
        <w:t xml:space="preserve"> are however many outliers in Visakhapatnam.</w:t>
      </w:r>
    </w:p>
    <w:p w14:paraId="4FE2259B" w14:textId="77777777" w:rsidR="0018528E" w:rsidRDefault="0018528E" w:rsidP="0018528E">
      <w:pPr>
        <w:pStyle w:val="BodyText"/>
      </w:pPr>
      <w:r>
        <w:rPr>
          <w:b/>
          <w:bCs/>
        </w:rPr>
        <w:t>TREES</w:t>
      </w:r>
      <w:r>
        <w:t xml:space="preserve"> </w:t>
      </w:r>
      <w:r>
        <w:rPr>
          <w:noProof/>
        </w:rPr>
        <w:drawing>
          <wp:inline distT="0" distB="0" distL="0" distR="0" wp14:anchorId="609B9B78" wp14:editId="4CA83F68">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CLUA_ANALYSIS-UPDATED-FILE_files/figure-docx/treesonfarminDistricts-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31C981DA" w14:textId="77777777" w:rsidR="0018528E" w:rsidRDefault="0018528E" w:rsidP="0018528E">
      <w:pPr>
        <w:pStyle w:val="BodyText"/>
      </w:pPr>
      <w:r>
        <w:lastRenderedPageBreak/>
        <w:t xml:space="preserve">West Godavari has the highest count of trees accounting for 37.63% of all the trees and </w:t>
      </w:r>
      <w:proofErr w:type="spellStart"/>
      <w:r>
        <w:t>Anantapuramu</w:t>
      </w:r>
      <w:proofErr w:type="spellEnd"/>
      <w:r>
        <w:t xml:space="preserve"> has the least count of </w:t>
      </w:r>
      <w:proofErr w:type="gramStart"/>
      <w:r>
        <w:t>trees(</w:t>
      </w:r>
      <w:proofErr w:type="gramEnd"/>
      <w:r>
        <w:t>25.54%).</w:t>
      </w:r>
    </w:p>
    <w:p w14:paraId="1A875A2B" w14:textId="77777777" w:rsidR="0018528E" w:rsidRDefault="0018528E" w:rsidP="0018528E">
      <w:pPr>
        <w:pStyle w:val="SourceCode"/>
      </w:pPr>
      <w:r>
        <w:rPr>
          <w:rStyle w:val="VerbatimChar"/>
        </w:rPr>
        <w:t xml:space="preserve">## Frequencies  </w:t>
      </w:r>
      <w:r>
        <w:br/>
      </w:r>
      <w:r>
        <w:rPr>
          <w:rStyle w:val="VerbatimChar"/>
        </w:rPr>
        <w:t xml:space="preserve">## Tree_species1$type  </w:t>
      </w:r>
      <w:r>
        <w:br/>
      </w:r>
      <w:r>
        <w:rPr>
          <w:rStyle w:val="VerbatimChar"/>
        </w:rPr>
        <w:t xml:space="preserve">## Type: Factor  </w:t>
      </w:r>
      <w:r>
        <w:br/>
      </w:r>
      <w:r>
        <w:rPr>
          <w:rStyle w:val="VerbatimChar"/>
        </w:rPr>
        <w:t xml:space="preserve">## Group: District = </w:t>
      </w:r>
      <w:proofErr w:type="spellStart"/>
      <w:r>
        <w:rPr>
          <w:rStyle w:val="VerbatimChar"/>
        </w:rPr>
        <w:t>Anantapuramu</w:t>
      </w:r>
      <w:proofErr w:type="spellEnd"/>
      <w:r>
        <w:rPr>
          <w:rStyle w:val="VerbatimChar"/>
        </w:rPr>
        <w:t xml:space="preserve">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Mangifera indica (mango)      9      7.63           7.63      0.81           0.81</w:t>
      </w:r>
      <w:r>
        <w:br/>
      </w:r>
      <w:r>
        <w:rPr>
          <w:rStyle w:val="VerbatimChar"/>
        </w:rPr>
        <w:t>##                   Cocos nucifera (coconut)     57     48.31          55.93      5.16           5.97</w:t>
      </w:r>
      <w:r>
        <w:br/>
      </w:r>
      <w:r>
        <w:rPr>
          <w:rStyle w:val="VerbatimChar"/>
        </w:rPr>
        <w:t xml:space="preserve">##             Grevillea </w:t>
      </w:r>
      <w:proofErr w:type="spellStart"/>
      <w:r>
        <w:rPr>
          <w:rStyle w:val="VerbatimChar"/>
        </w:rPr>
        <w:t>robusta</w:t>
      </w:r>
      <w:proofErr w:type="spellEnd"/>
      <w:r>
        <w:rPr>
          <w:rStyle w:val="VerbatimChar"/>
        </w:rPr>
        <w:t xml:space="preserve"> (silver oak)      0      0.00          55.93      0.00           5.97</w:t>
      </w:r>
      <w:r>
        <w:br/>
      </w:r>
      <w:r>
        <w:rPr>
          <w:rStyle w:val="VerbatimChar"/>
        </w:rPr>
        <w:t>##                                      Other     37     31.36          87.29      3.35           9.32</w:t>
      </w:r>
      <w:r>
        <w:br/>
      </w:r>
      <w:r>
        <w:rPr>
          <w:rStyle w:val="VerbatimChar"/>
        </w:rPr>
        <w:t>##          Annona reticulata (Custard apple)      2      1.69          88.98      0.18           9.50</w:t>
      </w:r>
      <w:r>
        <w:br/>
      </w:r>
      <w:r>
        <w:rPr>
          <w:rStyle w:val="VerbatimChar"/>
        </w:rPr>
        <w:t>##                    Psidium guajava (Guava)      3      2.54          91.53      0.27           9.77</w:t>
      </w:r>
      <w:r>
        <w:br/>
      </w:r>
      <w:r>
        <w:rPr>
          <w:rStyle w:val="VerbatimChar"/>
        </w:rPr>
        <w:t>##               Tamarindus indica (Tamarind)      2      1.69          93.22      0.18           9.95</w:t>
      </w:r>
      <w:r>
        <w:br/>
      </w:r>
      <w:r>
        <w:rPr>
          <w:rStyle w:val="VerbatimChar"/>
        </w:rPr>
        <w:t>##       Artocarpus heterophyllus (Jackfruit)      0      0.00          93.22      0.00           9.95</w:t>
      </w:r>
      <w:r>
        <w:br/>
      </w:r>
      <w:r>
        <w:rPr>
          <w:rStyle w:val="VerbatimChar"/>
        </w:rPr>
        <w:t xml:space="preserve">##                  </w:t>
      </w:r>
      <w:proofErr w:type="spellStart"/>
      <w:r>
        <w:rPr>
          <w:rStyle w:val="VerbatimChar"/>
        </w:rPr>
        <w:t>Azadirachta</w:t>
      </w:r>
      <w:proofErr w:type="spellEnd"/>
      <w:r>
        <w:rPr>
          <w:rStyle w:val="VerbatimChar"/>
        </w:rPr>
        <w:t xml:space="preserve"> indica (Neem)      0      0.00          93.22      0.00           9.95</w:t>
      </w:r>
      <w:r>
        <w:br/>
      </w:r>
      <w:r>
        <w:rPr>
          <w:rStyle w:val="VerbatimChar"/>
        </w:rPr>
        <w:t xml:space="preserve">##                     </w:t>
      </w:r>
      <w:proofErr w:type="spellStart"/>
      <w:r>
        <w:rPr>
          <w:rStyle w:val="VerbatimChar"/>
        </w:rPr>
        <w:t>Carica</w:t>
      </w:r>
      <w:proofErr w:type="spellEnd"/>
      <w:r>
        <w:rPr>
          <w:rStyle w:val="VerbatimChar"/>
        </w:rPr>
        <w:t xml:space="preserve"> papaya (Papaya)      6      5.08          98.31      0.54          10.50</w:t>
      </w:r>
      <w:r>
        <w:br/>
      </w:r>
      <w:r>
        <w:rPr>
          <w:rStyle w:val="VerbatimChar"/>
        </w:rPr>
        <w:t>##                       Citrus Limon (Lemon)      2      1.69         100.00      0.18          10.68</w:t>
      </w:r>
      <w:r>
        <w:br/>
      </w:r>
      <w:r>
        <w:rPr>
          <w:rStyle w:val="VerbatimChar"/>
        </w:rPr>
        <w:t>##                                       &lt;NA&gt;    987                              89.32         100.00</w:t>
      </w:r>
      <w:r>
        <w:br/>
      </w:r>
      <w:r>
        <w:rPr>
          <w:rStyle w:val="VerbatimChar"/>
        </w:rPr>
        <w:t>##                                      Total   1105    100.00         100.00    100.00         100.00</w:t>
      </w:r>
      <w:r>
        <w:br/>
      </w:r>
      <w:r>
        <w:rPr>
          <w:rStyle w:val="VerbatimChar"/>
        </w:rPr>
        <w:t xml:space="preserve">## </w:t>
      </w:r>
      <w:r>
        <w:br/>
      </w:r>
      <w:r>
        <w:rPr>
          <w:rStyle w:val="VerbatimChar"/>
        </w:rPr>
        <w:t xml:space="preserve">## Group: District = Visakhapatnam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Mangifera indica (mango)    100     26.18          26.18      9.66           9.66</w:t>
      </w:r>
      <w:r>
        <w:br/>
      </w:r>
      <w:r>
        <w:rPr>
          <w:rStyle w:val="VerbatimChar"/>
        </w:rPr>
        <w:t>##                   Cocos nucifera (coconut)      0      0.00          26.18      0.00           9.66</w:t>
      </w:r>
      <w:r>
        <w:br/>
      </w:r>
      <w:r>
        <w:rPr>
          <w:rStyle w:val="VerbatimChar"/>
        </w:rPr>
        <w:t xml:space="preserve">##             Grevillea </w:t>
      </w:r>
      <w:proofErr w:type="spellStart"/>
      <w:r>
        <w:rPr>
          <w:rStyle w:val="VerbatimChar"/>
        </w:rPr>
        <w:t>robusta</w:t>
      </w:r>
      <w:proofErr w:type="spellEnd"/>
      <w:r>
        <w:rPr>
          <w:rStyle w:val="VerbatimChar"/>
        </w:rPr>
        <w:t xml:space="preserve"> (silver oak)    119     31.15          57.33     </w:t>
      </w:r>
      <w:r>
        <w:rPr>
          <w:rStyle w:val="VerbatimChar"/>
        </w:rPr>
        <w:lastRenderedPageBreak/>
        <w:t>11.50          21.16</w:t>
      </w:r>
      <w:r>
        <w:br/>
      </w:r>
      <w:r>
        <w:rPr>
          <w:rStyle w:val="VerbatimChar"/>
        </w:rPr>
        <w:t>##                                      Other      4      1.05          58.38      0.39          21.55</w:t>
      </w:r>
      <w:r>
        <w:br/>
      </w:r>
      <w:r>
        <w:rPr>
          <w:rStyle w:val="VerbatimChar"/>
        </w:rPr>
        <w:t>##          Annona reticulata (Custard apple)     20      5.24          63.61      1.93          23.48</w:t>
      </w:r>
      <w:r>
        <w:br/>
      </w:r>
      <w:r>
        <w:rPr>
          <w:rStyle w:val="VerbatimChar"/>
        </w:rPr>
        <w:t>##                    Psidium guajava (Guava)     41     10.73          74.35      3.96          27.44</w:t>
      </w:r>
      <w:r>
        <w:br/>
      </w:r>
      <w:r>
        <w:rPr>
          <w:rStyle w:val="VerbatimChar"/>
        </w:rPr>
        <w:t>##               Tamarindus indica (Tamarind)     74     19.37          93.72      7.15          34.59</w:t>
      </w:r>
      <w:r>
        <w:br/>
      </w:r>
      <w:r>
        <w:rPr>
          <w:rStyle w:val="VerbatimChar"/>
        </w:rPr>
        <w:t>##       Artocarpus heterophyllus (Jackfruit)     12      3.14          96.86      1.16          35.75</w:t>
      </w:r>
      <w:r>
        <w:br/>
      </w:r>
      <w:r>
        <w:rPr>
          <w:rStyle w:val="VerbatimChar"/>
        </w:rPr>
        <w:t xml:space="preserve">##                  </w:t>
      </w:r>
      <w:proofErr w:type="spellStart"/>
      <w:r>
        <w:rPr>
          <w:rStyle w:val="VerbatimChar"/>
        </w:rPr>
        <w:t>Azadirachta</w:t>
      </w:r>
      <w:proofErr w:type="spellEnd"/>
      <w:r>
        <w:rPr>
          <w:rStyle w:val="VerbatimChar"/>
        </w:rPr>
        <w:t xml:space="preserve"> indica (Neem)      0      0.00          96.86      0.00          35.75</w:t>
      </w:r>
      <w:r>
        <w:br/>
      </w:r>
      <w:r>
        <w:rPr>
          <w:rStyle w:val="VerbatimChar"/>
        </w:rPr>
        <w:t xml:space="preserve">##                     </w:t>
      </w:r>
      <w:proofErr w:type="spellStart"/>
      <w:r>
        <w:rPr>
          <w:rStyle w:val="VerbatimChar"/>
        </w:rPr>
        <w:t>Carica</w:t>
      </w:r>
      <w:proofErr w:type="spellEnd"/>
      <w:r>
        <w:rPr>
          <w:rStyle w:val="VerbatimChar"/>
        </w:rPr>
        <w:t xml:space="preserve"> papaya (Papaya)      0      0.00          96.86      0.00          35.75</w:t>
      </w:r>
      <w:r>
        <w:br/>
      </w:r>
      <w:r>
        <w:rPr>
          <w:rStyle w:val="VerbatimChar"/>
        </w:rPr>
        <w:t>##                       Citrus Limon (Lemon)     12      3.14         100.00      1.16          36.91</w:t>
      </w:r>
      <w:r>
        <w:br/>
      </w:r>
      <w:r>
        <w:rPr>
          <w:rStyle w:val="VerbatimChar"/>
        </w:rPr>
        <w:t>##                                       &lt;NA&gt;    653                              63.09         100.00</w:t>
      </w:r>
      <w:r>
        <w:br/>
      </w:r>
      <w:r>
        <w:rPr>
          <w:rStyle w:val="VerbatimChar"/>
        </w:rPr>
        <w:t>##                                      Total   1035    100.00         100.00    100.00         100.00</w:t>
      </w:r>
      <w:r>
        <w:br/>
      </w:r>
      <w:r>
        <w:rPr>
          <w:rStyle w:val="VerbatimChar"/>
        </w:rPr>
        <w:t xml:space="preserve">## </w:t>
      </w:r>
      <w:r>
        <w:br/>
      </w:r>
      <w:r>
        <w:rPr>
          <w:rStyle w:val="VerbatimChar"/>
        </w:rPr>
        <w:t xml:space="preserve">## Group: District = West Godavari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Mangifera indica (mango)     11      6.11           6.11      1.33           1.33</w:t>
      </w:r>
      <w:r>
        <w:br/>
      </w:r>
      <w:r>
        <w:rPr>
          <w:rStyle w:val="VerbatimChar"/>
        </w:rPr>
        <w:t>##                   Cocos nucifera (coconut)    136     75.56          81.67     16.48          17.82</w:t>
      </w:r>
      <w:r>
        <w:br/>
      </w:r>
      <w:r>
        <w:rPr>
          <w:rStyle w:val="VerbatimChar"/>
        </w:rPr>
        <w:t xml:space="preserve">##             Grevillea </w:t>
      </w:r>
      <w:proofErr w:type="spellStart"/>
      <w:r>
        <w:rPr>
          <w:rStyle w:val="VerbatimChar"/>
        </w:rPr>
        <w:t>robusta</w:t>
      </w:r>
      <w:proofErr w:type="spellEnd"/>
      <w:r>
        <w:rPr>
          <w:rStyle w:val="VerbatimChar"/>
        </w:rPr>
        <w:t xml:space="preserve"> (silver oak)      0      0.00          81.67      0.00          17.82</w:t>
      </w:r>
      <w:r>
        <w:br/>
      </w:r>
      <w:r>
        <w:rPr>
          <w:rStyle w:val="VerbatimChar"/>
        </w:rPr>
        <w:t>##                                      Other     12      6.67          88.33      1.45          19.27</w:t>
      </w:r>
      <w:r>
        <w:br/>
      </w:r>
      <w:r>
        <w:rPr>
          <w:rStyle w:val="VerbatimChar"/>
        </w:rPr>
        <w:t>##          Annona reticulata (Custard apple)      0      0.00          88.33      0.00          19.27</w:t>
      </w:r>
      <w:r>
        <w:br/>
      </w:r>
      <w:r>
        <w:rPr>
          <w:rStyle w:val="VerbatimChar"/>
        </w:rPr>
        <w:t>##                    Psidium guajava (Guava)     14      7.78          96.11      1.70          20.97</w:t>
      </w:r>
      <w:r>
        <w:br/>
      </w:r>
      <w:r>
        <w:rPr>
          <w:rStyle w:val="VerbatimChar"/>
        </w:rPr>
        <w:t>##               Tamarindus indica (Tamarind)      0      0.00          96.11      0.00          20.97</w:t>
      </w:r>
      <w:r>
        <w:br/>
      </w:r>
      <w:r>
        <w:rPr>
          <w:rStyle w:val="VerbatimChar"/>
        </w:rPr>
        <w:t>##       Artocarpus heterophyllus (Jackfruit)      4      2.22          98.33      0.48          21.45</w:t>
      </w:r>
      <w:r>
        <w:br/>
      </w:r>
      <w:r>
        <w:rPr>
          <w:rStyle w:val="VerbatimChar"/>
        </w:rPr>
        <w:t xml:space="preserve">##                  </w:t>
      </w:r>
      <w:proofErr w:type="spellStart"/>
      <w:r>
        <w:rPr>
          <w:rStyle w:val="VerbatimChar"/>
        </w:rPr>
        <w:t>Azadirachta</w:t>
      </w:r>
      <w:proofErr w:type="spellEnd"/>
      <w:r>
        <w:rPr>
          <w:rStyle w:val="VerbatimChar"/>
        </w:rPr>
        <w:t xml:space="preserve"> indica (Neem)      2      1.11          99.44      0.24          21.70</w:t>
      </w:r>
      <w:r>
        <w:br/>
      </w:r>
      <w:r>
        <w:rPr>
          <w:rStyle w:val="VerbatimChar"/>
        </w:rPr>
        <w:t xml:space="preserve">##                     </w:t>
      </w:r>
      <w:proofErr w:type="spellStart"/>
      <w:r>
        <w:rPr>
          <w:rStyle w:val="VerbatimChar"/>
        </w:rPr>
        <w:t>Carica</w:t>
      </w:r>
      <w:proofErr w:type="spellEnd"/>
      <w:r>
        <w:rPr>
          <w:rStyle w:val="VerbatimChar"/>
        </w:rPr>
        <w:t xml:space="preserve"> papaya (Papaya)      1      0.56         100.00      0.12          21.82</w:t>
      </w:r>
      <w:r>
        <w:br/>
      </w:r>
      <w:r>
        <w:rPr>
          <w:rStyle w:val="VerbatimChar"/>
        </w:rPr>
        <w:t>##                       Citrus Limon (Lemon)      0      0.00         100.00      0.00          21.82</w:t>
      </w:r>
      <w:r>
        <w:br/>
      </w:r>
      <w:r>
        <w:rPr>
          <w:rStyle w:val="VerbatimChar"/>
        </w:rPr>
        <w:lastRenderedPageBreak/>
        <w:t>##                                       &lt;NA&gt;    645                              78.18         100.00</w:t>
      </w:r>
      <w:r>
        <w:br/>
      </w:r>
      <w:r>
        <w:rPr>
          <w:rStyle w:val="VerbatimChar"/>
        </w:rPr>
        <w:t>##                                      Total    825    100.00         100.00    100.00         100.00</w:t>
      </w:r>
    </w:p>
    <w:p w14:paraId="559AF285" w14:textId="77777777" w:rsidR="0018528E" w:rsidRDefault="0018528E" w:rsidP="0018528E">
      <w:pPr>
        <w:pStyle w:val="FirstParagraph"/>
      </w:pPr>
      <w:r>
        <w:rPr>
          <w:noProof/>
        </w:rPr>
        <w:drawing>
          <wp:inline distT="0" distB="0" distL="0" distR="0" wp14:anchorId="6D955970" wp14:editId="159503AB">
            <wp:extent cx="5943600" cy="3054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3054350"/>
                    </a:xfrm>
                    <a:prstGeom prst="rect">
                      <a:avLst/>
                    </a:prstGeom>
                  </pic:spPr>
                </pic:pic>
              </a:graphicData>
            </a:graphic>
          </wp:inline>
        </w:drawing>
      </w:r>
    </w:p>
    <w:p w14:paraId="3456BC6C" w14:textId="77777777" w:rsidR="0018528E" w:rsidRDefault="0018528E" w:rsidP="0018528E">
      <w:pPr>
        <w:pStyle w:val="BodyText"/>
      </w:pPr>
      <w:r>
        <w:t xml:space="preserve">In West Godavari, the most common tree species is coconut, silver oak in Visakhapatnam and coconut in </w:t>
      </w:r>
      <w:proofErr w:type="spellStart"/>
      <w:r>
        <w:t>Anantapuramu</w:t>
      </w:r>
      <w:proofErr w:type="spellEnd"/>
      <w:r>
        <w:t>.</w:t>
      </w:r>
    </w:p>
    <w:p w14:paraId="7E87487B" w14:textId="77777777" w:rsidR="0018528E" w:rsidRDefault="0018528E" w:rsidP="0018528E">
      <w:pPr>
        <w:pStyle w:val="BodyText"/>
      </w:pPr>
      <w:r>
        <w:rPr>
          <w:b/>
          <w:bCs/>
        </w:rPr>
        <w:t>TREE PRODUCTS</w:t>
      </w:r>
    </w:p>
    <w:p w14:paraId="26F4A14E" w14:textId="77777777" w:rsidR="0018528E" w:rsidRDefault="0018528E" w:rsidP="0018528E">
      <w:pPr>
        <w:pStyle w:val="SourceCode"/>
        <w:rPr>
          <w:rStyle w:val="VerbatimChar"/>
        </w:rPr>
      </w:pPr>
      <w:r>
        <w:rPr>
          <w:rStyle w:val="VerbatimChar"/>
        </w:rPr>
        <w:t xml:space="preserve">## Frequencies  </w:t>
      </w:r>
      <w:r>
        <w:br/>
      </w:r>
      <w:r>
        <w:rPr>
          <w:rStyle w:val="VerbatimChar"/>
        </w:rPr>
        <w:t xml:space="preserve">## Tree_products1$type  </w:t>
      </w:r>
      <w:r>
        <w:br/>
      </w:r>
      <w:r>
        <w:rPr>
          <w:rStyle w:val="VerbatimChar"/>
        </w:rPr>
        <w:t xml:space="preserve">## Type: Factor  </w:t>
      </w:r>
      <w:r>
        <w:br/>
      </w:r>
      <w:r>
        <w:rPr>
          <w:rStyle w:val="VerbatimChar"/>
        </w:rPr>
        <w:t xml:space="preserve">## Group: District = </w:t>
      </w:r>
      <w:proofErr w:type="spellStart"/>
      <w:r>
        <w:rPr>
          <w:rStyle w:val="VerbatimChar"/>
        </w:rPr>
        <w:t>Anantapuramu</w:t>
      </w:r>
      <w:proofErr w:type="spellEnd"/>
      <w:r>
        <w:rPr>
          <w:rStyle w:val="VerbatimChar"/>
        </w:rPr>
        <w:t xml:space="preserve">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Timber      0      0.00           0.00      0.00           0.00</w:t>
      </w:r>
      <w:r>
        <w:br/>
      </w:r>
      <w:r>
        <w:rPr>
          <w:rStyle w:val="VerbatimChar"/>
        </w:rPr>
        <w:t>##       Firewood      0      0.00           0.00      0.00           0.00</w:t>
      </w:r>
      <w:r>
        <w:br/>
      </w:r>
      <w:r>
        <w:rPr>
          <w:rStyle w:val="VerbatimChar"/>
        </w:rPr>
        <w:t>##         Fruits     23     95.83          95.83      3.83           3.83</w:t>
      </w:r>
      <w:r>
        <w:br/>
      </w:r>
      <w:r>
        <w:rPr>
          <w:rStyle w:val="VerbatimChar"/>
        </w:rPr>
        <w:t>##          Other      1      4.17         100.00      0.17           4.00</w:t>
      </w:r>
      <w:r>
        <w:br/>
      </w:r>
      <w:r>
        <w:rPr>
          <w:rStyle w:val="VerbatimChar"/>
        </w:rPr>
        <w:t>##           &lt;NA&gt;    576                              96.00         100.00</w:t>
      </w:r>
      <w:r>
        <w:br/>
      </w:r>
      <w:r>
        <w:rPr>
          <w:rStyle w:val="VerbatimChar"/>
        </w:rPr>
        <w:t>##          Total    600    100.00         100.00    100.00         100.00</w:t>
      </w:r>
      <w:r>
        <w:br/>
      </w:r>
      <w:r>
        <w:rPr>
          <w:rStyle w:val="VerbatimChar"/>
        </w:rPr>
        <w:t xml:space="preserve">## </w:t>
      </w:r>
      <w:r>
        <w:br/>
      </w:r>
      <w:r>
        <w:rPr>
          <w:rStyle w:val="VerbatimChar"/>
        </w:rPr>
        <w:t xml:space="preserve">## Group: District = Visakhapatnam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Timber     95     40.08          40.08     13.89          13.89</w:t>
      </w:r>
      <w:r>
        <w:br/>
      </w:r>
      <w:r>
        <w:rPr>
          <w:rStyle w:val="VerbatimChar"/>
        </w:rPr>
        <w:t>##       Firewood     77     32.49          72.57     11.26          25.15</w:t>
      </w:r>
      <w:r>
        <w:br/>
      </w:r>
      <w:r>
        <w:rPr>
          <w:rStyle w:val="VerbatimChar"/>
        </w:rPr>
        <w:t>##         Fruits     31     13.08          85.65      4.53          29.68</w:t>
      </w:r>
      <w:r>
        <w:br/>
      </w:r>
      <w:r>
        <w:rPr>
          <w:rStyle w:val="VerbatimChar"/>
        </w:rPr>
        <w:lastRenderedPageBreak/>
        <w:t>##          Other     34     14.35         100.00      4.97          34.65</w:t>
      </w:r>
      <w:r>
        <w:br/>
      </w:r>
      <w:r>
        <w:rPr>
          <w:rStyle w:val="VerbatimChar"/>
        </w:rPr>
        <w:t>##           &lt;NA&gt;    447                              65.35         100.00</w:t>
      </w:r>
      <w:r>
        <w:br/>
      </w:r>
      <w:r>
        <w:rPr>
          <w:rStyle w:val="VerbatimChar"/>
        </w:rPr>
        <w:t>##          Total    684    100.00         100.00    100.00         100.00</w:t>
      </w:r>
      <w:r>
        <w:br/>
      </w:r>
      <w:r>
        <w:rPr>
          <w:rStyle w:val="VerbatimChar"/>
        </w:rPr>
        <w:t xml:space="preserve">## </w:t>
      </w:r>
      <w:r>
        <w:br/>
      </w:r>
      <w:r>
        <w:rPr>
          <w:rStyle w:val="VerbatimChar"/>
        </w:rPr>
        <w:t xml:space="preserve">## Group: District = West Godavari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Timber      0      0.00           0.00      0.00           0.00</w:t>
      </w:r>
      <w:r>
        <w:br/>
      </w:r>
      <w:r>
        <w:rPr>
          <w:rStyle w:val="VerbatimChar"/>
        </w:rPr>
        <w:t>##       Firewood     91     39.39          39.39     13.79          13.79</w:t>
      </w:r>
      <w:r>
        <w:br/>
      </w:r>
      <w:r>
        <w:rPr>
          <w:rStyle w:val="VerbatimChar"/>
        </w:rPr>
        <w:t>##         Fruits    114     49.35          88.74     17.27          31.06</w:t>
      </w:r>
      <w:r>
        <w:br/>
      </w:r>
      <w:r>
        <w:rPr>
          <w:rStyle w:val="VerbatimChar"/>
        </w:rPr>
        <w:t>##          Other     26     11.26         100.00      3.94          35.00</w:t>
      </w:r>
      <w:r>
        <w:br/>
      </w:r>
      <w:r>
        <w:rPr>
          <w:rStyle w:val="VerbatimChar"/>
        </w:rPr>
        <w:t>##           &lt;NA&gt;    429                              65.00         100.00</w:t>
      </w:r>
      <w:r>
        <w:br/>
      </w:r>
      <w:r>
        <w:rPr>
          <w:rStyle w:val="VerbatimChar"/>
        </w:rPr>
        <w:t>##          Total    660    100.00         100.00    100.00         100.00</w:t>
      </w:r>
    </w:p>
    <w:p w14:paraId="11DCE250" w14:textId="77777777" w:rsidR="0018528E" w:rsidRDefault="0018528E" w:rsidP="0018528E">
      <w:pPr>
        <w:pStyle w:val="SourceCode"/>
      </w:pPr>
    </w:p>
    <w:p w14:paraId="61E2DAA5" w14:textId="77777777" w:rsidR="0018528E" w:rsidRDefault="0018528E" w:rsidP="0018528E">
      <w:pPr>
        <w:pStyle w:val="FirstParagraph"/>
      </w:pPr>
      <w:r>
        <w:rPr>
          <w:noProof/>
        </w:rPr>
        <w:drawing>
          <wp:inline distT="0" distB="0" distL="0" distR="0" wp14:anchorId="10BA72D8" wp14:editId="5BD47307">
            <wp:extent cx="5943600" cy="3111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3111500"/>
                    </a:xfrm>
                    <a:prstGeom prst="rect">
                      <a:avLst/>
                    </a:prstGeom>
                  </pic:spPr>
                </pic:pic>
              </a:graphicData>
            </a:graphic>
          </wp:inline>
        </w:drawing>
      </w:r>
    </w:p>
    <w:p w14:paraId="11CF901E" w14:textId="77777777" w:rsidR="00383A87" w:rsidRDefault="00383A87"/>
    <w:sectPr w:rsidR="00383A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28E"/>
    <w:rsid w:val="0018528E"/>
    <w:rsid w:val="001A3B58"/>
    <w:rsid w:val="00383A87"/>
    <w:rsid w:val="006C4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3173"/>
  <w15:chartTrackingRefBased/>
  <w15:docId w15:val="{8DFE30CA-E67C-4FF6-A620-E38B8A4D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8528E"/>
    <w:pPr>
      <w:spacing w:before="180" w:after="180" w:line="240" w:lineRule="auto"/>
    </w:pPr>
    <w:rPr>
      <w:sz w:val="24"/>
      <w:szCs w:val="24"/>
    </w:rPr>
  </w:style>
  <w:style w:type="character" w:customStyle="1" w:styleId="BodyTextChar">
    <w:name w:val="Body Text Char"/>
    <w:basedOn w:val="DefaultParagraphFont"/>
    <w:link w:val="BodyText"/>
    <w:rsid w:val="0018528E"/>
    <w:rPr>
      <w:sz w:val="24"/>
      <w:szCs w:val="24"/>
    </w:rPr>
  </w:style>
  <w:style w:type="paragraph" w:customStyle="1" w:styleId="FirstParagraph">
    <w:name w:val="First Paragraph"/>
    <w:basedOn w:val="BodyText"/>
    <w:next w:val="BodyText"/>
    <w:qFormat/>
    <w:rsid w:val="0018528E"/>
  </w:style>
  <w:style w:type="paragraph" w:styleId="Title">
    <w:name w:val="Title"/>
    <w:basedOn w:val="Normal"/>
    <w:next w:val="BodyText"/>
    <w:link w:val="TitleChar"/>
    <w:qFormat/>
    <w:rsid w:val="0018528E"/>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8528E"/>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18528E"/>
    <w:pPr>
      <w:keepNext/>
      <w:keepLines/>
      <w:spacing w:after="200" w:line="240" w:lineRule="auto"/>
      <w:jc w:val="center"/>
    </w:pPr>
    <w:rPr>
      <w:sz w:val="24"/>
      <w:szCs w:val="24"/>
    </w:rPr>
  </w:style>
  <w:style w:type="paragraph" w:styleId="Date">
    <w:name w:val="Date"/>
    <w:next w:val="BodyText"/>
    <w:link w:val="DateChar"/>
    <w:qFormat/>
    <w:rsid w:val="0018528E"/>
    <w:pPr>
      <w:keepNext/>
      <w:keepLines/>
      <w:spacing w:after="200" w:line="240" w:lineRule="auto"/>
      <w:jc w:val="center"/>
    </w:pPr>
    <w:rPr>
      <w:sz w:val="24"/>
      <w:szCs w:val="24"/>
    </w:rPr>
  </w:style>
  <w:style w:type="character" w:customStyle="1" w:styleId="DateChar">
    <w:name w:val="Date Char"/>
    <w:basedOn w:val="DefaultParagraphFont"/>
    <w:link w:val="Date"/>
    <w:rsid w:val="0018528E"/>
    <w:rPr>
      <w:sz w:val="24"/>
      <w:szCs w:val="24"/>
    </w:rPr>
  </w:style>
  <w:style w:type="character" w:customStyle="1" w:styleId="VerbatimChar">
    <w:name w:val="Verbatim Char"/>
    <w:basedOn w:val="DefaultParagraphFont"/>
    <w:link w:val="SourceCode"/>
    <w:rsid w:val="0018528E"/>
    <w:rPr>
      <w:rFonts w:ascii="Consolas" w:hAnsi="Consolas"/>
      <w:shd w:val="clear" w:color="auto" w:fill="F8F8F8"/>
    </w:rPr>
  </w:style>
  <w:style w:type="paragraph" w:customStyle="1" w:styleId="SourceCode">
    <w:name w:val="Source Code"/>
    <w:basedOn w:val="Normal"/>
    <w:link w:val="VerbatimChar"/>
    <w:rsid w:val="0018528E"/>
    <w:pPr>
      <w:shd w:val="clear" w:color="auto" w:fill="F8F8F8"/>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2573</Words>
  <Characters>14670</Characters>
  <Application>Microsoft Office Word</Application>
  <DocSecurity>0</DocSecurity>
  <Lines>122</Lines>
  <Paragraphs>34</Paragraphs>
  <ScaleCrop>false</ScaleCrop>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Wanjiru, Eva (ICRAF)</dc:creator>
  <cp:keywords/>
  <dc:description/>
  <cp:lastModifiedBy>Wanjiru, Eva (ICRAF)</cp:lastModifiedBy>
  <cp:revision>1</cp:revision>
  <dcterms:created xsi:type="dcterms:W3CDTF">2022-09-28T16:31:00Z</dcterms:created>
  <dcterms:modified xsi:type="dcterms:W3CDTF">2022-09-28T16:32:00Z</dcterms:modified>
</cp:coreProperties>
</file>