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61C9" w14:textId="77777777" w:rsidR="00B074C0" w:rsidRPr="00387FB3" w:rsidRDefault="00000000">
      <w:pPr>
        <w:pStyle w:val="a4"/>
        <w:rPr>
          <w:color w:val="auto"/>
          <w:lang w:val="ru-RU"/>
        </w:rPr>
      </w:pPr>
      <w:r w:rsidRPr="00387FB3">
        <w:rPr>
          <w:color w:val="auto"/>
          <w:lang w:val="ru-RU"/>
        </w:rPr>
        <w:t>Кейс 2. «Документы»: приём и разбор документов соискателей</w:t>
      </w:r>
    </w:p>
    <w:p w14:paraId="55E02E37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b/>
          <w:bCs/>
          <w:lang w:val="ru-RU"/>
        </w:rPr>
        <w:t>Формат:</w:t>
      </w:r>
      <w:r w:rsidRPr="00387FB3">
        <w:rPr>
          <w:lang w:val="ru-RU"/>
        </w:rPr>
        <w:t xml:space="preserve"> команда 3–5 человек, 7–10 часов работы, вайб-кодинг разрешён и приветствуется.</w:t>
      </w:r>
    </w:p>
    <w:p w14:paraId="1459D7CA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b/>
          <w:bCs/>
          <w:lang w:val="ru-RU"/>
        </w:rPr>
        <w:t>Что в документе:</w:t>
      </w:r>
      <w:r w:rsidRPr="00387FB3">
        <w:rPr>
          <w:lang w:val="ru-RU"/>
        </w:rPr>
        <w:t xml:space="preserve"> описание задачи, обязательный объём, требования к решению и критерии приёмки. Технологии, архитектура и структура данных сознательно не заданы — это часть работы команды.</w:t>
      </w:r>
    </w:p>
    <w:p w14:paraId="55B811C2" w14:textId="77777777" w:rsidR="00B074C0" w:rsidRPr="00387FB3" w:rsidRDefault="00000000">
      <w:pPr>
        <w:pStyle w:val="1"/>
        <w:rPr>
          <w:color w:val="auto"/>
          <w:lang w:val="ru-RU"/>
        </w:rPr>
      </w:pPr>
      <w:bookmarkStart w:id="0" w:name="ситуация-заказчика"/>
      <w:r w:rsidRPr="00387FB3">
        <w:rPr>
          <w:color w:val="auto"/>
          <w:lang w:val="ru-RU"/>
        </w:rPr>
        <w:t>1. Ситуация заказчика</w:t>
      </w:r>
    </w:p>
    <w:p w14:paraId="118E3438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Кадровое агентство оформляет на работу людей, в том числе иностранных граждан. От каждого соискателя нужен комплект документов: паспорт, свидетельства, патент на работу, разрешительные документы.</w:t>
      </w:r>
    </w:p>
    <w:p w14:paraId="1775FBAC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lang w:val="ru-RU"/>
        </w:rPr>
        <w:t>Сейчас это выглядит так: документы присылают фотографиями в мессенджеры, оператор скачивает их, открывает по одному, глазами читает и вручную перепечатывает данные в учётную систему. На одного человека уходит от 15 минут. Ошибки в цифрах паспорта обнаруживаются на этапе оформления, комплекты приходят неполными, оператор пишет соискателю «пришлите ещё патент», и переписка растягивается на дни. В сезон агентство физически не успевает обрабатывать поток.</w:t>
      </w:r>
    </w:p>
    <w:p w14:paraId="2444B939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lang w:val="ru-RU"/>
        </w:rPr>
        <w:t>Из этого растут проблемы заказчика:</w:t>
      </w:r>
    </w:p>
    <w:p w14:paraId="7B827AF9" w14:textId="77777777" w:rsidR="00B074C0" w:rsidRPr="00387FB3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7FB3">
        <w:rPr>
          <w:lang w:val="ru-RU"/>
        </w:rPr>
        <w:t>ручной ввод — медленно и с ошибками, которые дороги;</w:t>
      </w:r>
    </w:p>
    <w:p w14:paraId="57B4964C" w14:textId="77777777" w:rsidR="00B074C0" w:rsidRPr="00387FB3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7FB3">
        <w:rPr>
          <w:lang w:val="ru-RU"/>
        </w:rPr>
        <w:t>потерянные и неполные комплекты, невозможно понять, чего именно не хватает;</w:t>
      </w:r>
    </w:p>
    <w:p w14:paraId="45F6B48E" w14:textId="77777777" w:rsidR="00B074C0" w:rsidRPr="00387FB3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7FB3">
        <w:rPr>
          <w:lang w:val="ru-RU"/>
        </w:rPr>
        <w:t>никто не замечает вовремя, что документ просрочен;</w:t>
      </w:r>
    </w:p>
    <w:p w14:paraId="24798859" w14:textId="77777777" w:rsidR="00B074C0" w:rsidRPr="00387FB3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7FB3">
        <w:rPr>
          <w:lang w:val="ru-RU"/>
        </w:rPr>
        <w:t>нет единого места, где видно состояние по каждому соискателю;</w:t>
      </w:r>
    </w:p>
    <w:p w14:paraId="65709339" w14:textId="77777777" w:rsidR="00B074C0" w:rsidRPr="00387FB3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87FB3">
        <w:rPr>
          <w:lang w:val="ru-RU"/>
        </w:rPr>
        <w:t>документы людей лежат в личных мессенджерах сотрудников, и это отдельный риск.</w:t>
      </w:r>
    </w:p>
    <w:p w14:paraId="2ACCEA31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b/>
          <w:bCs/>
          <w:lang w:val="ru-RU"/>
        </w:rPr>
        <w:t>Задача команды:</w:t>
      </w:r>
      <w:r w:rsidRPr="00387FB3">
        <w:rPr>
          <w:lang w:val="ru-RU"/>
        </w:rPr>
        <w:t xml:space="preserve"> сделать сервис, который принимает документы от соискателя, сам вычитывает из них данные и отдаёт оператору готовую карточку — на проверку, а не на перепечатывание.</w:t>
      </w:r>
    </w:p>
    <w:p w14:paraId="124136A4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lang w:val="ru-RU"/>
        </w:rPr>
        <w:t xml:space="preserve">Отдельное требование заказчика: </w:t>
      </w:r>
      <w:r w:rsidRPr="00387FB3">
        <w:rPr>
          <w:b/>
          <w:bCs/>
          <w:lang w:val="ru-RU"/>
        </w:rPr>
        <w:t>документы людей не должны бесконтрольно уходить во внешние сервисы</w:t>
      </w:r>
      <w:r w:rsidRPr="00387FB3">
        <w:rPr>
          <w:lang w:val="ru-RU"/>
        </w:rPr>
        <w:t>. На хакатоне внешним сервисом пользоваться можно, но решение должно быть готово к переезду на собственную модель — см. раздел 5.3.</w:t>
      </w:r>
    </w:p>
    <w:p w14:paraId="6AD9E713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lang w:val="ru-RU"/>
        </w:rPr>
        <w:t>Интеграция с внешними учётными системами в задачу не входит: сервис автономный, со своим хранилищем и своим рабочим местом оператора.</w:t>
      </w:r>
    </w:p>
    <w:p w14:paraId="4482B844" w14:textId="77777777" w:rsidR="00B074C0" w:rsidRPr="00387FB3" w:rsidRDefault="00000000">
      <w:pPr>
        <w:pStyle w:val="1"/>
        <w:rPr>
          <w:color w:val="auto"/>
        </w:rPr>
      </w:pPr>
      <w:bookmarkStart w:id="1" w:name="кто-пользуется-системой"/>
      <w:bookmarkEnd w:id="0"/>
      <w:r w:rsidRPr="00387FB3">
        <w:rPr>
          <w:color w:val="auto"/>
        </w:rPr>
        <w:lastRenderedPageBreak/>
        <w:t>2. Кто пользуется системой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70"/>
        <w:gridCol w:w="8435"/>
      </w:tblGrid>
      <w:tr w:rsidR="00B074C0" w:rsidRPr="00387FB3" w14:paraId="215E11FC" w14:textId="77777777" w:rsidTr="00B07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E3E5FD" w14:textId="77777777" w:rsidR="00B074C0" w:rsidRPr="00387FB3" w:rsidRDefault="00000000">
            <w:pPr>
              <w:pStyle w:val="Compact"/>
            </w:pPr>
            <w:r w:rsidRPr="00387FB3">
              <w:t>Роль</w:t>
            </w:r>
          </w:p>
        </w:tc>
        <w:tc>
          <w:tcPr>
            <w:tcW w:w="0" w:type="auto"/>
          </w:tcPr>
          <w:p w14:paraId="72FAFA37" w14:textId="77777777" w:rsidR="00B074C0" w:rsidRPr="00387FB3" w:rsidRDefault="00000000">
            <w:pPr>
              <w:pStyle w:val="Compact"/>
            </w:pPr>
            <w:r w:rsidRPr="00387FB3">
              <w:t>Что делает</w:t>
            </w:r>
          </w:p>
        </w:tc>
      </w:tr>
      <w:tr w:rsidR="00B074C0" w:rsidRPr="00387FB3" w14:paraId="41D33346" w14:textId="77777777">
        <w:tc>
          <w:tcPr>
            <w:tcW w:w="0" w:type="auto"/>
          </w:tcPr>
          <w:p w14:paraId="30E4A9B8" w14:textId="77777777" w:rsidR="00B074C0" w:rsidRPr="00387FB3" w:rsidRDefault="00000000">
            <w:pPr>
              <w:pStyle w:val="Compact"/>
            </w:pPr>
            <w:r w:rsidRPr="00387FB3">
              <w:t>Соискатель</w:t>
            </w:r>
          </w:p>
        </w:tc>
        <w:tc>
          <w:tcPr>
            <w:tcW w:w="0" w:type="auto"/>
          </w:tcPr>
          <w:p w14:paraId="4F4FC206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заходит по ссылке, указывает свои данные и страну, загружает документы, видит, что принято, что разобрано и чего не хватает</w:t>
            </w:r>
          </w:p>
        </w:tc>
      </w:tr>
      <w:tr w:rsidR="00B074C0" w:rsidRPr="00387FB3" w14:paraId="09EC1374" w14:textId="77777777">
        <w:tc>
          <w:tcPr>
            <w:tcW w:w="0" w:type="auto"/>
          </w:tcPr>
          <w:p w14:paraId="5E62EF20" w14:textId="77777777" w:rsidR="00B074C0" w:rsidRPr="00387FB3" w:rsidRDefault="00000000">
            <w:pPr>
              <w:pStyle w:val="Compact"/>
            </w:pPr>
            <w:proofErr w:type="spellStart"/>
            <w:r w:rsidRPr="00387FB3">
              <w:t>Оператор</w:t>
            </w:r>
            <w:proofErr w:type="spellEnd"/>
          </w:p>
        </w:tc>
        <w:tc>
          <w:tcPr>
            <w:tcW w:w="0" w:type="auto"/>
          </w:tcPr>
          <w:p w14:paraId="147C91A5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работает в закрытом рабочем месте: видит заявки, проверяет распознанное рядом с оригиналом, исправляет неверно прочитанное, видит, что сейчас в обработке</w:t>
            </w:r>
          </w:p>
        </w:tc>
      </w:tr>
    </w:tbl>
    <w:p w14:paraId="40B2F892" w14:textId="77777777" w:rsidR="00B074C0" w:rsidRPr="00387FB3" w:rsidRDefault="00000000">
      <w:pPr>
        <w:pStyle w:val="1"/>
        <w:rPr>
          <w:color w:val="auto"/>
        </w:rPr>
      </w:pPr>
      <w:bookmarkStart w:id="2" w:name="как-это-должно-работать"/>
      <w:bookmarkEnd w:id="1"/>
      <w:r w:rsidRPr="00387FB3">
        <w:rPr>
          <w:color w:val="auto"/>
        </w:rPr>
        <w:t>3. Как это должно работать</w:t>
      </w:r>
    </w:p>
    <w:p w14:paraId="2CF6D20E" w14:textId="77777777" w:rsidR="00B074C0" w:rsidRPr="00387FB3" w:rsidRDefault="00000000">
      <w:pPr>
        <w:pStyle w:val="2"/>
        <w:rPr>
          <w:color w:val="auto"/>
        </w:rPr>
      </w:pPr>
      <w:bookmarkStart w:id="3" w:name="соискатель"/>
      <w:r w:rsidRPr="00387FB3">
        <w:rPr>
          <w:color w:val="auto"/>
        </w:rPr>
        <w:t>3.1 Соискатель</w:t>
      </w:r>
    </w:p>
    <w:p w14:paraId="13E534D6" w14:textId="77777777" w:rsidR="00B074C0" w:rsidRPr="00387FB3" w:rsidRDefault="00000000">
      <w:pPr>
        <w:pStyle w:val="Compact"/>
        <w:numPr>
          <w:ilvl w:val="0"/>
          <w:numId w:val="3"/>
        </w:numPr>
      </w:pPr>
      <w:r w:rsidRPr="00387FB3">
        <w:t>Открывает страницу без регистрации.</w:t>
      </w:r>
    </w:p>
    <w:p w14:paraId="5B28AFBC" w14:textId="77777777" w:rsidR="00B074C0" w:rsidRPr="00387FB3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387FB3">
        <w:rPr>
          <w:lang w:val="ru-RU"/>
        </w:rPr>
        <w:t>Указывает, кто он и по какому основанию оформляется: гражданство/страна.</w:t>
      </w:r>
    </w:p>
    <w:p w14:paraId="42EAAFC4" w14:textId="77777777" w:rsidR="00B074C0" w:rsidRPr="00387FB3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387FB3">
        <w:rPr>
          <w:lang w:val="ru-RU"/>
        </w:rPr>
        <w:t xml:space="preserve">Видит, </w:t>
      </w:r>
      <w:r w:rsidRPr="00387FB3">
        <w:rPr>
          <w:b/>
          <w:bCs/>
          <w:lang w:val="ru-RU"/>
        </w:rPr>
        <w:t>какие именно документы от него требуются</w:t>
      </w:r>
      <w:r w:rsidRPr="00387FB3">
        <w:rPr>
          <w:lang w:val="ru-RU"/>
        </w:rPr>
        <w:t xml:space="preserve"> — набор зависит от выбранной страны, и он должен подстраиваться, а не быть одним списком на всех.</w:t>
      </w:r>
    </w:p>
    <w:p w14:paraId="4065BE55" w14:textId="77777777" w:rsidR="00B074C0" w:rsidRPr="00387FB3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387FB3">
        <w:rPr>
          <w:lang w:val="ru-RU"/>
        </w:rPr>
        <w:t>Загружает файлы: на один вид документа может быть несколько файлов (развороты, страницы), файлов может быть много.</w:t>
      </w:r>
    </w:p>
    <w:p w14:paraId="1A438B56" w14:textId="77777777" w:rsidR="00B074C0" w:rsidRPr="00387FB3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387FB3">
        <w:rPr>
          <w:lang w:val="ru-RU"/>
        </w:rPr>
        <w:t xml:space="preserve">Отправляет комплект и </w:t>
      </w:r>
      <w:r w:rsidRPr="00387FB3">
        <w:rPr>
          <w:b/>
          <w:bCs/>
          <w:lang w:val="ru-RU"/>
        </w:rPr>
        <w:t>сразу</w:t>
      </w:r>
      <w:r w:rsidRPr="00387FB3">
        <w:rPr>
          <w:lang w:val="ru-RU"/>
        </w:rPr>
        <w:t xml:space="preserve"> получает подтверждение приёма — ждать разбора он не должен.</w:t>
      </w:r>
    </w:p>
    <w:p w14:paraId="2C452E85" w14:textId="77777777" w:rsidR="00B074C0" w:rsidRPr="00387FB3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387FB3">
        <w:rPr>
          <w:lang w:val="ru-RU"/>
        </w:rPr>
        <w:t>Наблюдает, как по каждому документу меняется состояние: принято → разбирается → готово либо ошибка с понятной причиной.</w:t>
      </w:r>
    </w:p>
    <w:p w14:paraId="75167AB5" w14:textId="77777777" w:rsidR="00B074C0" w:rsidRPr="00387FB3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387FB3">
        <w:rPr>
          <w:lang w:val="ru-RU"/>
        </w:rPr>
        <w:t xml:space="preserve">Если чего-то не хватает или документ не прочитался — может добавить файл </w:t>
      </w:r>
      <w:r w:rsidRPr="00387FB3">
        <w:rPr>
          <w:b/>
          <w:bCs/>
          <w:lang w:val="ru-RU"/>
        </w:rPr>
        <w:t>в ту же заявку</w:t>
      </w:r>
      <w:r w:rsidRPr="00387FB3">
        <w:rPr>
          <w:lang w:val="ru-RU"/>
        </w:rPr>
        <w:t>, не начиная всё заново.</w:t>
      </w:r>
    </w:p>
    <w:p w14:paraId="7A6E5C26" w14:textId="77777777" w:rsidR="00B074C0" w:rsidRPr="00387FB3" w:rsidRDefault="00000000">
      <w:pPr>
        <w:pStyle w:val="2"/>
        <w:rPr>
          <w:color w:val="auto"/>
          <w:lang w:val="ru-RU"/>
        </w:rPr>
      </w:pPr>
      <w:bookmarkStart w:id="4" w:name="что-делает-система"/>
      <w:bookmarkEnd w:id="3"/>
      <w:r w:rsidRPr="00387FB3">
        <w:rPr>
          <w:color w:val="auto"/>
          <w:lang w:val="ru-RU"/>
        </w:rPr>
        <w:t>3.2 Что делает система</w:t>
      </w:r>
    </w:p>
    <w:p w14:paraId="76D21B4E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Принимает файлы, проверяет их пригодность, ставит в работу и разбирает: вычитывает из изображения текст и извлекает из него нужные поля в структурированном виде. Проверяет извлечённое по правилам (см. раздел 4.1) и помечает проблемы: не хватает обязательного поля, формат не тот, срок документа истёк.</w:t>
      </w:r>
    </w:p>
    <w:p w14:paraId="756E8920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lang w:val="ru-RU"/>
        </w:rPr>
        <w:t xml:space="preserve">Разбор идёт </w:t>
      </w:r>
      <w:r w:rsidRPr="00387FB3">
        <w:rPr>
          <w:b/>
          <w:bCs/>
          <w:lang w:val="ru-RU"/>
        </w:rPr>
        <w:t>не в момент отправки</w:t>
      </w:r>
      <w:r w:rsidRPr="00387FB3">
        <w:rPr>
          <w:lang w:val="ru-RU"/>
        </w:rPr>
        <w:t>: соискатель получает ответ мгновенно, а документы обрабатываются в фоне и одновременно друг с другом. Комплект из двадцати файлов не должен заставлять человека сидеть перед крутящимся индикатором и не должен обрабатываться по одному файлу в порядке очереди на протяжении минут. Работа не должна теряться, если сервер в этот момент перезапустили.</w:t>
      </w:r>
    </w:p>
    <w:p w14:paraId="2C8F9254" w14:textId="77777777" w:rsidR="00B074C0" w:rsidRPr="00387FB3" w:rsidRDefault="00000000">
      <w:pPr>
        <w:pStyle w:val="2"/>
        <w:rPr>
          <w:color w:val="auto"/>
          <w:lang w:val="ru-RU"/>
        </w:rPr>
      </w:pPr>
      <w:bookmarkStart w:id="5" w:name="оператор"/>
      <w:bookmarkEnd w:id="4"/>
      <w:r w:rsidRPr="00387FB3">
        <w:rPr>
          <w:color w:val="auto"/>
          <w:lang w:val="ru-RU"/>
        </w:rPr>
        <w:t>3.3 Оператор</w:t>
      </w:r>
    </w:p>
    <w:p w14:paraId="1AED642E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Видит все заявки: кто, из какой страны, в каком состоянии, когда пришла; может отфильтровать нужные.</w:t>
      </w:r>
    </w:p>
    <w:p w14:paraId="2028ED03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lang w:val="ru-RU"/>
        </w:rPr>
        <w:lastRenderedPageBreak/>
        <w:t xml:space="preserve">Открывает заявку и видит </w:t>
      </w:r>
      <w:r w:rsidRPr="00387FB3">
        <w:rPr>
          <w:b/>
          <w:bCs/>
          <w:lang w:val="ru-RU"/>
        </w:rPr>
        <w:t>оригинал документа рядом с тем, что из него вычитано</w:t>
      </w:r>
      <w:r w:rsidRPr="00387FB3">
        <w:rPr>
          <w:lang w:val="ru-RU"/>
        </w:rPr>
        <w:t>. Может исправить неверно прочитанное поле руками — исправление сохраняется и видно, что это правка оператора, а не результат разбора. Видит все замечания по проверке. Может отправить документ на повторный разбор, если результат неудачный.</w:t>
      </w:r>
    </w:p>
    <w:p w14:paraId="5D195DAF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lang w:val="ru-RU"/>
        </w:rPr>
        <w:t>Отдельно видит, что находится в работе прямо сейчас: какие документы приняты и ждут разбора, какие разбираются. Этот раздел показывает реальное положение дел, а не картинку.</w:t>
      </w:r>
    </w:p>
    <w:p w14:paraId="312BFB5C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lang w:val="ru-RU"/>
        </w:rPr>
        <w:t>Рабочее место закрыто входом по логину и паролю. Персональные данные людей не должны открываться по прямой ссылке без входа.</w:t>
      </w:r>
    </w:p>
    <w:p w14:paraId="7F56CAC4" w14:textId="77777777" w:rsidR="00B074C0" w:rsidRPr="00387FB3" w:rsidRDefault="00000000">
      <w:pPr>
        <w:pStyle w:val="1"/>
        <w:rPr>
          <w:color w:val="auto"/>
        </w:rPr>
      </w:pPr>
      <w:bookmarkStart w:id="6" w:name="обязательный-объём"/>
      <w:bookmarkEnd w:id="2"/>
      <w:bookmarkEnd w:id="5"/>
      <w:r w:rsidRPr="00387FB3">
        <w:rPr>
          <w:color w:val="auto"/>
        </w:rPr>
        <w:t>4. Обязательный объём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6"/>
        <w:gridCol w:w="9439"/>
      </w:tblGrid>
      <w:tr w:rsidR="00B074C0" w:rsidRPr="00387FB3" w14:paraId="4E931A5F" w14:textId="77777777" w:rsidTr="00B07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ADB2F2" w14:textId="77777777" w:rsidR="00B074C0" w:rsidRPr="00387FB3" w:rsidRDefault="00000000">
            <w:pPr>
              <w:pStyle w:val="Compact"/>
            </w:pPr>
            <w:r w:rsidRPr="00387FB3">
              <w:t>№</w:t>
            </w:r>
          </w:p>
        </w:tc>
        <w:tc>
          <w:tcPr>
            <w:tcW w:w="0" w:type="auto"/>
          </w:tcPr>
          <w:p w14:paraId="05B6BD91" w14:textId="77777777" w:rsidR="00B074C0" w:rsidRPr="00387FB3" w:rsidRDefault="00000000">
            <w:pPr>
              <w:pStyle w:val="Compact"/>
            </w:pPr>
            <w:r w:rsidRPr="00387FB3">
              <w:t>Что должно работать</w:t>
            </w:r>
          </w:p>
        </w:tc>
      </w:tr>
      <w:tr w:rsidR="00B074C0" w:rsidRPr="00387FB3" w14:paraId="4019A015" w14:textId="77777777">
        <w:tc>
          <w:tcPr>
            <w:tcW w:w="0" w:type="auto"/>
          </w:tcPr>
          <w:p w14:paraId="7C679F47" w14:textId="77777777" w:rsidR="00B074C0" w:rsidRPr="00387FB3" w:rsidRDefault="00000000">
            <w:pPr>
              <w:pStyle w:val="Compact"/>
            </w:pPr>
            <w:r w:rsidRPr="00387FB3">
              <w:t>1</w:t>
            </w:r>
          </w:p>
        </w:tc>
        <w:tc>
          <w:tcPr>
            <w:tcW w:w="0" w:type="auto"/>
          </w:tcPr>
          <w:p w14:paraId="2E564ECB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Страница соискателя: выбор страны, подстраивающийся набор документов, загрузка нескольких файлов, отправка, подтверждение приёма</w:t>
            </w:r>
          </w:p>
        </w:tc>
      </w:tr>
      <w:tr w:rsidR="00B074C0" w:rsidRPr="00387FB3" w14:paraId="22BF41B3" w14:textId="77777777">
        <w:tc>
          <w:tcPr>
            <w:tcW w:w="0" w:type="auto"/>
          </w:tcPr>
          <w:p w14:paraId="321F1368" w14:textId="77777777" w:rsidR="00B074C0" w:rsidRPr="00387FB3" w:rsidRDefault="00000000">
            <w:pPr>
              <w:pStyle w:val="Compact"/>
            </w:pPr>
            <w:r w:rsidRPr="00387FB3">
              <w:t>2</w:t>
            </w:r>
          </w:p>
        </w:tc>
        <w:tc>
          <w:tcPr>
            <w:tcW w:w="0" w:type="auto"/>
          </w:tcPr>
          <w:p w14:paraId="6D384516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Отслеживание состояния: соискатель видит ход разбора по каждому документу без обновления страницы руками</w:t>
            </w:r>
          </w:p>
        </w:tc>
      </w:tr>
      <w:tr w:rsidR="00B074C0" w:rsidRPr="00387FB3" w14:paraId="72882329" w14:textId="77777777">
        <w:tc>
          <w:tcPr>
            <w:tcW w:w="0" w:type="auto"/>
          </w:tcPr>
          <w:p w14:paraId="1E48284D" w14:textId="77777777" w:rsidR="00B074C0" w:rsidRPr="00387FB3" w:rsidRDefault="00000000">
            <w:pPr>
              <w:pStyle w:val="Compact"/>
            </w:pPr>
            <w:r w:rsidRPr="00387FB3">
              <w:t>3</w:t>
            </w:r>
          </w:p>
        </w:tc>
        <w:tc>
          <w:tcPr>
            <w:tcW w:w="0" w:type="auto"/>
          </w:tcPr>
          <w:p w14:paraId="513ED542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Дозагрузка документа в существующую заявку</w:t>
            </w:r>
          </w:p>
        </w:tc>
      </w:tr>
      <w:tr w:rsidR="00B074C0" w:rsidRPr="00387FB3" w14:paraId="5C764984" w14:textId="77777777">
        <w:tc>
          <w:tcPr>
            <w:tcW w:w="0" w:type="auto"/>
          </w:tcPr>
          <w:p w14:paraId="6BB9C218" w14:textId="77777777" w:rsidR="00B074C0" w:rsidRPr="00387FB3" w:rsidRDefault="00000000">
            <w:pPr>
              <w:pStyle w:val="Compact"/>
            </w:pPr>
            <w:r w:rsidRPr="00387FB3">
              <w:t>4</w:t>
            </w:r>
          </w:p>
        </w:tc>
        <w:tc>
          <w:tcPr>
            <w:tcW w:w="0" w:type="auto"/>
          </w:tcPr>
          <w:p w14:paraId="505809A1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Приём и проверка входящего: тип файла, размер, объём комплекта, повторная отправка того же файла</w:t>
            </w:r>
          </w:p>
        </w:tc>
      </w:tr>
      <w:tr w:rsidR="00B074C0" w:rsidRPr="00387FB3" w14:paraId="68BCB3D1" w14:textId="77777777">
        <w:tc>
          <w:tcPr>
            <w:tcW w:w="0" w:type="auto"/>
          </w:tcPr>
          <w:p w14:paraId="40EF3999" w14:textId="77777777" w:rsidR="00B074C0" w:rsidRPr="00387FB3" w:rsidRDefault="00000000">
            <w:pPr>
              <w:pStyle w:val="Compact"/>
            </w:pPr>
            <w:r w:rsidRPr="00387FB3">
              <w:t>5</w:t>
            </w:r>
          </w:p>
        </w:tc>
        <w:tc>
          <w:tcPr>
            <w:tcW w:w="0" w:type="auto"/>
          </w:tcPr>
          <w:p w14:paraId="34818AF5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Разбор всех восьми видов документов из раздела 4.1 с извлечением полей</w:t>
            </w:r>
          </w:p>
        </w:tc>
      </w:tr>
      <w:tr w:rsidR="00B074C0" w:rsidRPr="00387FB3" w14:paraId="007D8C76" w14:textId="77777777">
        <w:tc>
          <w:tcPr>
            <w:tcW w:w="0" w:type="auto"/>
          </w:tcPr>
          <w:p w14:paraId="2A4B3876" w14:textId="77777777" w:rsidR="00B074C0" w:rsidRPr="00387FB3" w:rsidRDefault="00000000">
            <w:pPr>
              <w:pStyle w:val="Compact"/>
            </w:pPr>
            <w:r w:rsidRPr="00387FB3">
              <w:t>6</w:t>
            </w:r>
          </w:p>
        </w:tc>
        <w:tc>
          <w:tcPr>
            <w:tcW w:w="0" w:type="auto"/>
          </w:tcPr>
          <w:p w14:paraId="22C1D10C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Проверка извлечённого по правилам и пометка проблем, включая истёкшие сроки</w:t>
            </w:r>
          </w:p>
        </w:tc>
      </w:tr>
      <w:tr w:rsidR="00B074C0" w:rsidRPr="00387FB3" w14:paraId="01D5CCF7" w14:textId="77777777">
        <w:tc>
          <w:tcPr>
            <w:tcW w:w="0" w:type="auto"/>
          </w:tcPr>
          <w:p w14:paraId="6B8228D6" w14:textId="77777777" w:rsidR="00B074C0" w:rsidRPr="00387FB3" w:rsidRDefault="00000000">
            <w:pPr>
              <w:pStyle w:val="Compact"/>
            </w:pPr>
            <w:r w:rsidRPr="00387FB3">
              <w:t>7</w:t>
            </w:r>
          </w:p>
        </w:tc>
        <w:tc>
          <w:tcPr>
            <w:tcW w:w="0" w:type="auto"/>
          </w:tcPr>
          <w:p w14:paraId="7B658CC1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Фоновая и одновременная обработка, устойчивая к перезапуску сервера</w:t>
            </w:r>
          </w:p>
        </w:tc>
      </w:tr>
      <w:tr w:rsidR="00B074C0" w:rsidRPr="00387FB3" w14:paraId="055E5AA6" w14:textId="77777777">
        <w:tc>
          <w:tcPr>
            <w:tcW w:w="0" w:type="auto"/>
          </w:tcPr>
          <w:p w14:paraId="0224D529" w14:textId="77777777" w:rsidR="00B074C0" w:rsidRPr="00387FB3" w:rsidRDefault="00000000">
            <w:pPr>
              <w:pStyle w:val="Compact"/>
            </w:pPr>
            <w:r w:rsidRPr="00387FB3">
              <w:t>8</w:t>
            </w:r>
          </w:p>
        </w:tc>
        <w:tc>
          <w:tcPr>
            <w:tcW w:w="0" w:type="auto"/>
          </w:tcPr>
          <w:p w14:paraId="5A122690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Рабочее место оператора: список заявок с фильтрами, карточка с оригиналом и данными рядом, ручная правка полей, повторный разбор, раздел «в работе»</w:t>
            </w:r>
          </w:p>
        </w:tc>
      </w:tr>
      <w:tr w:rsidR="00B074C0" w:rsidRPr="00387FB3" w14:paraId="39996A05" w14:textId="77777777">
        <w:tc>
          <w:tcPr>
            <w:tcW w:w="0" w:type="auto"/>
          </w:tcPr>
          <w:p w14:paraId="0FC83334" w14:textId="77777777" w:rsidR="00B074C0" w:rsidRPr="00387FB3" w:rsidRDefault="00000000">
            <w:pPr>
              <w:pStyle w:val="Compact"/>
            </w:pPr>
            <w:r w:rsidRPr="00387FB3">
              <w:t>9</w:t>
            </w:r>
          </w:p>
        </w:tc>
        <w:tc>
          <w:tcPr>
            <w:tcW w:w="0" w:type="auto"/>
          </w:tcPr>
          <w:p w14:paraId="0E60FB67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Закрытый вход в рабочее место оператора</w:t>
            </w:r>
          </w:p>
        </w:tc>
      </w:tr>
    </w:tbl>
    <w:p w14:paraId="4D852638" w14:textId="77777777" w:rsidR="00B074C0" w:rsidRPr="00387FB3" w:rsidRDefault="00000000">
      <w:pPr>
        <w:pStyle w:val="2"/>
        <w:rPr>
          <w:color w:val="auto"/>
          <w:lang w:val="ru-RU"/>
        </w:rPr>
      </w:pPr>
      <w:bookmarkStart w:id="7" w:name="документы-и-поля"/>
      <w:r w:rsidRPr="00387FB3">
        <w:rPr>
          <w:color w:val="auto"/>
          <w:lang w:val="ru-RU"/>
        </w:rPr>
        <w:t>4.1 Документы и поля</w:t>
      </w:r>
    </w:p>
    <w:p w14:paraId="08181B79" w14:textId="77777777" w:rsidR="00B074C0" w:rsidRPr="00387FB3" w:rsidRDefault="00000000">
      <w:pPr>
        <w:pStyle w:val="FirstParagraph"/>
      </w:pPr>
      <w:r w:rsidRPr="00387FB3">
        <w:rPr>
          <w:lang w:val="ru-RU"/>
        </w:rPr>
        <w:t xml:space="preserve">Список закрыт и меняться не будет — иначе приёмку невозможно сделать одинаковой для всех команд. Все восемь видов обязательны. Извлечение может быть упрощённым, но поля должны реально вычитываться из содержимого файла. </w:t>
      </w:r>
      <w:r w:rsidRPr="00387FB3">
        <w:t>«</w:t>
      </w:r>
      <w:proofErr w:type="spellStart"/>
      <w:r w:rsidRPr="00387FB3">
        <w:t>Минимум</w:t>
      </w:r>
      <w:proofErr w:type="spellEnd"/>
      <w:r w:rsidRPr="00387FB3">
        <w:t xml:space="preserve"> </w:t>
      </w:r>
      <w:proofErr w:type="spellStart"/>
      <w:r w:rsidRPr="00387FB3">
        <w:t>полей</w:t>
      </w:r>
      <w:proofErr w:type="spellEnd"/>
      <w:r w:rsidRPr="00387FB3">
        <w:t xml:space="preserve">» — </w:t>
      </w:r>
      <w:proofErr w:type="spellStart"/>
      <w:r w:rsidRPr="00387FB3">
        <w:t>поля</w:t>
      </w:r>
      <w:proofErr w:type="spellEnd"/>
      <w:r w:rsidRPr="00387FB3">
        <w:t>, без которых документ считается неразобранным.</w:t>
      </w:r>
    </w:p>
    <w:p w14:paraId="1FE29E5E" w14:textId="77777777" w:rsidR="00B074C0" w:rsidRPr="00387FB3" w:rsidRDefault="00000000">
      <w:pPr>
        <w:pStyle w:val="a0"/>
      </w:pPr>
      <w:r w:rsidRPr="00387FB3">
        <w:rPr>
          <w:b/>
          <w:bCs/>
        </w:rPr>
        <w:t>Россия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2"/>
        <w:gridCol w:w="3111"/>
        <w:gridCol w:w="1953"/>
        <w:gridCol w:w="2749"/>
      </w:tblGrid>
      <w:tr w:rsidR="00B074C0" w:rsidRPr="00387FB3" w14:paraId="5D068858" w14:textId="77777777" w:rsidTr="00B07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E23278" w14:textId="77777777" w:rsidR="00B074C0" w:rsidRPr="00387FB3" w:rsidRDefault="00000000">
            <w:pPr>
              <w:pStyle w:val="Compact"/>
            </w:pPr>
            <w:r w:rsidRPr="00387FB3">
              <w:t>Документ</w:t>
            </w:r>
          </w:p>
        </w:tc>
        <w:tc>
          <w:tcPr>
            <w:tcW w:w="0" w:type="auto"/>
          </w:tcPr>
          <w:p w14:paraId="27B719E2" w14:textId="77777777" w:rsidR="00B074C0" w:rsidRPr="00387FB3" w:rsidRDefault="00000000">
            <w:pPr>
              <w:pStyle w:val="Compact"/>
            </w:pPr>
            <w:r w:rsidRPr="00387FB3">
              <w:t>Что извлекаем</w:t>
            </w:r>
          </w:p>
        </w:tc>
        <w:tc>
          <w:tcPr>
            <w:tcW w:w="0" w:type="auto"/>
          </w:tcPr>
          <w:p w14:paraId="3668C958" w14:textId="77777777" w:rsidR="00B074C0" w:rsidRPr="00387FB3" w:rsidRDefault="00000000">
            <w:pPr>
              <w:pStyle w:val="Compact"/>
            </w:pPr>
            <w:r w:rsidRPr="00387FB3">
              <w:t>Минимум полей</w:t>
            </w:r>
          </w:p>
        </w:tc>
        <w:tc>
          <w:tcPr>
            <w:tcW w:w="0" w:type="auto"/>
          </w:tcPr>
          <w:p w14:paraId="6D01116E" w14:textId="77777777" w:rsidR="00B074C0" w:rsidRPr="00387FB3" w:rsidRDefault="00000000">
            <w:pPr>
              <w:pStyle w:val="Compact"/>
            </w:pPr>
            <w:r w:rsidRPr="00387FB3">
              <w:t>Правила проверки</w:t>
            </w:r>
          </w:p>
        </w:tc>
      </w:tr>
      <w:tr w:rsidR="00B074C0" w:rsidRPr="00387FB3" w14:paraId="2CF7C73D" w14:textId="77777777">
        <w:tc>
          <w:tcPr>
            <w:tcW w:w="0" w:type="auto"/>
          </w:tcPr>
          <w:p w14:paraId="5EA97AA6" w14:textId="77777777" w:rsidR="00B074C0" w:rsidRPr="00387FB3" w:rsidRDefault="00000000">
            <w:pPr>
              <w:pStyle w:val="Compact"/>
            </w:pPr>
            <w:r w:rsidRPr="00387FB3">
              <w:t>Паспорт РФ, главный разворот</w:t>
            </w:r>
          </w:p>
        </w:tc>
        <w:tc>
          <w:tcPr>
            <w:tcW w:w="0" w:type="auto"/>
          </w:tcPr>
          <w:p w14:paraId="26D3149D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серия, номер, ФИО, дата рождения, место рождения, кем выдан, дата выдачи</w:t>
            </w:r>
          </w:p>
        </w:tc>
        <w:tc>
          <w:tcPr>
            <w:tcW w:w="0" w:type="auto"/>
          </w:tcPr>
          <w:p w14:paraId="0ACA8A81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серия, номер, ФИО, дата рождения</w:t>
            </w:r>
          </w:p>
        </w:tc>
        <w:tc>
          <w:tcPr>
            <w:tcW w:w="0" w:type="auto"/>
          </w:tcPr>
          <w:p w14:paraId="17302493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серия — 4 цифры, номер — 6 цифр, дата рождения не в будущем</w:t>
            </w:r>
          </w:p>
        </w:tc>
      </w:tr>
      <w:tr w:rsidR="00B074C0" w:rsidRPr="00387FB3" w14:paraId="5FE30ED9" w14:textId="77777777">
        <w:tc>
          <w:tcPr>
            <w:tcW w:w="0" w:type="auto"/>
          </w:tcPr>
          <w:p w14:paraId="38A32C9A" w14:textId="77777777" w:rsidR="00B074C0" w:rsidRPr="00387FB3" w:rsidRDefault="00000000">
            <w:pPr>
              <w:pStyle w:val="Compact"/>
            </w:pPr>
            <w:r w:rsidRPr="00387FB3">
              <w:t>СНИЛС</w:t>
            </w:r>
          </w:p>
        </w:tc>
        <w:tc>
          <w:tcPr>
            <w:tcW w:w="0" w:type="auto"/>
          </w:tcPr>
          <w:p w14:paraId="66F2E7AF" w14:textId="77777777" w:rsidR="00B074C0" w:rsidRPr="00387FB3" w:rsidRDefault="00000000">
            <w:pPr>
              <w:pStyle w:val="Compact"/>
            </w:pPr>
            <w:r w:rsidRPr="00387FB3">
              <w:t>номер, ФИО</w:t>
            </w:r>
          </w:p>
        </w:tc>
        <w:tc>
          <w:tcPr>
            <w:tcW w:w="0" w:type="auto"/>
          </w:tcPr>
          <w:p w14:paraId="0FAF1951" w14:textId="77777777" w:rsidR="00B074C0" w:rsidRPr="00387FB3" w:rsidRDefault="00000000">
            <w:pPr>
              <w:pStyle w:val="Compact"/>
            </w:pPr>
            <w:r w:rsidRPr="00387FB3">
              <w:t>номер</w:t>
            </w:r>
          </w:p>
        </w:tc>
        <w:tc>
          <w:tcPr>
            <w:tcW w:w="0" w:type="auto"/>
          </w:tcPr>
          <w:p w14:paraId="4B6AEBC0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номер из 11 цифр в принятом формате</w:t>
            </w:r>
          </w:p>
        </w:tc>
      </w:tr>
      <w:tr w:rsidR="00B074C0" w:rsidRPr="00387FB3" w14:paraId="15C94180" w14:textId="77777777">
        <w:tc>
          <w:tcPr>
            <w:tcW w:w="0" w:type="auto"/>
          </w:tcPr>
          <w:p w14:paraId="24BD7C77" w14:textId="77777777" w:rsidR="00B074C0" w:rsidRPr="00387FB3" w:rsidRDefault="00000000">
            <w:pPr>
              <w:pStyle w:val="Compact"/>
            </w:pPr>
            <w:r w:rsidRPr="00387FB3">
              <w:lastRenderedPageBreak/>
              <w:t xml:space="preserve">ИНН </w:t>
            </w:r>
            <w:proofErr w:type="spellStart"/>
            <w:r w:rsidRPr="00387FB3">
              <w:t>физического</w:t>
            </w:r>
            <w:proofErr w:type="spellEnd"/>
            <w:r w:rsidRPr="00387FB3">
              <w:t xml:space="preserve"> </w:t>
            </w:r>
            <w:proofErr w:type="spellStart"/>
            <w:r w:rsidRPr="00387FB3">
              <w:t>лица</w:t>
            </w:r>
            <w:proofErr w:type="spellEnd"/>
          </w:p>
        </w:tc>
        <w:tc>
          <w:tcPr>
            <w:tcW w:w="0" w:type="auto"/>
          </w:tcPr>
          <w:p w14:paraId="145CAEB6" w14:textId="77777777" w:rsidR="00B074C0" w:rsidRPr="00387FB3" w:rsidRDefault="00000000">
            <w:pPr>
              <w:pStyle w:val="Compact"/>
            </w:pPr>
            <w:r w:rsidRPr="00387FB3">
              <w:t>номер</w:t>
            </w:r>
          </w:p>
        </w:tc>
        <w:tc>
          <w:tcPr>
            <w:tcW w:w="0" w:type="auto"/>
          </w:tcPr>
          <w:p w14:paraId="42A7288D" w14:textId="77777777" w:rsidR="00B074C0" w:rsidRPr="00387FB3" w:rsidRDefault="00000000">
            <w:pPr>
              <w:pStyle w:val="Compact"/>
            </w:pPr>
            <w:r w:rsidRPr="00387FB3">
              <w:t>номер</w:t>
            </w:r>
          </w:p>
        </w:tc>
        <w:tc>
          <w:tcPr>
            <w:tcW w:w="0" w:type="auto"/>
          </w:tcPr>
          <w:p w14:paraId="21CB780D" w14:textId="77777777" w:rsidR="00B074C0" w:rsidRPr="00387FB3" w:rsidRDefault="00000000">
            <w:pPr>
              <w:pStyle w:val="Compact"/>
            </w:pPr>
            <w:r w:rsidRPr="00387FB3">
              <w:t>12 цифр</w:t>
            </w:r>
          </w:p>
        </w:tc>
      </w:tr>
    </w:tbl>
    <w:p w14:paraId="64E27682" w14:textId="77777777" w:rsidR="00B074C0" w:rsidRPr="00387FB3" w:rsidRDefault="00000000">
      <w:pPr>
        <w:pStyle w:val="a0"/>
      </w:pPr>
      <w:r w:rsidRPr="00387FB3">
        <w:rPr>
          <w:b/>
          <w:bCs/>
        </w:rPr>
        <w:t>Ближнее зарубежье, на примере Узбекистана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50"/>
        <w:gridCol w:w="3084"/>
        <w:gridCol w:w="1854"/>
        <w:gridCol w:w="2117"/>
      </w:tblGrid>
      <w:tr w:rsidR="00B074C0" w:rsidRPr="00387FB3" w14:paraId="6B139205" w14:textId="77777777" w:rsidTr="00B07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E93D1B" w14:textId="77777777" w:rsidR="00B074C0" w:rsidRPr="00387FB3" w:rsidRDefault="00000000">
            <w:pPr>
              <w:pStyle w:val="Compact"/>
            </w:pPr>
            <w:r w:rsidRPr="00387FB3">
              <w:t>Документ</w:t>
            </w:r>
          </w:p>
        </w:tc>
        <w:tc>
          <w:tcPr>
            <w:tcW w:w="0" w:type="auto"/>
          </w:tcPr>
          <w:p w14:paraId="34DA1385" w14:textId="77777777" w:rsidR="00B074C0" w:rsidRPr="00387FB3" w:rsidRDefault="00000000">
            <w:pPr>
              <w:pStyle w:val="Compact"/>
            </w:pPr>
            <w:r w:rsidRPr="00387FB3">
              <w:t>Что извлекаем</w:t>
            </w:r>
          </w:p>
        </w:tc>
        <w:tc>
          <w:tcPr>
            <w:tcW w:w="0" w:type="auto"/>
          </w:tcPr>
          <w:p w14:paraId="2D2B9F92" w14:textId="77777777" w:rsidR="00B074C0" w:rsidRPr="00387FB3" w:rsidRDefault="00000000">
            <w:pPr>
              <w:pStyle w:val="Compact"/>
            </w:pPr>
            <w:r w:rsidRPr="00387FB3">
              <w:t>Минимум полей</w:t>
            </w:r>
          </w:p>
        </w:tc>
        <w:tc>
          <w:tcPr>
            <w:tcW w:w="0" w:type="auto"/>
          </w:tcPr>
          <w:p w14:paraId="7D957E19" w14:textId="77777777" w:rsidR="00B074C0" w:rsidRPr="00387FB3" w:rsidRDefault="00000000">
            <w:pPr>
              <w:pStyle w:val="Compact"/>
            </w:pPr>
            <w:r w:rsidRPr="00387FB3">
              <w:t>Правила проверки</w:t>
            </w:r>
          </w:p>
        </w:tc>
      </w:tr>
      <w:tr w:rsidR="00B074C0" w:rsidRPr="00387FB3" w14:paraId="12C38B42" w14:textId="77777777">
        <w:tc>
          <w:tcPr>
            <w:tcW w:w="0" w:type="auto"/>
          </w:tcPr>
          <w:p w14:paraId="68D5BD47" w14:textId="77777777" w:rsidR="00B074C0" w:rsidRPr="00387FB3" w:rsidRDefault="00000000">
            <w:pPr>
              <w:pStyle w:val="Compact"/>
            </w:pPr>
            <w:r w:rsidRPr="00387FB3">
              <w:t>Паспорт гражданина Узбекистана</w:t>
            </w:r>
          </w:p>
        </w:tc>
        <w:tc>
          <w:tcPr>
            <w:tcW w:w="0" w:type="auto"/>
          </w:tcPr>
          <w:p w14:paraId="6ACB498C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номер, ФИО, дата рождения, срок действия</w:t>
            </w:r>
          </w:p>
        </w:tc>
        <w:tc>
          <w:tcPr>
            <w:tcW w:w="0" w:type="auto"/>
          </w:tcPr>
          <w:p w14:paraId="13D16A43" w14:textId="77777777" w:rsidR="00B074C0" w:rsidRPr="00387FB3" w:rsidRDefault="00000000">
            <w:pPr>
              <w:pStyle w:val="Compact"/>
            </w:pPr>
            <w:proofErr w:type="spellStart"/>
            <w:r w:rsidRPr="00387FB3">
              <w:t>номер</w:t>
            </w:r>
            <w:proofErr w:type="spellEnd"/>
            <w:r w:rsidRPr="00387FB3">
              <w:t>, ФИО</w:t>
            </w:r>
          </w:p>
        </w:tc>
        <w:tc>
          <w:tcPr>
            <w:tcW w:w="0" w:type="auto"/>
          </w:tcPr>
          <w:p w14:paraId="63E63D1E" w14:textId="77777777" w:rsidR="00B074C0" w:rsidRPr="00387FB3" w:rsidRDefault="00000000">
            <w:pPr>
              <w:pStyle w:val="Compact"/>
            </w:pPr>
            <w:r w:rsidRPr="00387FB3">
              <w:t>срок действия не истёк</w:t>
            </w:r>
          </w:p>
        </w:tc>
      </w:tr>
      <w:tr w:rsidR="00B074C0" w:rsidRPr="00387FB3" w14:paraId="65D30E18" w14:textId="77777777">
        <w:tc>
          <w:tcPr>
            <w:tcW w:w="0" w:type="auto"/>
          </w:tcPr>
          <w:p w14:paraId="72C210E8" w14:textId="77777777" w:rsidR="00B074C0" w:rsidRPr="00387FB3" w:rsidRDefault="00000000">
            <w:pPr>
              <w:pStyle w:val="Compact"/>
            </w:pPr>
            <w:r w:rsidRPr="00387FB3">
              <w:t>Миграционная карта</w:t>
            </w:r>
          </w:p>
        </w:tc>
        <w:tc>
          <w:tcPr>
            <w:tcW w:w="0" w:type="auto"/>
          </w:tcPr>
          <w:p w14:paraId="1A0F7B63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номер, дата въезда, действует до</w:t>
            </w:r>
          </w:p>
        </w:tc>
        <w:tc>
          <w:tcPr>
            <w:tcW w:w="0" w:type="auto"/>
          </w:tcPr>
          <w:p w14:paraId="5EFD360B" w14:textId="77777777" w:rsidR="00B074C0" w:rsidRPr="00387FB3" w:rsidRDefault="00000000">
            <w:pPr>
              <w:pStyle w:val="Compact"/>
            </w:pPr>
            <w:proofErr w:type="spellStart"/>
            <w:r w:rsidRPr="00387FB3">
              <w:t>номер</w:t>
            </w:r>
            <w:proofErr w:type="spellEnd"/>
          </w:p>
        </w:tc>
        <w:tc>
          <w:tcPr>
            <w:tcW w:w="0" w:type="auto"/>
          </w:tcPr>
          <w:p w14:paraId="330F1CDD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дата въезда не в будущем</w:t>
            </w:r>
          </w:p>
        </w:tc>
      </w:tr>
      <w:tr w:rsidR="00B074C0" w:rsidRPr="00387FB3" w14:paraId="26F17A07" w14:textId="77777777">
        <w:tc>
          <w:tcPr>
            <w:tcW w:w="0" w:type="auto"/>
          </w:tcPr>
          <w:p w14:paraId="6CD09751" w14:textId="77777777" w:rsidR="00B074C0" w:rsidRPr="00387FB3" w:rsidRDefault="00000000">
            <w:pPr>
              <w:pStyle w:val="Compact"/>
            </w:pPr>
            <w:proofErr w:type="spellStart"/>
            <w:r w:rsidRPr="00387FB3">
              <w:t>Патент</w:t>
            </w:r>
            <w:proofErr w:type="spellEnd"/>
            <w:r w:rsidRPr="00387FB3">
              <w:t xml:space="preserve"> </w:t>
            </w:r>
            <w:proofErr w:type="spellStart"/>
            <w:r w:rsidRPr="00387FB3">
              <w:t>на</w:t>
            </w:r>
            <w:proofErr w:type="spellEnd"/>
            <w:r w:rsidRPr="00387FB3">
              <w:t xml:space="preserve"> </w:t>
            </w:r>
            <w:proofErr w:type="spellStart"/>
            <w:r w:rsidRPr="00387FB3">
              <w:t>работу</w:t>
            </w:r>
            <w:proofErr w:type="spellEnd"/>
          </w:p>
        </w:tc>
        <w:tc>
          <w:tcPr>
            <w:tcW w:w="0" w:type="auto"/>
          </w:tcPr>
          <w:p w14:paraId="1949EE26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номер, дата выдачи, действует до, регион</w:t>
            </w:r>
          </w:p>
        </w:tc>
        <w:tc>
          <w:tcPr>
            <w:tcW w:w="0" w:type="auto"/>
          </w:tcPr>
          <w:p w14:paraId="4441D4B0" w14:textId="77777777" w:rsidR="00B074C0" w:rsidRPr="00387FB3" w:rsidRDefault="00000000">
            <w:pPr>
              <w:pStyle w:val="Compact"/>
            </w:pPr>
            <w:proofErr w:type="spellStart"/>
            <w:r w:rsidRPr="00387FB3">
              <w:t>номер</w:t>
            </w:r>
            <w:proofErr w:type="spellEnd"/>
            <w:r w:rsidRPr="00387FB3">
              <w:t xml:space="preserve">, </w:t>
            </w:r>
            <w:proofErr w:type="spellStart"/>
            <w:r w:rsidRPr="00387FB3">
              <w:t>действует</w:t>
            </w:r>
            <w:proofErr w:type="spellEnd"/>
            <w:r w:rsidRPr="00387FB3">
              <w:t xml:space="preserve"> </w:t>
            </w:r>
            <w:proofErr w:type="spellStart"/>
            <w:r w:rsidRPr="00387FB3">
              <w:t>до</w:t>
            </w:r>
            <w:proofErr w:type="spellEnd"/>
          </w:p>
        </w:tc>
        <w:tc>
          <w:tcPr>
            <w:tcW w:w="0" w:type="auto"/>
          </w:tcPr>
          <w:p w14:paraId="2C893636" w14:textId="77777777" w:rsidR="00B074C0" w:rsidRPr="00387FB3" w:rsidRDefault="00000000">
            <w:pPr>
              <w:pStyle w:val="Compact"/>
            </w:pPr>
            <w:r w:rsidRPr="00387FB3">
              <w:t>срок действия не истёк</w:t>
            </w:r>
          </w:p>
        </w:tc>
      </w:tr>
    </w:tbl>
    <w:p w14:paraId="18E3322A" w14:textId="77777777" w:rsidR="00B074C0" w:rsidRPr="00387FB3" w:rsidRDefault="00000000">
      <w:pPr>
        <w:pStyle w:val="a0"/>
      </w:pPr>
      <w:r w:rsidRPr="00387FB3">
        <w:rPr>
          <w:b/>
          <w:bCs/>
        </w:rPr>
        <w:t>Европа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39"/>
        <w:gridCol w:w="2989"/>
        <w:gridCol w:w="1637"/>
        <w:gridCol w:w="2040"/>
      </w:tblGrid>
      <w:tr w:rsidR="00B074C0" w:rsidRPr="00387FB3" w14:paraId="00936E80" w14:textId="77777777" w:rsidTr="00B07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084402" w14:textId="77777777" w:rsidR="00B074C0" w:rsidRPr="00387FB3" w:rsidRDefault="00000000">
            <w:pPr>
              <w:pStyle w:val="Compact"/>
            </w:pPr>
            <w:r w:rsidRPr="00387FB3">
              <w:t>Документ</w:t>
            </w:r>
          </w:p>
        </w:tc>
        <w:tc>
          <w:tcPr>
            <w:tcW w:w="0" w:type="auto"/>
          </w:tcPr>
          <w:p w14:paraId="5B25D6E5" w14:textId="77777777" w:rsidR="00B074C0" w:rsidRPr="00387FB3" w:rsidRDefault="00000000">
            <w:pPr>
              <w:pStyle w:val="Compact"/>
            </w:pPr>
            <w:r w:rsidRPr="00387FB3">
              <w:t>Что извлекаем</w:t>
            </w:r>
          </w:p>
        </w:tc>
        <w:tc>
          <w:tcPr>
            <w:tcW w:w="0" w:type="auto"/>
          </w:tcPr>
          <w:p w14:paraId="55B1E4AF" w14:textId="77777777" w:rsidR="00B074C0" w:rsidRPr="00387FB3" w:rsidRDefault="00000000">
            <w:pPr>
              <w:pStyle w:val="Compact"/>
            </w:pPr>
            <w:r w:rsidRPr="00387FB3">
              <w:t>Минимум полей</w:t>
            </w:r>
          </w:p>
        </w:tc>
        <w:tc>
          <w:tcPr>
            <w:tcW w:w="0" w:type="auto"/>
          </w:tcPr>
          <w:p w14:paraId="249EF115" w14:textId="77777777" w:rsidR="00B074C0" w:rsidRPr="00387FB3" w:rsidRDefault="00000000">
            <w:pPr>
              <w:pStyle w:val="Compact"/>
            </w:pPr>
            <w:r w:rsidRPr="00387FB3">
              <w:t>Правила проверки</w:t>
            </w:r>
          </w:p>
        </w:tc>
      </w:tr>
      <w:tr w:rsidR="00B074C0" w:rsidRPr="00387FB3" w14:paraId="321D13C7" w14:textId="77777777">
        <w:tc>
          <w:tcPr>
            <w:tcW w:w="0" w:type="auto"/>
          </w:tcPr>
          <w:p w14:paraId="3302DCFF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Удостоверение личности или загранпаспорт гражданина ЕС</w:t>
            </w:r>
          </w:p>
        </w:tc>
        <w:tc>
          <w:tcPr>
            <w:tcW w:w="0" w:type="auto"/>
          </w:tcPr>
          <w:p w14:paraId="0FE4FAD5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номер, ФИО, дата рождения, гражданство, срок действия</w:t>
            </w:r>
          </w:p>
        </w:tc>
        <w:tc>
          <w:tcPr>
            <w:tcW w:w="0" w:type="auto"/>
          </w:tcPr>
          <w:p w14:paraId="5E777456" w14:textId="77777777" w:rsidR="00B074C0" w:rsidRPr="00387FB3" w:rsidRDefault="00000000">
            <w:pPr>
              <w:pStyle w:val="Compact"/>
            </w:pPr>
            <w:proofErr w:type="spellStart"/>
            <w:r w:rsidRPr="00387FB3">
              <w:t>номер</w:t>
            </w:r>
            <w:proofErr w:type="spellEnd"/>
            <w:r w:rsidRPr="00387FB3">
              <w:t>, ФИО</w:t>
            </w:r>
          </w:p>
        </w:tc>
        <w:tc>
          <w:tcPr>
            <w:tcW w:w="0" w:type="auto"/>
          </w:tcPr>
          <w:p w14:paraId="27B6FD38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латиница, срок действия не истёк</w:t>
            </w:r>
          </w:p>
        </w:tc>
      </w:tr>
      <w:tr w:rsidR="00B074C0" w:rsidRPr="00387FB3" w14:paraId="7C9C0EBF" w14:textId="77777777">
        <w:tc>
          <w:tcPr>
            <w:tcW w:w="0" w:type="auto"/>
          </w:tcPr>
          <w:p w14:paraId="208C893E" w14:textId="77777777" w:rsidR="00B074C0" w:rsidRPr="00387FB3" w:rsidRDefault="00000000">
            <w:pPr>
              <w:pStyle w:val="Compact"/>
            </w:pPr>
            <w:proofErr w:type="spellStart"/>
            <w:r w:rsidRPr="00387FB3">
              <w:t>Вид</w:t>
            </w:r>
            <w:proofErr w:type="spellEnd"/>
            <w:r w:rsidRPr="00387FB3">
              <w:t xml:space="preserve"> </w:t>
            </w:r>
            <w:proofErr w:type="spellStart"/>
            <w:r w:rsidRPr="00387FB3">
              <w:t>на</w:t>
            </w:r>
            <w:proofErr w:type="spellEnd"/>
            <w:r w:rsidRPr="00387FB3">
              <w:t xml:space="preserve"> </w:t>
            </w:r>
            <w:proofErr w:type="spellStart"/>
            <w:r w:rsidRPr="00387FB3">
              <w:t>жительство</w:t>
            </w:r>
            <w:proofErr w:type="spellEnd"/>
          </w:p>
        </w:tc>
        <w:tc>
          <w:tcPr>
            <w:tcW w:w="0" w:type="auto"/>
          </w:tcPr>
          <w:p w14:paraId="4A79E218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номер, дата выдачи, срок действия, тип разрешения</w:t>
            </w:r>
          </w:p>
        </w:tc>
        <w:tc>
          <w:tcPr>
            <w:tcW w:w="0" w:type="auto"/>
          </w:tcPr>
          <w:p w14:paraId="40E39300" w14:textId="77777777" w:rsidR="00B074C0" w:rsidRPr="00387FB3" w:rsidRDefault="00000000">
            <w:pPr>
              <w:pStyle w:val="Compact"/>
            </w:pPr>
            <w:proofErr w:type="spellStart"/>
            <w:r w:rsidRPr="00387FB3">
              <w:t>номер</w:t>
            </w:r>
            <w:proofErr w:type="spellEnd"/>
            <w:r w:rsidRPr="00387FB3">
              <w:t xml:space="preserve">, </w:t>
            </w:r>
            <w:proofErr w:type="spellStart"/>
            <w:r w:rsidRPr="00387FB3">
              <w:t>срок</w:t>
            </w:r>
            <w:proofErr w:type="spellEnd"/>
            <w:r w:rsidRPr="00387FB3">
              <w:t xml:space="preserve"> </w:t>
            </w:r>
            <w:proofErr w:type="spellStart"/>
            <w:r w:rsidRPr="00387FB3">
              <w:t>действия</w:t>
            </w:r>
            <w:proofErr w:type="spellEnd"/>
          </w:p>
        </w:tc>
        <w:tc>
          <w:tcPr>
            <w:tcW w:w="0" w:type="auto"/>
          </w:tcPr>
          <w:p w14:paraId="758B507F" w14:textId="77777777" w:rsidR="00B074C0" w:rsidRPr="00387FB3" w:rsidRDefault="00000000">
            <w:pPr>
              <w:pStyle w:val="Compact"/>
            </w:pPr>
            <w:r w:rsidRPr="00387FB3">
              <w:t>срок действия не истёк</w:t>
            </w:r>
          </w:p>
        </w:tc>
      </w:tr>
    </w:tbl>
    <w:p w14:paraId="09EEA3E9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lang w:val="ru-RU"/>
        </w:rPr>
        <w:t xml:space="preserve">Просроченный документ </w:t>
      </w:r>
      <w:r w:rsidRPr="00387FB3">
        <w:rPr>
          <w:b/>
          <w:bCs/>
          <w:lang w:val="ru-RU"/>
        </w:rPr>
        <w:t>не отклоняется молча</w:t>
      </w:r>
      <w:r w:rsidRPr="00387FB3">
        <w:rPr>
          <w:lang w:val="ru-RU"/>
        </w:rPr>
        <w:t>: он принимается, разбирается и помечается как проблемный, чтобы оператор это увидел.</w:t>
      </w:r>
    </w:p>
    <w:p w14:paraId="2312D220" w14:textId="77777777" w:rsidR="00B074C0" w:rsidRPr="00387FB3" w:rsidRDefault="00000000">
      <w:pPr>
        <w:pStyle w:val="2"/>
        <w:rPr>
          <w:color w:val="auto"/>
          <w:lang w:val="ru-RU"/>
        </w:rPr>
      </w:pPr>
      <w:bookmarkStart w:id="8" w:name="как-оценивается-качество-разбора"/>
      <w:bookmarkEnd w:id="7"/>
      <w:r w:rsidRPr="00387FB3">
        <w:rPr>
          <w:color w:val="auto"/>
          <w:lang w:val="ru-RU"/>
        </w:rPr>
        <w:t>4.2 Как оценивается качество разбора</w:t>
      </w:r>
    </w:p>
    <w:p w14:paraId="2413DD1C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Судьи прогоняют два набора файлов:</w:t>
      </w:r>
    </w:p>
    <w:p w14:paraId="29163997" w14:textId="77777777" w:rsidR="00B074C0" w:rsidRPr="00387FB3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387FB3">
        <w:rPr>
          <w:b/>
          <w:bCs/>
          <w:lang w:val="ru-RU"/>
        </w:rPr>
        <w:t>открытый набор</w:t>
      </w:r>
      <w:r w:rsidRPr="00387FB3">
        <w:rPr>
          <w:lang w:val="ru-RU"/>
        </w:rPr>
        <w:t xml:space="preserve"> — выдаётся командам до начала работы, на нём можно настраиваться;</w:t>
      </w:r>
    </w:p>
    <w:p w14:paraId="54AC1518" w14:textId="77777777" w:rsidR="00B074C0" w:rsidRPr="00387FB3" w:rsidRDefault="00000000">
      <w:pPr>
        <w:pStyle w:val="Compact"/>
        <w:numPr>
          <w:ilvl w:val="0"/>
          <w:numId w:val="4"/>
        </w:numPr>
      </w:pPr>
      <w:r w:rsidRPr="00387FB3">
        <w:rPr>
          <w:b/>
          <w:bCs/>
          <w:lang w:val="ru-RU"/>
        </w:rPr>
        <w:t>закрытый набор</w:t>
      </w:r>
      <w:r w:rsidRPr="00387FB3">
        <w:rPr>
          <w:lang w:val="ru-RU"/>
        </w:rPr>
        <w:t xml:space="preserve"> — те же восемь видов документов, но другие образцы. </w:t>
      </w:r>
      <w:proofErr w:type="spellStart"/>
      <w:r w:rsidRPr="00387FB3">
        <w:t>Показывается</w:t>
      </w:r>
      <w:proofErr w:type="spellEnd"/>
      <w:r w:rsidRPr="00387FB3">
        <w:t xml:space="preserve"> </w:t>
      </w:r>
      <w:proofErr w:type="spellStart"/>
      <w:r w:rsidRPr="00387FB3">
        <w:t>только</w:t>
      </w:r>
      <w:proofErr w:type="spellEnd"/>
      <w:r w:rsidRPr="00387FB3">
        <w:t xml:space="preserve"> </w:t>
      </w:r>
      <w:proofErr w:type="spellStart"/>
      <w:r w:rsidRPr="00387FB3">
        <w:t>на</w:t>
      </w:r>
      <w:proofErr w:type="spellEnd"/>
      <w:r w:rsidRPr="00387FB3">
        <w:t xml:space="preserve"> </w:t>
      </w:r>
      <w:proofErr w:type="spellStart"/>
      <w:r w:rsidRPr="00387FB3">
        <w:t>защите</w:t>
      </w:r>
      <w:proofErr w:type="spellEnd"/>
      <w:r w:rsidRPr="00387FB3">
        <w:t>.</w:t>
      </w:r>
    </w:p>
    <w:p w14:paraId="68B21F3F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Результат на закрытом наборе должен быть сопоставим с открытым. Если качество резко падает — значит, разбора не было, а был подгон под известные файлы. В этом случае блок обнуляется целиком, а не снижается. Судьи вправе открыть файл и убедиться, что данные вычитаны из изображения, а не выведены из имени файла, порядка загрузки или чего-то ещё.</w:t>
      </w:r>
    </w:p>
    <w:p w14:paraId="14659273" w14:textId="77777777" w:rsidR="00B074C0" w:rsidRPr="00387FB3" w:rsidRDefault="00000000">
      <w:pPr>
        <w:pStyle w:val="1"/>
        <w:rPr>
          <w:color w:val="auto"/>
          <w:lang w:val="ru-RU"/>
        </w:rPr>
      </w:pPr>
      <w:bookmarkStart w:id="9" w:name="X3eaaed4cfefc49ef08254f66ec1708d8f41fbc3"/>
      <w:bookmarkEnd w:id="6"/>
      <w:bookmarkEnd w:id="8"/>
      <w:r w:rsidRPr="00387FB3">
        <w:rPr>
          <w:color w:val="auto"/>
          <w:lang w:val="ru-RU"/>
        </w:rPr>
        <w:lastRenderedPageBreak/>
        <w:t>5. Требования к решению (одинаковые для всех кейсов)</w:t>
      </w:r>
    </w:p>
    <w:p w14:paraId="17B00219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 xml:space="preserve">Этот раздел одинаков для всех кейсов хакатона. Он описывает не «как делать», а </w:t>
      </w:r>
      <w:r w:rsidRPr="00387FB3">
        <w:rPr>
          <w:b/>
          <w:bCs/>
          <w:lang w:val="ru-RU"/>
        </w:rPr>
        <w:t>что обязательно должно быть в результате</w:t>
      </w:r>
      <w:r w:rsidRPr="00387FB3">
        <w:rPr>
          <w:lang w:val="ru-RU"/>
        </w:rPr>
        <w:t>. Все технические решения — язык, фреймворки, база, способ развёртывания, структура данных, формат обмена между частями системы — команда принимает сама и защищает как своё.</w:t>
      </w:r>
    </w:p>
    <w:p w14:paraId="564D3506" w14:textId="77777777" w:rsidR="00B074C0" w:rsidRPr="00387FB3" w:rsidRDefault="00000000">
      <w:pPr>
        <w:pStyle w:val="2"/>
        <w:rPr>
          <w:color w:val="auto"/>
        </w:rPr>
      </w:pPr>
      <w:bookmarkStart w:id="10" w:name="бэкенд"/>
      <w:r w:rsidRPr="00387FB3">
        <w:rPr>
          <w:color w:val="auto"/>
        </w:rPr>
        <w:t xml:space="preserve">5.1 </w:t>
      </w:r>
      <w:proofErr w:type="spellStart"/>
      <w:r w:rsidRPr="00387FB3">
        <w:rPr>
          <w:color w:val="auto"/>
        </w:rPr>
        <w:t>Бэкенд</w:t>
      </w:r>
      <w:proofErr w:type="spellEnd"/>
    </w:p>
    <w:p w14:paraId="6AF80D01" w14:textId="77777777" w:rsidR="00B074C0" w:rsidRPr="00387FB3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387FB3">
        <w:rPr>
          <w:lang w:val="ru-RU"/>
        </w:rPr>
        <w:t>В решении есть отдельный серверный слой, который владеет данными и принимает решения. Не «страница, которая всё делает сама», а сервер, к которому обращаются интерфейсы.</w:t>
      </w:r>
    </w:p>
    <w:p w14:paraId="4917D9CC" w14:textId="77777777" w:rsidR="00B074C0" w:rsidRPr="00387FB3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387FB3">
        <w:rPr>
          <w:lang w:val="ru-RU"/>
        </w:rPr>
        <w:t>Любая проверка, от которой зависит бизнес-результат (пропустить или нет, принять документ или отклонить, что показать оператору), выполняется на сервере. Клиент не должен иметь возможности добиться нужного ответа, вмешавшись в работу своей страницы, запроса или устройства.</w:t>
      </w:r>
    </w:p>
    <w:p w14:paraId="330B3975" w14:textId="77777777" w:rsidR="00B074C0" w:rsidRPr="00387FB3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387FB3">
        <w:rPr>
          <w:lang w:val="ru-RU"/>
        </w:rPr>
        <w:t>Все сущности и события живут в постоянном хранилище и переживают перезапуск сервера. Хранение в памяти процесса, в переменной, в файле рядом с кодом — не считается.</w:t>
      </w:r>
    </w:p>
    <w:p w14:paraId="50A808E2" w14:textId="77777777" w:rsidR="00B074C0" w:rsidRPr="00387FB3" w:rsidRDefault="00000000">
      <w:pPr>
        <w:pStyle w:val="Compact"/>
        <w:numPr>
          <w:ilvl w:val="0"/>
          <w:numId w:val="5"/>
        </w:numPr>
      </w:pPr>
      <w:r w:rsidRPr="00387FB3">
        <w:rPr>
          <w:lang w:val="ru-RU"/>
        </w:rPr>
        <w:t xml:space="preserve">Каждое значимое действие оставляет след: кто, когда, что произошло, а если отказ — по какой причине. </w:t>
      </w:r>
      <w:proofErr w:type="spellStart"/>
      <w:r w:rsidRPr="00387FB3">
        <w:t>Судьи</w:t>
      </w:r>
      <w:proofErr w:type="spellEnd"/>
      <w:r w:rsidRPr="00387FB3">
        <w:t xml:space="preserve"> </w:t>
      </w:r>
      <w:proofErr w:type="spellStart"/>
      <w:r w:rsidRPr="00387FB3">
        <w:t>будут</w:t>
      </w:r>
      <w:proofErr w:type="spellEnd"/>
      <w:r w:rsidRPr="00387FB3">
        <w:t xml:space="preserve"> </w:t>
      </w:r>
      <w:proofErr w:type="spellStart"/>
      <w:r w:rsidRPr="00387FB3">
        <w:t>читать</w:t>
      </w:r>
      <w:proofErr w:type="spellEnd"/>
      <w:r w:rsidRPr="00387FB3">
        <w:t xml:space="preserve"> </w:t>
      </w:r>
      <w:proofErr w:type="spellStart"/>
      <w:r w:rsidRPr="00387FB3">
        <w:t>этот</w:t>
      </w:r>
      <w:proofErr w:type="spellEnd"/>
      <w:r w:rsidRPr="00387FB3">
        <w:t xml:space="preserve"> журнал.</w:t>
      </w:r>
    </w:p>
    <w:p w14:paraId="59699599" w14:textId="77777777" w:rsidR="00B074C0" w:rsidRPr="00387FB3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387FB3">
        <w:rPr>
          <w:lang w:val="ru-RU"/>
        </w:rPr>
        <w:t>Ошибки внешних сервисов и некорректные входные данные не приводят к падению: система отвечает понятной ошибкой и продолжает работать.</w:t>
      </w:r>
    </w:p>
    <w:p w14:paraId="429D0412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Судьи вправе открыть инструменты разработчика браузера, логи сервера и код, чтобы убедиться, что решение действительно принимает сервер.</w:t>
      </w:r>
    </w:p>
    <w:p w14:paraId="1CB1F930" w14:textId="77777777" w:rsidR="00B074C0" w:rsidRPr="00387FB3" w:rsidRDefault="00000000">
      <w:pPr>
        <w:pStyle w:val="2"/>
        <w:rPr>
          <w:color w:val="auto"/>
        </w:rPr>
      </w:pPr>
      <w:bookmarkStart w:id="11" w:name="фронтенд"/>
      <w:bookmarkEnd w:id="10"/>
      <w:r w:rsidRPr="00387FB3">
        <w:rPr>
          <w:color w:val="auto"/>
        </w:rPr>
        <w:t xml:space="preserve">5.2 </w:t>
      </w:r>
      <w:proofErr w:type="spellStart"/>
      <w:r w:rsidRPr="00387FB3">
        <w:rPr>
          <w:color w:val="auto"/>
        </w:rPr>
        <w:t>Фронтенд</w:t>
      </w:r>
      <w:proofErr w:type="spellEnd"/>
    </w:p>
    <w:p w14:paraId="72B16753" w14:textId="77777777" w:rsidR="00B074C0" w:rsidRPr="00387FB3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87FB3">
        <w:rPr>
          <w:lang w:val="ru-RU"/>
        </w:rPr>
        <w:t xml:space="preserve">У каждой роли из кейса есть собственный интерфейс, сделанный командой. Автоматически сгенерированная документация к </w:t>
      </w:r>
      <w:r w:rsidRPr="00387FB3">
        <w:t>API</w:t>
      </w:r>
      <w:r w:rsidRPr="00387FB3">
        <w:rPr>
          <w:lang w:val="ru-RU"/>
        </w:rPr>
        <w:t xml:space="preserve">, стандартная админка «из коробки» фреймворка и ручные запросы через консоль — </w:t>
      </w:r>
      <w:r w:rsidRPr="00387FB3">
        <w:rPr>
          <w:b/>
          <w:bCs/>
          <w:lang w:val="ru-RU"/>
        </w:rPr>
        <w:t>не</w:t>
      </w:r>
      <w:r w:rsidRPr="00387FB3">
        <w:rPr>
          <w:lang w:val="ru-RU"/>
        </w:rPr>
        <w:t xml:space="preserve"> заменяют интерфейс.</w:t>
      </w:r>
    </w:p>
    <w:p w14:paraId="1AD5C088" w14:textId="77777777" w:rsidR="00B074C0" w:rsidRPr="00387FB3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87FB3">
        <w:rPr>
          <w:lang w:val="ru-RU"/>
        </w:rPr>
        <w:t>Через интерфейс можно выполнить весь обязательный сценарий роли, не прибегая к ручным запросам.</w:t>
      </w:r>
    </w:p>
    <w:p w14:paraId="1547F21B" w14:textId="77777777" w:rsidR="00B074C0" w:rsidRPr="00387FB3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87FB3">
        <w:rPr>
          <w:lang w:val="ru-RU"/>
        </w:rPr>
        <w:t>Интерфейс работает с реальными данными сервера. Заранее нарисованные экраны с придуманными цифрами — повод снять блок целиком.</w:t>
      </w:r>
    </w:p>
    <w:p w14:paraId="041FC157" w14:textId="77777777" w:rsidR="00B074C0" w:rsidRPr="00387FB3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87FB3">
        <w:rPr>
          <w:lang w:val="ru-RU"/>
        </w:rPr>
        <w:t>Состояние видно человеку: что происходит сейчас, что уже сделано, что сломалось и что с этим делать. Технические коды и англоязычные трассировки в лицо пользователю — минус баллы.</w:t>
      </w:r>
    </w:p>
    <w:p w14:paraId="5148DDAD" w14:textId="77777777" w:rsidR="00B074C0" w:rsidRPr="00387FB3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87FB3">
        <w:rPr>
          <w:lang w:val="ru-RU"/>
        </w:rPr>
        <w:t>Интерфейс адекватен устройству, на котором роль реально работает (телефон в руках, планшет на входе, компьютер оператора).</w:t>
      </w:r>
    </w:p>
    <w:p w14:paraId="736D2317" w14:textId="77777777" w:rsidR="00B074C0" w:rsidRPr="00387FB3" w:rsidRDefault="00000000">
      <w:pPr>
        <w:pStyle w:val="2"/>
        <w:rPr>
          <w:color w:val="auto"/>
          <w:lang w:val="ru-RU"/>
        </w:rPr>
      </w:pPr>
      <w:bookmarkStart w:id="12" w:name="X3c413bb6dc6a97a1f3237d88cef82228c8b6670"/>
      <w:bookmarkEnd w:id="11"/>
      <w:r w:rsidRPr="00387FB3">
        <w:rPr>
          <w:color w:val="auto"/>
          <w:lang w:val="ru-RU"/>
        </w:rPr>
        <w:t>5.3 Работа с нейросетевой моделью и подготовка к локальной модели</w:t>
      </w:r>
    </w:p>
    <w:p w14:paraId="3CE8231D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В каждом кейсе есть работа, которую делает модель. Это обязательная часть решения, а не бонус.</w:t>
      </w:r>
    </w:p>
    <w:p w14:paraId="3097EFD2" w14:textId="77777777" w:rsidR="00B074C0" w:rsidRPr="00387FB3" w:rsidRDefault="00000000">
      <w:pPr>
        <w:pStyle w:val="a0"/>
      </w:pPr>
      <w:r w:rsidRPr="00387FB3">
        <w:rPr>
          <w:lang w:val="ru-RU"/>
        </w:rPr>
        <w:lastRenderedPageBreak/>
        <w:t xml:space="preserve">Заказчик работает с персональными данными людей и требует возможность в дальнейшем полностью отказаться от передачи этих данных во внешние сервисы. </w:t>
      </w:r>
      <w:proofErr w:type="spellStart"/>
      <w:r w:rsidRPr="00387FB3">
        <w:t>Поэтому</w:t>
      </w:r>
      <w:proofErr w:type="spellEnd"/>
      <w:r w:rsidRPr="00387FB3">
        <w:t>:</w:t>
      </w:r>
    </w:p>
    <w:p w14:paraId="4FD80E6D" w14:textId="77777777" w:rsidR="00B074C0" w:rsidRPr="00387FB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387FB3">
        <w:rPr>
          <w:b/>
          <w:bCs/>
          <w:lang w:val="ru-RU"/>
        </w:rPr>
        <w:t>На хакатоне разрешено использовать внешний сервис</w:t>
      </w:r>
      <w:r w:rsidRPr="00387FB3">
        <w:rPr>
          <w:lang w:val="ru-RU"/>
        </w:rPr>
        <w:t xml:space="preserve"> (например </w:t>
      </w:r>
      <w:proofErr w:type="spellStart"/>
      <w:r w:rsidRPr="00387FB3">
        <w:t>GigaChat</w:t>
      </w:r>
      <w:proofErr w:type="spellEnd"/>
      <w:r w:rsidRPr="00387FB3">
        <w:rPr>
          <w:lang w:val="ru-RU"/>
        </w:rPr>
        <w:t xml:space="preserve"> или другой доступный вам) — чтобы не терять время на железо.</w:t>
      </w:r>
    </w:p>
    <w:p w14:paraId="2EAE3BD9" w14:textId="77777777" w:rsidR="00B074C0" w:rsidRPr="00387FB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387FB3">
        <w:rPr>
          <w:b/>
          <w:bCs/>
          <w:lang w:val="ru-RU"/>
        </w:rPr>
        <w:t>Все обращения к модели изолированы в одном месте</w:t>
      </w:r>
      <w:r w:rsidRPr="00387FB3">
        <w:rPr>
          <w:lang w:val="ru-RU"/>
        </w:rPr>
        <w:t xml:space="preserve"> решения — единый слой/сервис, через который проходят все запросы. Вызовы модели, разбросанные по коду интерфейса и по обработчикам, считаются невыполнением пункта.</w:t>
      </w:r>
    </w:p>
    <w:p w14:paraId="6D3ABBE9" w14:textId="77777777" w:rsidR="00B074C0" w:rsidRPr="00387FB3" w:rsidRDefault="00000000">
      <w:pPr>
        <w:pStyle w:val="Compact"/>
        <w:numPr>
          <w:ilvl w:val="0"/>
          <w:numId w:val="7"/>
        </w:numPr>
      </w:pPr>
      <w:r w:rsidRPr="00387FB3">
        <w:rPr>
          <w:b/>
          <w:bCs/>
          <w:lang w:val="ru-RU"/>
        </w:rPr>
        <w:t>Выбор модели и её адрес задаются конфигурацией</w:t>
      </w:r>
      <w:r w:rsidRPr="00387FB3">
        <w:rPr>
          <w:lang w:val="ru-RU"/>
        </w:rPr>
        <w:t xml:space="preserve"> (переменные окружения или файл конфигурации), а не константой в коде. </w:t>
      </w:r>
      <w:r w:rsidRPr="00387FB3">
        <w:t xml:space="preserve">Смена </w:t>
      </w:r>
      <w:proofErr w:type="spellStart"/>
      <w:r w:rsidRPr="00387FB3">
        <w:t>провайдера</w:t>
      </w:r>
      <w:proofErr w:type="spellEnd"/>
      <w:r w:rsidRPr="00387FB3">
        <w:t xml:space="preserve"> </w:t>
      </w:r>
      <w:proofErr w:type="spellStart"/>
      <w:r w:rsidRPr="00387FB3">
        <w:t>не</w:t>
      </w:r>
      <w:proofErr w:type="spellEnd"/>
      <w:r w:rsidRPr="00387FB3">
        <w:t xml:space="preserve"> </w:t>
      </w:r>
      <w:proofErr w:type="spellStart"/>
      <w:r w:rsidRPr="00387FB3">
        <w:t>должна</w:t>
      </w:r>
      <w:proofErr w:type="spellEnd"/>
      <w:r w:rsidRPr="00387FB3">
        <w:t xml:space="preserve"> требовать правки кода.</w:t>
      </w:r>
    </w:p>
    <w:p w14:paraId="0147CFD0" w14:textId="77777777" w:rsidR="00B074C0" w:rsidRPr="00387FB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387FB3">
        <w:rPr>
          <w:b/>
          <w:bCs/>
          <w:lang w:val="ru-RU"/>
        </w:rPr>
        <w:t>В решении реализованы минимум два провайдера</w:t>
      </w:r>
      <w:r w:rsidRPr="00387FB3">
        <w:rPr>
          <w:lang w:val="ru-RU"/>
        </w:rPr>
        <w:t>: внешний сервис и локальная модель. Локальный вариант должен быть рабочим, а не заготовкой с пустым телом функции.</w:t>
      </w:r>
    </w:p>
    <w:p w14:paraId="3AFBFCE9" w14:textId="77777777" w:rsidR="00B074C0" w:rsidRPr="00387FB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387FB3">
        <w:rPr>
          <w:b/>
          <w:bCs/>
          <w:lang w:val="ru-RU"/>
        </w:rPr>
        <w:t>В репозитории есть готовая инфраструктура для локальной модели</w:t>
      </w:r>
      <w:r w:rsidRPr="00387FB3">
        <w:rPr>
          <w:lang w:val="ru-RU"/>
        </w:rPr>
        <w:t>: файлы запуска локального сервиса модели, необходимые настройки, инструкция «как поднять и переключиться» — так, чтобы человек, у которого есть подходящее железо, поднял это по инструкции без вашей помощи. Даже если на самом хакатоне из-за нехватки железа реально работал внешний сервис.</w:t>
      </w:r>
    </w:p>
    <w:p w14:paraId="70223FC6" w14:textId="77777777" w:rsidR="00B074C0" w:rsidRPr="00387FB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387FB3">
        <w:rPr>
          <w:b/>
          <w:bCs/>
          <w:lang w:val="ru-RU"/>
        </w:rPr>
        <w:t>Переключение показывается на защите.</w:t>
      </w:r>
      <w:r w:rsidRPr="00387FB3">
        <w:rPr>
          <w:lang w:val="ru-RU"/>
        </w:rPr>
        <w:t xml:space="preserve"> Команда меняет настройку и демонстрирует, что система работает через второй провайдер (допустимо — на маленькой локальной модели, качество ответа при этом не оценивается, оценивается работоспособность механизма).</w:t>
      </w:r>
    </w:p>
    <w:p w14:paraId="6CF57F05" w14:textId="77777777" w:rsidR="00B074C0" w:rsidRPr="00387FB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387FB3">
        <w:rPr>
          <w:b/>
          <w:bCs/>
          <w:lang w:val="ru-RU"/>
        </w:rPr>
        <w:t>Запросы к модели хранятся в репозитории</w:t>
      </w:r>
      <w:r w:rsidRPr="00387FB3">
        <w:rPr>
          <w:lang w:val="ru-RU"/>
        </w:rPr>
        <w:t xml:space="preserve"> как часть решения (шаблоны запросов, правила разбора ответа), а не только в истории чата с ассистентом.</w:t>
      </w:r>
    </w:p>
    <w:p w14:paraId="2116D8D5" w14:textId="77777777" w:rsidR="00B074C0" w:rsidRPr="00387FB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387FB3">
        <w:rPr>
          <w:b/>
          <w:bCs/>
          <w:lang w:val="ru-RU"/>
        </w:rPr>
        <w:t>Модель может не ответить.</w:t>
      </w:r>
      <w:r w:rsidRPr="00387FB3">
        <w:rPr>
          <w:lang w:val="ru-RU"/>
        </w:rPr>
        <w:t xml:space="preserve"> Недоступность, таймаут, ответ не в ожидаемом виде — всё это должно обрабатываться: понятный статус, возможность повторить, никаких падений и никаких выдуманных данных, поданных как настоящие.</w:t>
      </w:r>
    </w:p>
    <w:p w14:paraId="04891A28" w14:textId="77777777" w:rsidR="00B074C0" w:rsidRPr="00387FB3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387FB3">
        <w:rPr>
          <w:b/>
          <w:bCs/>
          <w:lang w:val="ru-RU"/>
        </w:rPr>
        <w:t>Команда должна уметь объяснить на защите</w:t>
      </w:r>
      <w:r w:rsidRPr="00387FB3">
        <w:rPr>
          <w:lang w:val="ru-RU"/>
        </w:rPr>
        <w:t>, что изменится при переходе на локальную модель: требования к железу, скорость, качество, стоимость, приватность.</w:t>
      </w:r>
    </w:p>
    <w:p w14:paraId="1ABD1B8B" w14:textId="77777777" w:rsidR="00B074C0" w:rsidRPr="00387FB3" w:rsidRDefault="00000000">
      <w:pPr>
        <w:pStyle w:val="2"/>
        <w:rPr>
          <w:color w:val="auto"/>
          <w:lang w:val="ru-RU"/>
        </w:rPr>
      </w:pPr>
      <w:bookmarkStart w:id="13" w:name="git"/>
      <w:bookmarkEnd w:id="12"/>
      <w:r w:rsidRPr="00387FB3">
        <w:rPr>
          <w:color w:val="auto"/>
          <w:lang w:val="ru-RU"/>
        </w:rPr>
        <w:t xml:space="preserve">5.4 </w:t>
      </w:r>
      <w:r w:rsidRPr="00387FB3">
        <w:rPr>
          <w:color w:val="auto"/>
        </w:rPr>
        <w:t>Git</w:t>
      </w:r>
    </w:p>
    <w:p w14:paraId="63D66103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Репозиторий — часть сдачи и часть оценки.</w:t>
      </w:r>
    </w:p>
    <w:p w14:paraId="32548ECD" w14:textId="77777777" w:rsidR="00B074C0" w:rsidRPr="00387FB3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387FB3">
        <w:rPr>
          <w:lang w:val="ru-RU"/>
        </w:rPr>
        <w:t xml:space="preserve">Репозиторий доступен судьям (публичный или с выданным доступом) и создан </w:t>
      </w:r>
      <w:r w:rsidRPr="00387FB3">
        <w:rPr>
          <w:b/>
          <w:bCs/>
          <w:lang w:val="ru-RU"/>
        </w:rPr>
        <w:t>в начале работы</w:t>
      </w:r>
      <w:r w:rsidRPr="00387FB3">
        <w:rPr>
          <w:lang w:val="ru-RU"/>
        </w:rPr>
        <w:t>, а не в конце.</w:t>
      </w:r>
    </w:p>
    <w:p w14:paraId="70F718B9" w14:textId="77777777" w:rsidR="00B074C0" w:rsidRPr="00387FB3" w:rsidRDefault="00000000">
      <w:pPr>
        <w:pStyle w:val="Compact"/>
        <w:numPr>
          <w:ilvl w:val="0"/>
          <w:numId w:val="8"/>
        </w:numPr>
      </w:pPr>
      <w:r w:rsidRPr="00387FB3">
        <w:rPr>
          <w:lang w:val="ru-RU"/>
        </w:rPr>
        <w:t>По истории видно ход работы: не один коммит «</w:t>
      </w:r>
      <w:r w:rsidRPr="00387FB3">
        <w:t>final</w:t>
      </w:r>
      <w:r w:rsidRPr="00387FB3">
        <w:rPr>
          <w:lang w:val="ru-RU"/>
        </w:rPr>
        <w:t xml:space="preserve">», а последовательность осмысленных шагов. </w:t>
      </w:r>
      <w:proofErr w:type="spellStart"/>
      <w:r w:rsidRPr="00387FB3">
        <w:t>Ориентир</w:t>
      </w:r>
      <w:proofErr w:type="spellEnd"/>
      <w:r w:rsidRPr="00387FB3">
        <w:t xml:space="preserve"> — </w:t>
      </w:r>
      <w:proofErr w:type="spellStart"/>
      <w:r w:rsidRPr="00387FB3">
        <w:t>не</w:t>
      </w:r>
      <w:proofErr w:type="spellEnd"/>
      <w:r w:rsidRPr="00387FB3">
        <w:t xml:space="preserve"> </w:t>
      </w:r>
      <w:proofErr w:type="spellStart"/>
      <w:r w:rsidRPr="00387FB3">
        <w:t>менее</w:t>
      </w:r>
      <w:proofErr w:type="spellEnd"/>
      <w:r w:rsidRPr="00387FB3">
        <w:t xml:space="preserve"> 15 </w:t>
      </w:r>
      <w:proofErr w:type="spellStart"/>
      <w:r w:rsidRPr="00387FB3">
        <w:t>коммитов</w:t>
      </w:r>
      <w:proofErr w:type="spellEnd"/>
      <w:r w:rsidRPr="00387FB3">
        <w:t xml:space="preserve"> с человекочитаемыми сообщениями.</w:t>
      </w:r>
    </w:p>
    <w:p w14:paraId="527C71A2" w14:textId="77777777" w:rsidR="00B074C0" w:rsidRPr="00387FB3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387FB3">
        <w:rPr>
          <w:lang w:val="ru-RU"/>
        </w:rPr>
        <w:t>Видно участие всей команды: у каждого участника есть коммиты от своего имени.</w:t>
      </w:r>
    </w:p>
    <w:p w14:paraId="0B203A95" w14:textId="77777777" w:rsidR="00B074C0" w:rsidRPr="00387FB3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387FB3">
        <w:rPr>
          <w:lang w:val="ru-RU"/>
        </w:rPr>
        <w:lastRenderedPageBreak/>
        <w:t>В репозитории нет секретов: ключей внешних сервисов, паролей, токенов. Вместо этого — пример файла конфигурации с описанием переменных и без значений.</w:t>
      </w:r>
    </w:p>
    <w:p w14:paraId="6E741ABA" w14:textId="77777777" w:rsidR="00B074C0" w:rsidRPr="00387FB3" w:rsidRDefault="00000000">
      <w:pPr>
        <w:pStyle w:val="Compact"/>
        <w:numPr>
          <w:ilvl w:val="0"/>
          <w:numId w:val="8"/>
        </w:numPr>
      </w:pPr>
      <w:r w:rsidRPr="00387FB3">
        <w:rPr>
          <w:lang w:val="ru-RU"/>
        </w:rPr>
        <w:t xml:space="preserve">В репозитории нет мусора: окружений, зависимостей, дампов, случайных архивов. </w:t>
      </w:r>
      <w:proofErr w:type="spellStart"/>
      <w:r w:rsidRPr="00387FB3">
        <w:t>Настроен</w:t>
      </w:r>
      <w:proofErr w:type="spellEnd"/>
      <w:r w:rsidRPr="00387FB3">
        <w:t xml:space="preserve"> </w:t>
      </w:r>
      <w:proofErr w:type="spellStart"/>
      <w:r w:rsidRPr="00387FB3">
        <w:t>файл</w:t>
      </w:r>
      <w:proofErr w:type="spellEnd"/>
      <w:r w:rsidRPr="00387FB3">
        <w:t xml:space="preserve"> </w:t>
      </w:r>
      <w:proofErr w:type="spellStart"/>
      <w:r w:rsidRPr="00387FB3">
        <w:t>игнорирования</w:t>
      </w:r>
      <w:proofErr w:type="spellEnd"/>
      <w:r w:rsidRPr="00387FB3">
        <w:t>.</w:t>
      </w:r>
    </w:p>
    <w:p w14:paraId="77323F0A" w14:textId="77777777" w:rsidR="00B074C0" w:rsidRPr="00387FB3" w:rsidRDefault="00000000">
      <w:pPr>
        <w:pStyle w:val="2"/>
        <w:rPr>
          <w:color w:val="auto"/>
        </w:rPr>
      </w:pPr>
      <w:bookmarkStart w:id="14" w:name="документация"/>
      <w:bookmarkEnd w:id="13"/>
      <w:r w:rsidRPr="00387FB3">
        <w:rPr>
          <w:color w:val="auto"/>
        </w:rPr>
        <w:t>5.5 Документация</w:t>
      </w:r>
    </w:p>
    <w:p w14:paraId="5DA94B02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В репозитории должны быть, отдельными файлами:</w:t>
      </w:r>
    </w:p>
    <w:p w14:paraId="42AF669D" w14:textId="77777777" w:rsidR="00B074C0" w:rsidRPr="00387FB3" w:rsidRDefault="00000000">
      <w:pPr>
        <w:pStyle w:val="Compact"/>
        <w:numPr>
          <w:ilvl w:val="0"/>
          <w:numId w:val="9"/>
        </w:numPr>
      </w:pPr>
      <w:r w:rsidRPr="00387FB3">
        <w:rPr>
          <w:b/>
          <w:bCs/>
          <w:lang w:val="ru-RU"/>
        </w:rPr>
        <w:t>Инструкция по запуску.</w:t>
      </w:r>
      <w:r w:rsidRPr="00387FB3">
        <w:rPr>
          <w:lang w:val="ru-RU"/>
        </w:rPr>
        <w:t xml:space="preserve"> Что это, как поднять с нуля на чистой машине, какие настройки задать, под какими учётными данными войти, что должно получиться в результате. </w:t>
      </w:r>
      <w:proofErr w:type="spellStart"/>
      <w:r w:rsidRPr="00387FB3">
        <w:t>Проверяется</w:t>
      </w:r>
      <w:proofErr w:type="spellEnd"/>
      <w:r w:rsidRPr="00387FB3">
        <w:t xml:space="preserve"> </w:t>
      </w:r>
      <w:proofErr w:type="spellStart"/>
      <w:r w:rsidRPr="00387FB3">
        <w:t>буквально</w:t>
      </w:r>
      <w:proofErr w:type="spellEnd"/>
      <w:r w:rsidRPr="00387FB3">
        <w:t xml:space="preserve">: </w:t>
      </w:r>
      <w:proofErr w:type="spellStart"/>
      <w:r w:rsidRPr="00387FB3">
        <w:t>судья</w:t>
      </w:r>
      <w:proofErr w:type="spellEnd"/>
      <w:r w:rsidRPr="00387FB3">
        <w:t xml:space="preserve"> </w:t>
      </w:r>
      <w:proofErr w:type="spellStart"/>
      <w:r w:rsidRPr="00387FB3">
        <w:t>идёт</w:t>
      </w:r>
      <w:proofErr w:type="spellEnd"/>
      <w:r w:rsidRPr="00387FB3">
        <w:t xml:space="preserve"> по инструкции.</w:t>
      </w:r>
    </w:p>
    <w:p w14:paraId="5E007B89" w14:textId="77777777" w:rsidR="00B074C0" w:rsidRPr="00387FB3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387FB3">
        <w:rPr>
          <w:b/>
          <w:bCs/>
          <w:lang w:val="ru-RU"/>
        </w:rPr>
        <w:t>Схема решения.</w:t>
      </w:r>
      <w:r w:rsidRPr="00387FB3">
        <w:rPr>
          <w:lang w:val="ru-RU"/>
        </w:rPr>
        <w:t xml:space="preserve"> Из каких частей состоит система, кто с кем общается, где хранятся данные, где вызывается модель. Одна схема плюс страница пояснений. Схема может быть нарисована от руки и сфотографирована — оценивается ясность, а не красота.</w:t>
      </w:r>
    </w:p>
    <w:p w14:paraId="53902331" w14:textId="77777777" w:rsidR="00B074C0" w:rsidRPr="00387FB3" w:rsidRDefault="00000000">
      <w:pPr>
        <w:pStyle w:val="Compact"/>
        <w:numPr>
          <w:ilvl w:val="0"/>
          <w:numId w:val="9"/>
        </w:numPr>
      </w:pPr>
      <w:r w:rsidRPr="00387FB3">
        <w:rPr>
          <w:b/>
          <w:bCs/>
          <w:lang w:val="ru-RU"/>
        </w:rPr>
        <w:t>Журнал решений — от 3 до 6 записей.</w:t>
      </w:r>
      <w:r w:rsidRPr="00387FB3">
        <w:rPr>
          <w:lang w:val="ru-RU"/>
        </w:rPr>
        <w:t xml:space="preserve"> Каждая запись: какое решение принято, какие были варианты, почему выбрали это, чем рискуете. </w:t>
      </w:r>
      <w:r w:rsidRPr="00387FB3">
        <w:t xml:space="preserve">Это </w:t>
      </w:r>
      <w:proofErr w:type="spellStart"/>
      <w:r w:rsidRPr="00387FB3">
        <w:t>те</w:t>
      </w:r>
      <w:proofErr w:type="spellEnd"/>
      <w:r w:rsidRPr="00387FB3">
        <w:t xml:space="preserve"> </w:t>
      </w:r>
      <w:proofErr w:type="spellStart"/>
      <w:r w:rsidRPr="00387FB3">
        <w:t>решения</w:t>
      </w:r>
      <w:proofErr w:type="spellEnd"/>
      <w:r w:rsidRPr="00387FB3">
        <w:t>, о которых судьи будут спрашивать.</w:t>
      </w:r>
    </w:p>
    <w:p w14:paraId="5BA2E245" w14:textId="77777777" w:rsidR="00B074C0" w:rsidRPr="00387FB3" w:rsidRDefault="00000000">
      <w:pPr>
        <w:pStyle w:val="Compact"/>
        <w:numPr>
          <w:ilvl w:val="0"/>
          <w:numId w:val="9"/>
        </w:numPr>
      </w:pPr>
      <w:r w:rsidRPr="00387FB3">
        <w:rPr>
          <w:b/>
          <w:bCs/>
          <w:lang w:val="ru-RU"/>
        </w:rPr>
        <w:t>Инструкция по переходу на локальную модель.</w:t>
      </w:r>
      <w:r w:rsidRPr="00387FB3">
        <w:rPr>
          <w:lang w:val="ru-RU"/>
        </w:rPr>
        <w:t xml:space="preserve"> </w:t>
      </w:r>
      <w:proofErr w:type="spellStart"/>
      <w:r w:rsidRPr="00387FB3">
        <w:t>Отдельным</w:t>
      </w:r>
      <w:proofErr w:type="spellEnd"/>
      <w:r w:rsidRPr="00387FB3">
        <w:t xml:space="preserve"> </w:t>
      </w:r>
      <w:proofErr w:type="spellStart"/>
      <w:r w:rsidRPr="00387FB3">
        <w:t>файлом</w:t>
      </w:r>
      <w:proofErr w:type="spellEnd"/>
      <w:r w:rsidRPr="00387FB3">
        <w:t xml:space="preserve">, </w:t>
      </w:r>
      <w:proofErr w:type="spellStart"/>
      <w:r w:rsidRPr="00387FB3">
        <w:t>пошагово</w:t>
      </w:r>
      <w:proofErr w:type="spellEnd"/>
      <w:r w:rsidRPr="00387FB3">
        <w:t>.</w:t>
      </w:r>
    </w:p>
    <w:p w14:paraId="12CF583F" w14:textId="77777777" w:rsidR="00B074C0" w:rsidRPr="00387FB3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387FB3">
        <w:rPr>
          <w:b/>
          <w:bCs/>
          <w:lang w:val="ru-RU"/>
        </w:rPr>
        <w:t>Ограничения и планы.</w:t>
      </w:r>
      <w:r w:rsidRPr="00387FB3">
        <w:rPr>
          <w:lang w:val="ru-RU"/>
        </w:rPr>
        <w:t xml:space="preserve"> Что не успели, что работает частично, </w:t>
      </w:r>
      <w:proofErr w:type="gramStart"/>
      <w:r w:rsidRPr="00387FB3">
        <w:rPr>
          <w:lang w:val="ru-RU"/>
        </w:rPr>
        <w:t>что бы</w:t>
      </w:r>
      <w:proofErr w:type="gramEnd"/>
      <w:r w:rsidRPr="00387FB3">
        <w:rPr>
          <w:lang w:val="ru-RU"/>
        </w:rPr>
        <w:t xml:space="preserve"> делали в следующие 10 часов.</w:t>
      </w:r>
    </w:p>
    <w:p w14:paraId="377920EF" w14:textId="77777777" w:rsidR="00B074C0" w:rsidRPr="00387FB3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387FB3">
        <w:rPr>
          <w:b/>
          <w:bCs/>
          <w:lang w:val="ru-RU"/>
        </w:rPr>
        <w:t>Отчёт об использовании ИИ-ассистентов.</w:t>
      </w:r>
      <w:r w:rsidRPr="00387FB3">
        <w:rPr>
          <w:lang w:val="ru-RU"/>
        </w:rPr>
        <w:t xml:space="preserve"> Коротко: какие части решения генерировались, что делали руками, где ассистент ошибся и как вы это заметили.</w:t>
      </w:r>
    </w:p>
    <w:p w14:paraId="3CF14592" w14:textId="77777777" w:rsidR="00B074C0" w:rsidRPr="00387FB3" w:rsidRDefault="00000000">
      <w:pPr>
        <w:pStyle w:val="2"/>
        <w:rPr>
          <w:color w:val="auto"/>
          <w:lang w:val="ru-RU"/>
        </w:rPr>
      </w:pPr>
      <w:bookmarkStart w:id="15" w:name="как-оценивается-владение-решением"/>
      <w:bookmarkEnd w:id="14"/>
      <w:r w:rsidRPr="00387FB3">
        <w:rPr>
          <w:color w:val="auto"/>
          <w:lang w:val="ru-RU"/>
        </w:rPr>
        <w:t>5.6 Как оценивается владение решением</w:t>
      </w:r>
    </w:p>
    <w:p w14:paraId="0F06B63A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Хакатон вайб-</w:t>
      </w:r>
      <w:proofErr w:type="spellStart"/>
      <w:r w:rsidRPr="00387FB3">
        <w:rPr>
          <w:lang w:val="ru-RU"/>
        </w:rPr>
        <w:t>кодинговый</w:t>
      </w:r>
      <w:proofErr w:type="spellEnd"/>
      <w:r w:rsidRPr="00387FB3">
        <w:rPr>
          <w:lang w:val="ru-RU"/>
        </w:rPr>
        <w:t>: пользоваться ассистентами можно и нужно, скорость — часть задачи. Но принимается результат, за который команда отвечает. Поэтому приёмка устроена так, что «отдали ТЗ модели и принесли, что получилось» не проходит:</w:t>
      </w:r>
    </w:p>
    <w:p w14:paraId="0F898DCA" w14:textId="77777777" w:rsidR="00B074C0" w:rsidRPr="00387FB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387FB3">
        <w:rPr>
          <w:b/>
          <w:bCs/>
          <w:lang w:val="ru-RU"/>
        </w:rPr>
        <w:t>Персональный разбор кода.</w:t>
      </w:r>
      <w:r w:rsidRPr="00387FB3">
        <w:rPr>
          <w:lang w:val="ru-RU"/>
        </w:rPr>
        <w:t xml:space="preserve"> Судья указывает на любой файл или функцию и просит </w:t>
      </w:r>
      <w:r w:rsidRPr="00387FB3">
        <w:rPr>
          <w:b/>
          <w:bCs/>
          <w:lang w:val="ru-RU"/>
        </w:rPr>
        <w:t>конкретного участника</w:t>
      </w:r>
      <w:r w:rsidRPr="00387FB3">
        <w:rPr>
          <w:lang w:val="ru-RU"/>
        </w:rPr>
        <w:t xml:space="preserve"> объяснить, что там происходит и почему сделано так. Ответ «это сгенерировано, я не смотрел» — минус баллы; систематически — снятие блока «Владение решением» целиком.</w:t>
      </w:r>
    </w:p>
    <w:p w14:paraId="2B113322" w14:textId="77777777" w:rsidR="00B074C0" w:rsidRPr="00387FB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387FB3">
        <w:rPr>
          <w:b/>
          <w:bCs/>
          <w:lang w:val="ru-RU"/>
        </w:rPr>
        <w:t>Правка на защите.</w:t>
      </w:r>
      <w:r w:rsidRPr="00387FB3">
        <w:rPr>
          <w:lang w:val="ru-RU"/>
        </w:rPr>
        <w:t xml:space="preserve"> Судья просит внести небольшое изменение (10–15 минут работы): добавить поле, изменить правило проверки, добавить фильтр, поменять текст отказа. Команда делает это на своём стенде при судьях. Это проверяет, что решение управляемо.</w:t>
      </w:r>
    </w:p>
    <w:p w14:paraId="4DE37465" w14:textId="77777777" w:rsidR="00B074C0" w:rsidRPr="00387FB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387FB3">
        <w:rPr>
          <w:b/>
          <w:bCs/>
          <w:lang w:val="ru-RU"/>
        </w:rPr>
        <w:t>Данные судей.</w:t>
      </w:r>
      <w:r w:rsidRPr="00387FB3">
        <w:rPr>
          <w:lang w:val="ru-RU"/>
        </w:rPr>
        <w:t xml:space="preserve"> Часть сценариев прогоняется на материале, которого у команды не было: свои фото, свои файлы, свои маршруты, свои сотрудники, заведённые прямо на защите. Решение, настроенное под заранее известные примеры, эти сценарии не проходит.</w:t>
      </w:r>
    </w:p>
    <w:p w14:paraId="29F526C0" w14:textId="77777777" w:rsidR="00B074C0" w:rsidRPr="00387FB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387FB3">
        <w:rPr>
          <w:b/>
          <w:bCs/>
          <w:lang w:val="ru-RU"/>
        </w:rPr>
        <w:t>Отсутствие готовых ответов в задании.</w:t>
      </w:r>
      <w:r w:rsidRPr="00387FB3">
        <w:rPr>
          <w:lang w:val="ru-RU"/>
        </w:rPr>
        <w:t xml:space="preserve"> В этом документе намеренно нет форматов обмена, структур данных, названий библиотек и технологий. Их придумывает команда. Совпадение вашей архитектуры с тем, что предложил </w:t>
      </w:r>
      <w:r w:rsidRPr="00387FB3">
        <w:rPr>
          <w:lang w:val="ru-RU"/>
        </w:rPr>
        <w:lastRenderedPageBreak/>
        <w:t>ассистент, — не проблема; проблема — если вы не можете её объяснить и изменить.</w:t>
      </w:r>
    </w:p>
    <w:p w14:paraId="3CDC6858" w14:textId="77777777" w:rsidR="00B074C0" w:rsidRPr="00387FB3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387FB3">
        <w:rPr>
          <w:b/>
          <w:bCs/>
          <w:lang w:val="ru-RU"/>
        </w:rPr>
        <w:t>Журнал решений и схема</w:t>
      </w:r>
      <w:r w:rsidRPr="00387FB3">
        <w:rPr>
          <w:lang w:val="ru-RU"/>
        </w:rPr>
        <w:t xml:space="preserve"> (раздел 5.5) — предмет разговора на защите, а не формальность.</w:t>
      </w:r>
    </w:p>
    <w:p w14:paraId="6E9BD494" w14:textId="77777777" w:rsidR="00B074C0" w:rsidRPr="00387FB3" w:rsidRDefault="00000000">
      <w:pPr>
        <w:pStyle w:val="1"/>
        <w:rPr>
          <w:color w:val="auto"/>
          <w:lang w:val="ru-RU"/>
        </w:rPr>
      </w:pPr>
      <w:bookmarkStart w:id="16" w:name="что-мы-намеренно-не-требуем"/>
      <w:bookmarkEnd w:id="9"/>
      <w:bookmarkEnd w:id="15"/>
      <w:r w:rsidRPr="00387FB3">
        <w:rPr>
          <w:color w:val="auto"/>
          <w:lang w:val="ru-RU"/>
        </w:rPr>
        <w:t>6. Что мы намеренно не требуем</w:t>
      </w:r>
    </w:p>
    <w:p w14:paraId="6B371F15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Чтобы не тратить время на то, что не оценивается:</w:t>
      </w:r>
    </w:p>
    <w:p w14:paraId="3CB0696E" w14:textId="77777777" w:rsidR="00B074C0" w:rsidRPr="00387FB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387FB3">
        <w:rPr>
          <w:b/>
          <w:bCs/>
          <w:lang w:val="ru-RU"/>
        </w:rPr>
        <w:t xml:space="preserve">Интеграция с внешними учётными системами и </w:t>
      </w:r>
      <w:r w:rsidRPr="00387FB3">
        <w:rPr>
          <w:b/>
          <w:bCs/>
        </w:rPr>
        <w:t>CRM</w:t>
      </w:r>
      <w:r w:rsidRPr="00387FB3">
        <w:rPr>
          <w:b/>
          <w:bCs/>
          <w:lang w:val="ru-RU"/>
        </w:rPr>
        <w:t xml:space="preserve"> не нужна</w:t>
      </w:r>
      <w:r w:rsidRPr="00387FB3">
        <w:rPr>
          <w:lang w:val="ru-RU"/>
        </w:rPr>
        <w:t xml:space="preserve"> — её роль полностью закрывает ваше хранилище и рабочее место оператора.</w:t>
      </w:r>
    </w:p>
    <w:p w14:paraId="56C98417" w14:textId="77777777" w:rsidR="00B074C0" w:rsidRPr="00387FB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387FB3">
        <w:rPr>
          <w:b/>
          <w:bCs/>
          <w:lang w:val="ru-RU"/>
        </w:rPr>
        <w:t>Поиск и склейка карточек соискателя во внешних системах не нужны.</w:t>
      </w:r>
    </w:p>
    <w:p w14:paraId="0BDD4C1D" w14:textId="77777777" w:rsidR="00B074C0" w:rsidRPr="00387FB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387FB3">
        <w:rPr>
          <w:b/>
          <w:bCs/>
          <w:lang w:val="ru-RU"/>
        </w:rPr>
        <w:t>Юридическая проверка подлинности документов и сверка с государственными базами не нужны.</w:t>
      </w:r>
    </w:p>
    <w:p w14:paraId="43BD9B46" w14:textId="77777777" w:rsidR="00B074C0" w:rsidRPr="00387FB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387FB3">
        <w:rPr>
          <w:b/>
          <w:bCs/>
          <w:lang w:val="ru-RU"/>
        </w:rPr>
        <w:t>Обучать собственную модель с нуля не нужно</w:t>
      </w:r>
      <w:r w:rsidRPr="00387FB3">
        <w:rPr>
          <w:lang w:val="ru-RU"/>
        </w:rPr>
        <w:t xml:space="preserve"> — используйте готовые.</w:t>
      </w:r>
    </w:p>
    <w:p w14:paraId="5BFAA2BF" w14:textId="77777777" w:rsidR="00B074C0" w:rsidRPr="00387FB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387FB3">
        <w:rPr>
          <w:b/>
          <w:bCs/>
          <w:lang w:val="ru-RU"/>
        </w:rPr>
        <w:t>Страны и виды документов вне раздела 4.1 не нужны.</w:t>
      </w:r>
    </w:p>
    <w:p w14:paraId="39425CD1" w14:textId="77777777" w:rsidR="00B074C0" w:rsidRPr="00387FB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387FB3">
        <w:rPr>
          <w:b/>
          <w:bCs/>
          <w:lang w:val="ru-RU"/>
        </w:rPr>
        <w:t>Регистрация и вход для соискателя не нужны</w:t>
      </w:r>
      <w:r w:rsidRPr="00387FB3">
        <w:rPr>
          <w:lang w:val="ru-RU"/>
        </w:rPr>
        <w:t xml:space="preserve"> — страница публичная.</w:t>
      </w:r>
    </w:p>
    <w:p w14:paraId="41EF9930" w14:textId="77777777" w:rsidR="00B074C0" w:rsidRPr="00387FB3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387FB3">
        <w:rPr>
          <w:b/>
          <w:bCs/>
          <w:lang w:val="ru-RU"/>
        </w:rPr>
        <w:t>Красивый дизайн не оценивается сам по себе.</w:t>
      </w:r>
      <w:r w:rsidRPr="00387FB3">
        <w:rPr>
          <w:lang w:val="ru-RU"/>
        </w:rPr>
        <w:t xml:space="preserve"> Оценивается понятность и удобство оператора.</w:t>
      </w:r>
    </w:p>
    <w:p w14:paraId="1FD4A96C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Реализованное сверх этого списка не штрафуется, но и баллов не приносит. Время лучше потратить на обязательный объём.</w:t>
      </w:r>
    </w:p>
    <w:p w14:paraId="3C7445B0" w14:textId="77777777" w:rsidR="00B074C0" w:rsidRPr="00387FB3" w:rsidRDefault="00000000">
      <w:pPr>
        <w:pStyle w:val="1"/>
        <w:rPr>
          <w:color w:val="auto"/>
          <w:lang w:val="ru-RU"/>
        </w:rPr>
      </w:pPr>
      <w:bookmarkStart w:id="17" w:name="критерии-приёмки"/>
      <w:bookmarkEnd w:id="16"/>
      <w:r w:rsidRPr="00387FB3">
        <w:rPr>
          <w:color w:val="auto"/>
          <w:lang w:val="ru-RU"/>
        </w:rPr>
        <w:t>7. Критерии приёмки</w:t>
      </w:r>
    </w:p>
    <w:p w14:paraId="53A24648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 xml:space="preserve">Приёмка идёт в два прохода: сначала </w:t>
      </w:r>
      <w:r w:rsidRPr="00387FB3">
        <w:rPr>
          <w:b/>
          <w:bCs/>
          <w:lang w:val="ru-RU"/>
        </w:rPr>
        <w:t>допуск</w:t>
      </w:r>
      <w:r w:rsidRPr="00387FB3">
        <w:rPr>
          <w:lang w:val="ru-RU"/>
        </w:rPr>
        <w:t xml:space="preserve"> (зачёт/незачёт), затем </w:t>
      </w:r>
      <w:r w:rsidRPr="00387FB3">
        <w:rPr>
          <w:b/>
          <w:bCs/>
          <w:lang w:val="ru-RU"/>
        </w:rPr>
        <w:t>баллы за качество</w:t>
      </w:r>
      <w:r w:rsidRPr="00387FB3">
        <w:rPr>
          <w:lang w:val="ru-RU"/>
        </w:rPr>
        <w:t>. Решение, не прошедшее допуск, к распределению баллов и призов не допускается, даже если отдельные части сделаны хорошо.</w:t>
      </w:r>
    </w:p>
    <w:p w14:paraId="266E5CAF" w14:textId="77777777" w:rsidR="00B074C0" w:rsidRPr="00387FB3" w:rsidRDefault="00000000">
      <w:pPr>
        <w:pStyle w:val="2"/>
        <w:rPr>
          <w:color w:val="auto"/>
          <w:lang w:val="ru-RU"/>
        </w:rPr>
      </w:pPr>
      <w:bookmarkStart w:id="18" w:name="X5587aabb520a36b0644115fa6ec8a90469d02f1"/>
      <w:r w:rsidRPr="00387FB3">
        <w:rPr>
          <w:color w:val="auto"/>
          <w:lang w:val="ru-RU"/>
        </w:rPr>
        <w:t>7.1 Допуск: обязательные условия (зачёт / незачёт)</w:t>
      </w:r>
    </w:p>
    <w:tbl>
      <w:tblPr>
        <w:tblStyle w:val="Table"/>
        <w:tblW w:w="4920" w:type="pct"/>
        <w:tblLook w:val="0020" w:firstRow="1" w:lastRow="0" w:firstColumn="0" w:lastColumn="0" w:noHBand="0" w:noVBand="0"/>
      </w:tblPr>
      <w:tblGrid>
        <w:gridCol w:w="639"/>
        <w:gridCol w:w="9108"/>
      </w:tblGrid>
      <w:tr w:rsidR="00387FB3" w:rsidRPr="00387FB3" w14:paraId="47F6DC48" w14:textId="77777777" w:rsidTr="00387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E65D51" w14:textId="77777777" w:rsidR="00387FB3" w:rsidRPr="00387FB3" w:rsidRDefault="00387FB3">
            <w:pPr>
              <w:pStyle w:val="Compact"/>
            </w:pPr>
            <w:r w:rsidRPr="00387FB3">
              <w:t>№</w:t>
            </w:r>
          </w:p>
        </w:tc>
        <w:tc>
          <w:tcPr>
            <w:tcW w:w="4672" w:type="pct"/>
          </w:tcPr>
          <w:p w14:paraId="0A96F207" w14:textId="77777777" w:rsidR="00387FB3" w:rsidRPr="00387FB3" w:rsidRDefault="00387FB3">
            <w:pPr>
              <w:pStyle w:val="Compact"/>
            </w:pPr>
            <w:r w:rsidRPr="00387FB3">
              <w:t>Условие</w:t>
            </w:r>
          </w:p>
        </w:tc>
      </w:tr>
      <w:tr w:rsidR="00387FB3" w:rsidRPr="00387FB3" w14:paraId="76B441FE" w14:textId="77777777" w:rsidTr="00387FB3">
        <w:tc>
          <w:tcPr>
            <w:tcW w:w="0" w:type="auto"/>
          </w:tcPr>
          <w:p w14:paraId="646D9B3C" w14:textId="77777777" w:rsidR="00387FB3" w:rsidRPr="00387FB3" w:rsidRDefault="00387FB3">
            <w:pPr>
              <w:pStyle w:val="Compact"/>
            </w:pPr>
            <w:r w:rsidRPr="00387FB3">
              <w:t>Д1</w:t>
            </w:r>
          </w:p>
        </w:tc>
        <w:tc>
          <w:tcPr>
            <w:tcW w:w="4672" w:type="pct"/>
          </w:tcPr>
          <w:p w14:paraId="5BE927E9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Стенд поднимается по вашей инструкции и работает во время защиты</w:t>
            </w:r>
          </w:p>
        </w:tc>
      </w:tr>
      <w:tr w:rsidR="00387FB3" w:rsidRPr="00387FB3" w14:paraId="26554A8D" w14:textId="77777777" w:rsidTr="00387FB3">
        <w:tc>
          <w:tcPr>
            <w:tcW w:w="0" w:type="auto"/>
          </w:tcPr>
          <w:p w14:paraId="7C54A83A" w14:textId="77777777" w:rsidR="00387FB3" w:rsidRPr="00387FB3" w:rsidRDefault="00387FB3">
            <w:pPr>
              <w:pStyle w:val="Compact"/>
            </w:pPr>
            <w:r w:rsidRPr="00387FB3">
              <w:t>Д2</w:t>
            </w:r>
          </w:p>
        </w:tc>
        <w:tc>
          <w:tcPr>
            <w:tcW w:w="4672" w:type="pct"/>
          </w:tcPr>
          <w:p w14:paraId="56C6BC1E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Есть отдельный бэкенд, и вся проверка входящего выполняется на нём</w:t>
            </w:r>
          </w:p>
        </w:tc>
      </w:tr>
      <w:tr w:rsidR="00387FB3" w:rsidRPr="00387FB3" w14:paraId="329CC8DC" w14:textId="77777777" w:rsidTr="00387FB3">
        <w:tc>
          <w:tcPr>
            <w:tcW w:w="0" w:type="auto"/>
          </w:tcPr>
          <w:p w14:paraId="3119DB90" w14:textId="77777777" w:rsidR="00387FB3" w:rsidRPr="00387FB3" w:rsidRDefault="00387FB3">
            <w:pPr>
              <w:pStyle w:val="Compact"/>
            </w:pPr>
            <w:r w:rsidRPr="00387FB3">
              <w:t>Д3</w:t>
            </w:r>
          </w:p>
        </w:tc>
        <w:tc>
          <w:tcPr>
            <w:tcW w:w="4672" w:type="pct"/>
          </w:tcPr>
          <w:p w14:paraId="48090312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Есть собственный фронтенд соискателя и собственное рабочее место оператора; всё обязательное делается через интерфейсы</w:t>
            </w:r>
          </w:p>
        </w:tc>
      </w:tr>
      <w:tr w:rsidR="00387FB3" w:rsidRPr="00387FB3" w14:paraId="170DBD56" w14:textId="77777777" w:rsidTr="00387FB3">
        <w:tc>
          <w:tcPr>
            <w:tcW w:w="0" w:type="auto"/>
          </w:tcPr>
          <w:p w14:paraId="43D26561" w14:textId="77777777" w:rsidR="00387FB3" w:rsidRPr="00387FB3" w:rsidRDefault="00387FB3">
            <w:pPr>
              <w:pStyle w:val="Compact"/>
            </w:pPr>
            <w:r w:rsidRPr="00387FB3">
              <w:t>Д4</w:t>
            </w:r>
          </w:p>
        </w:tc>
        <w:tc>
          <w:tcPr>
            <w:tcW w:w="4672" w:type="pct"/>
          </w:tcPr>
          <w:p w14:paraId="798822AF" w14:textId="77777777" w:rsidR="00387FB3" w:rsidRPr="00387FB3" w:rsidRDefault="00387FB3">
            <w:pPr>
              <w:pStyle w:val="Compact"/>
            </w:pPr>
            <w:r w:rsidRPr="00387FB3">
              <w:t>Данные переживают перезапуск сервера</w:t>
            </w:r>
          </w:p>
        </w:tc>
      </w:tr>
      <w:tr w:rsidR="00387FB3" w:rsidRPr="00387FB3" w14:paraId="438CC3F7" w14:textId="77777777" w:rsidTr="00387FB3">
        <w:tc>
          <w:tcPr>
            <w:tcW w:w="0" w:type="auto"/>
          </w:tcPr>
          <w:p w14:paraId="0525377B" w14:textId="77777777" w:rsidR="00387FB3" w:rsidRPr="00387FB3" w:rsidRDefault="00387FB3">
            <w:pPr>
              <w:pStyle w:val="Compact"/>
            </w:pPr>
            <w:r w:rsidRPr="00387FB3">
              <w:t>Д5</w:t>
            </w:r>
          </w:p>
        </w:tc>
        <w:tc>
          <w:tcPr>
            <w:tcW w:w="4672" w:type="pct"/>
          </w:tcPr>
          <w:p w14:paraId="7FCE15BD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Разбор реально выполняется моделью, поля вычитываются из содержимого файла</w:t>
            </w:r>
          </w:p>
        </w:tc>
      </w:tr>
      <w:tr w:rsidR="00387FB3" w:rsidRPr="00387FB3" w14:paraId="5E8CB953" w14:textId="77777777" w:rsidTr="00387FB3">
        <w:tc>
          <w:tcPr>
            <w:tcW w:w="0" w:type="auto"/>
          </w:tcPr>
          <w:p w14:paraId="0A46B134" w14:textId="77777777" w:rsidR="00387FB3" w:rsidRPr="00387FB3" w:rsidRDefault="00387FB3">
            <w:pPr>
              <w:pStyle w:val="Compact"/>
            </w:pPr>
            <w:r w:rsidRPr="00387FB3">
              <w:t>Д6</w:t>
            </w:r>
          </w:p>
        </w:tc>
        <w:tc>
          <w:tcPr>
            <w:tcW w:w="4672" w:type="pct"/>
          </w:tcPr>
          <w:p w14:paraId="5508BC88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Обращения к модели изолированы, провайдер задаётся настройкой, локальный провайдер реализован, есть инструкция и файлы для его поднятия</w:t>
            </w:r>
          </w:p>
        </w:tc>
      </w:tr>
      <w:tr w:rsidR="00387FB3" w:rsidRPr="00387FB3" w14:paraId="7CB4A5D7" w14:textId="77777777" w:rsidTr="00387FB3">
        <w:tc>
          <w:tcPr>
            <w:tcW w:w="0" w:type="auto"/>
          </w:tcPr>
          <w:p w14:paraId="57AE9C4A" w14:textId="77777777" w:rsidR="00387FB3" w:rsidRPr="00387FB3" w:rsidRDefault="00387FB3">
            <w:pPr>
              <w:pStyle w:val="Compact"/>
            </w:pPr>
            <w:r w:rsidRPr="00387FB3">
              <w:t>Д7</w:t>
            </w:r>
          </w:p>
        </w:tc>
        <w:tc>
          <w:tcPr>
            <w:tcW w:w="4672" w:type="pct"/>
          </w:tcPr>
          <w:p w14:paraId="60AE9561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Разбор идёт в фоне: приём мгновенный, состояние проходит через промежуточные стадии, работа не теряется при перезапуске</w:t>
            </w:r>
          </w:p>
        </w:tc>
      </w:tr>
      <w:tr w:rsidR="00387FB3" w:rsidRPr="00387FB3" w14:paraId="12EEEAF6" w14:textId="77777777" w:rsidTr="00387FB3">
        <w:tc>
          <w:tcPr>
            <w:tcW w:w="0" w:type="auto"/>
          </w:tcPr>
          <w:p w14:paraId="394B1F58" w14:textId="77777777" w:rsidR="00387FB3" w:rsidRPr="00387FB3" w:rsidRDefault="00387FB3">
            <w:pPr>
              <w:pStyle w:val="Compact"/>
            </w:pPr>
            <w:r w:rsidRPr="00387FB3">
              <w:t>Д8</w:t>
            </w:r>
          </w:p>
        </w:tc>
        <w:tc>
          <w:tcPr>
            <w:tcW w:w="4672" w:type="pct"/>
          </w:tcPr>
          <w:p w14:paraId="11FE3EB9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Рабочее место оператора закрыто входом; по прямой ссылке без входа данные не открываются</w:t>
            </w:r>
          </w:p>
        </w:tc>
      </w:tr>
      <w:tr w:rsidR="00387FB3" w:rsidRPr="00387FB3" w14:paraId="04617B4C" w14:textId="77777777" w:rsidTr="00387FB3">
        <w:tc>
          <w:tcPr>
            <w:tcW w:w="0" w:type="auto"/>
          </w:tcPr>
          <w:p w14:paraId="72B88D85" w14:textId="77777777" w:rsidR="00387FB3" w:rsidRPr="00387FB3" w:rsidRDefault="00387FB3">
            <w:pPr>
              <w:pStyle w:val="Compact"/>
            </w:pPr>
            <w:r w:rsidRPr="00387FB3">
              <w:lastRenderedPageBreak/>
              <w:t>Д9</w:t>
            </w:r>
          </w:p>
        </w:tc>
        <w:tc>
          <w:tcPr>
            <w:tcW w:w="4672" w:type="pct"/>
          </w:tcPr>
          <w:p w14:paraId="2D1A2353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Репозиторий доступен, история работы видна, секретов нет</w:t>
            </w:r>
          </w:p>
        </w:tc>
      </w:tr>
      <w:tr w:rsidR="00387FB3" w:rsidRPr="00387FB3" w14:paraId="33722E7E" w14:textId="77777777" w:rsidTr="00387FB3">
        <w:tc>
          <w:tcPr>
            <w:tcW w:w="0" w:type="auto"/>
          </w:tcPr>
          <w:p w14:paraId="2AC3C7BC" w14:textId="77777777" w:rsidR="00387FB3" w:rsidRPr="00387FB3" w:rsidRDefault="00387FB3">
            <w:pPr>
              <w:pStyle w:val="Compact"/>
            </w:pPr>
            <w:r w:rsidRPr="00387FB3">
              <w:t>Д10</w:t>
            </w:r>
          </w:p>
        </w:tc>
        <w:tc>
          <w:tcPr>
            <w:tcW w:w="4672" w:type="pct"/>
          </w:tcPr>
          <w:p w14:paraId="33D248D2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Документация из раздела 5.5 на месте, включая журнал решений и схему</w:t>
            </w:r>
          </w:p>
        </w:tc>
      </w:tr>
      <w:tr w:rsidR="00387FB3" w:rsidRPr="00387FB3" w14:paraId="4A791385" w14:textId="77777777" w:rsidTr="00387FB3">
        <w:tc>
          <w:tcPr>
            <w:tcW w:w="0" w:type="auto"/>
          </w:tcPr>
          <w:p w14:paraId="3E6E62C7" w14:textId="77777777" w:rsidR="00387FB3" w:rsidRPr="00387FB3" w:rsidRDefault="00387FB3">
            <w:pPr>
              <w:pStyle w:val="Compact"/>
            </w:pPr>
            <w:r w:rsidRPr="00387FB3">
              <w:t>Д11</w:t>
            </w:r>
          </w:p>
        </w:tc>
        <w:tc>
          <w:tcPr>
            <w:tcW w:w="4672" w:type="pct"/>
          </w:tcPr>
          <w:p w14:paraId="2BD03F51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Все восемь видов документов разбираются хотя бы на открытом наборе</w:t>
            </w:r>
          </w:p>
        </w:tc>
      </w:tr>
      <w:tr w:rsidR="00387FB3" w:rsidRPr="00387FB3" w14:paraId="7A07D3EA" w14:textId="77777777" w:rsidTr="00387FB3">
        <w:tc>
          <w:tcPr>
            <w:tcW w:w="0" w:type="auto"/>
          </w:tcPr>
          <w:p w14:paraId="21EEA7F7" w14:textId="77777777" w:rsidR="00387FB3" w:rsidRPr="00387FB3" w:rsidRDefault="00387FB3">
            <w:pPr>
              <w:pStyle w:val="Compact"/>
            </w:pPr>
            <w:r w:rsidRPr="00387FB3">
              <w:t>Д12</w:t>
            </w:r>
          </w:p>
        </w:tc>
        <w:tc>
          <w:tcPr>
            <w:tcW w:w="4672" w:type="pct"/>
          </w:tcPr>
          <w:p w14:paraId="5BAE6F9E" w14:textId="77777777" w:rsidR="00387FB3" w:rsidRPr="00387FB3" w:rsidRDefault="00387FB3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Каждый участник команды может объяснить свой участок кода</w:t>
            </w:r>
          </w:p>
        </w:tc>
      </w:tr>
    </w:tbl>
    <w:p w14:paraId="4E14809D" w14:textId="2EE28C0E" w:rsidR="00B074C0" w:rsidRPr="00387FB3" w:rsidRDefault="00000000">
      <w:pPr>
        <w:pStyle w:val="2"/>
        <w:rPr>
          <w:color w:val="auto"/>
        </w:rPr>
      </w:pPr>
      <w:bookmarkStart w:id="19" w:name="баллы-за-качество-100-баллов"/>
      <w:bookmarkEnd w:id="18"/>
      <w:r w:rsidRPr="00387FB3">
        <w:rPr>
          <w:color w:val="auto"/>
        </w:rPr>
        <w:t>7.</w:t>
      </w:r>
      <w:r w:rsidR="00387FB3">
        <w:rPr>
          <w:color w:val="auto"/>
          <w:lang w:val="ru-RU"/>
        </w:rPr>
        <w:t>2</w:t>
      </w:r>
      <w:r w:rsidRPr="00387FB3">
        <w:rPr>
          <w:color w:val="auto"/>
        </w:rPr>
        <w:t xml:space="preserve"> </w:t>
      </w:r>
      <w:proofErr w:type="spellStart"/>
      <w:r w:rsidRPr="00387FB3">
        <w:rPr>
          <w:color w:val="auto"/>
        </w:rPr>
        <w:t>Баллы</w:t>
      </w:r>
      <w:proofErr w:type="spellEnd"/>
      <w:r w:rsidRPr="00387FB3">
        <w:rPr>
          <w:color w:val="auto"/>
        </w:rPr>
        <w:t xml:space="preserve"> </w:t>
      </w:r>
      <w:proofErr w:type="spellStart"/>
      <w:r w:rsidRPr="00387FB3">
        <w:rPr>
          <w:color w:val="auto"/>
        </w:rPr>
        <w:t>за</w:t>
      </w:r>
      <w:proofErr w:type="spellEnd"/>
      <w:r w:rsidRPr="00387FB3">
        <w:rPr>
          <w:color w:val="auto"/>
        </w:rPr>
        <w:t xml:space="preserve"> </w:t>
      </w:r>
      <w:proofErr w:type="spellStart"/>
      <w:r w:rsidRPr="00387FB3">
        <w:rPr>
          <w:color w:val="auto"/>
        </w:rPr>
        <w:t>качество</w:t>
      </w:r>
      <w:proofErr w:type="spellEnd"/>
      <w:r w:rsidRPr="00387FB3">
        <w:rPr>
          <w:color w:val="auto"/>
        </w:rPr>
        <w:t xml:space="preserve"> (100 </w:t>
      </w:r>
      <w:proofErr w:type="spellStart"/>
      <w:r w:rsidRPr="00387FB3">
        <w:rPr>
          <w:color w:val="auto"/>
        </w:rPr>
        <w:t>баллов</w:t>
      </w:r>
      <w:proofErr w:type="spellEnd"/>
      <w:r w:rsidRPr="00387FB3">
        <w:rPr>
          <w:color w:val="auto"/>
        </w:rP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05"/>
        <w:gridCol w:w="6275"/>
        <w:gridCol w:w="925"/>
      </w:tblGrid>
      <w:tr w:rsidR="00B074C0" w:rsidRPr="00387FB3" w14:paraId="2AC88FD4" w14:textId="77777777" w:rsidTr="00B07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96F290" w14:textId="77777777" w:rsidR="00B074C0" w:rsidRPr="00387FB3" w:rsidRDefault="00000000">
            <w:pPr>
              <w:pStyle w:val="Compact"/>
            </w:pPr>
            <w:r w:rsidRPr="00387FB3">
              <w:t>Блок</w:t>
            </w:r>
          </w:p>
        </w:tc>
        <w:tc>
          <w:tcPr>
            <w:tcW w:w="0" w:type="auto"/>
          </w:tcPr>
          <w:p w14:paraId="50E42486" w14:textId="77777777" w:rsidR="00B074C0" w:rsidRPr="00387FB3" w:rsidRDefault="00000000">
            <w:pPr>
              <w:pStyle w:val="Compact"/>
            </w:pPr>
            <w:r w:rsidRPr="00387FB3">
              <w:t>Что смотрим</w:t>
            </w:r>
          </w:p>
        </w:tc>
        <w:tc>
          <w:tcPr>
            <w:tcW w:w="0" w:type="auto"/>
          </w:tcPr>
          <w:p w14:paraId="5B5A1AF2" w14:textId="77777777" w:rsidR="00B074C0" w:rsidRPr="00387FB3" w:rsidRDefault="00000000">
            <w:pPr>
              <w:pStyle w:val="Compact"/>
            </w:pPr>
            <w:r w:rsidRPr="00387FB3">
              <w:t>Баллы</w:t>
            </w:r>
          </w:p>
        </w:tc>
      </w:tr>
      <w:tr w:rsidR="00B074C0" w:rsidRPr="00387FB3" w14:paraId="372EE973" w14:textId="77777777">
        <w:tc>
          <w:tcPr>
            <w:tcW w:w="0" w:type="auto"/>
          </w:tcPr>
          <w:p w14:paraId="6B4290A7" w14:textId="77777777" w:rsidR="00B074C0" w:rsidRPr="00387FB3" w:rsidRDefault="00000000">
            <w:pPr>
              <w:pStyle w:val="Compact"/>
            </w:pPr>
            <w:r w:rsidRPr="00387FB3">
              <w:t>Качество разбора</w:t>
            </w:r>
          </w:p>
        </w:tc>
        <w:tc>
          <w:tcPr>
            <w:tcW w:w="0" w:type="auto"/>
          </w:tcPr>
          <w:p w14:paraId="73B4524C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сценарии С7–С10: полнота и точность извлечения на закрытом наборе, честная обработка непригодных файлов, поведение при сбое модели</w:t>
            </w:r>
          </w:p>
        </w:tc>
        <w:tc>
          <w:tcPr>
            <w:tcW w:w="0" w:type="auto"/>
          </w:tcPr>
          <w:p w14:paraId="67C622B8" w14:textId="77777777" w:rsidR="00B074C0" w:rsidRPr="00387FB3" w:rsidRDefault="00000000">
            <w:pPr>
              <w:pStyle w:val="Compact"/>
            </w:pPr>
            <w:r w:rsidRPr="00387FB3">
              <w:t>30</w:t>
            </w:r>
          </w:p>
        </w:tc>
      </w:tr>
      <w:tr w:rsidR="00B074C0" w:rsidRPr="00387FB3" w14:paraId="185B47C9" w14:textId="77777777">
        <w:tc>
          <w:tcPr>
            <w:tcW w:w="0" w:type="auto"/>
          </w:tcPr>
          <w:p w14:paraId="1DBEBD3E" w14:textId="77777777" w:rsidR="00B074C0" w:rsidRPr="00387FB3" w:rsidRDefault="00000000">
            <w:pPr>
              <w:pStyle w:val="Compact"/>
            </w:pPr>
            <w:r w:rsidRPr="00387FB3">
              <w:t>Приём и проверка входящего</w:t>
            </w:r>
          </w:p>
        </w:tc>
        <w:tc>
          <w:tcPr>
            <w:tcW w:w="0" w:type="auto"/>
          </w:tcPr>
          <w:p w14:paraId="396EAC8B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сценарии С1, С3–С6: надёжность серверных проверок, дубликаты, дозагрузка, внятность отказов</w:t>
            </w:r>
          </w:p>
        </w:tc>
        <w:tc>
          <w:tcPr>
            <w:tcW w:w="0" w:type="auto"/>
          </w:tcPr>
          <w:p w14:paraId="65DE331A" w14:textId="77777777" w:rsidR="00B074C0" w:rsidRPr="00387FB3" w:rsidRDefault="00000000">
            <w:pPr>
              <w:pStyle w:val="Compact"/>
            </w:pPr>
            <w:r w:rsidRPr="00387FB3">
              <w:t>12</w:t>
            </w:r>
          </w:p>
        </w:tc>
      </w:tr>
      <w:tr w:rsidR="00B074C0" w:rsidRPr="00387FB3" w14:paraId="0650EE25" w14:textId="77777777">
        <w:tc>
          <w:tcPr>
            <w:tcW w:w="0" w:type="auto"/>
          </w:tcPr>
          <w:p w14:paraId="00DDAD9C" w14:textId="77777777" w:rsidR="00B074C0" w:rsidRPr="00387FB3" w:rsidRDefault="00000000">
            <w:pPr>
              <w:pStyle w:val="Compact"/>
            </w:pPr>
            <w:r w:rsidRPr="00387FB3">
              <w:t>Устойчивость обработки</w:t>
            </w:r>
          </w:p>
        </w:tc>
        <w:tc>
          <w:tcPr>
            <w:tcW w:w="0" w:type="auto"/>
          </w:tcPr>
          <w:p w14:paraId="5359E701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сценарии С11–С12: реальная фоновая и одновременная работа, сохранность работы при перезапуске, честные состояния</w:t>
            </w:r>
          </w:p>
        </w:tc>
        <w:tc>
          <w:tcPr>
            <w:tcW w:w="0" w:type="auto"/>
          </w:tcPr>
          <w:p w14:paraId="3AFFE715" w14:textId="77777777" w:rsidR="00B074C0" w:rsidRPr="00387FB3" w:rsidRDefault="00000000">
            <w:pPr>
              <w:pStyle w:val="Compact"/>
            </w:pPr>
            <w:r w:rsidRPr="00387FB3">
              <w:t>10</w:t>
            </w:r>
          </w:p>
        </w:tc>
      </w:tr>
      <w:tr w:rsidR="00B074C0" w:rsidRPr="00387FB3" w14:paraId="66833BD2" w14:textId="77777777">
        <w:tc>
          <w:tcPr>
            <w:tcW w:w="0" w:type="auto"/>
          </w:tcPr>
          <w:p w14:paraId="69CCA8ED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Работа с моделью и готовность к локальной</w:t>
            </w:r>
          </w:p>
        </w:tc>
        <w:tc>
          <w:tcPr>
            <w:tcW w:w="0" w:type="auto"/>
          </w:tcPr>
          <w:p w14:paraId="6B7981BC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раздел 5.3, сценарии С19–С20: изоляция слоя модели, работоспособность локального варианта, качество инструкции, обоснованность выбора</w:t>
            </w:r>
          </w:p>
        </w:tc>
        <w:tc>
          <w:tcPr>
            <w:tcW w:w="0" w:type="auto"/>
          </w:tcPr>
          <w:p w14:paraId="2F72E9E1" w14:textId="77777777" w:rsidR="00B074C0" w:rsidRPr="00387FB3" w:rsidRDefault="00000000">
            <w:pPr>
              <w:pStyle w:val="Compact"/>
            </w:pPr>
            <w:r w:rsidRPr="00387FB3">
              <w:t>15</w:t>
            </w:r>
          </w:p>
        </w:tc>
      </w:tr>
      <w:tr w:rsidR="00B074C0" w:rsidRPr="00387FB3" w14:paraId="68E44D81" w14:textId="77777777">
        <w:tc>
          <w:tcPr>
            <w:tcW w:w="0" w:type="auto"/>
          </w:tcPr>
          <w:p w14:paraId="539AD462" w14:textId="77777777" w:rsidR="00B074C0" w:rsidRPr="00387FB3" w:rsidRDefault="00000000">
            <w:pPr>
              <w:pStyle w:val="Compact"/>
            </w:pPr>
            <w:r w:rsidRPr="00387FB3">
              <w:t>Фронтенд соискателя</w:t>
            </w:r>
          </w:p>
        </w:tc>
        <w:tc>
          <w:tcPr>
            <w:tcW w:w="0" w:type="auto"/>
          </w:tcPr>
          <w:p w14:paraId="75D29F6C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сценарии С1–С3: подстройка набора документов, загрузка, обратная связь, понятность ошибок</w:t>
            </w:r>
          </w:p>
        </w:tc>
        <w:tc>
          <w:tcPr>
            <w:tcW w:w="0" w:type="auto"/>
          </w:tcPr>
          <w:p w14:paraId="2C3ADAB0" w14:textId="77777777" w:rsidR="00B074C0" w:rsidRPr="00387FB3" w:rsidRDefault="00000000">
            <w:pPr>
              <w:pStyle w:val="Compact"/>
            </w:pPr>
            <w:r w:rsidRPr="00387FB3">
              <w:t>12</w:t>
            </w:r>
          </w:p>
        </w:tc>
      </w:tr>
      <w:tr w:rsidR="00B074C0" w:rsidRPr="00387FB3" w14:paraId="38B97C17" w14:textId="77777777">
        <w:tc>
          <w:tcPr>
            <w:tcW w:w="0" w:type="auto"/>
          </w:tcPr>
          <w:p w14:paraId="197E3737" w14:textId="77777777" w:rsidR="00B074C0" w:rsidRPr="00387FB3" w:rsidRDefault="00000000">
            <w:pPr>
              <w:pStyle w:val="Compact"/>
            </w:pPr>
            <w:r w:rsidRPr="00387FB3">
              <w:t>Рабочее место оператора</w:t>
            </w:r>
          </w:p>
        </w:tc>
        <w:tc>
          <w:tcPr>
            <w:tcW w:w="0" w:type="auto"/>
          </w:tcPr>
          <w:p w14:paraId="1A18FB4B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сценарии С13–С18: сколько работы оператора реально экономит, удобство сверки, правка, очередь, закрытость</w:t>
            </w:r>
          </w:p>
        </w:tc>
        <w:tc>
          <w:tcPr>
            <w:tcW w:w="0" w:type="auto"/>
          </w:tcPr>
          <w:p w14:paraId="4B6D3C92" w14:textId="77777777" w:rsidR="00B074C0" w:rsidRPr="00387FB3" w:rsidRDefault="00000000">
            <w:pPr>
              <w:pStyle w:val="Compact"/>
            </w:pPr>
            <w:r w:rsidRPr="00387FB3">
              <w:t>16</w:t>
            </w:r>
          </w:p>
        </w:tc>
      </w:tr>
      <w:tr w:rsidR="00B074C0" w:rsidRPr="00387FB3" w14:paraId="3F36CE41" w14:textId="77777777">
        <w:tc>
          <w:tcPr>
            <w:tcW w:w="0" w:type="auto"/>
          </w:tcPr>
          <w:p w14:paraId="3EDA4A09" w14:textId="77777777" w:rsidR="00B074C0" w:rsidRPr="00387FB3" w:rsidRDefault="00000000">
            <w:pPr>
              <w:pStyle w:val="Compact"/>
            </w:pPr>
            <w:r w:rsidRPr="00387FB3">
              <w:t>Инженерная культура</w:t>
            </w:r>
          </w:p>
        </w:tc>
        <w:tc>
          <w:tcPr>
            <w:tcW w:w="0" w:type="auto"/>
          </w:tcPr>
          <w:p w14:paraId="57570047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t>git</w:t>
            </w:r>
            <w:r w:rsidRPr="00387FB3">
              <w:rPr>
                <w:lang w:val="ru-RU"/>
              </w:rPr>
              <w:t>, документация, схема, журнал решений, чистота репозитория, отсутствие секретов, наблюдаемость</w:t>
            </w:r>
          </w:p>
        </w:tc>
        <w:tc>
          <w:tcPr>
            <w:tcW w:w="0" w:type="auto"/>
          </w:tcPr>
          <w:p w14:paraId="3FB288CC" w14:textId="77777777" w:rsidR="00B074C0" w:rsidRPr="00387FB3" w:rsidRDefault="00000000">
            <w:pPr>
              <w:pStyle w:val="Compact"/>
            </w:pPr>
            <w:r w:rsidRPr="00387FB3">
              <w:t>10</w:t>
            </w:r>
          </w:p>
        </w:tc>
      </w:tr>
      <w:tr w:rsidR="00B074C0" w:rsidRPr="00387FB3" w14:paraId="137E2D0B" w14:textId="77777777">
        <w:tc>
          <w:tcPr>
            <w:tcW w:w="0" w:type="auto"/>
          </w:tcPr>
          <w:p w14:paraId="34936CC7" w14:textId="77777777" w:rsidR="00B074C0" w:rsidRPr="00387FB3" w:rsidRDefault="00000000">
            <w:pPr>
              <w:pStyle w:val="Compact"/>
            </w:pPr>
            <w:r w:rsidRPr="00387FB3">
              <w:t>Владение решением</w:t>
            </w:r>
          </w:p>
        </w:tc>
        <w:tc>
          <w:tcPr>
            <w:tcW w:w="0" w:type="auto"/>
          </w:tcPr>
          <w:p w14:paraId="16C0EDFB" w14:textId="77777777" w:rsidR="00B074C0" w:rsidRPr="00387FB3" w:rsidRDefault="00000000">
            <w:pPr>
              <w:pStyle w:val="Compact"/>
              <w:rPr>
                <w:lang w:val="ru-RU"/>
              </w:rPr>
            </w:pPr>
            <w:r w:rsidRPr="00387FB3">
              <w:rPr>
                <w:lang w:val="ru-RU"/>
              </w:rPr>
              <w:t>сценарии С21–С22 и защита</w:t>
            </w:r>
          </w:p>
        </w:tc>
        <w:tc>
          <w:tcPr>
            <w:tcW w:w="0" w:type="auto"/>
          </w:tcPr>
          <w:p w14:paraId="027667F1" w14:textId="77777777" w:rsidR="00B074C0" w:rsidRPr="00387FB3" w:rsidRDefault="00000000">
            <w:pPr>
              <w:pStyle w:val="Compact"/>
            </w:pPr>
            <w:r w:rsidRPr="00387FB3">
              <w:t>5</w:t>
            </w:r>
          </w:p>
        </w:tc>
      </w:tr>
    </w:tbl>
    <w:p w14:paraId="6A92C414" w14:textId="77777777" w:rsidR="00B074C0" w:rsidRPr="00387FB3" w:rsidRDefault="00000000">
      <w:pPr>
        <w:pStyle w:val="a0"/>
        <w:rPr>
          <w:lang w:val="ru-RU"/>
        </w:rPr>
      </w:pPr>
      <w:r w:rsidRPr="00387FB3">
        <w:rPr>
          <w:b/>
          <w:bCs/>
          <w:lang w:val="ru-RU"/>
        </w:rPr>
        <w:t>Бонусы — до 10 баллов сверху.</w:t>
      </w:r>
      <w:r w:rsidRPr="00387FB3">
        <w:rPr>
          <w:lang w:val="ru-RU"/>
        </w:rPr>
        <w:t xml:space="preserve"> Начисляются только при полностью закрытом обязательном объёме:</w:t>
      </w:r>
    </w:p>
    <w:p w14:paraId="1B79363E" w14:textId="77777777" w:rsidR="00B074C0" w:rsidRPr="00387FB3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387FB3">
        <w:rPr>
          <w:lang w:val="ru-RU"/>
        </w:rPr>
        <w:t>система сама сообщает соискателю, чего в комплекте не хватает, и просит дослать;</w:t>
      </w:r>
    </w:p>
    <w:p w14:paraId="1422AF7C" w14:textId="77777777" w:rsidR="00B074C0" w:rsidRPr="00387FB3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387FB3">
        <w:rPr>
          <w:lang w:val="ru-RU"/>
        </w:rPr>
        <w:t>уверенность разбора по каждому полю: оператор видит, что перепроверить в первую очередь;</w:t>
      </w:r>
    </w:p>
    <w:p w14:paraId="11B2DC0D" w14:textId="77777777" w:rsidR="00B074C0" w:rsidRPr="00387FB3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387FB3">
        <w:rPr>
          <w:lang w:val="ru-RU"/>
        </w:rPr>
        <w:t>сопоставление данных между документами одного человека: ФИО в паспорте и в патенте расходятся — это замечание;</w:t>
      </w:r>
    </w:p>
    <w:p w14:paraId="15B09473" w14:textId="77777777" w:rsidR="00B074C0" w:rsidRPr="00387FB3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387FB3">
        <w:rPr>
          <w:lang w:val="ru-RU"/>
        </w:rPr>
        <w:t>оператор видит, какие документы скоро истекают, и может выгрузить такой список;</w:t>
      </w:r>
    </w:p>
    <w:p w14:paraId="323BBC52" w14:textId="77777777" w:rsidR="00B074C0" w:rsidRPr="00387FB3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387FB3">
        <w:rPr>
          <w:lang w:val="ru-RU"/>
        </w:rPr>
        <w:t>выгрузка карточки соискателя в файл, пригодный для передачи в кадры;</w:t>
      </w:r>
    </w:p>
    <w:p w14:paraId="38B466A3" w14:textId="77777777" w:rsidR="00B074C0" w:rsidRPr="00387FB3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387FB3">
        <w:rPr>
          <w:lang w:val="ru-RU"/>
        </w:rPr>
        <w:t>очередь работы видна в цифрах: сколько ждёт, сколько разобрано, среднее время разбора;</w:t>
      </w:r>
    </w:p>
    <w:p w14:paraId="7BD254AD" w14:textId="77777777" w:rsidR="00B074C0" w:rsidRPr="00387FB3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387FB3">
        <w:rPr>
          <w:lang w:val="ru-RU"/>
        </w:rPr>
        <w:t>обезличивание или ограничение доступа к файлам с персональными данными;</w:t>
      </w:r>
    </w:p>
    <w:p w14:paraId="4F076C67" w14:textId="77777777" w:rsidR="00B074C0" w:rsidRPr="00387FB3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387FB3">
        <w:rPr>
          <w:lang w:val="ru-RU"/>
        </w:rPr>
        <w:t>ведение истории по заявке: кто и когда что менял.</w:t>
      </w:r>
    </w:p>
    <w:p w14:paraId="6AD6997C" w14:textId="2ABDE32E" w:rsidR="00B074C0" w:rsidRPr="00387FB3" w:rsidRDefault="00000000">
      <w:pPr>
        <w:pStyle w:val="2"/>
        <w:rPr>
          <w:color w:val="auto"/>
          <w:lang w:val="ru-RU"/>
        </w:rPr>
      </w:pPr>
      <w:bookmarkStart w:id="20" w:name="снятие-с-конкурса"/>
      <w:bookmarkEnd w:id="19"/>
      <w:r w:rsidRPr="00387FB3">
        <w:rPr>
          <w:color w:val="auto"/>
          <w:lang w:val="ru-RU"/>
        </w:rPr>
        <w:lastRenderedPageBreak/>
        <w:t>7.</w:t>
      </w:r>
      <w:r w:rsidR="00387FB3">
        <w:rPr>
          <w:color w:val="auto"/>
          <w:lang w:val="ru-RU"/>
        </w:rPr>
        <w:t>3</w:t>
      </w:r>
      <w:r w:rsidRPr="00387FB3">
        <w:rPr>
          <w:color w:val="auto"/>
          <w:lang w:val="ru-RU"/>
        </w:rPr>
        <w:t xml:space="preserve"> Снятие с конкурса</w:t>
      </w:r>
    </w:p>
    <w:p w14:paraId="45CB23BB" w14:textId="77777777" w:rsidR="00B074C0" w:rsidRPr="00387FB3" w:rsidRDefault="00000000">
      <w:pPr>
        <w:pStyle w:val="FirstParagraph"/>
        <w:rPr>
          <w:lang w:val="ru-RU"/>
        </w:rPr>
      </w:pPr>
      <w:r w:rsidRPr="00387FB3">
        <w:rPr>
          <w:lang w:val="ru-RU"/>
        </w:rPr>
        <w:t>Основания, при которых решение снимается независимо от остальных баллов:</w:t>
      </w:r>
    </w:p>
    <w:p w14:paraId="1D26962D" w14:textId="77777777" w:rsidR="00B074C0" w:rsidRPr="00387FB3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387FB3">
        <w:rPr>
          <w:lang w:val="ru-RU"/>
        </w:rPr>
        <w:t>Ответы подогнаны под конкретные тестовые файлы вместо реального разбора.</w:t>
      </w:r>
    </w:p>
    <w:p w14:paraId="6C5BFCA2" w14:textId="77777777" w:rsidR="00B074C0" w:rsidRPr="00387FB3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387FB3">
        <w:rPr>
          <w:lang w:val="ru-RU"/>
        </w:rPr>
        <w:t>Данные хранятся только в памяти процесса, в файле рядом с кодом или только внутри очереди — без настоящего хранилища.</w:t>
      </w:r>
    </w:p>
    <w:p w14:paraId="1FF7CD36" w14:textId="77777777" w:rsidR="00B074C0" w:rsidRPr="00387FB3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387FB3">
        <w:rPr>
          <w:lang w:val="ru-RU"/>
        </w:rPr>
        <w:t>Рабочее место оператора показывает заготовленные данные, не связанные с реальными заявками.</w:t>
      </w:r>
    </w:p>
    <w:p w14:paraId="00885BED" w14:textId="77777777" w:rsidR="00B074C0" w:rsidRPr="00387FB3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387FB3">
        <w:rPr>
          <w:lang w:val="ru-RU"/>
        </w:rPr>
        <w:t>Приём подтверждается, но разбор фактически не выполняется: состояние сразу «готово» без обращения к модели.</w:t>
      </w:r>
    </w:p>
    <w:p w14:paraId="0A3B3545" w14:textId="77777777" w:rsidR="00B074C0" w:rsidRPr="00387FB3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387FB3">
        <w:rPr>
          <w:lang w:val="ru-RU"/>
        </w:rPr>
        <w:t>Обработка выполняется прямо в момент отправки, и человек ждёт её завершения.</w:t>
      </w:r>
    </w:p>
    <w:p w14:paraId="1C7744F4" w14:textId="77777777" w:rsidR="00B074C0" w:rsidRPr="00387FB3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387FB3">
        <w:rPr>
          <w:lang w:val="ru-RU"/>
        </w:rPr>
        <w:t>Работа теряется при перезапуске сервера.</w:t>
      </w:r>
    </w:p>
    <w:p w14:paraId="269CFC0D" w14:textId="77777777" w:rsidR="00B074C0" w:rsidRPr="00387FB3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387FB3">
        <w:rPr>
          <w:lang w:val="ru-RU"/>
        </w:rPr>
        <w:t>Данные людей доступны без входа — по прямой ссылке, через обращение к серверу в обход входа или потому, что форма входа есть, но ничего не проверяет.</w:t>
      </w:r>
    </w:p>
    <w:p w14:paraId="6F7E51C7" w14:textId="77777777" w:rsidR="00B074C0" w:rsidRPr="00387FB3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387FB3">
        <w:rPr>
          <w:lang w:val="ru-RU"/>
        </w:rPr>
        <w:t>Секреты и ключи выложены в репозиторий.</w:t>
      </w:r>
    </w:p>
    <w:p w14:paraId="65EEE02A" w14:textId="71ED448C" w:rsidR="00B074C0" w:rsidRPr="00387FB3" w:rsidRDefault="00000000" w:rsidP="00387FB3">
      <w:pPr>
        <w:pStyle w:val="Compact"/>
        <w:numPr>
          <w:ilvl w:val="0"/>
          <w:numId w:val="19"/>
        </w:numPr>
        <w:rPr>
          <w:lang w:val="ru-RU"/>
        </w:rPr>
      </w:pPr>
      <w:r w:rsidRPr="00387FB3">
        <w:rPr>
          <w:lang w:val="ru-RU"/>
        </w:rPr>
        <w:t>Команда не может объяснить работу собственного решения.</w:t>
      </w:r>
      <w:bookmarkEnd w:id="17"/>
      <w:bookmarkEnd w:id="20"/>
    </w:p>
    <w:sectPr w:rsidR="00B074C0" w:rsidRPr="00387FB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4F712" w14:textId="77777777" w:rsidR="000A2101" w:rsidRDefault="000A2101">
      <w:pPr>
        <w:spacing w:after="0"/>
      </w:pPr>
      <w:r>
        <w:separator/>
      </w:r>
    </w:p>
  </w:endnote>
  <w:endnote w:type="continuationSeparator" w:id="0">
    <w:p w14:paraId="78DB75AF" w14:textId="77777777" w:rsidR="000A2101" w:rsidRDefault="000A21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FA436" w14:textId="77777777" w:rsidR="000A2101" w:rsidRDefault="000A2101">
      <w:r>
        <w:separator/>
      </w:r>
    </w:p>
  </w:footnote>
  <w:footnote w:type="continuationSeparator" w:id="0">
    <w:p w14:paraId="682185DF" w14:textId="77777777" w:rsidR="000A2101" w:rsidRDefault="000A21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F4F2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7A07C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BFCEA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75360995">
    <w:abstractNumId w:val="0"/>
  </w:num>
  <w:num w:numId="2" w16cid:durableId="1947345874">
    <w:abstractNumId w:val="1"/>
  </w:num>
  <w:num w:numId="3" w16cid:durableId="1376926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3790592">
    <w:abstractNumId w:val="1"/>
  </w:num>
  <w:num w:numId="5" w16cid:durableId="1343514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9166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51138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7883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51726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2611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82257765">
    <w:abstractNumId w:val="1"/>
  </w:num>
  <w:num w:numId="12" w16cid:durableId="636450543">
    <w:abstractNumId w:val="1"/>
  </w:num>
  <w:num w:numId="13" w16cid:durableId="126357045">
    <w:abstractNumId w:val="1"/>
  </w:num>
  <w:num w:numId="14" w16cid:durableId="1019164732">
    <w:abstractNumId w:val="1"/>
  </w:num>
  <w:num w:numId="15" w16cid:durableId="595285813">
    <w:abstractNumId w:val="1"/>
  </w:num>
  <w:num w:numId="16" w16cid:durableId="1419326493">
    <w:abstractNumId w:val="1"/>
  </w:num>
  <w:num w:numId="17" w16cid:durableId="1180657062">
    <w:abstractNumId w:val="1"/>
  </w:num>
  <w:num w:numId="18" w16cid:durableId="1403062413">
    <w:abstractNumId w:val="1"/>
  </w:num>
  <w:num w:numId="19" w16cid:durableId="11640555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219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4C0"/>
    <w:rsid w:val="000A2101"/>
    <w:rsid w:val="00387FB3"/>
    <w:rsid w:val="00496900"/>
    <w:rsid w:val="00B0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FB13A"/>
  <w15:docId w15:val="{0E42B2A6-F3DC-448A-AAD2-626AF297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2894</Words>
  <Characters>16496</Characters>
  <Application>Microsoft Office Word</Application>
  <DocSecurity>0</DocSecurity>
  <Lines>137</Lines>
  <Paragraphs>38</Paragraphs>
  <ScaleCrop>false</ScaleCrop>
  <Company/>
  <LinksUpToDate>false</LinksUpToDate>
  <CharactersWithSpaces>19352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Кейс 2. «Документы»: приём и разбор документов соискателей</dc:title>
  <dc:creator/>
  <cp:keywords/>
  <cp:lastModifiedBy>Першиков Сергей Анатольевич</cp:lastModifiedBy>
  <cp:revision>2</cp:revision>
  <dcterms:created xsi:type="dcterms:W3CDTF">2026-08-31T07:24:00Z</dcterms:created>
  <dcterms:modified xsi:type="dcterms:W3CDTF">2026-08-31T07:43:00Z</dcterms:modified>
</cp:coreProperties>
</file>