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80" w:rsidRDefault="00B31F80">
      <w:pPr>
        <w:pStyle w:val="TOC1"/>
        <w:pageBreakBefore/>
        <w:rPr>
          <w:rFonts w:ascii="Abadi MT Condensed" w:hAnsi="Abadi MT Condensed"/>
          <w:sz w:val="32"/>
          <w:szCs w:val="32"/>
          <w:u w:val="thick"/>
        </w:rPr>
      </w:pPr>
    </w:p>
    <w:p w:rsidR="00B31F80" w:rsidRDefault="00B31F80" w:rsidP="00B31F80">
      <w:r>
        <w:rPr>
          <w:noProof/>
          <w:lang w:eastAsia="en-US" w:bidi="ar-SA"/>
        </w:rPr>
        <w:drawing>
          <wp:inline distT="0" distB="0" distL="0" distR="0" wp14:anchorId="2A20867E" wp14:editId="3CD44C04">
            <wp:extent cx="5730875" cy="2962275"/>
            <wp:effectExtent l="0" t="0" r="3175" b="9525"/>
            <wp:docPr id="1" name="Picture 1" descr="Keycloak SSO – advantages of Single Sign-On and a ready-made access  management system - Pret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cloak SSO – advantages of Single Sign-On and a ready-made access  management system - Preti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9" b="11496"/>
                    <a:stretch/>
                  </pic:blipFill>
                  <pic:spPr bwMode="auto">
                    <a:xfrm>
                      <a:off x="0" y="0"/>
                      <a:ext cx="5731510" cy="29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F80" w:rsidRPr="00B31F80" w:rsidRDefault="00B31F80" w:rsidP="00B31F80"/>
    <w:p w:rsidR="00B31F80" w:rsidRPr="00B31F80" w:rsidRDefault="00B31F80" w:rsidP="00B31F80"/>
    <w:p w:rsidR="00B31F80" w:rsidRPr="00B31F80" w:rsidRDefault="00B31F80" w:rsidP="00B31F80"/>
    <w:p w:rsidR="00B31F80" w:rsidRPr="00B31F80" w:rsidRDefault="00B31F80" w:rsidP="00B31F80"/>
    <w:p w:rsidR="00B31F80" w:rsidRPr="00B31F80" w:rsidRDefault="00B31F80" w:rsidP="00B31F80"/>
    <w:p w:rsidR="00B31F80" w:rsidRPr="00B31F80" w:rsidRDefault="00B31F80" w:rsidP="00B31F80"/>
    <w:p w:rsidR="00B31F80" w:rsidRPr="00B31F80" w:rsidRDefault="00B31F80" w:rsidP="00B31F80"/>
    <w:p w:rsidR="00B31F80" w:rsidRDefault="00B31F80" w:rsidP="00B31F80"/>
    <w:p w:rsidR="00B31F80" w:rsidRDefault="00B31F80" w:rsidP="00B31F80"/>
    <w:p w:rsidR="00B31F80" w:rsidRDefault="00B31F80" w:rsidP="00B31F80">
      <w:pPr>
        <w:pStyle w:val="Title"/>
        <w:jc w:val="center"/>
      </w:pPr>
      <w:r>
        <w:tab/>
        <w:t>Keycloak</w:t>
      </w:r>
      <w:r w:rsidR="008F32AB">
        <w:t xml:space="preserve"> 22</w:t>
      </w:r>
      <w:r>
        <w:t xml:space="preserve"> Guide by Sakib</w:t>
      </w:r>
    </w:p>
    <w:p w:rsidR="00B31F80" w:rsidRPr="00B31F80" w:rsidRDefault="00B31F80" w:rsidP="00B31F80">
      <w:pPr>
        <w:tabs>
          <w:tab w:val="left" w:pos="2850"/>
        </w:tabs>
      </w:pPr>
    </w:p>
    <w:p w:rsidR="00875E6B" w:rsidRPr="00F77778" w:rsidRDefault="00F77778">
      <w:pPr>
        <w:pStyle w:val="TOC1"/>
        <w:pageBreakBefore/>
        <w:rPr>
          <w:rFonts w:ascii="Abadi MT Condensed" w:hAnsi="Abadi MT Condensed"/>
          <w:sz w:val="32"/>
          <w:szCs w:val="32"/>
          <w:u w:val="thick"/>
        </w:rPr>
      </w:pPr>
      <w:bookmarkStart w:id="0" w:name="content"/>
      <w:r w:rsidRPr="00F77778">
        <w:rPr>
          <w:rFonts w:ascii="Abadi MT Condensed" w:hAnsi="Abadi MT Condensed"/>
          <w:sz w:val="32"/>
          <w:szCs w:val="32"/>
          <w:u w:val="thick"/>
        </w:rPr>
        <w:lastRenderedPageBreak/>
        <w:t>Contents</w:t>
      </w:r>
    </w:p>
    <w:bookmarkEnd w:id="0"/>
    <w:p w:rsidR="00875E6B" w:rsidRPr="00F77778" w:rsidRDefault="00875E6B">
      <w:pPr>
        <w:pStyle w:val="TOC1"/>
        <w:rPr>
          <w:rFonts w:ascii="Abadi MT Condensed" w:hAnsi="Abadi MT Condensed"/>
          <w:b w:val="0"/>
          <w:bCs/>
          <w:sz w:val="22"/>
          <w:szCs w:val="22"/>
        </w:rPr>
      </w:pPr>
    </w:p>
    <w:p w:rsidR="00615C3A" w:rsidRDefault="00F77778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US" w:bidi="ar-SA"/>
        </w:rPr>
      </w:pPr>
      <w:r w:rsidRPr="00F77778">
        <w:rPr>
          <w:rFonts w:ascii="Abadi MT Condensed" w:hAnsi="Abadi MT Condensed"/>
          <w:b w:val="0"/>
          <w:bCs/>
          <w:sz w:val="22"/>
          <w:szCs w:val="22"/>
        </w:rPr>
        <w:fldChar w:fldCharType="begin"/>
      </w:r>
      <w:r w:rsidRPr="00F77778">
        <w:rPr>
          <w:rFonts w:ascii="Abadi MT Condensed" w:hAnsi="Abadi MT Condensed"/>
          <w:b w:val="0"/>
          <w:bCs/>
          <w:sz w:val="22"/>
          <w:szCs w:val="22"/>
        </w:rPr>
        <w:instrText xml:space="preserve"> TOC \o "1-3" </w:instrText>
      </w:r>
      <w:r w:rsidRPr="00F77778">
        <w:rPr>
          <w:rFonts w:ascii="Abadi MT Condensed" w:hAnsi="Abadi MT Condensed"/>
          <w:b w:val="0"/>
          <w:bCs/>
          <w:sz w:val="22"/>
          <w:szCs w:val="22"/>
        </w:rPr>
        <w:fldChar w:fldCharType="separate"/>
      </w:r>
      <w:hyperlink w:anchor="_Create_Realm" w:history="1">
        <w:r w:rsidR="00615C3A" w:rsidRPr="001772BE">
          <w:rPr>
            <w:rStyle w:val="Hyperlink"/>
            <w:noProof/>
          </w:rPr>
          <w:t>Create R</w:t>
        </w:r>
        <w:r w:rsidR="00615C3A" w:rsidRPr="001772BE">
          <w:rPr>
            <w:rStyle w:val="Hyperlink"/>
            <w:noProof/>
          </w:rPr>
          <w:t>e</w:t>
        </w:r>
        <w:r w:rsidR="00615C3A" w:rsidRPr="001772BE">
          <w:rPr>
            <w:rStyle w:val="Hyperlink"/>
            <w:noProof/>
          </w:rPr>
          <w:t>alm</w:t>
        </w:r>
        <w:r w:rsidR="00615C3A" w:rsidRPr="001772BE">
          <w:rPr>
            <w:rStyle w:val="Hyperlink"/>
            <w:noProof/>
          </w:rPr>
          <w:tab/>
        </w:r>
        <w:r w:rsidR="00615C3A" w:rsidRPr="001772BE">
          <w:rPr>
            <w:rStyle w:val="Hyperlink"/>
            <w:noProof/>
          </w:rPr>
          <w:fldChar w:fldCharType="begin"/>
        </w:r>
        <w:r w:rsidR="00615C3A" w:rsidRPr="001772BE">
          <w:rPr>
            <w:rStyle w:val="Hyperlink"/>
            <w:noProof/>
          </w:rPr>
          <w:instrText xml:space="preserve"> PAGEREF _Toc145691448 \h </w:instrText>
        </w:r>
        <w:r w:rsidR="00615C3A" w:rsidRPr="001772BE">
          <w:rPr>
            <w:rStyle w:val="Hyperlink"/>
            <w:noProof/>
          </w:rPr>
        </w:r>
        <w:r w:rsidR="00615C3A" w:rsidRPr="001772BE">
          <w:rPr>
            <w:rStyle w:val="Hyperlink"/>
            <w:noProof/>
          </w:rPr>
          <w:fldChar w:fldCharType="separate"/>
        </w:r>
        <w:r w:rsidR="00803DC8">
          <w:rPr>
            <w:rStyle w:val="Hyperlink"/>
            <w:noProof/>
          </w:rPr>
          <w:t>3</w:t>
        </w:r>
        <w:r w:rsidR="00615C3A" w:rsidRPr="001772BE">
          <w:rPr>
            <w:rStyle w:val="Hyperlink"/>
            <w:noProof/>
          </w:rPr>
          <w:fldChar w:fldCharType="end"/>
        </w:r>
      </w:hyperlink>
    </w:p>
    <w:p w:rsidR="00615C3A" w:rsidRDefault="001772BE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US" w:bidi="ar-SA"/>
        </w:rPr>
      </w:pPr>
      <w:hyperlink w:anchor="_Setup_Group_and" w:history="1">
        <w:r w:rsidR="00615C3A" w:rsidRPr="001772BE">
          <w:rPr>
            <w:rStyle w:val="Hyperlink"/>
            <w:noProof/>
          </w:rPr>
          <w:t>Setup Group and A</w:t>
        </w:r>
        <w:r w:rsidR="00615C3A" w:rsidRPr="001772BE">
          <w:rPr>
            <w:rStyle w:val="Hyperlink"/>
            <w:noProof/>
          </w:rPr>
          <w:t>s</w:t>
        </w:r>
        <w:r w:rsidR="00615C3A" w:rsidRPr="001772BE">
          <w:rPr>
            <w:rStyle w:val="Hyperlink"/>
            <w:noProof/>
          </w:rPr>
          <w:t>sign Realm Roles</w:t>
        </w:r>
        <w:r w:rsidR="00615C3A" w:rsidRPr="001772BE">
          <w:rPr>
            <w:rStyle w:val="Hyperlink"/>
            <w:noProof/>
          </w:rPr>
          <w:tab/>
        </w:r>
        <w:r w:rsidR="00615C3A" w:rsidRPr="001772BE">
          <w:rPr>
            <w:rStyle w:val="Hyperlink"/>
            <w:noProof/>
          </w:rPr>
          <w:fldChar w:fldCharType="begin"/>
        </w:r>
        <w:r w:rsidR="00615C3A" w:rsidRPr="001772BE">
          <w:rPr>
            <w:rStyle w:val="Hyperlink"/>
            <w:noProof/>
          </w:rPr>
          <w:instrText xml:space="preserve"> PAGEREF _Toc145691449 \h </w:instrText>
        </w:r>
        <w:r w:rsidR="00615C3A" w:rsidRPr="001772BE">
          <w:rPr>
            <w:rStyle w:val="Hyperlink"/>
            <w:noProof/>
          </w:rPr>
        </w:r>
        <w:r w:rsidR="00615C3A" w:rsidRPr="001772BE">
          <w:rPr>
            <w:rStyle w:val="Hyperlink"/>
            <w:noProof/>
          </w:rPr>
          <w:fldChar w:fldCharType="separate"/>
        </w:r>
        <w:r w:rsidR="00803DC8">
          <w:rPr>
            <w:rStyle w:val="Hyperlink"/>
            <w:noProof/>
          </w:rPr>
          <w:t>4</w:t>
        </w:r>
        <w:r w:rsidR="00615C3A" w:rsidRPr="001772BE">
          <w:rPr>
            <w:rStyle w:val="Hyperlink"/>
            <w:noProof/>
          </w:rPr>
          <w:fldChar w:fldCharType="end"/>
        </w:r>
      </w:hyperlink>
    </w:p>
    <w:p w:rsidR="00615C3A" w:rsidRDefault="001772BE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en-US" w:bidi="ar-SA"/>
        </w:rPr>
      </w:pPr>
      <w:hyperlink w:anchor="_Setup_Group_and_1" w:history="1">
        <w:r w:rsidR="00615C3A" w:rsidRPr="001772BE">
          <w:rPr>
            <w:rStyle w:val="Hyperlink"/>
            <w:noProof/>
          </w:rPr>
          <w:t xml:space="preserve">Setup Group </w:t>
        </w:r>
        <w:r w:rsidR="00615C3A" w:rsidRPr="001772BE">
          <w:rPr>
            <w:rStyle w:val="Hyperlink"/>
            <w:noProof/>
          </w:rPr>
          <w:t>a</w:t>
        </w:r>
        <w:r w:rsidR="00615C3A" w:rsidRPr="001772BE">
          <w:rPr>
            <w:rStyle w:val="Hyperlink"/>
            <w:noProof/>
          </w:rPr>
          <w:t>nd As</w:t>
        </w:r>
        <w:r w:rsidR="00615C3A" w:rsidRPr="001772BE">
          <w:rPr>
            <w:rStyle w:val="Hyperlink"/>
            <w:noProof/>
          </w:rPr>
          <w:t>s</w:t>
        </w:r>
        <w:r w:rsidR="00615C3A" w:rsidRPr="001772BE">
          <w:rPr>
            <w:rStyle w:val="Hyperlink"/>
            <w:noProof/>
          </w:rPr>
          <w:t>ign Client Roles</w:t>
        </w:r>
        <w:r w:rsidR="00615C3A" w:rsidRPr="001772BE">
          <w:rPr>
            <w:rStyle w:val="Hyperlink"/>
            <w:noProof/>
          </w:rPr>
          <w:tab/>
        </w:r>
        <w:r w:rsidR="00615C3A" w:rsidRPr="001772BE">
          <w:rPr>
            <w:rStyle w:val="Hyperlink"/>
            <w:noProof/>
          </w:rPr>
          <w:fldChar w:fldCharType="begin"/>
        </w:r>
        <w:r w:rsidR="00615C3A" w:rsidRPr="001772BE">
          <w:rPr>
            <w:rStyle w:val="Hyperlink"/>
            <w:noProof/>
          </w:rPr>
          <w:instrText xml:space="preserve"> PAGEREF _Toc145691450 \h </w:instrText>
        </w:r>
        <w:r w:rsidR="00615C3A" w:rsidRPr="001772BE">
          <w:rPr>
            <w:rStyle w:val="Hyperlink"/>
            <w:noProof/>
          </w:rPr>
        </w:r>
        <w:r w:rsidR="00615C3A" w:rsidRPr="001772BE">
          <w:rPr>
            <w:rStyle w:val="Hyperlink"/>
            <w:noProof/>
          </w:rPr>
          <w:fldChar w:fldCharType="separate"/>
        </w:r>
        <w:r w:rsidR="00803DC8">
          <w:rPr>
            <w:rStyle w:val="Hyperlink"/>
            <w:noProof/>
          </w:rPr>
          <w:t>10</w:t>
        </w:r>
        <w:r w:rsidR="00615C3A" w:rsidRPr="001772BE">
          <w:rPr>
            <w:rStyle w:val="Hyperlink"/>
            <w:noProof/>
          </w:rPr>
          <w:fldChar w:fldCharType="end"/>
        </w:r>
      </w:hyperlink>
    </w:p>
    <w:p w:rsidR="00875E6B" w:rsidRPr="00F77778" w:rsidRDefault="00F77778">
      <w:pPr>
        <w:pStyle w:val="TOC1"/>
        <w:jc w:val="left"/>
        <w:rPr>
          <w:rFonts w:ascii="Abadi MT Condensed" w:hAnsi="Abadi MT Condensed"/>
          <w:b w:val="0"/>
          <w:bCs/>
          <w:sz w:val="22"/>
          <w:szCs w:val="22"/>
        </w:rPr>
      </w:pPr>
      <w:r w:rsidRPr="00F77778">
        <w:rPr>
          <w:rFonts w:ascii="Abadi MT Condensed" w:hAnsi="Abadi MT Condensed"/>
          <w:b w:val="0"/>
          <w:bCs/>
          <w:sz w:val="22"/>
          <w:szCs w:val="22"/>
        </w:rPr>
        <w:fldChar w:fldCharType="end"/>
      </w:r>
    </w:p>
    <w:p w:rsidR="00875E6B" w:rsidRPr="00F77778" w:rsidRDefault="00875E6B">
      <w:pPr>
        <w:spacing w:before="240" w:after="120"/>
        <w:rPr>
          <w:rFonts w:ascii="Abadi MT Condensed" w:hAnsi="Abadi MT Condensed"/>
          <w:bCs/>
          <w:sz w:val="22"/>
          <w:szCs w:val="22"/>
        </w:rPr>
      </w:pPr>
    </w:p>
    <w:p w:rsidR="00875E6B" w:rsidRPr="00F77778" w:rsidRDefault="00875E6B">
      <w:pPr>
        <w:spacing w:before="240" w:after="120"/>
        <w:rPr>
          <w:rFonts w:ascii="Abadi MT Condensed" w:hAnsi="Abadi MT Condensed"/>
          <w:bCs/>
          <w:sz w:val="22"/>
          <w:szCs w:val="22"/>
        </w:rPr>
      </w:pPr>
    </w:p>
    <w:p w:rsidR="00875E6B" w:rsidRPr="00F77778" w:rsidRDefault="00875E6B">
      <w:pPr>
        <w:spacing w:before="240" w:after="120"/>
        <w:rPr>
          <w:rFonts w:ascii="Abadi MT Condensed" w:hAnsi="Abadi MT Condensed"/>
          <w:bCs/>
          <w:sz w:val="22"/>
          <w:szCs w:val="22"/>
        </w:rPr>
      </w:pPr>
    </w:p>
    <w:p w:rsidR="00875E6B" w:rsidRPr="00F77778" w:rsidRDefault="00875E6B">
      <w:pPr>
        <w:spacing w:before="240" w:after="120"/>
        <w:rPr>
          <w:rFonts w:ascii="Abadi MT Condensed" w:hAnsi="Abadi MT Condensed"/>
          <w:bCs/>
          <w:sz w:val="22"/>
          <w:szCs w:val="22"/>
        </w:rPr>
      </w:pPr>
    </w:p>
    <w:p w:rsidR="00875E6B" w:rsidRPr="00F77778" w:rsidRDefault="00875E6B">
      <w:pPr>
        <w:spacing w:before="240" w:after="120"/>
        <w:rPr>
          <w:rFonts w:ascii="Abadi MT Condensed" w:hAnsi="Abadi MT Condensed"/>
          <w:bCs/>
          <w:sz w:val="22"/>
          <w:szCs w:val="22"/>
        </w:rPr>
      </w:pPr>
    </w:p>
    <w:p w:rsidR="00875E6B" w:rsidRPr="00F77778" w:rsidRDefault="00875E6B">
      <w:pPr>
        <w:spacing w:before="240" w:after="120"/>
        <w:rPr>
          <w:rFonts w:ascii="Abadi MT Condensed" w:hAnsi="Abadi MT Condensed"/>
          <w:bCs/>
          <w:sz w:val="22"/>
          <w:szCs w:val="22"/>
        </w:rPr>
      </w:pPr>
    </w:p>
    <w:p w:rsidR="00875E6B" w:rsidRPr="00F77778" w:rsidRDefault="00875E6B">
      <w:pPr>
        <w:spacing w:before="240" w:after="120"/>
        <w:rPr>
          <w:rFonts w:ascii="Abadi MT Condensed" w:hAnsi="Abadi MT Condensed"/>
          <w:bCs/>
          <w:sz w:val="22"/>
          <w:szCs w:val="22"/>
        </w:rPr>
      </w:pPr>
    </w:p>
    <w:p w:rsidR="00875E6B" w:rsidRPr="00F77778" w:rsidRDefault="00875E6B">
      <w:pPr>
        <w:spacing w:before="240" w:after="120"/>
        <w:rPr>
          <w:rFonts w:ascii="Abadi MT Condensed" w:hAnsi="Abadi MT Condensed"/>
          <w:bCs/>
          <w:sz w:val="22"/>
          <w:szCs w:val="22"/>
        </w:rPr>
      </w:pPr>
    </w:p>
    <w:p w:rsidR="00B31F80" w:rsidRDefault="00B31F80">
      <w:pPr>
        <w:spacing w:before="240" w:after="120"/>
        <w:rPr>
          <w:rFonts w:ascii="Abadi MT Condensed" w:hAnsi="Abadi MT Condensed"/>
          <w:bCs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P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Default="00B31F80" w:rsidP="00B31F80">
      <w:pPr>
        <w:rPr>
          <w:rFonts w:ascii="Abadi MT Condensed" w:hAnsi="Abadi MT Condensed"/>
          <w:sz w:val="22"/>
          <w:szCs w:val="22"/>
        </w:rPr>
      </w:pPr>
    </w:p>
    <w:p w:rsidR="00B31F80" w:rsidRDefault="00B31F80" w:rsidP="00B31F80">
      <w:pPr>
        <w:ind w:firstLine="709"/>
        <w:rPr>
          <w:rFonts w:ascii="Abadi MT Condensed" w:hAnsi="Abadi MT Condensed"/>
          <w:sz w:val="22"/>
          <w:szCs w:val="22"/>
        </w:rPr>
      </w:pPr>
    </w:p>
    <w:p w:rsidR="00B31F80" w:rsidRPr="001772BE" w:rsidRDefault="00B31F80" w:rsidP="00B31F80">
      <w:pPr>
        <w:pStyle w:val="Heading1"/>
        <w:jc w:val="center"/>
      </w:pPr>
      <w:bookmarkStart w:id="1" w:name="_Create_Realm"/>
      <w:bookmarkEnd w:id="1"/>
      <w:r>
        <w:br w:type="page"/>
      </w:r>
      <w:bookmarkStart w:id="2" w:name="_Toc145691448"/>
      <w:r w:rsidR="001772BE" w:rsidRPr="001772BE">
        <w:lastRenderedPageBreak/>
        <w:fldChar w:fldCharType="begin"/>
      </w:r>
      <w:r w:rsidR="001772BE" w:rsidRPr="001772BE">
        <w:instrText xml:space="preserve"> HYPERLINK  \l "content" </w:instrText>
      </w:r>
      <w:r w:rsidR="001772BE" w:rsidRPr="001772BE">
        <w:fldChar w:fldCharType="separate"/>
      </w:r>
      <w:r w:rsidR="00615C3A" w:rsidRPr="001772BE">
        <w:rPr>
          <w:rStyle w:val="Hyperlink"/>
          <w:u w:val="none"/>
        </w:rPr>
        <w:t>Create Realm</w:t>
      </w:r>
      <w:bookmarkEnd w:id="2"/>
      <w:r w:rsidR="001772BE" w:rsidRPr="001772BE">
        <w:fldChar w:fldCharType="end"/>
      </w:r>
    </w:p>
    <w:p w:rsidR="00B31F80" w:rsidRDefault="00B31F80" w:rsidP="00B31F80">
      <w:pPr>
        <w:ind w:firstLine="709"/>
        <w:rPr>
          <w:rFonts w:ascii="Abadi MT Condensed" w:hAnsi="Abadi MT Condensed"/>
          <w:sz w:val="22"/>
          <w:szCs w:val="22"/>
        </w:rPr>
      </w:pPr>
    </w:p>
    <w:p w:rsidR="00875E6B" w:rsidRDefault="00B31F80" w:rsidP="00B31F80">
      <w:r>
        <w:t>Step-1</w:t>
      </w:r>
    </w:p>
    <w:p w:rsidR="00B31F80" w:rsidRDefault="00B31F80" w:rsidP="00B31F80">
      <w:r w:rsidRPr="00B31F80">
        <w:rPr>
          <w:noProof/>
          <w:lang w:eastAsia="en-US" w:bidi="ar-SA"/>
        </w:rPr>
        <w:drawing>
          <wp:inline distT="0" distB="0" distL="0" distR="0" wp14:anchorId="0D4E9AAD" wp14:editId="1B9084C4">
            <wp:extent cx="5229225" cy="23592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566" cy="23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80" w:rsidRDefault="00B31F80" w:rsidP="00B31F80"/>
    <w:p w:rsidR="00B31F80" w:rsidRDefault="00B31F80" w:rsidP="00B31F80">
      <w:r>
        <w:t>Step-2</w:t>
      </w:r>
    </w:p>
    <w:p w:rsidR="00B31F80" w:rsidRDefault="00B31F80" w:rsidP="00B31F80"/>
    <w:p w:rsidR="00B31F80" w:rsidRDefault="00B31F80" w:rsidP="00B31F80">
      <w:r w:rsidRPr="00B31F80">
        <w:rPr>
          <w:noProof/>
          <w:lang w:eastAsia="en-US" w:bidi="ar-SA"/>
        </w:rPr>
        <w:drawing>
          <wp:inline distT="0" distB="0" distL="0" distR="0" wp14:anchorId="1242033C" wp14:editId="0982D8D6">
            <wp:extent cx="5600700" cy="2823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892" cy="2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80" w:rsidRPr="00B31F80" w:rsidRDefault="00B31F80" w:rsidP="00B31F80"/>
    <w:p w:rsidR="00B31F80" w:rsidRPr="00B31F80" w:rsidRDefault="00B31F80" w:rsidP="00B31F80"/>
    <w:p w:rsidR="00B31F80" w:rsidRPr="00B31F80" w:rsidRDefault="00B31F80" w:rsidP="00B31F80"/>
    <w:p w:rsidR="00B31F80" w:rsidRDefault="00B31F80" w:rsidP="00B31F80"/>
    <w:p w:rsidR="00B31F80" w:rsidRDefault="00B31F80" w:rsidP="00B31F80"/>
    <w:p w:rsidR="00B31F80" w:rsidRDefault="00B31F80" w:rsidP="00B31F80">
      <w:pPr>
        <w:tabs>
          <w:tab w:val="left" w:pos="6495"/>
        </w:tabs>
      </w:pPr>
      <w:r>
        <w:tab/>
      </w:r>
    </w:p>
    <w:p w:rsidR="00B31F80" w:rsidRDefault="00B31F80" w:rsidP="00B31F80">
      <w:pPr>
        <w:tabs>
          <w:tab w:val="left" w:pos="6495"/>
        </w:tabs>
      </w:pPr>
    </w:p>
    <w:p w:rsidR="00B31F80" w:rsidRDefault="00B31F80" w:rsidP="00B31F80">
      <w:pPr>
        <w:tabs>
          <w:tab w:val="left" w:pos="6495"/>
        </w:tabs>
      </w:pPr>
    </w:p>
    <w:p w:rsidR="00B31F80" w:rsidRDefault="00B31F80" w:rsidP="00B31F80">
      <w:pPr>
        <w:tabs>
          <w:tab w:val="left" w:pos="6495"/>
        </w:tabs>
      </w:pPr>
    </w:p>
    <w:p w:rsidR="00B31F80" w:rsidRDefault="00B31F80" w:rsidP="00B31F80">
      <w:pPr>
        <w:tabs>
          <w:tab w:val="left" w:pos="6495"/>
        </w:tabs>
      </w:pPr>
    </w:p>
    <w:p w:rsidR="00B31F80" w:rsidRDefault="00B31F80" w:rsidP="00B31F80">
      <w:pPr>
        <w:tabs>
          <w:tab w:val="left" w:pos="6495"/>
        </w:tabs>
      </w:pPr>
    </w:p>
    <w:p w:rsidR="00B31F80" w:rsidRDefault="00B31F80" w:rsidP="00B31F80">
      <w:pPr>
        <w:tabs>
          <w:tab w:val="left" w:pos="6495"/>
        </w:tabs>
      </w:pPr>
    </w:p>
    <w:p w:rsidR="00B31F80" w:rsidRDefault="00B31F80" w:rsidP="00B31F80">
      <w:pPr>
        <w:tabs>
          <w:tab w:val="left" w:pos="6495"/>
        </w:tabs>
      </w:pPr>
    </w:p>
    <w:bookmarkStart w:id="3" w:name="_Toc145691449"/>
    <w:bookmarkStart w:id="4" w:name="_Setup_Group_and"/>
    <w:bookmarkEnd w:id="4"/>
    <w:p w:rsidR="004B123E" w:rsidRPr="001772BE" w:rsidRDefault="001772BE" w:rsidP="004B123E">
      <w:pPr>
        <w:pStyle w:val="Heading1"/>
        <w:jc w:val="center"/>
      </w:pPr>
      <w:r w:rsidRPr="001772BE">
        <w:lastRenderedPageBreak/>
        <w:fldChar w:fldCharType="begin"/>
      </w:r>
      <w:r w:rsidRPr="001772BE">
        <w:instrText xml:space="preserve"> HYPERLINK  \l "content" </w:instrText>
      </w:r>
      <w:r w:rsidRPr="001772BE">
        <w:fldChar w:fldCharType="separate"/>
      </w:r>
      <w:r w:rsidR="004B123E" w:rsidRPr="001772BE">
        <w:rPr>
          <w:rStyle w:val="Hyperlink"/>
          <w:u w:val="none"/>
        </w:rPr>
        <w:t>Setup Group and Assign Real</w:t>
      </w:r>
      <w:r w:rsidR="004B123E" w:rsidRPr="001772BE">
        <w:rPr>
          <w:rStyle w:val="Hyperlink"/>
          <w:u w:val="none"/>
        </w:rPr>
        <w:t>m</w:t>
      </w:r>
      <w:r w:rsidR="004B123E" w:rsidRPr="001772BE">
        <w:rPr>
          <w:rStyle w:val="Hyperlink"/>
          <w:u w:val="none"/>
        </w:rPr>
        <w:t xml:space="preserve"> Roles</w:t>
      </w:r>
      <w:bookmarkEnd w:id="3"/>
      <w:r w:rsidRPr="001772BE">
        <w:fldChar w:fldCharType="end"/>
      </w:r>
    </w:p>
    <w:p w:rsidR="004B123E" w:rsidRPr="004E500A" w:rsidRDefault="004B123E" w:rsidP="004B123E"/>
    <w:p w:rsidR="004B123E" w:rsidRDefault="004B123E" w:rsidP="004B123E"/>
    <w:p w:rsidR="004B123E" w:rsidRPr="007F3A44" w:rsidRDefault="004B123E" w:rsidP="004B123E">
      <w:pPr>
        <w:rPr>
          <w:b/>
        </w:rPr>
      </w:pPr>
      <w:r w:rsidRPr="007F3A44">
        <w:rPr>
          <w:b/>
        </w:rPr>
        <w:t>Step:1</w:t>
      </w:r>
    </w:p>
    <w:p w:rsidR="007F3A44" w:rsidRDefault="007F3A44" w:rsidP="004B123E"/>
    <w:p w:rsidR="004B123E" w:rsidRDefault="004B123E" w:rsidP="004B123E">
      <w:r w:rsidRPr="004E500A">
        <w:drawing>
          <wp:inline distT="0" distB="0" distL="0" distR="0" wp14:anchorId="7BC53A84" wp14:editId="5862E3AC">
            <wp:extent cx="5114925" cy="205068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804" cy="20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4B123E" w:rsidRPr="007F3A44" w:rsidRDefault="004B123E" w:rsidP="004B123E">
      <w:pPr>
        <w:rPr>
          <w:b/>
        </w:rPr>
      </w:pPr>
      <w:r w:rsidRPr="007F3A44">
        <w:rPr>
          <w:b/>
        </w:rPr>
        <w:t>Step:2</w:t>
      </w:r>
    </w:p>
    <w:p w:rsidR="007F3A44" w:rsidRDefault="007F3A44" w:rsidP="004B123E"/>
    <w:p w:rsidR="004B123E" w:rsidRDefault="004B123E" w:rsidP="004B123E">
      <w:r w:rsidRPr="004E500A">
        <w:drawing>
          <wp:inline distT="0" distB="0" distL="0" distR="0" wp14:anchorId="64C511ED" wp14:editId="774DA622">
            <wp:extent cx="5153025" cy="2060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639" cy="20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4B123E" w:rsidRDefault="004B123E" w:rsidP="004B123E">
      <w:r w:rsidRPr="007F3A44">
        <w:rPr>
          <w:b/>
        </w:rPr>
        <w:t>Step:3</w:t>
      </w:r>
      <w:r>
        <w:t xml:space="preserve"> -  Assign roles in group</w:t>
      </w:r>
    </w:p>
    <w:p w:rsidR="007F3A44" w:rsidRDefault="007F3A44" w:rsidP="004B123E"/>
    <w:p w:rsidR="004B123E" w:rsidRDefault="004B123E" w:rsidP="004B123E">
      <w:r w:rsidRPr="004E500A">
        <w:drawing>
          <wp:anchor distT="0" distB="0" distL="114300" distR="114300" simplePos="0" relativeHeight="251659264" behindDoc="0" locked="0" layoutInCell="1" allowOverlap="1" wp14:anchorId="78EB5BE9" wp14:editId="7831F9B2">
            <wp:simplePos x="723900" y="6315075"/>
            <wp:positionH relativeFrom="column">
              <wp:align>left</wp:align>
            </wp:positionH>
            <wp:positionV relativeFrom="paragraph">
              <wp:align>top</wp:align>
            </wp:positionV>
            <wp:extent cx="4295775" cy="224955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Default="004B123E" w:rsidP="004B123E"/>
    <w:p w:rsidR="004B123E" w:rsidRDefault="004B123E" w:rsidP="004B123E"/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r w:rsidRPr="002E223C">
        <w:rPr>
          <w:b/>
        </w:rPr>
        <w:t>Step:4</w:t>
      </w:r>
      <w:r>
        <w:t xml:space="preserve"> – Adding reading post permission for this USERS group</w:t>
      </w:r>
    </w:p>
    <w:p w:rsidR="004B123E" w:rsidRDefault="004B123E" w:rsidP="004B123E">
      <w:pPr>
        <w:ind w:firstLine="709"/>
      </w:pPr>
      <w:r>
        <w:br w:type="textWrapping" w:clear="all"/>
      </w:r>
      <w:r w:rsidRPr="004B123E">
        <w:drawing>
          <wp:inline distT="0" distB="0" distL="0" distR="0" wp14:anchorId="30450BD7" wp14:editId="63E3F96A">
            <wp:extent cx="5581650" cy="2718620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668" cy="27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4B123E" w:rsidRDefault="004B123E" w:rsidP="004B123E">
      <w:r w:rsidRPr="002E223C">
        <w:rPr>
          <w:b/>
        </w:rPr>
        <w:t>Step:5</w:t>
      </w:r>
      <w:r>
        <w:t xml:space="preserve"> – Adding this USERS group in the client</w:t>
      </w:r>
    </w:p>
    <w:p w:rsidR="004B123E" w:rsidRDefault="004B123E" w:rsidP="004B123E"/>
    <w:p w:rsidR="004B123E" w:rsidRDefault="004B123E" w:rsidP="007F3A44">
      <w:pPr>
        <w:pStyle w:val="ListParagraph"/>
        <w:ind w:left="1080"/>
      </w:pPr>
      <w:r>
        <w:t>Go to Client&gt;{CLIENT_NAME}&gt;Client Scopes</w:t>
      </w:r>
    </w:p>
    <w:p w:rsidR="007F3A44" w:rsidRDefault="007F3A44" w:rsidP="007F3A44">
      <w:pPr>
        <w:pStyle w:val="ListParagraph"/>
        <w:numPr>
          <w:ilvl w:val="0"/>
          <w:numId w:val="3"/>
        </w:numPr>
      </w:pPr>
      <w:r>
        <w:t>Go to the google-cli-dedicated (client scope name will depend on client name)</w:t>
      </w:r>
    </w:p>
    <w:p w:rsidR="004B123E" w:rsidRDefault="004B123E" w:rsidP="004B123E"/>
    <w:p w:rsidR="004B123E" w:rsidRDefault="004B123E" w:rsidP="004B123E">
      <w:r w:rsidRPr="002E223C">
        <w:drawing>
          <wp:inline distT="0" distB="0" distL="0" distR="0" wp14:anchorId="3BE44E32" wp14:editId="4098A337">
            <wp:extent cx="4810125" cy="23684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0112" cy="23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Pr="002E223C" w:rsidRDefault="004B123E" w:rsidP="004B123E"/>
    <w:p w:rsidR="004B123E" w:rsidRDefault="004B123E" w:rsidP="004B123E"/>
    <w:p w:rsidR="007F3A44" w:rsidRDefault="007F3A44" w:rsidP="007F3A44">
      <w:pPr>
        <w:pStyle w:val="ListParagraph"/>
        <w:numPr>
          <w:ilvl w:val="0"/>
          <w:numId w:val="3"/>
        </w:numPr>
      </w:pPr>
      <w:r>
        <w:t xml:space="preserve"> </w:t>
      </w:r>
      <w:r>
        <w:t>C</w:t>
      </w:r>
      <w:r>
        <w:t>l</w:t>
      </w:r>
      <w:r>
        <w:t>ick on Configure a new mapper</w:t>
      </w:r>
    </w:p>
    <w:p w:rsidR="004B123E" w:rsidRDefault="004B123E" w:rsidP="007F3A44">
      <w:pPr>
        <w:pStyle w:val="ListParagraph"/>
        <w:ind w:left="1080"/>
      </w:pPr>
    </w:p>
    <w:p w:rsidR="004B123E" w:rsidRPr="002E223C" w:rsidRDefault="004B123E" w:rsidP="004B123E"/>
    <w:p w:rsidR="004B123E" w:rsidRDefault="004B123E" w:rsidP="004B123E"/>
    <w:p w:rsidR="004B123E" w:rsidRDefault="004B123E" w:rsidP="004B123E">
      <w:r w:rsidRPr="002E223C">
        <w:lastRenderedPageBreak/>
        <w:drawing>
          <wp:inline distT="0" distB="0" distL="0" distR="0" wp14:anchorId="3ABA40A9" wp14:editId="164F5868">
            <wp:extent cx="3304372" cy="151831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690" cy="15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7F3A44" w:rsidRDefault="007F3A44" w:rsidP="004B123E"/>
    <w:p w:rsidR="007F3A44" w:rsidRDefault="007F3A44" w:rsidP="007F3A44">
      <w:pPr>
        <w:pStyle w:val="ListParagraph"/>
        <w:numPr>
          <w:ilvl w:val="0"/>
          <w:numId w:val="3"/>
        </w:numPr>
      </w:pPr>
      <w:r>
        <w:t>Click on Group Membership</w:t>
      </w:r>
    </w:p>
    <w:p w:rsidR="007F3A44" w:rsidRDefault="007F3A44" w:rsidP="004B123E"/>
    <w:p w:rsidR="004B123E" w:rsidRDefault="004B123E" w:rsidP="004B123E"/>
    <w:p w:rsidR="004B123E" w:rsidRDefault="004B123E" w:rsidP="004B123E">
      <w:r w:rsidRPr="002E223C">
        <w:drawing>
          <wp:inline distT="0" distB="0" distL="0" distR="0" wp14:anchorId="7CFF4C6B" wp14:editId="69239F60">
            <wp:extent cx="5257800" cy="35268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970" cy="35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7F3A44" w:rsidRDefault="007F3A44" w:rsidP="007F3A44">
      <w:pPr>
        <w:pStyle w:val="ListParagraph"/>
        <w:numPr>
          <w:ilvl w:val="0"/>
          <w:numId w:val="3"/>
        </w:numPr>
      </w:pPr>
      <w:r>
        <w:t>C</w:t>
      </w:r>
      <w:r>
        <w:t>l</w:t>
      </w:r>
      <w:r>
        <w:t>ick on Save</w:t>
      </w:r>
    </w:p>
    <w:p w:rsidR="004B123E" w:rsidRDefault="004B123E" w:rsidP="004B123E"/>
    <w:p w:rsidR="004B123E" w:rsidRPr="008F32AB" w:rsidRDefault="004B123E" w:rsidP="004B123E">
      <w:r w:rsidRPr="003B3747">
        <w:drawing>
          <wp:inline distT="0" distB="0" distL="0" distR="0" wp14:anchorId="16A6257B" wp14:editId="7EF89FF8">
            <wp:extent cx="2476500" cy="21150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7685" cy="21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>
      <w:pPr>
        <w:rPr>
          <w:b/>
        </w:rPr>
      </w:pPr>
    </w:p>
    <w:p w:rsidR="004B123E" w:rsidRDefault="004B123E" w:rsidP="004B123E">
      <w:r w:rsidRPr="002E223C">
        <w:rPr>
          <w:b/>
        </w:rPr>
        <w:t>Step-6</w:t>
      </w:r>
      <w:r>
        <w:t>: Adding user to the group</w:t>
      </w:r>
    </w:p>
    <w:p w:rsidR="004B123E" w:rsidRDefault="004B123E" w:rsidP="004B123E"/>
    <w:p w:rsidR="004B123E" w:rsidRDefault="004B123E" w:rsidP="004B123E">
      <w:r w:rsidRPr="002E223C">
        <w:drawing>
          <wp:inline distT="0" distB="0" distL="0" distR="0" wp14:anchorId="231DE774" wp14:editId="4D451871">
            <wp:extent cx="3648075" cy="146040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658" cy="14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4B123E" w:rsidRDefault="004B123E" w:rsidP="004B123E">
      <w:r>
        <w:t>Add</w:t>
      </w:r>
      <w:r w:rsidR="007F3A44">
        <w:t xml:space="preserve"> the user to the USERS group. Or we can add the user from group directly.</w:t>
      </w:r>
      <w:r>
        <w:br/>
      </w:r>
    </w:p>
    <w:p w:rsidR="004B123E" w:rsidRDefault="004B123E" w:rsidP="004B123E">
      <w:r w:rsidRPr="002E223C">
        <w:drawing>
          <wp:inline distT="0" distB="0" distL="0" distR="0" wp14:anchorId="6EC795F1" wp14:editId="79D03828">
            <wp:extent cx="3438525" cy="184650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83" cy="18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Pr="004F7EAC" w:rsidRDefault="004B123E" w:rsidP="004B123E"/>
    <w:p w:rsidR="004B123E" w:rsidRDefault="004B123E" w:rsidP="004B123E"/>
    <w:p w:rsidR="004B123E" w:rsidRDefault="004B123E" w:rsidP="004B123E">
      <w:r w:rsidRPr="003B3747">
        <w:rPr>
          <w:b/>
        </w:rPr>
        <w:t>Step-7</w:t>
      </w:r>
      <w:r>
        <w:t xml:space="preserve">  - Let’s check that user’s access token</w:t>
      </w:r>
    </w:p>
    <w:p w:rsidR="004B123E" w:rsidRDefault="004B123E" w:rsidP="004B123E">
      <w:r>
        <w:t>Go to Client&gt;{CLIENT_NAME}&gt;Client Scopes</w:t>
      </w:r>
      <w:r w:rsidR="008F32AB">
        <w:t>. Then Evaluate tab</w:t>
      </w:r>
      <w:r w:rsidR="007F3A44">
        <w:br/>
      </w:r>
      <w:r w:rsidR="007F3A44">
        <w:br/>
        <w:t xml:space="preserve">i)  </w:t>
      </w:r>
    </w:p>
    <w:p w:rsidR="004B123E" w:rsidRDefault="004B123E" w:rsidP="008A6A1D">
      <w:r w:rsidRPr="004F7EAC">
        <w:drawing>
          <wp:inline distT="0" distB="0" distL="0" distR="0" wp14:anchorId="44074F3E" wp14:editId="6777C8F9">
            <wp:extent cx="5616753" cy="32004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7311" cy="32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44" w:rsidRDefault="007F3A44" w:rsidP="008A6A1D">
      <w:r w:rsidRPr="007F3A44">
        <w:lastRenderedPageBreak/>
        <w:drawing>
          <wp:inline distT="0" distB="0" distL="0" distR="0" wp14:anchorId="7965F549" wp14:editId="577FE2E3">
            <wp:extent cx="5314511" cy="373380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2800" cy="37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1D" w:rsidRDefault="008A6A1D" w:rsidP="008A6A1D"/>
    <w:p w:rsidR="008A6A1D" w:rsidRDefault="008A6A1D" w:rsidP="008A6A1D"/>
    <w:p w:rsidR="008A6A1D" w:rsidRPr="00615C3A" w:rsidRDefault="00615C3A" w:rsidP="00615C3A">
      <w:pPr>
        <w:pStyle w:val="NoSpacing"/>
        <w:rPr>
          <w:b/>
          <w:color w:val="FF0000"/>
          <w:sz w:val="28"/>
        </w:rPr>
      </w:pPr>
      <w:r w:rsidRPr="00615C3A">
        <w:rPr>
          <w:b/>
          <w:color w:val="FF0000"/>
          <w:sz w:val="28"/>
        </w:rPr>
        <w:t>Adding custom property for roles in access token</w:t>
      </w:r>
    </w:p>
    <w:p w:rsidR="00615C3A" w:rsidRDefault="00615C3A" w:rsidP="008A6A1D"/>
    <w:p w:rsidR="00615C3A" w:rsidRDefault="00615C3A" w:rsidP="008A6A1D"/>
    <w:p w:rsidR="008A6A1D" w:rsidRDefault="00615C3A" w:rsidP="008A6A1D">
      <w:r>
        <w:t>This can be done by adding a new mapper in client scope</w:t>
      </w:r>
      <w:r>
        <w:br/>
      </w:r>
      <w:r w:rsidRPr="00615C3A">
        <w:drawing>
          <wp:inline distT="0" distB="0" distL="0" distR="0" wp14:anchorId="602FF18F" wp14:editId="2A52E5A6">
            <wp:extent cx="4733925" cy="3194877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2134" cy="32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15C3A">
        <w:lastRenderedPageBreak/>
        <w:drawing>
          <wp:inline distT="0" distB="0" distL="0" distR="0" wp14:anchorId="4940DDF5" wp14:editId="588FD2E0">
            <wp:extent cx="4922520" cy="34317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9899" cy="34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3A" w:rsidRDefault="00615C3A" w:rsidP="008A6A1D"/>
    <w:p w:rsidR="00615C3A" w:rsidRDefault="00615C3A" w:rsidP="008A6A1D">
      <w:r w:rsidRPr="00615C3A">
        <w:drawing>
          <wp:inline distT="0" distB="0" distL="0" distR="0" wp14:anchorId="2099B12C" wp14:editId="432E97A3">
            <wp:extent cx="6474462" cy="33528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4801" cy="33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1D" w:rsidRDefault="008A6A1D" w:rsidP="008A6A1D"/>
    <w:p w:rsidR="008A6A1D" w:rsidRDefault="008A6A1D" w:rsidP="008A6A1D"/>
    <w:p w:rsidR="008F32AB" w:rsidRDefault="008F32AB" w:rsidP="008A6A1D"/>
    <w:p w:rsidR="008F32AB" w:rsidRDefault="008F32AB" w:rsidP="008A6A1D"/>
    <w:p w:rsidR="008F32AB" w:rsidRDefault="008F32AB" w:rsidP="008A6A1D"/>
    <w:p w:rsidR="008F32AB" w:rsidRDefault="008F32AB" w:rsidP="008A6A1D"/>
    <w:p w:rsidR="008F32AB" w:rsidRDefault="008F32AB" w:rsidP="008A6A1D"/>
    <w:bookmarkStart w:id="5" w:name="_Toc145691450"/>
    <w:bookmarkStart w:id="6" w:name="_Setup_Group_and_1"/>
    <w:bookmarkStart w:id="7" w:name="_GoBack"/>
    <w:bookmarkEnd w:id="6"/>
    <w:bookmarkEnd w:id="7"/>
    <w:p w:rsidR="004B123E" w:rsidRPr="001772BE" w:rsidRDefault="001772BE" w:rsidP="004B123E">
      <w:pPr>
        <w:pStyle w:val="Heading1"/>
        <w:jc w:val="center"/>
      </w:pPr>
      <w:r w:rsidRPr="001772BE">
        <w:lastRenderedPageBreak/>
        <w:fldChar w:fldCharType="begin"/>
      </w:r>
      <w:r w:rsidRPr="001772BE">
        <w:instrText xml:space="preserve"> HYPERLINK  \l "content" </w:instrText>
      </w:r>
      <w:r w:rsidRPr="001772BE">
        <w:fldChar w:fldCharType="separate"/>
      </w:r>
      <w:r w:rsidR="004B123E" w:rsidRPr="001772BE">
        <w:rPr>
          <w:rStyle w:val="Hyperlink"/>
          <w:u w:val="none"/>
        </w:rPr>
        <w:t>Setup Group and Assign Client Roles</w:t>
      </w:r>
      <w:bookmarkEnd w:id="5"/>
      <w:r w:rsidRPr="001772BE">
        <w:fldChar w:fldCharType="end"/>
      </w:r>
    </w:p>
    <w:p w:rsidR="004B123E" w:rsidRPr="004E500A" w:rsidRDefault="004B123E" w:rsidP="004B123E"/>
    <w:p w:rsidR="004B123E" w:rsidRDefault="004B123E" w:rsidP="004B123E"/>
    <w:p w:rsidR="004B123E" w:rsidRPr="004B123E" w:rsidRDefault="004B123E" w:rsidP="004B123E">
      <w:pPr>
        <w:rPr>
          <w:b/>
        </w:rPr>
      </w:pPr>
      <w:r w:rsidRPr="004B123E">
        <w:rPr>
          <w:b/>
        </w:rPr>
        <w:t>Step:1</w:t>
      </w:r>
    </w:p>
    <w:p w:rsidR="004B123E" w:rsidRDefault="004B123E" w:rsidP="004B123E">
      <w:r w:rsidRPr="004E500A">
        <w:drawing>
          <wp:inline distT="0" distB="0" distL="0" distR="0" wp14:anchorId="1766D064" wp14:editId="5E554E6A">
            <wp:extent cx="5114925" cy="205068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804" cy="20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4B123E" w:rsidRPr="004B123E" w:rsidRDefault="004B123E" w:rsidP="004B123E">
      <w:pPr>
        <w:rPr>
          <w:b/>
        </w:rPr>
      </w:pPr>
      <w:r w:rsidRPr="004B123E">
        <w:rPr>
          <w:b/>
        </w:rPr>
        <w:t>Step:2</w:t>
      </w:r>
    </w:p>
    <w:p w:rsidR="004B123E" w:rsidRDefault="004B123E" w:rsidP="004B123E">
      <w:r w:rsidRPr="004E500A">
        <w:drawing>
          <wp:inline distT="0" distB="0" distL="0" distR="0" wp14:anchorId="09AE314C" wp14:editId="7AA5DC97">
            <wp:extent cx="5153025" cy="20607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639" cy="20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4B123E" w:rsidRDefault="004B123E" w:rsidP="004B123E">
      <w:r w:rsidRPr="004B123E">
        <w:rPr>
          <w:b/>
        </w:rPr>
        <w:t>Step:3</w:t>
      </w:r>
      <w:r>
        <w:t xml:space="preserve"> – Create Client Role</w:t>
      </w:r>
      <w:r>
        <w:br/>
      </w:r>
      <w:r>
        <w:t>Go to Client&gt;{CLIENT_NAME}&gt;</w:t>
      </w:r>
      <w:r>
        <w:t>Roles</w:t>
      </w:r>
    </w:p>
    <w:p w:rsidR="004B123E" w:rsidRDefault="004B123E" w:rsidP="004B123E">
      <w:r w:rsidRPr="004B123E">
        <w:drawing>
          <wp:inline distT="0" distB="0" distL="0" distR="0" wp14:anchorId="10EAEAC8" wp14:editId="4F0F1B8E">
            <wp:extent cx="3324225" cy="1689115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99" cy="16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4B123E" w:rsidRDefault="004B123E" w:rsidP="004B123E"/>
    <w:p w:rsidR="004B123E" w:rsidRDefault="004B123E" w:rsidP="004B123E">
      <w:r w:rsidRPr="004B123E">
        <w:rPr>
          <w:b/>
        </w:rPr>
        <w:t>Step:4</w:t>
      </w:r>
      <w:r>
        <w:t xml:space="preserve"> -  Assign roles in group</w:t>
      </w:r>
    </w:p>
    <w:p w:rsidR="004B123E" w:rsidRDefault="004B123E" w:rsidP="004B123E"/>
    <w:p w:rsidR="004B123E" w:rsidRDefault="004B123E" w:rsidP="004B123E">
      <w:r w:rsidRPr="004E500A">
        <w:lastRenderedPageBreak/>
        <w:drawing>
          <wp:anchor distT="0" distB="0" distL="114300" distR="114300" simplePos="0" relativeHeight="251661312" behindDoc="0" locked="0" layoutInCell="1" allowOverlap="1" wp14:anchorId="480C7E99" wp14:editId="2261833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705225" cy="1939925"/>
            <wp:effectExtent l="0" t="0" r="9525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Pr="004E500A" w:rsidRDefault="004B123E" w:rsidP="004B123E"/>
    <w:p w:rsidR="004B123E" w:rsidRDefault="004B123E" w:rsidP="004B123E"/>
    <w:p w:rsidR="004B123E" w:rsidRDefault="004B123E" w:rsidP="004B123E"/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pPr>
        <w:ind w:firstLine="709"/>
      </w:pPr>
    </w:p>
    <w:p w:rsidR="004B123E" w:rsidRDefault="004B123E" w:rsidP="004B123E">
      <w:r>
        <w:rPr>
          <w:b/>
        </w:rPr>
        <w:t>Step:5</w:t>
      </w:r>
      <w:r>
        <w:t xml:space="preserve"> – Adding reading post permission for this USERS group</w:t>
      </w:r>
    </w:p>
    <w:p w:rsidR="004B123E" w:rsidRDefault="004B123E" w:rsidP="004B123E">
      <w:pPr>
        <w:ind w:firstLine="709"/>
      </w:pPr>
      <w:r>
        <w:br w:type="textWrapping" w:clear="all"/>
      </w:r>
      <w:r w:rsidRPr="004B123E">
        <w:drawing>
          <wp:inline distT="0" distB="0" distL="0" distR="0" wp14:anchorId="1EE04CCF" wp14:editId="3B23D0BB">
            <wp:extent cx="4962963" cy="3371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612" cy="33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4B123E" w:rsidRDefault="004B123E" w:rsidP="004B123E">
      <w:r>
        <w:rPr>
          <w:b/>
        </w:rPr>
        <w:t>Step:6</w:t>
      </w:r>
      <w:r>
        <w:t xml:space="preserve"> – Adding this USERS group in the client</w:t>
      </w:r>
    </w:p>
    <w:p w:rsidR="004B123E" w:rsidRDefault="004B123E" w:rsidP="004B123E"/>
    <w:p w:rsidR="004B123E" w:rsidRDefault="004B123E" w:rsidP="008A6A1D">
      <w:pPr>
        <w:pStyle w:val="ListParagraph"/>
        <w:numPr>
          <w:ilvl w:val="0"/>
          <w:numId w:val="1"/>
        </w:numPr>
      </w:pPr>
      <w:r>
        <w:t>Go to Client&gt;{CLIENT_NAME}&gt;Client Scopes</w:t>
      </w:r>
    </w:p>
    <w:p w:rsidR="004B123E" w:rsidRDefault="004B123E" w:rsidP="004B123E"/>
    <w:p w:rsidR="004B123E" w:rsidRDefault="004B123E" w:rsidP="004B123E">
      <w:r w:rsidRPr="002E223C">
        <w:lastRenderedPageBreak/>
        <w:drawing>
          <wp:inline distT="0" distB="0" distL="0" distR="0" wp14:anchorId="180AC323" wp14:editId="6FECCDAF">
            <wp:extent cx="4371975" cy="21526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280" cy="21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Pr="002E223C" w:rsidRDefault="004B123E" w:rsidP="004B123E"/>
    <w:p w:rsidR="004B123E" w:rsidRDefault="004B123E" w:rsidP="004B123E"/>
    <w:p w:rsidR="004B123E" w:rsidRDefault="004B123E" w:rsidP="008A6A1D">
      <w:pPr>
        <w:pStyle w:val="ListParagraph"/>
        <w:numPr>
          <w:ilvl w:val="0"/>
          <w:numId w:val="1"/>
        </w:numPr>
      </w:pPr>
      <w:r>
        <w:t>Go to the google-cli-dedicated (client scope name will depend on client name)</w:t>
      </w:r>
    </w:p>
    <w:p w:rsidR="004B123E" w:rsidRPr="002E223C" w:rsidRDefault="004B123E" w:rsidP="004B123E"/>
    <w:p w:rsidR="008A6A1D" w:rsidRDefault="004B123E" w:rsidP="004B123E">
      <w:r w:rsidRPr="002E223C">
        <w:drawing>
          <wp:inline distT="0" distB="0" distL="0" distR="0" wp14:anchorId="6A9BA6B6" wp14:editId="705782EF">
            <wp:extent cx="3304372" cy="151831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3690" cy="15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A1D">
        <w:br/>
      </w:r>
      <w:r w:rsidR="008A6A1D">
        <w:br/>
      </w:r>
    </w:p>
    <w:p w:rsidR="004B123E" w:rsidRDefault="008A6A1D" w:rsidP="008A6A1D">
      <w:pPr>
        <w:pStyle w:val="ListParagraph"/>
        <w:numPr>
          <w:ilvl w:val="0"/>
          <w:numId w:val="1"/>
        </w:numPr>
      </w:pPr>
      <w:r>
        <w:t xml:space="preserve"> If one MAPPER already exist , click on By configuration</w:t>
      </w:r>
      <w:r>
        <w:br/>
      </w:r>
      <w:r>
        <w:br/>
      </w:r>
      <w:r w:rsidRPr="008A6A1D">
        <w:drawing>
          <wp:inline distT="0" distB="0" distL="0" distR="0" wp14:anchorId="1144F820" wp14:editId="32E114F4">
            <wp:extent cx="4743450" cy="1612069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7973" cy="16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123E" w:rsidRDefault="004B123E" w:rsidP="004B123E"/>
    <w:p w:rsidR="004B123E" w:rsidRDefault="004B123E" w:rsidP="004B123E"/>
    <w:p w:rsidR="008A6A1D" w:rsidRDefault="008A6A1D" w:rsidP="004B123E"/>
    <w:p w:rsidR="008A6A1D" w:rsidRDefault="008A6A1D" w:rsidP="004B123E"/>
    <w:p w:rsidR="008A6A1D" w:rsidRDefault="008A6A1D" w:rsidP="004B123E"/>
    <w:p w:rsidR="008A6A1D" w:rsidRDefault="008A6A1D" w:rsidP="004B123E"/>
    <w:p w:rsidR="008A6A1D" w:rsidRDefault="008A6A1D" w:rsidP="008A6A1D">
      <w:pPr>
        <w:pStyle w:val="ListParagraph"/>
        <w:numPr>
          <w:ilvl w:val="0"/>
          <w:numId w:val="1"/>
        </w:numPr>
      </w:pPr>
      <w:r>
        <w:t>Click on User Client Role</w:t>
      </w:r>
    </w:p>
    <w:p w:rsidR="008A6A1D" w:rsidRDefault="008A6A1D" w:rsidP="008A6A1D">
      <w:pPr>
        <w:pStyle w:val="ListParagraph"/>
        <w:ind w:left="1080"/>
      </w:pPr>
    </w:p>
    <w:p w:rsidR="008A6A1D" w:rsidRDefault="008A6A1D" w:rsidP="008A6A1D"/>
    <w:p w:rsidR="004B123E" w:rsidRDefault="008A6A1D" w:rsidP="004B123E">
      <w:r w:rsidRPr="008A6A1D">
        <w:lastRenderedPageBreak/>
        <w:drawing>
          <wp:inline distT="0" distB="0" distL="0" distR="0" wp14:anchorId="22555555" wp14:editId="0AB50117">
            <wp:extent cx="4200525" cy="28268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7995" cy="28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AB" w:rsidRDefault="008F32AB" w:rsidP="004B123E"/>
    <w:p w:rsidR="004B123E" w:rsidRDefault="004B123E" w:rsidP="004B123E"/>
    <w:p w:rsidR="008F32AB" w:rsidRDefault="008F32AB" w:rsidP="008F32AB">
      <w:pPr>
        <w:pStyle w:val="ListParagraph"/>
        <w:numPr>
          <w:ilvl w:val="0"/>
          <w:numId w:val="1"/>
        </w:numPr>
      </w:pPr>
      <w:r>
        <w:t>Cick on Save</w:t>
      </w:r>
    </w:p>
    <w:p w:rsidR="008A6A1D" w:rsidRDefault="008A6A1D" w:rsidP="004B123E"/>
    <w:p w:rsidR="004B123E" w:rsidRDefault="004B123E" w:rsidP="004B123E"/>
    <w:p w:rsidR="004B123E" w:rsidRDefault="008A6A1D" w:rsidP="004B123E">
      <w:r w:rsidRPr="008A6A1D">
        <w:drawing>
          <wp:inline distT="0" distB="0" distL="0" distR="0" wp14:anchorId="21CA995E" wp14:editId="429B842B">
            <wp:extent cx="4305300" cy="30338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3892" cy="30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4B123E" w:rsidRDefault="004B123E" w:rsidP="004B123E">
      <w:pPr>
        <w:rPr>
          <w:b/>
        </w:rPr>
      </w:pPr>
      <w:r>
        <w:br/>
      </w:r>
    </w:p>
    <w:p w:rsidR="004B123E" w:rsidRDefault="004B123E" w:rsidP="004B123E">
      <w:pPr>
        <w:rPr>
          <w:b/>
        </w:rPr>
      </w:pPr>
    </w:p>
    <w:p w:rsidR="004B123E" w:rsidRDefault="004B123E" w:rsidP="004B123E">
      <w:pPr>
        <w:rPr>
          <w:b/>
        </w:rPr>
      </w:pPr>
    </w:p>
    <w:p w:rsidR="004B123E" w:rsidRDefault="004B123E" w:rsidP="004B123E">
      <w:pPr>
        <w:rPr>
          <w:b/>
        </w:rPr>
      </w:pPr>
    </w:p>
    <w:p w:rsidR="004B123E" w:rsidRDefault="004B123E" w:rsidP="004B123E">
      <w:pPr>
        <w:rPr>
          <w:b/>
        </w:rPr>
      </w:pPr>
    </w:p>
    <w:p w:rsidR="004B123E" w:rsidRDefault="004B123E" w:rsidP="004B123E">
      <w:r w:rsidRPr="002E223C">
        <w:rPr>
          <w:b/>
        </w:rPr>
        <w:t>Step-6</w:t>
      </w:r>
      <w:r>
        <w:t xml:space="preserve">: </w:t>
      </w:r>
      <w:r w:rsidR="008F32AB">
        <w:t>Add the user to the USERS group. Or we can add the user from group directly.</w:t>
      </w:r>
    </w:p>
    <w:p w:rsidR="004B123E" w:rsidRDefault="004B123E" w:rsidP="004B123E">
      <w:r w:rsidRPr="002E223C">
        <w:lastRenderedPageBreak/>
        <w:drawing>
          <wp:inline distT="0" distB="0" distL="0" distR="0" wp14:anchorId="3B047B08" wp14:editId="35F0AF29">
            <wp:extent cx="4305300" cy="17235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197" cy="17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 w:rsidP="004B123E"/>
    <w:p w:rsidR="004B123E" w:rsidRDefault="004B123E" w:rsidP="004B123E">
      <w:r>
        <w:t>Add group</w:t>
      </w:r>
      <w:r>
        <w:br/>
      </w:r>
    </w:p>
    <w:p w:rsidR="004B123E" w:rsidRDefault="004B123E" w:rsidP="004B123E">
      <w:r w:rsidRPr="002E223C">
        <w:drawing>
          <wp:inline distT="0" distB="0" distL="0" distR="0" wp14:anchorId="6D7C75C8" wp14:editId="5ABF7B35">
            <wp:extent cx="3990975" cy="214316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670" cy="21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Pr="004F7EAC" w:rsidRDefault="004B123E" w:rsidP="004B123E"/>
    <w:p w:rsidR="004B123E" w:rsidRDefault="004B123E" w:rsidP="004B123E"/>
    <w:p w:rsidR="004B123E" w:rsidRDefault="004B123E" w:rsidP="004B123E">
      <w:r w:rsidRPr="003B3747">
        <w:rPr>
          <w:b/>
        </w:rPr>
        <w:t>Step-7</w:t>
      </w:r>
      <w:r>
        <w:t xml:space="preserve">  - Let’s check that user’s access token</w:t>
      </w:r>
    </w:p>
    <w:p w:rsidR="004B123E" w:rsidRDefault="004B123E" w:rsidP="004B123E">
      <w:r>
        <w:t>Go to Client&gt;{CLIENT_NAME}&gt;Client Scopes</w:t>
      </w:r>
      <w:r w:rsidR="008A6A1D">
        <w:t>. Then Evaluate Tab</w:t>
      </w:r>
    </w:p>
    <w:p w:rsidR="004B123E" w:rsidRDefault="008A6A1D" w:rsidP="004B123E">
      <w:r w:rsidRPr="008A6A1D">
        <w:lastRenderedPageBreak/>
        <w:drawing>
          <wp:inline distT="0" distB="0" distL="0" distR="0" wp14:anchorId="74623EBF" wp14:editId="45AC42F8">
            <wp:extent cx="6909158" cy="37338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19478" cy="37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Pr="004F7EAC" w:rsidRDefault="004B123E" w:rsidP="004B123E"/>
    <w:p w:rsidR="004F7EAC" w:rsidRPr="004B123E" w:rsidRDefault="004F7EAC" w:rsidP="004B123E">
      <w:pPr>
        <w:tabs>
          <w:tab w:val="left" w:pos="1215"/>
        </w:tabs>
      </w:pPr>
    </w:p>
    <w:sectPr w:rsidR="004F7EAC" w:rsidRPr="004B123E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878" w:rsidRDefault="00720878" w:rsidP="008A6A1D">
      <w:r>
        <w:separator/>
      </w:r>
    </w:p>
  </w:endnote>
  <w:endnote w:type="continuationSeparator" w:id="0">
    <w:p w:rsidR="00720878" w:rsidRDefault="00720878" w:rsidP="008A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Tw Cen MT Condense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878" w:rsidRDefault="00720878" w:rsidP="008A6A1D">
      <w:r>
        <w:separator/>
      </w:r>
    </w:p>
  </w:footnote>
  <w:footnote w:type="continuationSeparator" w:id="0">
    <w:p w:rsidR="00720878" w:rsidRDefault="00720878" w:rsidP="008A6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F4930"/>
    <w:multiLevelType w:val="hybridMultilevel"/>
    <w:tmpl w:val="1C125F2A"/>
    <w:lvl w:ilvl="0" w:tplc="68CE22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E2870"/>
    <w:multiLevelType w:val="hybridMultilevel"/>
    <w:tmpl w:val="4FD05316"/>
    <w:lvl w:ilvl="0" w:tplc="331654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97A66"/>
    <w:multiLevelType w:val="hybridMultilevel"/>
    <w:tmpl w:val="A224DE7C"/>
    <w:lvl w:ilvl="0" w:tplc="AD3A002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78"/>
    <w:rsid w:val="001772BE"/>
    <w:rsid w:val="002E223C"/>
    <w:rsid w:val="003B3747"/>
    <w:rsid w:val="00483255"/>
    <w:rsid w:val="004B123E"/>
    <w:rsid w:val="004E500A"/>
    <w:rsid w:val="004F7EAC"/>
    <w:rsid w:val="00615C3A"/>
    <w:rsid w:val="00720878"/>
    <w:rsid w:val="007F3A44"/>
    <w:rsid w:val="00803DC8"/>
    <w:rsid w:val="00875E6B"/>
    <w:rsid w:val="008A6A1D"/>
    <w:rsid w:val="008F32AB"/>
    <w:rsid w:val="00A75244"/>
    <w:rsid w:val="00B31F80"/>
    <w:rsid w:val="00B44A42"/>
    <w:rsid w:val="00B9142C"/>
    <w:rsid w:val="00F4173E"/>
    <w:rsid w:val="00F7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B419F9"/>
  <w15:chartTrackingRefBased/>
  <w15:docId w15:val="{FB879B7B-87D1-46AF-BB0B-65E5D709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23E"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F8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OC1">
    <w:name w:val="toc 1"/>
    <w:basedOn w:val="Normal"/>
    <w:next w:val="Normal"/>
    <w:uiPriority w:val="39"/>
    <w:pPr>
      <w:tabs>
        <w:tab w:val="left" w:pos="400"/>
        <w:tab w:val="left" w:pos="7938"/>
      </w:tabs>
      <w:spacing w:before="240" w:after="120"/>
      <w:ind w:right="1333"/>
      <w:jc w:val="both"/>
    </w:pPr>
    <w:rPr>
      <w:b/>
      <w:sz w:val="20"/>
    </w:rPr>
  </w:style>
  <w:style w:type="paragraph" w:styleId="TOC2">
    <w:name w:val="toc 2"/>
    <w:basedOn w:val="Index"/>
    <w:pPr>
      <w:tabs>
        <w:tab w:val="right" w:leader="dot" w:pos="9689"/>
      </w:tabs>
      <w:ind w:left="283"/>
    </w:pPr>
  </w:style>
  <w:style w:type="paragraph" w:styleId="TOC3">
    <w:name w:val="toc 3"/>
    <w:basedOn w:val="Index"/>
    <w:pPr>
      <w:tabs>
        <w:tab w:val="right" w:leader="dot" w:pos="9406"/>
      </w:tabs>
      <w:ind w:left="566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styleId="Title">
    <w:name w:val="Title"/>
    <w:basedOn w:val="Normal"/>
    <w:next w:val="Normal"/>
    <w:link w:val="TitleChar"/>
    <w:uiPriority w:val="10"/>
    <w:qFormat/>
    <w:rsid w:val="00B31F80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B31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1F80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NoSpacing">
    <w:name w:val="No Spacing"/>
    <w:uiPriority w:val="1"/>
    <w:qFormat/>
    <w:rsid w:val="004E500A"/>
    <w:pPr>
      <w:widowControl w:val="0"/>
      <w:suppressAutoHyphens/>
    </w:pPr>
    <w:rPr>
      <w:rFonts w:eastAsia="Arial Unicode MS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A6A1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8A6A1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A6A1D"/>
    <w:rPr>
      <w:rFonts w:eastAsia="Arial Unicode MS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8A6A1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A6A1D"/>
    <w:rPr>
      <w:rFonts w:eastAsia="Arial Unicode MS" w:cs="Mangal"/>
      <w:kern w:val="1"/>
      <w:sz w:val="24"/>
      <w:szCs w:val="2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177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E263-26F9-4057-A89C-85F15E4B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</dc:creator>
  <cp:keywords/>
  <cp:lastModifiedBy>Sakib</cp:lastModifiedBy>
  <cp:revision>8</cp:revision>
  <cp:lastPrinted>2023-09-15T11:43:00Z</cp:lastPrinted>
  <dcterms:created xsi:type="dcterms:W3CDTF">2021-01-07T15:52:00Z</dcterms:created>
  <dcterms:modified xsi:type="dcterms:W3CDTF">2023-09-15T18:52:00Z</dcterms:modified>
</cp:coreProperties>
</file>