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68B" w:rsidRPr="008D2978" w:rsidRDefault="00290D6A" w:rsidP="00446EA0">
      <w:pPr>
        <w:pStyle w:val="Titel"/>
        <w:rPr>
          <w:lang w:val="en-US"/>
        </w:rPr>
      </w:pPr>
      <w:r w:rsidRPr="008D2978">
        <w:rPr>
          <w:lang w:val="en-US"/>
        </w:rPr>
        <w:t>MovingCap</w:t>
      </w:r>
      <w:r w:rsidR="00053356" w:rsidRPr="008D2978">
        <w:rPr>
          <w:lang w:val="en-US"/>
        </w:rPr>
        <w:t xml:space="preserve"> 349</w:t>
      </w:r>
      <w:r w:rsidR="008D2978" w:rsidRPr="008D2978">
        <w:rPr>
          <w:lang w:val="en-US"/>
        </w:rPr>
        <w:br/>
        <w:t xml:space="preserve">Playground </w:t>
      </w:r>
      <w:r w:rsidR="00CB6136" w:rsidRPr="008D2978">
        <w:rPr>
          <w:lang w:val="en-US"/>
        </w:rPr>
        <w:t>Demo</w:t>
      </w:r>
    </w:p>
    <w:p w:rsidR="0003168B" w:rsidRPr="008D2978" w:rsidRDefault="008D2978" w:rsidP="005C01A8">
      <w:pPr>
        <w:jc w:val="right"/>
        <w:rPr>
          <w:rFonts w:asciiTheme="majorHAnsi" w:hAnsiTheme="majorHAnsi"/>
          <w:sz w:val="22"/>
          <w:lang w:val="en-US"/>
        </w:rPr>
      </w:pPr>
      <w:r w:rsidRPr="008D2978">
        <w:rPr>
          <w:rFonts w:asciiTheme="majorHAnsi" w:hAnsiTheme="majorHAnsi"/>
          <w:sz w:val="22"/>
          <w:lang w:val="en-US"/>
        </w:rPr>
        <w:t>Author</w:t>
      </w:r>
      <w:r w:rsidR="00530BCA" w:rsidRPr="008D2978">
        <w:rPr>
          <w:rFonts w:asciiTheme="majorHAnsi" w:hAnsiTheme="majorHAnsi"/>
          <w:sz w:val="22"/>
          <w:lang w:val="en-US"/>
        </w:rPr>
        <w:t xml:space="preserve">: Oliver Heggelbacher, </w:t>
      </w:r>
      <w:r w:rsidRPr="008D2978">
        <w:rPr>
          <w:rFonts w:asciiTheme="majorHAnsi" w:hAnsiTheme="majorHAnsi"/>
          <w:sz w:val="22"/>
          <w:lang w:val="en-US"/>
        </w:rPr>
        <w:t>rev</w:t>
      </w:r>
      <w:r w:rsidR="0003168B" w:rsidRPr="008D2978">
        <w:rPr>
          <w:rFonts w:asciiTheme="majorHAnsi" w:hAnsiTheme="majorHAnsi"/>
          <w:sz w:val="22"/>
          <w:lang w:val="en-US"/>
        </w:rPr>
        <w:t xml:space="preserve">: </w:t>
      </w:r>
      <w:r w:rsidR="005C01A8">
        <w:rPr>
          <w:rFonts w:asciiTheme="majorHAnsi" w:hAnsiTheme="majorHAnsi"/>
          <w:sz w:val="22"/>
          <w:lang w:val="en-US"/>
        </w:rPr>
        <w:t>05.09</w:t>
      </w:r>
      <w:r w:rsidR="00481236">
        <w:rPr>
          <w:rFonts w:asciiTheme="majorHAnsi" w:hAnsiTheme="majorHAnsi"/>
          <w:sz w:val="22"/>
          <w:lang w:val="en-US"/>
        </w:rPr>
        <w:t>.2019</w:t>
      </w:r>
      <w:r w:rsidR="00530BCA" w:rsidRPr="008D2978">
        <w:rPr>
          <w:rFonts w:asciiTheme="majorHAnsi" w:hAnsiTheme="majorHAnsi"/>
          <w:sz w:val="22"/>
          <w:lang w:val="en-US"/>
        </w:rPr>
        <w:br/>
      </w:r>
      <w:hyperlink r:id="rId8" w:history="1">
        <w:r w:rsidR="00530BCA" w:rsidRPr="008D2978">
          <w:rPr>
            <w:rStyle w:val="Hyperlink"/>
            <w:rFonts w:asciiTheme="majorHAnsi" w:hAnsiTheme="majorHAnsi"/>
            <w:sz w:val="22"/>
            <w:lang w:val="en-US"/>
          </w:rPr>
          <w:t>www.fullmo.de</w:t>
        </w:r>
      </w:hyperlink>
      <w:r w:rsidR="00530BCA" w:rsidRPr="008D2978">
        <w:rPr>
          <w:rFonts w:asciiTheme="majorHAnsi" w:hAnsiTheme="majorHAnsi"/>
          <w:sz w:val="22"/>
          <w:lang w:val="en-US"/>
        </w:rPr>
        <w:t xml:space="preserve">  / </w:t>
      </w:r>
      <w:hyperlink r:id="rId9" w:history="1">
        <w:r w:rsidR="00530BCA" w:rsidRPr="008D2978">
          <w:rPr>
            <w:rStyle w:val="Hyperlink"/>
            <w:rFonts w:asciiTheme="majorHAnsi" w:hAnsiTheme="majorHAnsi"/>
            <w:sz w:val="22"/>
            <w:lang w:val="en-US"/>
          </w:rPr>
          <w:t>www.kickdrive.de</w:t>
        </w:r>
      </w:hyperlink>
      <w:r w:rsidR="00530BCA" w:rsidRPr="008D2978">
        <w:rPr>
          <w:rFonts w:asciiTheme="majorHAnsi" w:hAnsiTheme="majorHAnsi"/>
          <w:sz w:val="22"/>
          <w:lang w:val="en-US"/>
        </w:rPr>
        <w:t xml:space="preserve"> </w:t>
      </w:r>
      <w:r w:rsidR="00FA3631" w:rsidRPr="008D2978">
        <w:rPr>
          <w:rFonts w:asciiTheme="majorHAnsi" w:hAnsiTheme="majorHAnsi"/>
          <w:sz w:val="22"/>
          <w:lang w:val="en-US"/>
        </w:rPr>
        <w:br/>
      </w:r>
    </w:p>
    <w:p w:rsidR="00290D6A" w:rsidRPr="008D2978" w:rsidRDefault="00FA3631" w:rsidP="00FA3631">
      <w:pPr>
        <w:pStyle w:val="Listenabsatz"/>
        <w:ind w:left="0"/>
        <w:rPr>
          <w:rFonts w:asciiTheme="majorHAnsi" w:hAnsiTheme="majorHAnsi"/>
          <w:sz w:val="22"/>
          <w:lang w:val="en-US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6789C418" wp14:editId="2B34BE89">
            <wp:extent cx="3098165" cy="1722654"/>
            <wp:effectExtent l="0" t="0" r="698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7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136" w:rsidRPr="008D2978">
        <w:rPr>
          <w:rFonts w:asciiTheme="majorHAnsi" w:hAnsiTheme="majorHAnsi"/>
          <w:sz w:val="22"/>
          <w:lang w:val="en-US"/>
        </w:rPr>
        <w:t xml:space="preserve"> </w:t>
      </w:r>
    </w:p>
    <w:p w:rsidR="00290D6A" w:rsidRPr="00481236" w:rsidRDefault="008D2978" w:rsidP="00290D6A">
      <w:pPr>
        <w:rPr>
          <w:rFonts w:asciiTheme="majorHAnsi" w:eastAsia="Times New Roman" w:hAnsiTheme="majorHAnsi"/>
          <w:b/>
          <w:bCs/>
          <w:sz w:val="22"/>
          <w:lang w:val="en-US" w:eastAsia="ar-SA"/>
        </w:rPr>
      </w:pPr>
      <w:r w:rsidRPr="00481236">
        <w:rPr>
          <w:rFonts w:asciiTheme="majorHAnsi" w:eastAsia="Times New Roman" w:hAnsiTheme="majorHAnsi"/>
          <w:b/>
          <w:bCs/>
          <w:sz w:val="22"/>
          <w:lang w:val="en-US" w:eastAsia="ar-SA"/>
        </w:rPr>
        <w:t>Safety Notices</w:t>
      </w:r>
    </w:p>
    <w:tbl>
      <w:tblPr>
        <w:tblW w:w="0" w:type="auto"/>
        <w:tblInd w:w="14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"/>
        <w:gridCol w:w="3702"/>
      </w:tblGrid>
      <w:tr w:rsidR="00290D6A" w:rsidRPr="005C01A8" w:rsidTr="00290D6A">
        <w:trPr>
          <w:trHeight w:val="270"/>
        </w:trPr>
        <w:tc>
          <w:tcPr>
            <w:tcW w:w="918" w:type="dxa"/>
          </w:tcPr>
          <w:p w:rsidR="00290D6A" w:rsidRPr="008D2978" w:rsidRDefault="00290D6A" w:rsidP="00290D6A">
            <w:pPr>
              <w:ind w:left="-75"/>
              <w:rPr>
                <w:rFonts w:asciiTheme="majorHAnsi" w:hAnsiTheme="majorHAnsi"/>
                <w:sz w:val="22"/>
                <w:lang w:val="en-US"/>
              </w:rPr>
            </w:pPr>
            <w:r w:rsidRPr="008D2978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1AB77577" wp14:editId="0B220EE1">
                  <wp:extent cx="514350" cy="5143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290D6A" w:rsidRPr="008D2978" w:rsidRDefault="00C43F5F" w:rsidP="00C43F5F">
            <w:pPr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</w:pPr>
            <w:r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F</w:t>
            </w:r>
            <w:r w:rsidR="008D2978" w:rsidRPr="008D2978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or Qualified Personnel</w:t>
            </w:r>
            <w:r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 xml:space="preserve"> only</w:t>
            </w:r>
            <w:r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br/>
            </w:r>
            <w:r w:rsidR="008D2978"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>While the „Playground Demo</w:t>
            </w:r>
            <w:proofErr w:type="gramStart"/>
            <w:r w:rsidR="008D2978"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>“</w:t>
            </w:r>
            <w:r w:rsidR="00290D6A"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</w:t>
            </w:r>
            <w:r w:rsidR="008D2978"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>has</w:t>
            </w:r>
            <w:proofErr w:type="gramEnd"/>
            <w:r w:rsidR="008D2978"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some toy-like appeal, it is not a toy. </w:t>
            </w:r>
            <w:r w:rsidR="00290D6A" w:rsidRPr="008D2978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Fullmo MovingCap</w:t>
            </w:r>
            <w:r w:rsidR="00290D6A"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</w:t>
            </w:r>
            <w:r w:rsidR="008D2978"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is a compact drive for </w:t>
            </w:r>
            <w:r w:rsidR="008D2978" w:rsidRPr="003D7421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industrial applications</w:t>
            </w:r>
            <w:r w:rsidR="008D2978"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>. Severe bodily injury or considerable damage to property will result if the appropriate safety measures are not taken.</w:t>
            </w:r>
          </w:p>
        </w:tc>
      </w:tr>
      <w:tr w:rsidR="00290D6A" w:rsidRPr="005C01A8" w:rsidTr="00290D6A">
        <w:trPr>
          <w:trHeight w:val="196"/>
        </w:trPr>
        <w:tc>
          <w:tcPr>
            <w:tcW w:w="918" w:type="dxa"/>
          </w:tcPr>
          <w:p w:rsidR="00290D6A" w:rsidRPr="008D2978" w:rsidRDefault="00290D6A" w:rsidP="00290D6A">
            <w:pPr>
              <w:ind w:left="-75"/>
              <w:rPr>
                <w:rFonts w:asciiTheme="majorHAnsi" w:hAnsiTheme="majorHAnsi"/>
                <w:sz w:val="22"/>
                <w:lang w:val="en-US"/>
              </w:rPr>
            </w:pPr>
            <w:r w:rsidRPr="008D2978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34A18D81" wp14:editId="34BE5772">
                  <wp:extent cx="514350" cy="514350"/>
                  <wp:effectExtent l="0" t="0" r="0" b="0"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5301A8" w:rsidRPr="00C43F5F" w:rsidRDefault="00290D6A" w:rsidP="00C43F5F">
            <w:pPr>
              <w:ind w:left="-75"/>
              <w:rPr>
                <w:rFonts w:asciiTheme="majorHAnsi" w:eastAsia="Times New Roman" w:hAnsiTheme="majorHAnsi"/>
                <w:sz w:val="22"/>
                <w:lang w:val="en-US" w:eastAsia="ar-SA"/>
              </w:rPr>
            </w:pPr>
            <w:r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Fullmo MovingCap </w:t>
            </w:r>
            <w:r w:rsid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drives may be preloaded with Python script programs and may </w:t>
            </w:r>
            <w:r w:rsidR="008D2978" w:rsidRPr="00C43F5F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start moving immediately</w:t>
            </w:r>
            <w:r w:rsid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after connecting the power supply. </w:t>
            </w:r>
          </w:p>
        </w:tc>
      </w:tr>
    </w:tbl>
    <w:p w:rsidR="003B283B" w:rsidRDefault="003B283B" w:rsidP="003B283B">
      <w:pPr>
        <w:rPr>
          <w:sz w:val="22"/>
          <w:lang w:val="en-US"/>
        </w:rPr>
      </w:pPr>
    </w:p>
    <w:p w:rsidR="003B283B" w:rsidRPr="00C63937" w:rsidRDefault="003B283B" w:rsidP="003B283B">
      <w:pPr>
        <w:rPr>
          <w:sz w:val="22"/>
          <w:lang w:val="en-US"/>
        </w:rPr>
      </w:pPr>
      <w:r>
        <w:rPr>
          <w:sz w:val="22"/>
          <w:lang w:val="en-US"/>
        </w:rPr>
        <w:t xml:space="preserve">Additional </w:t>
      </w:r>
      <w:r w:rsidRPr="00C63937">
        <w:rPr>
          <w:sz w:val="22"/>
          <w:lang w:val="en-US"/>
        </w:rPr>
        <w:t xml:space="preserve">documentation </w:t>
      </w:r>
      <w:r>
        <w:rPr>
          <w:sz w:val="22"/>
          <w:lang w:val="en-US"/>
        </w:rPr>
        <w:t xml:space="preserve">(German) </w:t>
      </w:r>
      <w:r w:rsidRPr="00C63937">
        <w:rPr>
          <w:sz w:val="22"/>
          <w:lang w:val="en-US"/>
        </w:rPr>
        <w:t>on MovingCap 349 can be found at</w:t>
      </w:r>
      <w:proofErr w:type="gramStart"/>
      <w:r w:rsidRPr="00C63937">
        <w:rPr>
          <w:sz w:val="22"/>
          <w:lang w:val="en-US"/>
        </w:rPr>
        <w:t>:</w:t>
      </w:r>
      <w:proofErr w:type="gramEnd"/>
      <w:r>
        <w:rPr>
          <w:sz w:val="22"/>
          <w:lang w:val="en-US"/>
        </w:rPr>
        <w:br/>
      </w:r>
      <w:hyperlink r:id="rId12" w:history="1">
        <w:r w:rsidRPr="00C63937">
          <w:rPr>
            <w:rStyle w:val="Hyperlink"/>
            <w:rFonts w:asciiTheme="majorHAnsi" w:eastAsia="Times New Roman" w:hAnsiTheme="majorHAnsi"/>
            <w:sz w:val="22"/>
            <w:lang w:val="en-US" w:eastAsia="ar-SA"/>
          </w:rPr>
          <w:t>https://fullmo.de/rotative-antriebstechnik/</w:t>
        </w:r>
      </w:hyperlink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955DA9" w:rsidRDefault="00955DA9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FA3631" w:rsidRPr="008D2978" w:rsidRDefault="003E6977" w:rsidP="00955DA9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  <w:r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The 24 VDC power connector for the </w:t>
      </w:r>
      <w:r w:rsidRPr="008D2978">
        <w:rPr>
          <w:rFonts w:asciiTheme="majorHAnsi" w:eastAsia="Times New Roman" w:hAnsiTheme="majorHAnsi"/>
          <w:b/>
          <w:bCs/>
          <w:noProof/>
          <w:sz w:val="22"/>
          <w:lang w:val="en-US" w:eastAsia="ar-SA" w:bidi="he-IL"/>
        </w:rPr>
        <w:t>MovingCap 349</w:t>
      </w:r>
      <w:r w:rsidRPr="008D2978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 </w:t>
      </w:r>
      <w:r>
        <w:rPr>
          <w:rFonts w:asciiTheme="majorHAnsi" w:eastAsia="Times New Roman" w:hAnsiTheme="majorHAnsi"/>
          <w:noProof/>
          <w:sz w:val="22"/>
          <w:lang w:val="en-US" w:eastAsia="ar-SA" w:bidi="he-IL"/>
        </w:rPr>
        <w:t>compact drive is on the side of the drive shaft (the angle plug in the picture below</w:t>
      </w:r>
      <w:r w:rsidR="00FA3631" w:rsidRPr="008D2978">
        <w:rPr>
          <w:rFonts w:asciiTheme="majorHAnsi" w:eastAsia="Times New Roman" w:hAnsiTheme="majorHAnsi"/>
          <w:noProof/>
          <w:sz w:val="22"/>
          <w:lang w:val="en-US" w:eastAsia="ar-SA" w:bidi="he-IL"/>
        </w:rPr>
        <w:t>).</w:t>
      </w:r>
    </w:p>
    <w:p w:rsidR="00FA3631" w:rsidRPr="008D2978" w:rsidRDefault="00FA3631" w:rsidP="00FA3631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  <w:bookmarkStart w:id="0" w:name="_GoBack"/>
      <w:r w:rsidRPr="008D2978">
        <w:rPr>
          <w:rFonts w:asciiTheme="majorHAnsi" w:hAnsiTheme="majorHAnsi"/>
          <w:noProof/>
          <w:sz w:val="22"/>
          <w:lang w:eastAsia="de-DE" w:bidi="he-IL"/>
        </w:rPr>
        <w:drawing>
          <wp:inline distT="0" distB="0" distL="0" distR="0" wp14:anchorId="0B70CD88" wp14:editId="01898D83">
            <wp:extent cx="3087658" cy="1794295"/>
            <wp:effectExtent l="0" t="0" r="0" b="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510" cy="17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A3631" w:rsidRPr="0080041A" w:rsidRDefault="003E6977" w:rsidP="0080041A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  <w:r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Start the </w:t>
      </w:r>
      <w:r w:rsidR="00FA3631" w:rsidRPr="008D2978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fullmo </w:t>
      </w:r>
      <w:r w:rsidR="00FA3631" w:rsidRPr="008D2978">
        <w:rPr>
          <w:rFonts w:asciiTheme="majorHAnsi" w:eastAsia="Times New Roman" w:hAnsiTheme="majorHAnsi"/>
          <w:b/>
          <w:bCs/>
          <w:noProof/>
          <w:sz w:val="22"/>
          <w:lang w:val="en-US" w:eastAsia="ar-SA" w:bidi="he-IL"/>
        </w:rPr>
        <w:t>DriveScriptPlayground</w:t>
      </w:r>
      <w:r w:rsidR="00FA3631" w:rsidRPr="008D2978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 </w:t>
      </w:r>
      <w:r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demo on your </w:t>
      </w:r>
      <w:r w:rsidR="00A47BB0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 Windows</w:t>
      </w:r>
      <w:r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 </w:t>
      </w:r>
      <w:r w:rsidR="00FA3631" w:rsidRPr="008D2978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Tablet </w:t>
      </w:r>
      <w:r w:rsidR="00C25527">
        <w:rPr>
          <w:rFonts w:asciiTheme="majorHAnsi" w:eastAsia="Times New Roman" w:hAnsiTheme="majorHAnsi"/>
          <w:noProof/>
          <w:sz w:val="22"/>
          <w:lang w:val="en-US" w:eastAsia="ar-SA" w:bidi="he-IL"/>
        </w:rPr>
        <w:t>or</w:t>
      </w:r>
      <w:r w:rsidR="00FA3631" w:rsidRPr="008D2978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 PC.</w:t>
      </w:r>
      <w:r w:rsidR="0080041A" w:rsidRPr="0080041A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 You can download the current version </w:t>
      </w:r>
      <w:r w:rsidR="0080041A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from </w:t>
      </w:r>
      <w:r w:rsidR="0080041A" w:rsidRPr="0080041A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here: </w:t>
      </w:r>
      <w:hyperlink r:id="rId14" w:history="1">
        <w:r w:rsidR="0080041A" w:rsidRPr="0080041A">
          <w:rPr>
            <w:rStyle w:val="Hyperlink"/>
            <w:rFonts w:asciiTheme="majorHAnsi" w:eastAsia="Times New Roman" w:hAnsiTheme="majorHAnsi"/>
            <w:noProof/>
            <w:sz w:val="22"/>
            <w:lang w:val="en-US" w:eastAsia="ar-SA" w:bidi="he-IL"/>
          </w:rPr>
          <w:t>www.kickdrive.de/sw/DriveScriptPlayground.exe</w:t>
        </w:r>
      </w:hyperlink>
      <w:r w:rsidR="0080041A" w:rsidRPr="0080041A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 </w:t>
      </w:r>
    </w:p>
    <w:p w:rsidR="00CB6136" w:rsidRPr="008D2978" w:rsidRDefault="00CB6136" w:rsidP="00290D6A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1506896C" wp14:editId="36D2BBDE">
            <wp:extent cx="3085236" cy="1733910"/>
            <wp:effectExtent l="0" t="0" r="1270" b="0"/>
            <wp:docPr id="11" name="Grafik 11" descr="C:\Users\heggel\Pictures\vlcsnap-2016-04-18-17h34m38s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ggel\Pictures\vlcsnap-2016-04-18-17h34m38s26.png"/>
                    <pic:cNvPicPr>
                      <a:picLocks noChangeAspect="1" noChangeArrowheads="1"/>
                    </pic:cNvPicPr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98" cy="173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8D2978" w:rsidRDefault="003E6977" w:rsidP="00A47BB0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t xml:space="preserve">Connect the </w:t>
      </w:r>
      <w:r w:rsidR="00A47BB0">
        <w:rPr>
          <w:rFonts w:asciiTheme="majorHAnsi" w:eastAsia="Times New Roman" w:hAnsiTheme="majorHAnsi"/>
          <w:sz w:val="22"/>
          <w:lang w:val="en-US" w:eastAsia="ar-SA"/>
        </w:rPr>
        <w:t xml:space="preserve">black 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Fullmo </w:t>
      </w:r>
      <w:r w:rsidR="00CB6136" w:rsidRPr="008D2978">
        <w:rPr>
          <w:rFonts w:asciiTheme="majorHAnsi" w:eastAsia="Times New Roman" w:hAnsiTheme="majorHAnsi"/>
          <w:b/>
          <w:bCs/>
          <w:sz w:val="22"/>
          <w:lang w:val="en-US" w:eastAsia="ar-SA"/>
        </w:rPr>
        <w:t>USB2Drive</w:t>
      </w:r>
      <w:r w:rsidR="00CB6136" w:rsidRPr="008D2978">
        <w:rPr>
          <w:rFonts w:asciiTheme="majorHAnsi" w:eastAsia="Times New Roman" w:hAnsiTheme="majorHAnsi"/>
          <w:sz w:val="22"/>
          <w:lang w:val="en-US" w:eastAsia="ar-SA"/>
        </w:rPr>
        <w:t xml:space="preserve"> </w:t>
      </w:r>
      <w:r w:rsidR="00A47BB0">
        <w:rPr>
          <w:rFonts w:asciiTheme="majorHAnsi" w:eastAsia="Times New Roman" w:hAnsiTheme="majorHAnsi"/>
          <w:sz w:val="22"/>
          <w:lang w:val="en-US" w:eastAsia="ar-SA"/>
        </w:rPr>
        <w:t xml:space="preserve">device </w:t>
      </w:r>
      <w:r>
        <w:rPr>
          <w:rFonts w:asciiTheme="majorHAnsi" w:eastAsia="Times New Roman" w:hAnsiTheme="majorHAnsi"/>
          <w:sz w:val="22"/>
          <w:lang w:val="en-US" w:eastAsia="ar-SA"/>
        </w:rPr>
        <w:t>via</w:t>
      </w:r>
      <w:r w:rsidR="00FA3631" w:rsidRPr="008D2978">
        <w:rPr>
          <w:rFonts w:asciiTheme="majorHAnsi" w:eastAsia="Times New Roman" w:hAnsiTheme="majorHAnsi"/>
          <w:sz w:val="22"/>
          <w:lang w:val="en-US" w:eastAsia="ar-SA"/>
        </w:rPr>
        <w:t xml:space="preserve"> USB </w:t>
      </w:r>
      <w:r>
        <w:rPr>
          <w:rFonts w:asciiTheme="majorHAnsi" w:eastAsia="Times New Roman" w:hAnsiTheme="majorHAnsi"/>
          <w:sz w:val="22"/>
          <w:lang w:val="en-US" w:eastAsia="ar-SA"/>
        </w:rPr>
        <w:t>to your</w:t>
      </w:r>
      <w:r w:rsidR="00CB6136" w:rsidRPr="008D2978">
        <w:rPr>
          <w:rFonts w:asciiTheme="majorHAnsi" w:eastAsia="Times New Roman" w:hAnsiTheme="majorHAnsi"/>
          <w:sz w:val="22"/>
          <w:lang w:val="en-US" w:eastAsia="ar-SA"/>
        </w:rPr>
        <w:t xml:space="preserve"> PC</w:t>
      </w:r>
      <w:r w:rsidR="00FA3631" w:rsidRPr="008D2978">
        <w:rPr>
          <w:rFonts w:asciiTheme="majorHAnsi" w:eastAsia="Times New Roman" w:hAnsiTheme="majorHAnsi"/>
          <w:sz w:val="22"/>
          <w:lang w:val="en-US" w:eastAsia="ar-SA"/>
        </w:rPr>
        <w:t>.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 Connect the USB2Drive via the CAN Bus cable</w:t>
      </w:r>
      <w:r w:rsidR="0080041A">
        <w:rPr>
          <w:rFonts w:asciiTheme="majorHAnsi" w:eastAsia="Times New Roman" w:hAnsiTheme="majorHAnsi"/>
          <w:sz w:val="22"/>
          <w:lang w:val="en-US" w:eastAsia="ar-SA"/>
        </w:rPr>
        <w:t xml:space="preserve"> (usually purple color) </w:t>
      </w:r>
      <w:r w:rsidR="00A47BB0">
        <w:rPr>
          <w:rFonts w:asciiTheme="majorHAnsi" w:eastAsia="Times New Roman" w:hAnsiTheme="majorHAnsi"/>
          <w:sz w:val="22"/>
          <w:lang w:val="en-US" w:eastAsia="ar-SA"/>
        </w:rPr>
        <w:t>to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 the drive</w:t>
      </w:r>
      <w:r w:rsidR="0080041A">
        <w:rPr>
          <w:rFonts w:asciiTheme="majorHAnsi" w:eastAsia="Times New Roman" w:hAnsiTheme="majorHAnsi"/>
          <w:sz w:val="22"/>
          <w:lang w:val="en-US" w:eastAsia="ar-SA"/>
        </w:rPr>
        <w:t xml:space="preserve"> (the middle M12 connector)</w:t>
      </w:r>
      <w:r>
        <w:rPr>
          <w:rFonts w:asciiTheme="majorHAnsi" w:eastAsia="Times New Roman" w:hAnsiTheme="majorHAnsi"/>
          <w:sz w:val="22"/>
          <w:lang w:val="en-US" w:eastAsia="ar-SA"/>
        </w:rPr>
        <w:t>.</w:t>
      </w:r>
    </w:p>
    <w:p w:rsidR="00CB6136" w:rsidRPr="008D2978" w:rsidRDefault="00CB6136" w:rsidP="00290D6A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4D7E0B80" wp14:editId="778C198B">
            <wp:extent cx="3088256" cy="1735605"/>
            <wp:effectExtent l="0" t="0" r="0" b="0"/>
            <wp:docPr id="12" name="Grafik 12" descr="C:\Users\heggel\Pictures\vlcsnap-2016-04-18-17h35m17s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eggel\Pictures\vlcsnap-2016-04-18-17h35m17s150.png"/>
                    <pic:cNvPicPr>
                      <a:picLocks noChangeAspect="1" noChangeArrowheads="1"/>
                    </pic:cNvPicPr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118" cy="174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BB0" w:rsidRDefault="00A47BB0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br w:type="page"/>
      </w:r>
    </w:p>
    <w:p w:rsidR="00CB6136" w:rsidRPr="008D2978" w:rsidRDefault="003E6977" w:rsidP="006168B1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lastRenderedPageBreak/>
        <w:t>The</w:t>
      </w:r>
      <w:r w:rsidR="00530BCA" w:rsidRPr="008D2978">
        <w:rPr>
          <w:rFonts w:asciiTheme="majorHAnsi" w:eastAsia="Times New Roman" w:hAnsiTheme="majorHAnsi"/>
          <w:sz w:val="22"/>
          <w:lang w:val="en-US" w:eastAsia="ar-SA"/>
        </w:rPr>
        <w:t xml:space="preserve"> </w:t>
      </w:r>
      <w:r w:rsidR="00530BCA" w:rsidRPr="008D2978">
        <w:rPr>
          <w:rFonts w:asciiTheme="majorHAnsi" w:eastAsia="Times New Roman" w:hAnsiTheme="majorHAnsi"/>
          <w:b/>
          <w:bCs/>
          <w:sz w:val="22"/>
          <w:lang w:val="en-US" w:eastAsia="ar-SA"/>
        </w:rPr>
        <w:t>Send N</w:t>
      </w:r>
      <w:r w:rsidR="00FA3631" w:rsidRPr="008D2978">
        <w:rPr>
          <w:rFonts w:asciiTheme="majorHAnsi" w:eastAsia="Times New Roman" w:hAnsiTheme="majorHAnsi"/>
          <w:b/>
          <w:bCs/>
          <w:sz w:val="22"/>
          <w:lang w:val="en-US" w:eastAsia="ar-SA"/>
        </w:rPr>
        <w:t>ow</w:t>
      </w:r>
      <w:r w:rsidR="00CB6136" w:rsidRPr="008D2978">
        <w:rPr>
          <w:rFonts w:asciiTheme="majorHAnsi" w:eastAsia="Times New Roman" w:hAnsiTheme="majorHAnsi"/>
          <w:sz w:val="22"/>
          <w:lang w:val="en-US" w:eastAsia="ar-SA"/>
        </w:rPr>
        <w:t xml:space="preserve"> 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tile on the top right </w:t>
      </w:r>
      <w:r w:rsidR="006168B1">
        <w:rPr>
          <w:rFonts w:asciiTheme="majorHAnsi" w:eastAsia="Times New Roman" w:hAnsiTheme="majorHAnsi"/>
          <w:sz w:val="22"/>
          <w:lang w:val="en-US" w:eastAsia="ar-SA"/>
        </w:rPr>
        <w:t>(re-)loads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 the default example </w:t>
      </w:r>
      <w:r w:rsidR="006168B1">
        <w:rPr>
          <w:rFonts w:asciiTheme="majorHAnsi" w:eastAsia="Times New Roman" w:hAnsiTheme="majorHAnsi"/>
          <w:sz w:val="22"/>
          <w:lang w:val="en-US" w:eastAsia="ar-SA"/>
        </w:rPr>
        <w:t>sequence into the drive.</w:t>
      </w:r>
    </w:p>
    <w:p w:rsidR="00CB6136" w:rsidRDefault="00CB6136" w:rsidP="00290D6A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54BCE6DA" wp14:editId="6DF10EB0">
            <wp:extent cx="3163688" cy="1778000"/>
            <wp:effectExtent l="0" t="0" r="0" b="0"/>
            <wp:docPr id="14" name="Grafik 14" descr="C:\Users\heggel\Pictures\vlcsnap-2016-04-18-17h35m57s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eggel\Pictures\vlcsnap-2016-04-18-17h35m57s45.png"/>
                    <pic:cNvPicPr>
                      <a:picLocks noChangeAspect="1" noChangeArrowheads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331" cy="178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41A" w:rsidRPr="008D2978" w:rsidRDefault="0080041A" w:rsidP="0080041A">
      <w:pPr>
        <w:rPr>
          <w:rFonts w:asciiTheme="majorHAnsi" w:eastAsia="Times New Roman" w:hAnsiTheme="majorHAnsi"/>
          <w:sz w:val="22"/>
          <w:lang w:val="en-US" w:eastAsia="ar-SA"/>
        </w:rPr>
      </w:pPr>
      <w:r w:rsidRPr="0080041A">
        <w:rPr>
          <w:rFonts w:asciiTheme="majorHAnsi" w:eastAsia="Times New Roman" w:hAnsiTheme="majorHAnsi"/>
          <w:sz w:val="22"/>
          <w:lang w:val="en-US" w:eastAsia="ar-SA"/>
        </w:rPr>
        <w:t>If a problem is reported here</w:t>
      </w:r>
      <w:r>
        <w:rPr>
          <w:rFonts w:asciiTheme="majorHAnsi" w:eastAsia="Times New Roman" w:hAnsiTheme="majorHAnsi"/>
          <w:sz w:val="22"/>
          <w:lang w:val="en-US" w:eastAsia="ar-SA"/>
        </w:rPr>
        <w:t>, check according to</w:t>
      </w:r>
      <w:r w:rsidRPr="0080041A">
        <w:rPr>
          <w:rFonts w:asciiTheme="majorHAnsi" w:eastAsia="Times New Roman" w:hAnsiTheme="majorHAnsi"/>
          <w:sz w:val="22"/>
          <w:lang w:val="en-US" w:eastAsia="ar-SA"/>
        </w:rPr>
        <w:t xml:space="preserve"> </w:t>
      </w:r>
      <w:r w:rsidRPr="0080041A">
        <w:rPr>
          <w:rFonts w:asciiTheme="majorHAnsi" w:eastAsia="Times New Roman" w:hAnsiTheme="majorHAnsi"/>
          <w:b/>
          <w:bCs/>
          <w:sz w:val="22"/>
          <w:lang w:val="en-US" w:eastAsia="ar-SA"/>
        </w:rPr>
        <w:t>fullmoBasicSetupMovingCap349_en.pdf</w:t>
      </w:r>
      <w:r w:rsidRPr="0080041A">
        <w:rPr>
          <w:rFonts w:asciiTheme="majorHAnsi" w:eastAsia="Times New Roman" w:hAnsiTheme="majorHAnsi"/>
          <w:sz w:val="22"/>
          <w:lang w:val="en-US" w:eastAsia="ar-SA"/>
        </w:rPr>
        <w:t xml:space="preserve"> the basic settings of the drive (</w:t>
      </w:r>
      <w:r w:rsidRPr="0080041A">
        <w:rPr>
          <w:rFonts w:asciiTheme="majorHAnsi" w:eastAsia="Times New Roman" w:hAnsiTheme="majorHAnsi"/>
          <w:b/>
          <w:bCs/>
          <w:sz w:val="22"/>
          <w:lang w:val="en-US" w:eastAsia="ar-SA"/>
        </w:rPr>
        <w:t>baud rate = 125K</w:t>
      </w:r>
      <w:r w:rsidRPr="0080041A">
        <w:rPr>
          <w:rFonts w:asciiTheme="majorHAnsi" w:eastAsia="Times New Roman" w:hAnsiTheme="majorHAnsi"/>
          <w:sz w:val="22"/>
          <w:lang w:val="en-US" w:eastAsia="ar-SA"/>
        </w:rPr>
        <w:t xml:space="preserve">, </w:t>
      </w:r>
      <w:proofErr w:type="spellStart"/>
      <w:r w:rsidRPr="0080041A">
        <w:rPr>
          <w:rFonts w:asciiTheme="majorHAnsi" w:eastAsia="Times New Roman" w:hAnsiTheme="majorHAnsi"/>
          <w:b/>
          <w:bCs/>
          <w:sz w:val="22"/>
          <w:lang w:val="en-US" w:eastAsia="ar-SA"/>
        </w:rPr>
        <w:t>NodeId</w:t>
      </w:r>
      <w:proofErr w:type="spellEnd"/>
      <w:r w:rsidRPr="0080041A">
        <w:rPr>
          <w:rFonts w:asciiTheme="majorHAnsi" w:eastAsia="Times New Roman" w:hAnsiTheme="majorHAnsi"/>
          <w:b/>
          <w:bCs/>
          <w:sz w:val="22"/>
          <w:lang w:val="en-US" w:eastAsia="ar-SA"/>
        </w:rPr>
        <w:t xml:space="preserve"> = 1</w:t>
      </w:r>
      <w:r w:rsidRPr="0080041A">
        <w:rPr>
          <w:rFonts w:asciiTheme="majorHAnsi" w:eastAsia="Times New Roman" w:hAnsiTheme="majorHAnsi"/>
          <w:sz w:val="22"/>
          <w:lang w:val="en-US" w:eastAsia="ar-SA"/>
        </w:rPr>
        <w:t>).</w:t>
      </w:r>
    </w:p>
    <w:p w:rsidR="00CB6136" w:rsidRPr="008D2978" w:rsidRDefault="00CB6136" w:rsidP="00290D6A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53CD5971" wp14:editId="07ED2649">
            <wp:extent cx="3164400" cy="1778400"/>
            <wp:effectExtent l="0" t="0" r="0" b="0"/>
            <wp:docPr id="15" name="Grafik 15" descr="C:\Users\heggel\Pictures\vlcsnap-2016-04-18-17h36m03s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eggel\Pictures\vlcsnap-2016-04-18-17h36m03s115.png"/>
                    <pic:cNvPicPr>
                      <a:picLocks noChangeAspect="1" noChangeArrowheads="1"/>
                    </pic:cNvPicPr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8D2978" w:rsidRDefault="006168B1" w:rsidP="00017882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t xml:space="preserve">The </w:t>
      </w:r>
      <w:r w:rsidR="00017882">
        <w:rPr>
          <w:rFonts w:asciiTheme="majorHAnsi" w:eastAsia="Times New Roman" w:hAnsiTheme="majorHAnsi"/>
          <w:sz w:val="22"/>
          <w:lang w:val="en-US" w:eastAsia="ar-SA"/>
        </w:rPr>
        <w:t>now performs referencing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, i.e. it tries to detect the mechanical limit stop. </w:t>
      </w:r>
    </w:p>
    <w:p w:rsidR="00CB6136" w:rsidRPr="008D2978" w:rsidRDefault="00CB6136" w:rsidP="00290D6A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2FE27704" wp14:editId="1DFCACA5">
            <wp:extent cx="3164400" cy="1778400"/>
            <wp:effectExtent l="0" t="0" r="0" b="0"/>
            <wp:docPr id="16" name="Grafik 16" descr="C:\Users\heggel\Pictures\vlcsnap-2016-04-18-17h36m26s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eggel\Pictures\vlcsnap-2016-04-18-17h36m26s109.png"/>
                    <pic:cNvPicPr>
                      <a:picLocks noChangeAspect="1" noChangeArrowheads="1"/>
                    </pic:cNvPicPr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9C1" w:rsidRPr="008D2978" w:rsidRDefault="00017882" w:rsidP="00A47BB0">
      <w:pPr>
        <w:rPr>
          <w:rFonts w:asciiTheme="majorHAnsi" w:eastAsia="Times New Roman" w:hAnsiTheme="majorHAnsi"/>
          <w:sz w:val="22"/>
          <w:lang w:val="en-US" w:eastAsia="ar-SA"/>
        </w:rPr>
      </w:pPr>
      <w:r w:rsidRPr="00017882">
        <w:rPr>
          <w:rFonts w:asciiTheme="majorHAnsi" w:eastAsia="Times New Roman" w:hAnsiTheme="majorHAnsi"/>
          <w:sz w:val="22"/>
          <w:lang w:val="en-US" w:eastAsia="ar-SA"/>
        </w:rPr>
        <w:t xml:space="preserve">For referencing, the drive operates with reduced torque (for example, parameter </w:t>
      </w:r>
      <w:proofErr w:type="spellStart"/>
      <w:r w:rsidRPr="00017882">
        <w:rPr>
          <w:rFonts w:asciiTheme="majorHAnsi" w:eastAsia="Times New Roman" w:hAnsiTheme="majorHAnsi"/>
          <w:b/>
          <w:bCs/>
          <w:sz w:val="22"/>
          <w:lang w:val="en-US" w:eastAsia="ar-SA"/>
        </w:rPr>
        <w:t>Max_current</w:t>
      </w:r>
      <w:proofErr w:type="spellEnd"/>
      <w:r w:rsidRPr="00017882">
        <w:rPr>
          <w:rFonts w:asciiTheme="majorHAnsi" w:eastAsia="Times New Roman" w:hAnsiTheme="majorHAnsi"/>
          <w:b/>
          <w:bCs/>
          <w:sz w:val="22"/>
          <w:lang w:val="en-US" w:eastAsia="ar-SA"/>
        </w:rPr>
        <w:t xml:space="preserve"> 6073h.00h = 150</w:t>
      </w:r>
      <w:r w:rsidRPr="00017882">
        <w:rPr>
          <w:rFonts w:asciiTheme="majorHAnsi" w:eastAsia="Times New Roman" w:hAnsiTheme="majorHAnsi"/>
          <w:sz w:val="22"/>
          <w:lang w:val="en-US" w:eastAsia="ar-SA"/>
        </w:rPr>
        <w:t xml:space="preserve"> during homi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ng, corresponding to 15% of nominal </w:t>
      </w:r>
      <w:r w:rsidRPr="00017882">
        <w:rPr>
          <w:rFonts w:asciiTheme="majorHAnsi" w:eastAsia="Times New Roman" w:hAnsiTheme="majorHAnsi"/>
          <w:sz w:val="22"/>
          <w:lang w:val="en-US" w:eastAsia="ar-SA"/>
        </w:rPr>
        <w:t xml:space="preserve">torque). If no </w:t>
      </w:r>
      <w:r>
        <w:rPr>
          <w:rFonts w:asciiTheme="majorHAnsi" w:eastAsia="Times New Roman" w:hAnsiTheme="majorHAnsi"/>
          <w:sz w:val="22"/>
          <w:lang w:val="en-US" w:eastAsia="ar-SA"/>
        </w:rPr>
        <w:t>actual</w:t>
      </w:r>
      <w:r w:rsidRPr="00017882">
        <w:rPr>
          <w:rFonts w:asciiTheme="majorHAnsi" w:eastAsia="Times New Roman" w:hAnsiTheme="majorHAnsi"/>
          <w:sz w:val="22"/>
          <w:lang w:val="en-US" w:eastAsia="ar-SA"/>
        </w:rPr>
        <w:t xml:space="preserve"> mechanical </w:t>
      </w:r>
      <w:r>
        <w:rPr>
          <w:rFonts w:asciiTheme="majorHAnsi" w:eastAsia="Times New Roman" w:hAnsiTheme="majorHAnsi"/>
          <w:sz w:val="22"/>
          <w:lang w:val="en-US" w:eastAsia="ar-SA"/>
        </w:rPr>
        <w:t>limit</w:t>
      </w:r>
      <w:r w:rsidRPr="00017882">
        <w:rPr>
          <w:rFonts w:asciiTheme="majorHAnsi" w:eastAsia="Times New Roman" w:hAnsiTheme="majorHAnsi"/>
          <w:sz w:val="22"/>
          <w:lang w:val="en-US" w:eastAsia="ar-SA"/>
        </w:rPr>
        <w:t xml:space="preserve"> is present, referencing is aborted / skipped after approx. 30 seconds.</w:t>
      </w:r>
    </w:p>
    <w:p w:rsidR="00A47BB0" w:rsidRDefault="00A47BB0" w:rsidP="00A47BB0">
      <w:pPr>
        <w:rPr>
          <w:rFonts w:asciiTheme="majorHAnsi" w:eastAsia="Times New Roman" w:hAnsiTheme="majorHAnsi"/>
          <w:sz w:val="22"/>
          <w:lang w:val="en-US" w:eastAsia="ar-SA"/>
        </w:rPr>
      </w:pPr>
    </w:p>
    <w:p w:rsidR="00A47BB0" w:rsidRDefault="00A47BB0" w:rsidP="00A47BB0">
      <w:pPr>
        <w:rPr>
          <w:rFonts w:asciiTheme="majorHAnsi" w:eastAsia="Times New Roman" w:hAnsiTheme="majorHAnsi"/>
          <w:sz w:val="22"/>
          <w:lang w:val="en-US" w:eastAsia="ar-SA"/>
        </w:rPr>
      </w:pPr>
    </w:p>
    <w:p w:rsidR="00CB6136" w:rsidRPr="008D2978" w:rsidRDefault="006168B1" w:rsidP="00A47BB0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t>After successfully completing the homing/referencing procedure</w:t>
      </w:r>
      <w:r w:rsidR="00505A25">
        <w:rPr>
          <w:rFonts w:asciiTheme="majorHAnsi" w:eastAsia="Times New Roman" w:hAnsiTheme="majorHAnsi"/>
          <w:sz w:val="22"/>
          <w:lang w:val="en-US" w:eastAsia="ar-SA"/>
        </w:rPr>
        <w:t xml:space="preserve">, the drive functions after the </w:t>
      </w:r>
      <w:r w:rsidR="00505A25" w:rsidRPr="00505A25">
        <w:rPr>
          <w:rFonts w:asciiTheme="majorHAnsi" w:eastAsia="Times New Roman" w:hAnsiTheme="majorHAnsi"/>
          <w:b/>
          <w:bCs/>
          <w:sz w:val="22"/>
          <w:lang w:val="en-US" w:eastAsia="ar-SA"/>
        </w:rPr>
        <w:t>Endless Loop</w:t>
      </w:r>
      <w:r w:rsidR="00505A25">
        <w:rPr>
          <w:rFonts w:asciiTheme="majorHAnsi" w:eastAsia="Times New Roman" w:hAnsiTheme="majorHAnsi"/>
          <w:sz w:val="22"/>
          <w:lang w:val="en-US" w:eastAsia="ar-SA"/>
        </w:rPr>
        <w:t xml:space="preserve"> tile (two round arrows) </w:t>
      </w:r>
      <w:r w:rsidR="005301A8">
        <w:rPr>
          <w:rFonts w:asciiTheme="majorHAnsi" w:eastAsia="Times New Roman" w:hAnsiTheme="majorHAnsi"/>
          <w:sz w:val="22"/>
          <w:lang w:val="en-US" w:eastAsia="ar-SA"/>
        </w:rPr>
        <w:t>are executed.</w:t>
      </w:r>
    </w:p>
    <w:p w:rsidR="00CB6136" w:rsidRPr="0080041A" w:rsidRDefault="00CB6136" w:rsidP="00290D6A">
      <w:pPr>
        <w:rPr>
          <w:rFonts w:asciiTheme="majorHAnsi" w:eastAsia="Times New Roman" w:hAnsiTheme="majorHAnsi"/>
          <w:color w:val="FF0000"/>
          <w:sz w:val="22"/>
          <w:lang w:val="en-US" w:eastAsia="ar-SA"/>
        </w:rPr>
      </w:pPr>
      <w:r w:rsidRPr="0080041A">
        <w:rPr>
          <w:rFonts w:asciiTheme="majorHAnsi" w:eastAsia="Times New Roman" w:hAnsiTheme="majorHAnsi"/>
          <w:noProof/>
          <w:color w:val="FF0000"/>
          <w:sz w:val="22"/>
          <w:lang w:eastAsia="de-DE" w:bidi="he-IL"/>
        </w:rPr>
        <w:drawing>
          <wp:inline distT="0" distB="0" distL="0" distR="0" wp14:anchorId="2544CB22" wp14:editId="5B31994A">
            <wp:extent cx="3164400" cy="1778400"/>
            <wp:effectExtent l="0" t="0" r="0" b="0"/>
            <wp:docPr id="24" name="Grafik 24" descr="C:\Users\heggel\Pictures\vlcsnap-2016-04-18-17h56m49s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eggel\Pictures\vlcsnap-2016-04-18-17h56m49s36.png"/>
                    <pic:cNvPicPr>
                      <a:picLocks noChangeAspect="1" noChangeArrowheads="1"/>
                    </pic:cNvPicPr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BB0" w:rsidRDefault="00A47BB0" w:rsidP="00415309">
      <w:pPr>
        <w:rPr>
          <w:rFonts w:asciiTheme="majorHAnsi" w:eastAsia="Times New Roman" w:hAnsiTheme="majorHAnsi"/>
          <w:sz w:val="22"/>
          <w:lang w:val="en-US" w:eastAsia="ar-SA"/>
        </w:rPr>
      </w:pPr>
      <w:r w:rsidRPr="00A47BB0">
        <w:rPr>
          <w:rFonts w:asciiTheme="majorHAnsi" w:eastAsia="Times New Roman" w:hAnsiTheme="majorHAnsi"/>
          <w:sz w:val="22"/>
          <w:lang w:val="en-US" w:eastAsia="ar-SA"/>
        </w:rPr>
        <w:t>Individual tiles from the program</w:t>
      </w:r>
      <w:r w:rsidR="00415309">
        <w:rPr>
          <w:rFonts w:asciiTheme="majorHAnsi" w:eastAsia="Times New Roman" w:hAnsiTheme="majorHAnsi"/>
          <w:sz w:val="22"/>
          <w:lang w:val="en-US" w:eastAsia="ar-SA"/>
        </w:rPr>
        <w:t xml:space="preserve"> flow</w:t>
      </w:r>
      <w:r w:rsidRPr="00A47BB0">
        <w:rPr>
          <w:rFonts w:asciiTheme="majorHAnsi" w:eastAsia="Times New Roman" w:hAnsiTheme="majorHAnsi"/>
          <w:sz w:val="22"/>
          <w:lang w:val="en-US" w:eastAsia="ar-SA"/>
        </w:rPr>
        <w:t xml:space="preserve"> can be moved to other positions or moved to the </w:t>
      </w:r>
      <w:r w:rsidR="00415309">
        <w:rPr>
          <w:rFonts w:asciiTheme="majorHAnsi" w:eastAsia="Times New Roman" w:hAnsiTheme="majorHAnsi"/>
          <w:sz w:val="22"/>
          <w:lang w:val="en-US" w:eastAsia="ar-SA"/>
        </w:rPr>
        <w:t>trash</w:t>
      </w:r>
      <w:r w:rsidRPr="00A47BB0">
        <w:rPr>
          <w:rFonts w:asciiTheme="majorHAnsi" w:eastAsia="Times New Roman" w:hAnsiTheme="majorHAnsi"/>
          <w:sz w:val="22"/>
          <w:lang w:val="en-US" w:eastAsia="ar-SA"/>
        </w:rPr>
        <w:t>.</w:t>
      </w:r>
    </w:p>
    <w:p w:rsidR="00CB6136" w:rsidRPr="008D2978" w:rsidRDefault="00CB6136" w:rsidP="006A4BFF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7B335094" wp14:editId="7AA72D55">
            <wp:extent cx="3164400" cy="1778400"/>
            <wp:effectExtent l="0" t="0" r="0" b="0"/>
            <wp:docPr id="27" name="Grafik 27" descr="C:\Users\heggel\Pictures\vlcsnap-2016-04-18-17h58m23s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eggel\Pictures\vlcsnap-2016-04-18-17h58m23s234.png"/>
                    <pic:cNvPicPr>
                      <a:picLocks noChangeAspect="1" noChangeArrowheads="1"/>
                    </pic:cNvPicPr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309" w:rsidRDefault="00505A25" w:rsidP="00505A25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t xml:space="preserve">Additional drive functions, such as </w:t>
      </w:r>
      <w:r w:rsidRPr="00800610">
        <w:rPr>
          <w:rFonts w:asciiTheme="majorHAnsi" w:eastAsia="Times New Roman" w:hAnsiTheme="majorHAnsi"/>
          <w:b/>
          <w:bCs/>
          <w:sz w:val="22"/>
          <w:lang w:val="en-US" w:eastAsia="ar-SA"/>
        </w:rPr>
        <w:t xml:space="preserve">Go </w:t>
      </w:r>
      <w:proofErr w:type="spellStart"/>
      <w:r w:rsidRPr="00800610">
        <w:rPr>
          <w:rFonts w:asciiTheme="majorHAnsi" w:eastAsia="Times New Roman" w:hAnsiTheme="majorHAnsi"/>
          <w:b/>
          <w:bCs/>
          <w:sz w:val="22"/>
          <w:lang w:val="en-US" w:eastAsia="ar-SA"/>
        </w:rPr>
        <w:t>Pos</w:t>
      </w:r>
      <w:proofErr w:type="spellEnd"/>
      <w:r w:rsidRPr="00800610">
        <w:rPr>
          <w:rFonts w:asciiTheme="majorHAnsi" w:eastAsia="Times New Roman" w:hAnsiTheme="majorHAnsi"/>
          <w:b/>
          <w:bCs/>
          <w:sz w:val="22"/>
          <w:lang w:val="en-US" w:eastAsia="ar-SA"/>
        </w:rPr>
        <w:t xml:space="preserve"> Absolute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 can be configured at the top row: point to the numeric value to edit the position. </w:t>
      </w:r>
    </w:p>
    <w:p w:rsidR="00CB6136" w:rsidRPr="008D2978" w:rsidRDefault="00CB6136" w:rsidP="006A4BFF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7A83018C" wp14:editId="0EDF58D0">
            <wp:extent cx="3164400" cy="1778400"/>
            <wp:effectExtent l="0" t="0" r="0" b="0"/>
            <wp:docPr id="31" name="Grafik 31" descr="C:\Users\heggel\Pictures\vlcsnap-2016-04-18-17h59m39s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eggel\Pictures\vlcsnap-2016-04-18-17h59m39s190.png"/>
                    <pic:cNvPicPr>
                      <a:picLocks noChangeAspect="1" noChangeArrowheads="1"/>
                    </pic:cNvPicPr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309" w:rsidRPr="008D2978" w:rsidRDefault="00415309" w:rsidP="00415309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t>Then drag the tile from the top into the “</w:t>
      </w:r>
      <w:r w:rsidRPr="00A47BB0">
        <w:rPr>
          <w:rFonts w:asciiTheme="majorHAnsi" w:eastAsia="Times New Roman" w:hAnsiTheme="majorHAnsi"/>
          <w:sz w:val="22"/>
          <w:lang w:val="en-US" w:eastAsia="ar-SA"/>
        </w:rPr>
        <w:t>program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 flow” below.</w:t>
      </w:r>
    </w:p>
    <w:p w:rsidR="006A4BFF" w:rsidRPr="008D2978" w:rsidRDefault="006A4BFF" w:rsidP="006A4BFF">
      <w:pPr>
        <w:rPr>
          <w:rFonts w:asciiTheme="majorHAnsi" w:eastAsia="Times New Roman" w:hAnsiTheme="majorHAnsi"/>
          <w:sz w:val="22"/>
          <w:lang w:val="en-US" w:eastAsia="ar-SA"/>
        </w:rPr>
      </w:pPr>
    </w:p>
    <w:p w:rsidR="00CB6136" w:rsidRPr="008D2978" w:rsidRDefault="00CB6136" w:rsidP="006A4BFF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lastRenderedPageBreak/>
        <w:drawing>
          <wp:inline distT="0" distB="0" distL="0" distR="0" wp14:anchorId="295EEE45" wp14:editId="39E78437">
            <wp:extent cx="3164400" cy="1778400"/>
            <wp:effectExtent l="0" t="0" r="0" b="0"/>
            <wp:docPr id="34" name="Grafik 34" descr="C:\Users\heggel\Pictures\vlcsnap-2016-04-18-17h59m52s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eggel\Pictures\vlcsnap-2016-04-18-17h59m52s82.png"/>
                    <pic:cNvPicPr>
                      <a:picLocks noChangeAspect="1" noChangeArrowheads="1"/>
                    </pic:cNvPicPr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6D4" w:rsidRDefault="009316D4" w:rsidP="009316D4">
      <w:pPr>
        <w:rPr>
          <w:rFonts w:asciiTheme="majorHAnsi" w:eastAsia="Times New Roman" w:hAnsiTheme="majorHAnsi"/>
          <w:sz w:val="22"/>
          <w:lang w:val="en-US" w:eastAsia="ar-SA"/>
        </w:rPr>
      </w:pPr>
      <w:r w:rsidRPr="009316D4">
        <w:rPr>
          <w:rFonts w:asciiTheme="majorHAnsi" w:eastAsia="Times New Roman" w:hAnsiTheme="majorHAnsi"/>
          <w:sz w:val="22"/>
          <w:lang w:val="en-US" w:eastAsia="ar-SA"/>
        </w:rPr>
        <w:t>You can insert new elements at any position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 or move their position in a later step. </w:t>
      </w:r>
    </w:p>
    <w:p w:rsidR="00CB6136" w:rsidRPr="008D2978" w:rsidRDefault="00CB6136" w:rsidP="009316D4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684FD5B7" wp14:editId="59C6AFDC">
            <wp:extent cx="3164400" cy="1778400"/>
            <wp:effectExtent l="0" t="0" r="0" b="0"/>
            <wp:docPr id="35" name="Grafik 35" descr="C:\Users\heggel\Pictures\vlcsnap-2016-04-18-18h00m04s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eggel\Pictures\vlcsnap-2016-04-18-18h00m04s133.png"/>
                    <pic:cNvPicPr>
                      <a:picLocks noChangeAspect="1" noChangeArrowheads="1"/>
                    </pic:cNvPicPr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A09" w:rsidRPr="008D2978" w:rsidRDefault="00FD3A09" w:rsidP="00FD3A09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t xml:space="preserve">After the tile arrangements / drive sequence has been modified, the Python script program is automatically re-written and transmitted into the drive </w:t>
      </w:r>
      <w:r w:rsidRPr="008D2978">
        <w:rPr>
          <w:rFonts w:asciiTheme="majorHAnsi" w:eastAsia="Times New Roman" w:hAnsiTheme="majorHAnsi"/>
          <w:sz w:val="22"/>
          <w:lang w:val="en-US" w:eastAsia="ar-SA"/>
        </w:rPr>
        <w:t>(</w:t>
      </w:r>
      <w:r w:rsidRPr="008D2978">
        <w:rPr>
          <w:rFonts w:asciiTheme="majorHAnsi" w:eastAsia="Times New Roman" w:hAnsiTheme="majorHAnsi"/>
          <w:b/>
          <w:bCs/>
          <w:sz w:val="22"/>
          <w:lang w:val="en-US" w:eastAsia="ar-SA"/>
        </w:rPr>
        <w:t>Download...</w:t>
      </w:r>
      <w:r w:rsidRPr="008D2978">
        <w:rPr>
          <w:rFonts w:asciiTheme="majorHAnsi" w:eastAsia="Times New Roman" w:hAnsiTheme="majorHAnsi"/>
          <w:sz w:val="22"/>
          <w:lang w:val="en-US" w:eastAsia="ar-SA"/>
        </w:rPr>
        <w:t xml:space="preserve">). 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The drive then re-starts the Python program at the first tile / drive function. </w:t>
      </w:r>
    </w:p>
    <w:p w:rsidR="00CB6136" w:rsidRPr="008D2978" w:rsidRDefault="00CB6136" w:rsidP="006A4BFF">
      <w:pPr>
        <w:rPr>
          <w:rFonts w:asciiTheme="majorHAnsi" w:eastAsia="Times New Roman" w:hAnsiTheme="majorHAnsi"/>
          <w:sz w:val="22"/>
          <w:lang w:val="en-US"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6C4BB040" wp14:editId="2EB57D43">
            <wp:extent cx="3164400" cy="1778400"/>
            <wp:effectExtent l="0" t="0" r="0" b="0"/>
            <wp:docPr id="36" name="Grafik 36" descr="C:\Users\heggel\Pictures\vlcsnap-2016-04-18-18h00m25s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eggel\Pictures\vlcsnap-2016-04-18-18h00m25s164.png"/>
                    <pic:cNvPicPr>
                      <a:picLocks noChangeAspect="1" noChangeArrowheads="1"/>
                    </pic:cNvPicPr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8D2978" w:rsidRDefault="00CB6136" w:rsidP="006A4BFF">
      <w:pPr>
        <w:rPr>
          <w:rFonts w:asciiTheme="majorHAnsi" w:eastAsia="Times New Roman" w:hAnsiTheme="majorHAnsi"/>
          <w:b/>
          <w:bCs/>
          <w:sz w:val="22"/>
          <w:lang w:val="en-US" w:eastAsia="de-DE"/>
        </w:rPr>
      </w:pPr>
      <w:r w:rsidRPr="008D2978">
        <w:rPr>
          <w:rFonts w:asciiTheme="majorHAnsi" w:eastAsia="Times New Roman" w:hAnsiTheme="majorHAnsi"/>
          <w:b/>
          <w:bCs/>
          <w:noProof/>
          <w:sz w:val="22"/>
          <w:lang w:eastAsia="de-DE" w:bidi="he-IL"/>
        </w:rPr>
        <w:drawing>
          <wp:inline distT="0" distB="0" distL="0" distR="0" wp14:anchorId="0393507B" wp14:editId="458329B1">
            <wp:extent cx="3164400" cy="1778400"/>
            <wp:effectExtent l="0" t="0" r="0" b="0"/>
            <wp:docPr id="37" name="Grafik 37" descr="C:\Users\heggel\Pictures\vlcsnap-2016-04-18-18h00m41s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eggel\Pictures\vlcsnap-2016-04-18-18h00m41s82.png"/>
                    <pic:cNvPicPr>
                      <a:picLocks noChangeAspect="1" noChangeArrowheads="1"/>
                    </pic:cNvPicPr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A09" w:rsidRDefault="00FD3A09" w:rsidP="00C373A5">
      <w:pPr>
        <w:rPr>
          <w:rFonts w:asciiTheme="majorHAnsi" w:eastAsia="Times New Roman" w:hAnsiTheme="majorHAnsi"/>
          <w:sz w:val="22"/>
          <w:lang w:val="en-US" w:eastAsia="ar-SA"/>
        </w:rPr>
      </w:pPr>
    </w:p>
    <w:p w:rsidR="00CB6136" w:rsidRPr="008D2978" w:rsidRDefault="00C373A5" w:rsidP="00C373A5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t xml:space="preserve">Btw – the actual python program code can be shown using the </w:t>
      </w:r>
      <w:r w:rsidR="00530BCA" w:rsidRPr="008D2978">
        <w:rPr>
          <w:rFonts w:asciiTheme="majorHAnsi" w:eastAsia="Times New Roman" w:hAnsiTheme="majorHAnsi"/>
          <w:b/>
          <w:bCs/>
          <w:sz w:val="22"/>
          <w:lang w:val="en-US" w:eastAsia="ar-SA"/>
        </w:rPr>
        <w:t>Show Script Code</w:t>
      </w:r>
      <w:r w:rsidR="00CB6136" w:rsidRPr="008D2978">
        <w:rPr>
          <w:rFonts w:asciiTheme="majorHAnsi" w:eastAsia="Times New Roman" w:hAnsiTheme="majorHAnsi"/>
          <w:b/>
          <w:bCs/>
          <w:sz w:val="22"/>
          <w:lang w:val="en-US" w:eastAsia="ar-SA"/>
        </w:rPr>
        <w:t xml:space="preserve"> </w:t>
      </w:r>
      <w:r>
        <w:rPr>
          <w:rFonts w:asciiTheme="majorHAnsi" w:eastAsia="Times New Roman" w:hAnsiTheme="majorHAnsi"/>
          <w:sz w:val="22"/>
          <w:lang w:val="en-US" w:eastAsia="ar-SA"/>
        </w:rPr>
        <w:t>button</w:t>
      </w:r>
      <w:r w:rsidR="006A4BFF" w:rsidRPr="008D2978">
        <w:rPr>
          <w:rFonts w:asciiTheme="majorHAnsi" w:eastAsia="Times New Roman" w:hAnsiTheme="majorHAnsi"/>
          <w:sz w:val="22"/>
          <w:lang w:val="en-US" w:eastAsia="ar-SA"/>
        </w:rPr>
        <w:t>.</w:t>
      </w:r>
    </w:p>
    <w:p w:rsidR="0083644D" w:rsidRPr="008D2978" w:rsidRDefault="006A4BFF" w:rsidP="008B692F">
      <w:pPr>
        <w:rPr>
          <w:rFonts w:asciiTheme="majorHAnsi" w:hAnsiTheme="majorHAnsi"/>
          <w:sz w:val="22"/>
          <w:lang w:val="en-US"/>
        </w:rPr>
      </w:pPr>
      <w:r w:rsidRPr="008D2978">
        <w:rPr>
          <w:rFonts w:asciiTheme="majorHAnsi" w:hAnsiTheme="majorHAnsi"/>
          <w:noProof/>
          <w:sz w:val="22"/>
          <w:lang w:eastAsia="de-DE" w:bidi="he-IL"/>
        </w:rPr>
        <w:drawing>
          <wp:inline distT="0" distB="0" distL="0" distR="0" wp14:anchorId="53E34F2E" wp14:editId="5261766B">
            <wp:extent cx="3098165" cy="1387027"/>
            <wp:effectExtent l="0" t="0" r="6985" b="381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3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44D" w:rsidRPr="008D2978" w:rsidRDefault="00C373A5" w:rsidP="00C63937">
      <w:pPr>
        <w:rPr>
          <w:rFonts w:asciiTheme="majorHAnsi" w:hAnsiTheme="majorHAnsi"/>
          <w:sz w:val="22"/>
          <w:lang w:val="en-US"/>
        </w:rPr>
      </w:pPr>
      <w:r>
        <w:rPr>
          <w:rFonts w:asciiTheme="majorHAnsi" w:hAnsiTheme="majorHAnsi"/>
          <w:sz w:val="22"/>
          <w:lang w:val="en-US"/>
        </w:rPr>
        <w:t xml:space="preserve">Congratulations – you have just written your </w:t>
      </w:r>
      <w:r w:rsidRPr="00C63937">
        <w:rPr>
          <w:rFonts w:asciiTheme="majorHAnsi" w:hAnsiTheme="majorHAnsi"/>
          <w:b/>
          <w:bCs/>
          <w:sz w:val="22"/>
          <w:lang w:val="en-US"/>
        </w:rPr>
        <w:t>first Python program</w:t>
      </w:r>
      <w:r>
        <w:rPr>
          <w:rFonts w:asciiTheme="majorHAnsi" w:hAnsiTheme="majorHAnsi"/>
          <w:sz w:val="22"/>
          <w:lang w:val="en-US"/>
        </w:rPr>
        <w:t xml:space="preserve"> for drive control</w:t>
      </w:r>
      <w:r w:rsidR="00530BCA" w:rsidRPr="008D2978">
        <w:rPr>
          <w:rFonts w:asciiTheme="majorHAnsi" w:hAnsiTheme="majorHAnsi"/>
          <w:sz w:val="22"/>
          <w:lang w:val="en-US"/>
        </w:rPr>
        <w:t>!</w:t>
      </w:r>
    </w:p>
    <w:p w:rsidR="0083644D" w:rsidRPr="008D2978" w:rsidRDefault="00C373A5" w:rsidP="008166B2">
      <w:pPr>
        <w:rPr>
          <w:rFonts w:asciiTheme="majorHAnsi" w:hAnsiTheme="majorHAnsi"/>
          <w:sz w:val="22"/>
          <w:lang w:val="en-US"/>
        </w:rPr>
      </w:pPr>
      <w:r>
        <w:rPr>
          <w:rFonts w:asciiTheme="majorHAnsi" w:hAnsiTheme="majorHAnsi"/>
          <w:sz w:val="22"/>
          <w:lang w:val="en-US"/>
        </w:rPr>
        <w:t>Real-world applications are usually more complex than what can be made with the p</w:t>
      </w:r>
      <w:r w:rsidR="00C31238">
        <w:rPr>
          <w:rFonts w:asciiTheme="majorHAnsi" w:hAnsiTheme="majorHAnsi"/>
          <w:sz w:val="22"/>
          <w:lang w:val="en-US"/>
        </w:rPr>
        <w:t>redefined</w:t>
      </w:r>
      <w:r w:rsidR="008166B2">
        <w:rPr>
          <w:rFonts w:asciiTheme="majorHAnsi" w:hAnsiTheme="majorHAnsi"/>
          <w:sz w:val="22"/>
          <w:lang w:val="en-US"/>
        </w:rPr>
        <w:t xml:space="preserve"> </w:t>
      </w:r>
      <w:r w:rsidR="00C31238">
        <w:rPr>
          <w:rFonts w:asciiTheme="majorHAnsi" w:hAnsiTheme="majorHAnsi"/>
          <w:sz w:val="22"/>
          <w:lang w:val="en-US"/>
        </w:rPr>
        <w:t>tile functions</w:t>
      </w:r>
      <w:r>
        <w:rPr>
          <w:rFonts w:asciiTheme="majorHAnsi" w:hAnsiTheme="majorHAnsi"/>
          <w:sz w:val="22"/>
          <w:lang w:val="en-US"/>
        </w:rPr>
        <w:t xml:space="preserve">. They usually include </w:t>
      </w:r>
      <w:proofErr w:type="gramStart"/>
      <w:r>
        <w:rPr>
          <w:rFonts w:asciiTheme="majorHAnsi" w:hAnsiTheme="majorHAnsi"/>
          <w:sz w:val="22"/>
          <w:lang w:val="en-US"/>
        </w:rPr>
        <w:t>i/o</w:t>
      </w:r>
      <w:proofErr w:type="gramEnd"/>
      <w:r>
        <w:rPr>
          <w:rFonts w:asciiTheme="majorHAnsi" w:hAnsiTheme="majorHAnsi"/>
          <w:sz w:val="22"/>
          <w:lang w:val="en-US"/>
        </w:rPr>
        <w:t xml:space="preserve"> signaling and coordination with a master control. The Playground Demo </w:t>
      </w:r>
      <w:r w:rsidR="008166B2">
        <w:rPr>
          <w:rFonts w:asciiTheme="majorHAnsi" w:hAnsiTheme="majorHAnsi"/>
          <w:sz w:val="22"/>
          <w:lang w:val="en-US"/>
        </w:rPr>
        <w:t xml:space="preserve">is intended to </w:t>
      </w:r>
      <w:r>
        <w:rPr>
          <w:rFonts w:asciiTheme="majorHAnsi" w:hAnsiTheme="majorHAnsi"/>
          <w:sz w:val="22"/>
          <w:lang w:val="en-US"/>
        </w:rPr>
        <w:t>provide you a starting point and example code</w:t>
      </w:r>
      <w:r w:rsidR="008166B2">
        <w:rPr>
          <w:rFonts w:asciiTheme="majorHAnsi" w:hAnsiTheme="majorHAnsi"/>
          <w:sz w:val="22"/>
          <w:lang w:val="en-US"/>
        </w:rPr>
        <w:t>, but not the full end application</w:t>
      </w:r>
      <w:r>
        <w:rPr>
          <w:rFonts w:asciiTheme="majorHAnsi" w:hAnsiTheme="majorHAnsi"/>
          <w:sz w:val="22"/>
          <w:lang w:val="en-US"/>
        </w:rPr>
        <w:t>.</w:t>
      </w:r>
    </w:p>
    <w:p w:rsidR="00C31238" w:rsidRPr="00C63937" w:rsidRDefault="00C373A5" w:rsidP="00C31238">
      <w:pPr>
        <w:rPr>
          <w:sz w:val="22"/>
          <w:lang w:val="en-US"/>
        </w:rPr>
      </w:pPr>
      <w:r w:rsidRPr="00C63937">
        <w:rPr>
          <w:rFonts w:asciiTheme="majorHAnsi" w:hAnsiTheme="majorHAnsi"/>
          <w:sz w:val="22"/>
          <w:lang w:val="en-US"/>
        </w:rPr>
        <w:t xml:space="preserve">A real-world application for teaching 4 single positions and using I/O control to position </w:t>
      </w:r>
      <w:r w:rsidR="00C31238" w:rsidRPr="00C63937">
        <w:rPr>
          <w:rFonts w:asciiTheme="majorHAnsi" w:hAnsiTheme="majorHAnsi"/>
          <w:sz w:val="22"/>
          <w:lang w:val="en-US"/>
        </w:rPr>
        <w:t>can be found here</w:t>
      </w:r>
      <w:proofErr w:type="gramStart"/>
      <w:r w:rsidR="00C31238" w:rsidRPr="00C63937">
        <w:rPr>
          <w:rFonts w:asciiTheme="majorHAnsi" w:hAnsiTheme="majorHAnsi"/>
          <w:sz w:val="22"/>
          <w:lang w:val="en-US"/>
        </w:rPr>
        <w:t>:</w:t>
      </w:r>
      <w:proofErr w:type="gramEnd"/>
      <w:r w:rsidR="00C31238" w:rsidRPr="00C63937">
        <w:rPr>
          <w:rFonts w:asciiTheme="majorHAnsi" w:hAnsiTheme="majorHAnsi"/>
          <w:sz w:val="22"/>
          <w:lang w:val="en-US"/>
        </w:rPr>
        <w:br/>
      </w:r>
      <w:hyperlink r:id="rId28" w:history="1">
        <w:r w:rsidR="00C31238" w:rsidRPr="00C63937">
          <w:rPr>
            <w:rStyle w:val="Hyperlink"/>
            <w:sz w:val="22"/>
            <w:lang w:val="en-US"/>
          </w:rPr>
          <w:t>http://www.kickdrive.de/sw/KickdriveApp-4SlotFeeder-deutsch.exe</w:t>
        </w:r>
      </w:hyperlink>
      <w:r w:rsidR="00C31238" w:rsidRPr="00C63937">
        <w:rPr>
          <w:sz w:val="22"/>
          <w:lang w:val="en-US"/>
        </w:rPr>
        <w:t xml:space="preserve"> </w:t>
      </w:r>
      <w:r w:rsidR="00DE44FA" w:rsidRPr="00C63937">
        <w:rPr>
          <w:sz w:val="22"/>
          <w:lang w:val="en-US"/>
        </w:rPr>
        <w:t xml:space="preserve">   (German only for now.)</w:t>
      </w:r>
    </w:p>
    <w:p w:rsidR="003B5358" w:rsidRDefault="008B692F" w:rsidP="00C63937">
      <w:pPr>
        <w:rPr>
          <w:sz w:val="22"/>
          <w:lang w:val="en-US"/>
        </w:rPr>
      </w:pPr>
      <w:r w:rsidRPr="008D2978">
        <w:rPr>
          <w:noProof/>
          <w:lang w:eastAsia="de-DE" w:bidi="he-IL"/>
        </w:rPr>
        <w:drawing>
          <wp:inline distT="0" distB="0" distL="0" distR="0" wp14:anchorId="3FAE4D1B" wp14:editId="1CD0E7F1">
            <wp:extent cx="3098165" cy="1911857"/>
            <wp:effectExtent l="0" t="0" r="6985" b="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91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4FA">
        <w:rPr>
          <w:sz w:val="22"/>
          <w:lang w:val="en-US"/>
        </w:rPr>
        <w:br/>
      </w:r>
      <w:r w:rsidR="00C373A5">
        <w:rPr>
          <w:sz w:val="22"/>
          <w:lang w:val="en-US"/>
        </w:rPr>
        <w:t>Complete drive configuration including a scope functions and full CANopen object editor is offered by our</w:t>
      </w:r>
      <w:r w:rsidRPr="008D2978">
        <w:rPr>
          <w:sz w:val="22"/>
          <w:lang w:val="en-US"/>
        </w:rPr>
        <w:t xml:space="preserve"> </w:t>
      </w:r>
      <w:r w:rsidRPr="008D2978">
        <w:rPr>
          <w:b/>
          <w:bCs/>
          <w:sz w:val="22"/>
          <w:lang w:val="en-US"/>
        </w:rPr>
        <w:t xml:space="preserve">fullmo </w:t>
      </w:r>
      <w:proofErr w:type="spellStart"/>
      <w:r w:rsidRPr="008D2978">
        <w:rPr>
          <w:b/>
          <w:bCs/>
          <w:sz w:val="22"/>
          <w:lang w:val="en-US"/>
        </w:rPr>
        <w:t>Kickdrive</w:t>
      </w:r>
      <w:proofErr w:type="spellEnd"/>
      <w:r w:rsidR="00C373A5">
        <w:rPr>
          <w:sz w:val="22"/>
          <w:lang w:val="en-US"/>
        </w:rPr>
        <w:t xml:space="preserve"> s</w:t>
      </w:r>
      <w:r w:rsidR="008166B2">
        <w:rPr>
          <w:sz w:val="22"/>
          <w:lang w:val="en-US"/>
        </w:rPr>
        <w:t xml:space="preserve">oftware. </w:t>
      </w:r>
      <w:r w:rsidR="00C63937">
        <w:rPr>
          <w:sz w:val="22"/>
          <w:lang w:val="en-US"/>
        </w:rPr>
        <w:t xml:space="preserve"> </w:t>
      </w:r>
      <w:r w:rsidR="008166B2">
        <w:rPr>
          <w:sz w:val="22"/>
          <w:lang w:val="en-US"/>
        </w:rPr>
        <w:t>F</w:t>
      </w:r>
      <w:r w:rsidR="00C373A5">
        <w:rPr>
          <w:sz w:val="22"/>
          <w:lang w:val="en-US"/>
        </w:rPr>
        <w:t xml:space="preserve">or more information see </w:t>
      </w:r>
      <w:hyperlink r:id="rId30" w:history="1">
        <w:r w:rsidRPr="008D2978">
          <w:rPr>
            <w:rStyle w:val="Hyperlink"/>
            <w:sz w:val="22"/>
            <w:lang w:val="en-US"/>
          </w:rPr>
          <w:t>www.kickdrive.de</w:t>
        </w:r>
      </w:hyperlink>
      <w:r w:rsidRPr="008D2978">
        <w:rPr>
          <w:sz w:val="22"/>
          <w:lang w:val="en-US"/>
        </w:rPr>
        <w:t xml:space="preserve">. </w:t>
      </w:r>
    </w:p>
    <w:p w:rsidR="00C63937" w:rsidRPr="00C63937" w:rsidRDefault="00C63937" w:rsidP="00C63937">
      <w:pPr>
        <w:rPr>
          <w:sz w:val="22"/>
          <w:lang w:val="en-US"/>
        </w:rPr>
      </w:pPr>
      <w:r>
        <w:rPr>
          <w:sz w:val="22"/>
          <w:lang w:val="en-US"/>
        </w:rPr>
        <w:t xml:space="preserve">Additional </w:t>
      </w:r>
      <w:r w:rsidRPr="00C63937">
        <w:rPr>
          <w:sz w:val="22"/>
          <w:lang w:val="en-US"/>
        </w:rPr>
        <w:t xml:space="preserve">documentation </w:t>
      </w:r>
      <w:r>
        <w:rPr>
          <w:sz w:val="22"/>
          <w:lang w:val="en-US"/>
        </w:rPr>
        <w:t xml:space="preserve">(German) </w:t>
      </w:r>
      <w:r w:rsidRPr="00C63937">
        <w:rPr>
          <w:sz w:val="22"/>
          <w:lang w:val="en-US"/>
        </w:rPr>
        <w:t>on MovingCap 349 can be found at</w:t>
      </w:r>
      <w:proofErr w:type="gramStart"/>
      <w:r w:rsidRPr="00C63937">
        <w:rPr>
          <w:sz w:val="22"/>
          <w:lang w:val="en-US"/>
        </w:rPr>
        <w:t>:</w:t>
      </w:r>
      <w:proofErr w:type="gramEnd"/>
      <w:r>
        <w:rPr>
          <w:sz w:val="22"/>
          <w:lang w:val="en-US"/>
        </w:rPr>
        <w:br/>
      </w:r>
      <w:hyperlink r:id="rId31" w:history="1">
        <w:r w:rsidRPr="00C63937">
          <w:rPr>
            <w:rStyle w:val="Hyperlink"/>
            <w:rFonts w:asciiTheme="majorHAnsi" w:eastAsia="Times New Roman" w:hAnsiTheme="majorHAnsi"/>
            <w:sz w:val="22"/>
            <w:lang w:val="en-US" w:eastAsia="ar-SA"/>
          </w:rPr>
          <w:t>https://fullmo.de/rotative-antriebstechnik/</w:t>
        </w:r>
      </w:hyperlink>
    </w:p>
    <w:p w:rsidR="00C63937" w:rsidRDefault="00C63937" w:rsidP="00C63937">
      <w:pPr>
        <w:rPr>
          <w:sz w:val="22"/>
          <w:lang w:val="en-US"/>
        </w:rPr>
      </w:pPr>
    </w:p>
    <w:p w:rsidR="00C63937" w:rsidRPr="008D2978" w:rsidRDefault="00C63937" w:rsidP="00C63937">
      <w:pPr>
        <w:rPr>
          <w:sz w:val="22"/>
          <w:lang w:val="en-US"/>
        </w:rPr>
      </w:pPr>
    </w:p>
    <w:sectPr w:rsidR="00C63937" w:rsidRPr="008D2978" w:rsidSect="0020039B">
      <w:footerReference w:type="default" r:id="rId32"/>
      <w:type w:val="continuous"/>
      <w:pgSz w:w="11906" w:h="16838" w:code="9"/>
      <w:pgMar w:top="720" w:right="720" w:bottom="720" w:left="720" w:header="709" w:footer="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5ABB" w:rsidRDefault="00FB5ABB" w:rsidP="0003168B">
      <w:pPr>
        <w:spacing w:after="0" w:line="240" w:lineRule="auto"/>
      </w:pPr>
      <w:r>
        <w:separator/>
      </w:r>
    </w:p>
  </w:endnote>
  <w:endnote w:type="continuationSeparator" w:id="0">
    <w:p w:rsidR="00FB5ABB" w:rsidRDefault="00FB5ABB" w:rsidP="00031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87E" w:rsidRPr="00B81069" w:rsidRDefault="00E2287E" w:rsidP="00522836">
    <w:pPr>
      <w:pStyle w:val="Fuzeile"/>
      <w:rPr>
        <w:lang w:val="en-US"/>
      </w:rPr>
    </w:pPr>
    <w:r w:rsidRPr="00797BE0">
      <w:rPr>
        <w:lang w:val="en-US"/>
      </w:rPr>
      <w:t>MovingCap 349</w:t>
    </w:r>
    <w:r>
      <w:rPr>
        <w:lang w:val="en-US"/>
      </w:rPr>
      <w:t xml:space="preserve"> </w:t>
    </w:r>
    <w:r w:rsidRPr="00797BE0">
      <w:rPr>
        <w:lang w:val="en-US"/>
      </w:rPr>
      <w:t>Play</w:t>
    </w:r>
    <w:r>
      <w:rPr>
        <w:lang w:val="en-US"/>
      </w:rPr>
      <w:t xml:space="preserve">ground </w:t>
    </w:r>
    <w:r w:rsidRPr="00797BE0">
      <w:rPr>
        <w:lang w:val="en-US"/>
      </w:rPr>
      <w:t>Demo</w:t>
    </w:r>
    <w:r w:rsidR="00522836">
      <w:rPr>
        <w:lang w:val="en-US"/>
      </w:rPr>
      <w:t xml:space="preserve"> (EN</w:t>
    </w:r>
    <w:proofErr w:type="gramStart"/>
    <w:r w:rsidR="00522836">
      <w:rPr>
        <w:lang w:val="en-US"/>
      </w:rPr>
      <w:t>)</w:t>
    </w:r>
    <w:proofErr w:type="gramEnd"/>
    <w:r>
      <w:ptab w:relativeTo="margin" w:alignment="center" w:leader="none"/>
    </w:r>
    <w:r w:rsidRPr="00B81069">
      <w:rPr>
        <w:lang w:val="en-US"/>
      </w:rPr>
      <w:t>www.fullmo.de</w:t>
    </w:r>
    <w:r>
      <w:ptab w:relativeTo="margin" w:alignment="right" w:leader="none"/>
    </w:r>
    <w:r w:rsidR="00522836">
      <w:rPr>
        <w:lang w:val="en-US"/>
      </w:rPr>
      <w:t xml:space="preserve">page </w:t>
    </w:r>
    <w:r>
      <w:rPr>
        <w:b/>
      </w:rPr>
      <w:fldChar w:fldCharType="begin"/>
    </w:r>
    <w:r w:rsidRPr="00B81069">
      <w:rPr>
        <w:b/>
        <w:lang w:val="en-US"/>
      </w:rPr>
      <w:instrText>PAGE  \* Arabic  \* MERGEFORMAT</w:instrText>
    </w:r>
    <w:r>
      <w:rPr>
        <w:b/>
      </w:rPr>
      <w:fldChar w:fldCharType="separate"/>
    </w:r>
    <w:r w:rsidR="00102A64" w:rsidRPr="00102A64">
      <w:rPr>
        <w:b/>
        <w:noProof/>
        <w:lang w:val="en-US"/>
      </w:rPr>
      <w:t>2</w:t>
    </w:r>
    <w:r>
      <w:rPr>
        <w:b/>
      </w:rPr>
      <w:fldChar w:fldCharType="end"/>
    </w:r>
    <w:r w:rsidR="00522836">
      <w:rPr>
        <w:lang w:val="en-US"/>
      </w:rPr>
      <w:t xml:space="preserve"> of</w:t>
    </w:r>
    <w:r w:rsidRPr="00B81069">
      <w:rPr>
        <w:lang w:val="en-US"/>
      </w:rPr>
      <w:t xml:space="preserve"> </w:t>
    </w:r>
    <w:r>
      <w:rPr>
        <w:b/>
      </w:rPr>
      <w:fldChar w:fldCharType="begin"/>
    </w:r>
    <w:r w:rsidRPr="00B81069">
      <w:rPr>
        <w:b/>
        <w:lang w:val="en-US"/>
      </w:rPr>
      <w:instrText>NUMPAGES  \* Arabic  \* MERGEFORMAT</w:instrText>
    </w:r>
    <w:r>
      <w:rPr>
        <w:b/>
      </w:rPr>
      <w:fldChar w:fldCharType="separate"/>
    </w:r>
    <w:r w:rsidR="00102A64" w:rsidRPr="00102A64">
      <w:rPr>
        <w:b/>
        <w:noProof/>
        <w:lang w:val="en-US"/>
      </w:rPr>
      <w:t>3</w:t>
    </w:r>
    <w:r>
      <w:rPr>
        <w:b/>
      </w:rPr>
      <w:fldChar w:fldCharType="end"/>
    </w:r>
  </w:p>
  <w:p w:rsidR="00E2287E" w:rsidRPr="00E2287E" w:rsidRDefault="00E2287E">
    <w:pPr>
      <w:pStyle w:val="Fuzeile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5ABB" w:rsidRDefault="00FB5ABB" w:rsidP="0003168B">
      <w:pPr>
        <w:spacing w:after="0" w:line="240" w:lineRule="auto"/>
      </w:pPr>
      <w:r>
        <w:separator/>
      </w:r>
    </w:p>
  </w:footnote>
  <w:footnote w:type="continuationSeparator" w:id="0">
    <w:p w:rsidR="00FB5ABB" w:rsidRDefault="00FB5ABB" w:rsidP="00031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6633F"/>
    <w:multiLevelType w:val="hybridMultilevel"/>
    <w:tmpl w:val="5BA67AF2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417207D"/>
    <w:multiLevelType w:val="hybridMultilevel"/>
    <w:tmpl w:val="86D6317A"/>
    <w:lvl w:ilvl="0" w:tplc="3370C8B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106B1"/>
    <w:multiLevelType w:val="hybridMultilevel"/>
    <w:tmpl w:val="0CD6E768"/>
    <w:lvl w:ilvl="0" w:tplc="3370C8B0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AC1E7F"/>
    <w:multiLevelType w:val="hybridMultilevel"/>
    <w:tmpl w:val="8EBAFE3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95B5F"/>
    <w:multiLevelType w:val="hybridMultilevel"/>
    <w:tmpl w:val="94FE4D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A5CBA"/>
    <w:multiLevelType w:val="hybridMultilevel"/>
    <w:tmpl w:val="812E341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D5045"/>
    <w:multiLevelType w:val="hybridMultilevel"/>
    <w:tmpl w:val="B59480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21553"/>
    <w:multiLevelType w:val="hybridMultilevel"/>
    <w:tmpl w:val="89642676"/>
    <w:lvl w:ilvl="0" w:tplc="04070001">
      <w:start w:val="1"/>
      <w:numFmt w:val="bullet"/>
      <w:lvlText w:val=""/>
      <w:lvlJc w:val="left"/>
      <w:pPr>
        <w:ind w:left="2121" w:hanging="705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22735AAC"/>
    <w:multiLevelType w:val="hybridMultilevel"/>
    <w:tmpl w:val="735C208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501625A"/>
    <w:multiLevelType w:val="hybridMultilevel"/>
    <w:tmpl w:val="17662D38"/>
    <w:lvl w:ilvl="0" w:tplc="F5E268B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47B16"/>
    <w:multiLevelType w:val="hybridMultilevel"/>
    <w:tmpl w:val="B678C9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61D66"/>
    <w:multiLevelType w:val="hybridMultilevel"/>
    <w:tmpl w:val="0D8640E4"/>
    <w:lvl w:ilvl="0" w:tplc="CB7021B8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05C79E0"/>
    <w:multiLevelType w:val="hybridMultilevel"/>
    <w:tmpl w:val="90D83748"/>
    <w:lvl w:ilvl="0" w:tplc="3370C8B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B6FB9"/>
    <w:multiLevelType w:val="hybridMultilevel"/>
    <w:tmpl w:val="CB10D6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36C55"/>
    <w:multiLevelType w:val="hybridMultilevel"/>
    <w:tmpl w:val="A86A9B6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302B7"/>
    <w:multiLevelType w:val="hybridMultilevel"/>
    <w:tmpl w:val="85AA476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855B2B"/>
    <w:multiLevelType w:val="hybridMultilevel"/>
    <w:tmpl w:val="6958C6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574CA"/>
    <w:multiLevelType w:val="hybridMultilevel"/>
    <w:tmpl w:val="26D6290C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D04B6"/>
    <w:multiLevelType w:val="hybridMultilevel"/>
    <w:tmpl w:val="B2D4F0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F691B"/>
    <w:multiLevelType w:val="hybridMultilevel"/>
    <w:tmpl w:val="DF92A24C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4FFB232C"/>
    <w:multiLevelType w:val="hybridMultilevel"/>
    <w:tmpl w:val="F7FC1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96A38"/>
    <w:multiLevelType w:val="hybridMultilevel"/>
    <w:tmpl w:val="57249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C8088E"/>
    <w:multiLevelType w:val="hybridMultilevel"/>
    <w:tmpl w:val="CECAD5EC"/>
    <w:lvl w:ilvl="0" w:tplc="5A422B8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7C095B"/>
    <w:multiLevelType w:val="hybridMultilevel"/>
    <w:tmpl w:val="BF34C24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C87184"/>
    <w:multiLevelType w:val="hybridMultilevel"/>
    <w:tmpl w:val="6172C68E"/>
    <w:lvl w:ilvl="0" w:tplc="34BC5A14">
      <w:numFmt w:val="bullet"/>
      <w:lvlText w:val="-"/>
      <w:lvlJc w:val="left"/>
      <w:pPr>
        <w:ind w:left="142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CF4F0E"/>
    <w:multiLevelType w:val="hybridMultilevel"/>
    <w:tmpl w:val="244CDA94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3D5D81"/>
    <w:multiLevelType w:val="hybridMultilevel"/>
    <w:tmpl w:val="C0786C40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492EB2"/>
    <w:multiLevelType w:val="hybridMultilevel"/>
    <w:tmpl w:val="635893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7B18F7"/>
    <w:multiLevelType w:val="multilevel"/>
    <w:tmpl w:val="D4484E8E"/>
    <w:lvl w:ilvl="0">
      <w:start w:val="1"/>
      <w:numFmt w:val="decimal"/>
      <w:lvlText w:val="%1"/>
      <w:lvlJc w:val="left"/>
      <w:pPr>
        <w:tabs>
          <w:tab w:val="num" w:pos="502"/>
        </w:tabs>
        <w:ind w:left="432" w:hanging="2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2"/>
        </w:tabs>
        <w:ind w:left="576" w:hanging="4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720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2"/>
        </w:tabs>
        <w:ind w:left="864" w:hanging="72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82"/>
        </w:tabs>
        <w:ind w:left="1008" w:hanging="86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42"/>
        </w:tabs>
        <w:ind w:left="1152" w:hanging="10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2"/>
        </w:tabs>
        <w:ind w:left="1296" w:hanging="115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02"/>
        </w:tabs>
        <w:ind w:left="1440" w:hanging="129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62"/>
        </w:tabs>
        <w:ind w:left="1584" w:hanging="1442"/>
      </w:pPr>
      <w:rPr>
        <w:rFonts w:hint="default"/>
      </w:rPr>
    </w:lvl>
  </w:abstractNum>
  <w:abstractNum w:abstractNumId="29" w15:restartNumberingAfterBreak="0">
    <w:nsid w:val="7E165856"/>
    <w:multiLevelType w:val="hybridMultilevel"/>
    <w:tmpl w:val="34669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8"/>
  </w:num>
  <w:num w:numId="3">
    <w:abstractNumId w:val="28"/>
  </w:num>
  <w:num w:numId="4">
    <w:abstractNumId w:val="28"/>
  </w:num>
  <w:num w:numId="5">
    <w:abstractNumId w:val="28"/>
  </w:num>
  <w:num w:numId="6">
    <w:abstractNumId w:val="28"/>
  </w:num>
  <w:num w:numId="7">
    <w:abstractNumId w:val="28"/>
  </w:num>
  <w:num w:numId="8">
    <w:abstractNumId w:val="28"/>
  </w:num>
  <w:num w:numId="9">
    <w:abstractNumId w:val="28"/>
  </w:num>
  <w:num w:numId="10">
    <w:abstractNumId w:val="21"/>
  </w:num>
  <w:num w:numId="11">
    <w:abstractNumId w:val="9"/>
  </w:num>
  <w:num w:numId="12">
    <w:abstractNumId w:val="0"/>
  </w:num>
  <w:num w:numId="13">
    <w:abstractNumId w:val="15"/>
  </w:num>
  <w:num w:numId="14">
    <w:abstractNumId w:val="18"/>
  </w:num>
  <w:num w:numId="15">
    <w:abstractNumId w:val="25"/>
  </w:num>
  <w:num w:numId="16">
    <w:abstractNumId w:val="24"/>
  </w:num>
  <w:num w:numId="17">
    <w:abstractNumId w:val="7"/>
  </w:num>
  <w:num w:numId="18">
    <w:abstractNumId w:val="19"/>
  </w:num>
  <w:num w:numId="19">
    <w:abstractNumId w:val="20"/>
  </w:num>
  <w:num w:numId="20">
    <w:abstractNumId w:val="17"/>
  </w:num>
  <w:num w:numId="21">
    <w:abstractNumId w:val="26"/>
  </w:num>
  <w:num w:numId="22">
    <w:abstractNumId w:val="29"/>
  </w:num>
  <w:num w:numId="23">
    <w:abstractNumId w:val="10"/>
  </w:num>
  <w:num w:numId="24">
    <w:abstractNumId w:val="16"/>
  </w:num>
  <w:num w:numId="25">
    <w:abstractNumId w:val="6"/>
  </w:num>
  <w:num w:numId="26">
    <w:abstractNumId w:val="4"/>
  </w:num>
  <w:num w:numId="27">
    <w:abstractNumId w:val="13"/>
  </w:num>
  <w:num w:numId="28">
    <w:abstractNumId w:val="8"/>
  </w:num>
  <w:num w:numId="29">
    <w:abstractNumId w:val="11"/>
  </w:num>
  <w:num w:numId="30">
    <w:abstractNumId w:val="27"/>
  </w:num>
  <w:num w:numId="31">
    <w:abstractNumId w:val="5"/>
  </w:num>
  <w:num w:numId="32">
    <w:abstractNumId w:val="3"/>
  </w:num>
  <w:num w:numId="33">
    <w:abstractNumId w:val="22"/>
  </w:num>
  <w:num w:numId="34">
    <w:abstractNumId w:val="1"/>
  </w:num>
  <w:num w:numId="35">
    <w:abstractNumId w:val="12"/>
  </w:num>
  <w:num w:numId="36">
    <w:abstractNumId w:val="23"/>
  </w:num>
  <w:num w:numId="37">
    <w:abstractNumId w:val="14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68B"/>
    <w:rsid w:val="00017882"/>
    <w:rsid w:val="0003168B"/>
    <w:rsid w:val="00040295"/>
    <w:rsid w:val="00053356"/>
    <w:rsid w:val="000701B6"/>
    <w:rsid w:val="000A3558"/>
    <w:rsid w:val="00102A64"/>
    <w:rsid w:val="00147033"/>
    <w:rsid w:val="0020039B"/>
    <w:rsid w:val="002346B4"/>
    <w:rsid w:val="00290D6A"/>
    <w:rsid w:val="00304C4A"/>
    <w:rsid w:val="00311B01"/>
    <w:rsid w:val="003B283B"/>
    <w:rsid w:val="003B5358"/>
    <w:rsid w:val="003C79C1"/>
    <w:rsid w:val="003D7421"/>
    <w:rsid w:val="003E6977"/>
    <w:rsid w:val="00415309"/>
    <w:rsid w:val="00446EA0"/>
    <w:rsid w:val="00466D34"/>
    <w:rsid w:val="00481236"/>
    <w:rsid w:val="0049208F"/>
    <w:rsid w:val="004938D7"/>
    <w:rsid w:val="004E1415"/>
    <w:rsid w:val="005017F5"/>
    <w:rsid w:val="00505A25"/>
    <w:rsid w:val="005103DF"/>
    <w:rsid w:val="00512395"/>
    <w:rsid w:val="005157DF"/>
    <w:rsid w:val="00522836"/>
    <w:rsid w:val="00522FE2"/>
    <w:rsid w:val="005301A8"/>
    <w:rsid w:val="00530BCA"/>
    <w:rsid w:val="005C01A8"/>
    <w:rsid w:val="006168B1"/>
    <w:rsid w:val="00644E4B"/>
    <w:rsid w:val="00657BE9"/>
    <w:rsid w:val="006A4BFF"/>
    <w:rsid w:val="006B0A40"/>
    <w:rsid w:val="006E7E23"/>
    <w:rsid w:val="00752EA8"/>
    <w:rsid w:val="007D49BD"/>
    <w:rsid w:val="007F1F31"/>
    <w:rsid w:val="0080041A"/>
    <w:rsid w:val="00800610"/>
    <w:rsid w:val="008166B2"/>
    <w:rsid w:val="00832E26"/>
    <w:rsid w:val="0083644D"/>
    <w:rsid w:val="008B692F"/>
    <w:rsid w:val="008D2978"/>
    <w:rsid w:val="00906921"/>
    <w:rsid w:val="009316D4"/>
    <w:rsid w:val="00955DA9"/>
    <w:rsid w:val="00975629"/>
    <w:rsid w:val="009A2C78"/>
    <w:rsid w:val="009C5B93"/>
    <w:rsid w:val="00A47BB0"/>
    <w:rsid w:val="00BB5FAD"/>
    <w:rsid w:val="00BF28DE"/>
    <w:rsid w:val="00C16127"/>
    <w:rsid w:val="00C25527"/>
    <w:rsid w:val="00C31238"/>
    <w:rsid w:val="00C373A5"/>
    <w:rsid w:val="00C43F5F"/>
    <w:rsid w:val="00C63937"/>
    <w:rsid w:val="00CB6136"/>
    <w:rsid w:val="00D845DE"/>
    <w:rsid w:val="00DA655D"/>
    <w:rsid w:val="00DE44FA"/>
    <w:rsid w:val="00E2287E"/>
    <w:rsid w:val="00E52A09"/>
    <w:rsid w:val="00E7145D"/>
    <w:rsid w:val="00EC2481"/>
    <w:rsid w:val="00EF4212"/>
    <w:rsid w:val="00F028C6"/>
    <w:rsid w:val="00F530B0"/>
    <w:rsid w:val="00FA3631"/>
    <w:rsid w:val="00FB5ABB"/>
    <w:rsid w:val="00FD3A09"/>
    <w:rsid w:val="00FD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6EE0FF-032F-44FD-A9C5-4796014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90D6A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316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16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16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316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316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03168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03168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03168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03168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6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16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16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316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3168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3168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3168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3168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3168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0316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316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03168B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03168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3168B"/>
    <w:rPr>
      <w:rFonts w:ascii="Arial" w:hAnsi="Arial" w:cs="Arial"/>
      <w:sz w:val="22"/>
      <w:lang w:eastAsia="ar-SA"/>
    </w:rPr>
  </w:style>
  <w:style w:type="paragraph" w:styleId="Fuzeile">
    <w:name w:val="footer"/>
    <w:basedOn w:val="Standard"/>
    <w:link w:val="FuzeileZchn"/>
    <w:uiPriority w:val="99"/>
    <w:unhideWhenUsed/>
    <w:rsid w:val="0003168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3168B"/>
    <w:rPr>
      <w:rFonts w:ascii="Arial" w:hAnsi="Arial" w:cs="Arial"/>
      <w:sz w:val="22"/>
      <w:lang w:eastAsia="ar-SA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3168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68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68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3168B"/>
    <w:rPr>
      <w:b/>
      <w:bCs/>
    </w:rPr>
  </w:style>
  <w:style w:type="character" w:styleId="Hervorhebung">
    <w:name w:val="Emphasis"/>
    <w:basedOn w:val="Absatz-Standardschriftart"/>
    <w:uiPriority w:val="20"/>
    <w:qFormat/>
    <w:rsid w:val="0003168B"/>
    <w:rPr>
      <w:i/>
      <w:iCs/>
    </w:rPr>
  </w:style>
  <w:style w:type="paragraph" w:styleId="KeinLeerraum">
    <w:name w:val="No Spacing"/>
    <w:link w:val="KeinLeerraumZchn"/>
    <w:uiPriority w:val="1"/>
    <w:qFormat/>
    <w:rsid w:val="0003168B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03168B"/>
  </w:style>
  <w:style w:type="paragraph" w:styleId="Zitat">
    <w:name w:val="Quote"/>
    <w:basedOn w:val="Standard"/>
    <w:next w:val="Standard"/>
    <w:link w:val="ZitatZchn"/>
    <w:uiPriority w:val="29"/>
    <w:qFormat/>
    <w:rsid w:val="0003168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3168B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68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68B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03168B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03168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03168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03168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03168B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3168B"/>
    <w:pPr>
      <w:outlineLvl w:val="9"/>
    </w:pPr>
  </w:style>
  <w:style w:type="character" w:styleId="Hyperlink">
    <w:name w:val="Hyperlink"/>
    <w:basedOn w:val="Absatz-Standardschriftart"/>
    <w:uiPriority w:val="99"/>
    <w:unhideWhenUsed/>
    <w:rsid w:val="005103DF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6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6E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3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08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1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1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ullmo.d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fullmo.de/rotative-antriebstechnik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hyperlink" Target="http://www.kickdrive.de/sw/KickdriveApp-4SlotFeeder-deutsch.ex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8.jpeg"/><Relationship Id="rId31" Type="http://schemas.openxmlformats.org/officeDocument/2006/relationships/hyperlink" Target="https://fullmo.de/rotative-antriebstechnik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kickdrive.de" TargetMode="External"/><Relationship Id="rId14" Type="http://schemas.openxmlformats.org/officeDocument/2006/relationships/hyperlink" Target="http://www.kickdrive.de/sw/DriveScriptPlayground.exe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hyperlink" Target="http://www.kickdrive.de" TargetMode="External"/></Relationships>
</file>

<file path=word/theme/theme1.xml><?xml version="1.0" encoding="utf-8"?>
<a:theme xmlns:a="http://schemas.openxmlformats.org/drawingml/2006/main" name="Office Theme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530295-84DC-4EC8-9888-4D567426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OH</cp:lastModifiedBy>
  <cp:revision>4</cp:revision>
  <cp:lastPrinted>2019-09-05T09:21:00Z</cp:lastPrinted>
  <dcterms:created xsi:type="dcterms:W3CDTF">2019-09-05T09:21:00Z</dcterms:created>
  <dcterms:modified xsi:type="dcterms:W3CDTF">2019-09-05T09:21:00Z</dcterms:modified>
</cp:coreProperties>
</file>