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7"/>
      </w:pPr>
      <w:r>
        <w:rPr>
          <w:lang w:val="en-SG"/>
        </w:rPr>
        <mc:AlternateContent>
          <mc:Choice Requires="wps">
            <w:drawing>
              <wp:anchor distT="45720" distB="45720" distL="114300" distR="114300" simplePos="0" relativeHeight="251659264" behindDoc="0" locked="0" layoutInCell="1" allowOverlap="1">
                <wp:simplePos x="0" y="0"/>
                <wp:positionH relativeFrom="margin">
                  <wp:posOffset>4812665</wp:posOffset>
                </wp:positionH>
                <wp:positionV relativeFrom="paragraph">
                  <wp:posOffset>0</wp:posOffset>
                </wp:positionV>
                <wp:extent cx="1562100" cy="672465"/>
                <wp:effectExtent l="0" t="0" r="0" b="0"/>
                <wp:wrapSquare wrapText="bothSides"/>
                <wp:docPr id="217" name="Text Box 2"/>
                <wp:cNvGraphicFramePr/>
                <a:graphic xmlns:a="http://schemas.openxmlformats.org/drawingml/2006/main">
                  <a:graphicData uri="http://schemas.microsoft.com/office/word/2010/wordprocessingShape">
                    <wps:wsp>
                      <wps:cNvSpPr txBox="1"/>
                      <wps:spPr bwMode="auto">
                        <a:xfrm>
                          <a:off x="0" y="0"/>
                          <a:ext cx="1562100" cy="672465"/>
                        </a:xfrm>
                        <a:prstGeom prst="rect">
                          <a:avLst/>
                        </a:prstGeom>
                        <a:solidFill>
                          <a:srgbClr val="FFFFFF"/>
                        </a:solidFill>
                        <a:ln w="9525">
                          <a:noFill/>
                          <a:miter lim="800000"/>
                        </a:ln>
                      </wps:spPr>
                      <wps:txbx>
                        <w:txbxContent>
                          <w:p>
                            <w:pPr>
                              <w:jc w:val="right"/>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78.95pt;margin-top:0pt;height:52.95pt;width:123pt;mso-position-horizontal-relative:margin;mso-wrap-distance-bottom:3.6pt;mso-wrap-distance-left:9pt;mso-wrap-distance-right:9pt;mso-wrap-distance-top:3.6pt;z-index:251659264;mso-width-relative:page;mso-height-relative:margin;mso-height-percent:200;" fillcolor="#FFFFFF" filled="t" stroked="f" coordsize="21600,21600" o:gfxdata="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&#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BDXZtfWAAAACQEAAA8AAAAAAAAAAQAgAAAAOAAAAGRy&#10;cy9kb3ducmV2LnhtbFBLAQIUABQAAAAIAIdO4kDPvpGI8QEAANUDAAAOAAAAAAAAAAEAIAAAADsB&#10;AABkcnMvZTJvRG9jLnhtbFBLBQYAAAAABgAGAFkBAACeBQAAAAA=&#10;">
                <v:fill on="t" focussize="0,0"/>
                <v:stroke on="f" miterlimit="8" joinstyle="miter"/>
                <v:imagedata o:title=""/>
                <o:lock v:ext="edit" aspectratio="f"/>
                <v:textbox style="mso-fit-shape-to-text:t;">
                  <w:txbxContent>
                    <w:p>
                      <w:pPr>
                        <w:jc w:val="right"/>
                      </w:pPr>
                    </w:p>
                  </w:txbxContent>
                </v:textbox>
                <w10:wrap type="square"/>
              </v:shape>
            </w:pict>
          </mc:Fallback>
        </mc:AlternateContent>
      </w:r>
      <w:r>
        <w:rPr>
          <w:lang w:val="en-SG"/>
        </w:rPr>
        <w:t>Project Report</w:t>
      </w:r>
    </w:p>
    <w:p>
      <w:pPr>
        <w:pStyle w:val="29"/>
      </w:pPr>
    </w:p>
    <w:p>
      <w:pPr>
        <w:pStyle w:val="29"/>
      </w:pPr>
    </w:p>
    <w:tbl>
      <w:tblPr>
        <w:tblStyle w:val="22"/>
        <w:tblpPr w:leftFromText="180" w:rightFromText="180" w:vertAnchor="text" w:horzAnchor="margin" w:tblpX="137" w:tblpY="-39"/>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7229"/>
      </w:tblGrid>
      <w:tr>
        <w:trPr>
          <w:trHeight w:val="419" w:hRule="atLeast"/>
        </w:trPr>
        <w:tc>
          <w:tcPr>
            <w:tcW w:w="2972" w:type="dxa"/>
            <w:shd w:val="clear" w:color="auto" w:fill="D8D8D8" w:themeFill="background1" w:themeFillShade="D9"/>
            <w:vAlign w:val="center"/>
          </w:tcPr>
          <w:p>
            <w:pPr>
              <w:spacing w:after="0" w:line="240" w:lineRule="auto"/>
              <w:rPr>
                <w:rFonts w:ascii="Cambria" w:hAnsi="Cambria" w:eastAsia="Times New Roman" w:cs="Times New Roman"/>
                <w:b/>
                <w:color w:val="000000"/>
                <w:sz w:val="20"/>
                <w:szCs w:val="20"/>
                <w:lang w:eastAsia="en-SG"/>
              </w:rPr>
            </w:pPr>
            <w:r>
              <w:rPr>
                <w:rFonts w:ascii="Cambria" w:hAnsi="Cambria" w:eastAsia="Times New Roman" w:cs="Times New Roman"/>
                <w:b/>
                <w:color w:val="000000"/>
                <w:sz w:val="20"/>
                <w:szCs w:val="20"/>
                <w:lang w:val="en-AU" w:eastAsia="en-SG"/>
              </w:rPr>
              <w:t>Course Name (NICF)</w:t>
            </w:r>
          </w:p>
        </w:tc>
        <w:tc>
          <w:tcPr>
            <w:tcW w:w="7229" w:type="dxa"/>
            <w:shd w:val="clear" w:color="auto" w:fill="auto"/>
            <w:vAlign w:val="center"/>
          </w:tcPr>
          <w:p>
            <w:pPr>
              <w:spacing w:after="0" w:line="240" w:lineRule="auto"/>
              <w:rPr>
                <w:rFonts w:ascii="Cambria" w:hAnsi="Cambria" w:eastAsia="Times New Roman" w:cs="Times New Roman"/>
                <w:b/>
                <w:color w:val="000000"/>
                <w:sz w:val="20"/>
                <w:szCs w:val="20"/>
                <w:lang w:eastAsia="en-SG"/>
              </w:rPr>
            </w:pPr>
            <w:r>
              <w:rPr>
                <w:rFonts w:eastAsia="Times New Roman" w:cs="Times New Roman"/>
                <w:color w:val="000000"/>
              </w:rPr>
              <w:t>NICF Diploma in Infocomm Technology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9" w:hRule="atLeast"/>
        </w:trPr>
        <w:tc>
          <w:tcPr>
            <w:tcW w:w="2972" w:type="dxa"/>
            <w:shd w:val="clear" w:color="auto" w:fill="D8D8D8" w:themeFill="background1" w:themeFillShade="D9"/>
            <w:vAlign w:val="center"/>
          </w:tcPr>
          <w:p>
            <w:pPr>
              <w:spacing w:after="0" w:line="240" w:lineRule="auto"/>
              <w:rPr>
                <w:rFonts w:ascii="Cambria" w:hAnsi="Cambria" w:eastAsia="Times New Roman" w:cs="Times New Roman"/>
                <w:color w:val="000000"/>
                <w:sz w:val="20"/>
                <w:szCs w:val="20"/>
                <w:lang w:eastAsia="en-SG"/>
              </w:rPr>
            </w:pPr>
            <w:r>
              <w:rPr>
                <w:rFonts w:ascii="Cambria" w:hAnsi="Cambria" w:eastAsia="Times New Roman" w:cs="Times New Roman"/>
                <w:color w:val="000000"/>
                <w:sz w:val="20"/>
                <w:szCs w:val="20"/>
                <w:lang w:val="en-AU" w:eastAsia="en-SG"/>
              </w:rPr>
              <w:t>Product Name (Marketing &amp; Sales)</w:t>
            </w:r>
          </w:p>
        </w:tc>
        <w:tc>
          <w:tcPr>
            <w:tcW w:w="7229" w:type="dxa"/>
            <w:shd w:val="clear" w:color="auto" w:fill="auto"/>
            <w:vAlign w:val="center"/>
          </w:tcPr>
          <w:p>
            <w:pPr>
              <w:spacing w:after="0" w:line="240" w:lineRule="auto"/>
              <w:rPr>
                <w:rFonts w:ascii="Cambria" w:hAnsi="Cambria" w:eastAsia="Times New Roman" w:cs="Times New Roman"/>
                <w:color w:val="000000"/>
                <w:sz w:val="20"/>
                <w:szCs w:val="20"/>
                <w:lang w:eastAsia="en-SG"/>
              </w:rPr>
            </w:pPr>
            <w:r>
              <w:rPr>
                <w:rFonts w:ascii="Cambria" w:hAnsi="Cambria" w:eastAsia="Times New Roman" w:cs="Times New Roman"/>
                <w:color w:val="000000"/>
                <w:sz w:val="20"/>
                <w:szCs w:val="20"/>
                <w:lang w:eastAsia="en-SG"/>
              </w:rPr>
              <w:t>Professional Diploma in Data Science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9" w:hRule="atLeast"/>
        </w:trPr>
        <w:tc>
          <w:tcPr>
            <w:tcW w:w="2972" w:type="dxa"/>
            <w:shd w:val="clear" w:color="auto" w:fill="D8D8D8" w:themeFill="background1" w:themeFillShade="D9"/>
            <w:vAlign w:val="center"/>
          </w:tcPr>
          <w:p>
            <w:pPr>
              <w:spacing w:after="0" w:line="240" w:lineRule="auto"/>
              <w:rPr>
                <w:rFonts w:ascii="Cambria" w:hAnsi="Cambria" w:eastAsia="Times New Roman" w:cs="Times New Roman"/>
                <w:b/>
                <w:color w:val="000000"/>
                <w:sz w:val="20"/>
                <w:szCs w:val="20"/>
                <w:lang w:val="en-AU" w:eastAsia="en-SG"/>
              </w:rPr>
            </w:pPr>
            <w:r>
              <w:rPr>
                <w:rFonts w:ascii="Cambria" w:hAnsi="Cambria" w:eastAsia="Times New Roman" w:cs="Times New Roman"/>
                <w:b/>
                <w:color w:val="000000"/>
                <w:sz w:val="20"/>
                <w:szCs w:val="20"/>
                <w:lang w:val="en-AU" w:eastAsia="en-SG"/>
              </w:rPr>
              <w:t>Module Name (NICF)</w:t>
            </w:r>
          </w:p>
        </w:tc>
        <w:tc>
          <w:tcPr>
            <w:tcW w:w="7229" w:type="dxa"/>
            <w:shd w:val="clear" w:color="auto" w:fill="auto"/>
            <w:vAlign w:val="center"/>
          </w:tcPr>
          <w:p>
            <w:pPr>
              <w:pStyle w:val="52"/>
              <w:ind w:left="0"/>
            </w:pPr>
            <w:r>
              <w:t>NICF Basic R Programming (SF)</w:t>
            </w:r>
          </w:p>
          <w:p>
            <w:pPr>
              <w:spacing w:after="0" w:line="240" w:lineRule="auto"/>
              <w:rPr>
                <w:rFonts w:ascii="Cambria" w:hAnsi="Cambria"/>
                <w:b/>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9" w:hRule="atLeast"/>
        </w:trPr>
        <w:tc>
          <w:tcPr>
            <w:tcW w:w="2972" w:type="dxa"/>
            <w:shd w:val="clear" w:color="auto" w:fill="D8D8D8" w:themeFill="background1" w:themeFillShade="D9"/>
            <w:vAlign w:val="center"/>
          </w:tcPr>
          <w:p>
            <w:pPr>
              <w:spacing w:after="0" w:line="240" w:lineRule="auto"/>
              <w:rPr>
                <w:rFonts w:ascii="Cambria" w:hAnsi="Cambria" w:eastAsia="Times New Roman" w:cs="Times New Roman"/>
                <w:color w:val="000000"/>
                <w:sz w:val="20"/>
                <w:szCs w:val="20"/>
                <w:lang w:val="en-AU" w:eastAsia="en-SG"/>
              </w:rPr>
            </w:pPr>
            <w:r>
              <w:rPr>
                <w:rFonts w:ascii="Cambria" w:hAnsi="Cambria" w:eastAsia="Times New Roman" w:cs="Times New Roman"/>
                <w:color w:val="000000"/>
                <w:sz w:val="20"/>
                <w:szCs w:val="20"/>
                <w:lang w:val="en-AU" w:eastAsia="en-SG"/>
              </w:rPr>
              <w:t>Product Name (Marketing &amp; Sales)</w:t>
            </w:r>
          </w:p>
        </w:tc>
        <w:tc>
          <w:tcPr>
            <w:tcW w:w="7229" w:type="dxa"/>
            <w:shd w:val="clear" w:color="auto" w:fill="auto"/>
            <w:vAlign w:val="center"/>
          </w:tcPr>
          <w:p>
            <w:pPr>
              <w:spacing w:after="0" w:line="240" w:lineRule="auto"/>
              <w:rPr>
                <w:rFonts w:ascii="Cambria" w:hAnsi="Cambria" w:eastAsia="Times New Roman" w:cs="Times New Roman"/>
                <w:color w:val="000000"/>
                <w:sz w:val="20"/>
                <w:szCs w:val="20"/>
                <w:lang w:eastAsia="en-SG"/>
              </w:rPr>
            </w:pPr>
            <w:r>
              <w:rPr>
                <w:rFonts w:ascii="Cambria" w:hAnsi="Cambria" w:eastAsia="Times New Roman" w:cs="Times New Roman"/>
                <w:color w:val="000000"/>
                <w:sz w:val="20"/>
                <w:szCs w:val="20"/>
                <w:lang w:eastAsia="en-SG"/>
              </w:rPr>
              <w:t>Basic R Programming</w:t>
            </w:r>
          </w:p>
        </w:tc>
      </w:tr>
    </w:tbl>
    <w:p>
      <w:pPr>
        <w:pStyle w:val="29"/>
        <w:ind w:left="0"/>
        <w:rPr>
          <w:lang w:val="en-SG"/>
        </w:rPr>
      </w:pPr>
    </w:p>
    <w:p>
      <w:pPr>
        <w:pStyle w:val="29"/>
        <w:rPr>
          <w:lang w:val="en-SG"/>
        </w:rPr>
      </w:pPr>
    </w:p>
    <w:p>
      <w:pPr>
        <w:pStyle w:val="29"/>
        <w:rPr>
          <w:lang w:val="en-SG"/>
        </w:rPr>
      </w:pPr>
    </w:p>
    <w:p>
      <w:pPr>
        <w:pStyle w:val="29"/>
        <w:rPr>
          <w:lang w:val="en-SG"/>
        </w:rPr>
      </w:pPr>
    </w:p>
    <w:tbl>
      <w:tblPr>
        <w:tblStyle w:val="22"/>
        <w:tblW w:w="10059" w:type="dxa"/>
        <w:tblInd w:w="142" w:type="dxa"/>
        <w:tblLayout w:type="autofit"/>
        <w:tblCellMar>
          <w:top w:w="0" w:type="dxa"/>
          <w:left w:w="0" w:type="dxa"/>
          <w:bottom w:w="0" w:type="dxa"/>
          <w:right w:w="0" w:type="dxa"/>
        </w:tblCellMar>
      </w:tblPr>
      <w:tblGrid>
        <w:gridCol w:w="3326"/>
        <w:gridCol w:w="1340"/>
        <w:gridCol w:w="2043"/>
        <w:gridCol w:w="3350"/>
      </w:tblGrid>
      <w:tr>
        <w:trPr>
          <w:trHeight w:val="405" w:hRule="exact"/>
        </w:trPr>
        <w:tc>
          <w:tcPr>
            <w:tcW w:w="4666" w:type="dxa"/>
            <w:gridSpan w:val="2"/>
            <w:tcBorders>
              <w:top w:val="single" w:color="auto" w:sz="4" w:space="0"/>
              <w:left w:val="single" w:color="auto" w:sz="4" w:space="0"/>
              <w:bottom w:val="single" w:color="auto" w:sz="4" w:space="0"/>
              <w:right w:val="single" w:color="auto" w:sz="4" w:space="0"/>
            </w:tcBorders>
            <w:shd w:val="clear" w:color="auto" w:fill="D9D9D9"/>
            <w:tcMar>
              <w:top w:w="0" w:type="dxa"/>
              <w:left w:w="85" w:type="dxa"/>
              <w:bottom w:w="0" w:type="dxa"/>
              <w:right w:w="85" w:type="dxa"/>
            </w:tcMar>
            <w:vAlign w:val="center"/>
          </w:tcPr>
          <w:p>
            <w:pPr>
              <w:pStyle w:val="34"/>
            </w:pPr>
            <w:r>
              <w:t>Student name</w:t>
            </w:r>
          </w:p>
        </w:tc>
        <w:tc>
          <w:tcPr>
            <w:tcW w:w="5393" w:type="dxa"/>
            <w:gridSpan w:val="2"/>
            <w:tcBorders>
              <w:top w:val="single" w:color="auto" w:sz="4" w:space="0"/>
              <w:left w:val="single" w:color="auto" w:sz="4" w:space="0"/>
              <w:bottom w:val="single" w:color="auto" w:sz="4" w:space="0"/>
              <w:right w:val="single" w:color="auto" w:sz="4" w:space="0"/>
            </w:tcBorders>
            <w:shd w:val="clear" w:color="auto" w:fill="D9D9D9"/>
            <w:tcMar>
              <w:top w:w="0" w:type="dxa"/>
              <w:left w:w="0" w:type="dxa"/>
              <w:bottom w:w="0" w:type="dxa"/>
              <w:right w:w="85" w:type="dxa"/>
            </w:tcMar>
            <w:vAlign w:val="center"/>
          </w:tcPr>
          <w:p>
            <w:pPr>
              <w:pStyle w:val="34"/>
            </w:pPr>
            <w:r>
              <w:t>Assessor name</w:t>
            </w:r>
          </w:p>
        </w:tc>
      </w:tr>
      <w:tr>
        <w:trPr>
          <w:trHeight w:val="421" w:hRule="atLeast"/>
        </w:trPr>
        <w:tc>
          <w:tcPr>
            <w:tcW w:w="4666" w:type="dxa"/>
            <w:gridSpan w:val="2"/>
            <w:tcBorders>
              <w:top w:val="single" w:color="auto" w:sz="4" w:space="0"/>
              <w:left w:val="single" w:color="000059" w:sz="4" w:space="0"/>
              <w:bottom w:val="single" w:color="auto" w:sz="4" w:space="0"/>
              <w:right w:val="single" w:color="FFFFFF" w:sz="4" w:space="0"/>
            </w:tcBorders>
            <w:shd w:val="solid" w:color="FFFFFF" w:fill="auto"/>
            <w:tcMar>
              <w:top w:w="0" w:type="dxa"/>
              <w:left w:w="85" w:type="dxa"/>
              <w:bottom w:w="0" w:type="dxa"/>
              <w:right w:w="85" w:type="dxa"/>
            </w:tcMar>
            <w:vAlign w:val="center"/>
          </w:tcPr>
          <w:p>
            <w:pPr>
              <w:pStyle w:val="29"/>
              <w:rPr>
                <w:rFonts w:cs="Arial"/>
              </w:rPr>
            </w:pPr>
            <w:r>
              <w:rPr>
                <w:rFonts w:cs="Arial"/>
              </w:rPr>
              <w:t>Tan Chee Kuang</w:t>
            </w:r>
          </w:p>
        </w:tc>
        <w:tc>
          <w:tcPr>
            <w:tcW w:w="5393" w:type="dxa"/>
            <w:gridSpan w:val="2"/>
            <w:tcBorders>
              <w:top w:val="single" w:color="auto" w:sz="4" w:space="0"/>
              <w:left w:val="single" w:color="000059" w:sz="4" w:space="0"/>
              <w:bottom w:val="single" w:color="auto" w:sz="4" w:space="0"/>
              <w:right w:val="single" w:color="000059" w:sz="4" w:space="0"/>
            </w:tcBorders>
            <w:shd w:val="solid" w:color="FFFFFF" w:fill="auto"/>
            <w:tcMar>
              <w:top w:w="0" w:type="dxa"/>
              <w:left w:w="85" w:type="dxa"/>
              <w:bottom w:w="0" w:type="dxa"/>
              <w:right w:w="85" w:type="dxa"/>
            </w:tcMar>
            <w:vAlign w:val="center"/>
          </w:tcPr>
          <w:p>
            <w:pPr>
              <w:pStyle w:val="29"/>
              <w:rPr>
                <w:rFonts w:cs="Arial"/>
              </w:rPr>
            </w:pPr>
          </w:p>
        </w:tc>
      </w:tr>
      <w:tr>
        <w:trPr>
          <w:trHeight w:val="402" w:hRule="exact"/>
        </w:trPr>
        <w:tc>
          <w:tcPr>
            <w:tcW w:w="3326" w:type="dxa"/>
            <w:tcBorders>
              <w:top w:val="single" w:color="auto" w:sz="4" w:space="0"/>
              <w:left w:val="single" w:color="auto" w:sz="4" w:space="0"/>
              <w:bottom w:val="single" w:color="auto" w:sz="4" w:space="0"/>
              <w:right w:val="single" w:color="auto" w:sz="4" w:space="0"/>
            </w:tcBorders>
            <w:shd w:val="clear" w:color="auto" w:fill="D9D9D9"/>
            <w:tcMar>
              <w:top w:w="0" w:type="dxa"/>
              <w:left w:w="85" w:type="dxa"/>
              <w:bottom w:w="0" w:type="dxa"/>
              <w:right w:w="85" w:type="dxa"/>
            </w:tcMar>
            <w:vAlign w:val="center"/>
          </w:tcPr>
          <w:p>
            <w:pPr>
              <w:pStyle w:val="34"/>
            </w:pPr>
            <w:r>
              <w:t>Date issued</w:t>
            </w:r>
          </w:p>
        </w:tc>
        <w:tc>
          <w:tcPr>
            <w:tcW w:w="3383" w:type="dxa"/>
            <w:gridSpan w:val="2"/>
            <w:tcBorders>
              <w:top w:val="single" w:color="auto" w:sz="4" w:space="0"/>
              <w:left w:val="single" w:color="auto" w:sz="4" w:space="0"/>
              <w:bottom w:val="single" w:color="auto" w:sz="4" w:space="0"/>
              <w:right w:val="single" w:color="auto" w:sz="4" w:space="0"/>
            </w:tcBorders>
            <w:shd w:val="clear" w:color="auto" w:fill="D9D9D9"/>
            <w:tcMar>
              <w:top w:w="0" w:type="dxa"/>
              <w:left w:w="85" w:type="dxa"/>
              <w:bottom w:w="0" w:type="dxa"/>
              <w:right w:w="85" w:type="dxa"/>
            </w:tcMar>
            <w:vAlign w:val="center"/>
          </w:tcPr>
          <w:p>
            <w:pPr>
              <w:pStyle w:val="34"/>
            </w:pPr>
            <w:r>
              <w:t>Completion date</w:t>
            </w:r>
          </w:p>
        </w:tc>
        <w:tc>
          <w:tcPr>
            <w:tcW w:w="3350" w:type="dxa"/>
            <w:tcBorders>
              <w:top w:val="single" w:color="auto" w:sz="4" w:space="0"/>
              <w:left w:val="single" w:color="auto" w:sz="4" w:space="0"/>
              <w:bottom w:val="single" w:color="auto" w:sz="4" w:space="0"/>
              <w:right w:val="single" w:color="auto" w:sz="4" w:space="0"/>
            </w:tcBorders>
            <w:shd w:val="clear" w:color="auto" w:fill="D9D9D9"/>
            <w:tcMar>
              <w:top w:w="0" w:type="dxa"/>
              <w:left w:w="85" w:type="dxa"/>
              <w:bottom w:w="0" w:type="dxa"/>
              <w:right w:w="85" w:type="dxa"/>
            </w:tcMar>
            <w:vAlign w:val="center"/>
          </w:tcPr>
          <w:p>
            <w:pPr>
              <w:pStyle w:val="34"/>
            </w:pPr>
            <w:r>
              <w:t>Submitted on</w:t>
            </w:r>
          </w:p>
        </w:tc>
      </w:tr>
      <w:tr>
        <w:trPr>
          <w:trHeight w:val="305" w:hRule="atLeast"/>
        </w:trPr>
        <w:tc>
          <w:tcPr>
            <w:tcW w:w="3326" w:type="dxa"/>
            <w:tcBorders>
              <w:top w:val="single" w:color="auto" w:sz="4" w:space="0"/>
              <w:left w:val="single" w:color="000059" w:sz="4" w:space="0"/>
              <w:bottom w:val="single" w:color="000059" w:sz="4" w:space="0"/>
              <w:right w:val="single" w:color="000059" w:sz="4" w:space="0"/>
            </w:tcBorders>
            <w:shd w:val="solid" w:color="FFFFFF" w:fill="auto"/>
            <w:tcMar>
              <w:top w:w="0" w:type="dxa"/>
              <w:left w:w="85" w:type="dxa"/>
              <w:bottom w:w="0" w:type="dxa"/>
              <w:right w:w="85" w:type="dxa"/>
            </w:tcMar>
            <w:vAlign w:val="center"/>
          </w:tcPr>
          <w:p>
            <w:pPr>
              <w:pStyle w:val="29"/>
              <w:rPr>
                <w:rFonts w:cs="Humanist521BT-Light"/>
              </w:rPr>
            </w:pPr>
            <w:r>
              <w:rPr>
                <w:rFonts w:cs="Humanist521BT-Light"/>
              </w:rPr>
              <w:t>11 Apr 2022</w:t>
            </w:r>
          </w:p>
        </w:tc>
        <w:tc>
          <w:tcPr>
            <w:tcW w:w="3383" w:type="dxa"/>
            <w:gridSpan w:val="2"/>
            <w:tcBorders>
              <w:top w:val="single" w:color="auto" w:sz="4" w:space="0"/>
              <w:left w:val="single" w:color="000059" w:sz="4" w:space="0"/>
              <w:bottom w:val="single" w:color="000059" w:sz="4" w:space="0"/>
              <w:right w:val="single" w:color="000059" w:sz="4" w:space="0"/>
            </w:tcBorders>
            <w:shd w:val="solid" w:color="FFFFFF" w:fill="auto"/>
            <w:tcMar>
              <w:top w:w="0" w:type="dxa"/>
              <w:left w:w="85" w:type="dxa"/>
              <w:bottom w:w="0" w:type="dxa"/>
              <w:right w:w="85" w:type="dxa"/>
            </w:tcMar>
            <w:vAlign w:val="center"/>
          </w:tcPr>
          <w:p>
            <w:pPr>
              <w:pStyle w:val="29"/>
              <w:rPr>
                <w:rFonts w:cs="Arial"/>
              </w:rPr>
            </w:pPr>
            <w:r>
              <w:rPr>
                <w:rFonts w:cs="Arial"/>
              </w:rPr>
              <w:t>11 Apr 2022</w:t>
            </w:r>
          </w:p>
        </w:tc>
        <w:tc>
          <w:tcPr>
            <w:tcW w:w="3350" w:type="dxa"/>
            <w:tcBorders>
              <w:top w:val="single" w:color="auto" w:sz="4" w:space="0"/>
              <w:left w:val="single" w:color="000059" w:sz="4" w:space="0"/>
              <w:bottom w:val="single" w:color="000059" w:sz="4" w:space="0"/>
              <w:right w:val="single" w:color="000059" w:sz="4" w:space="0"/>
            </w:tcBorders>
            <w:shd w:val="solid" w:color="FFFFFF" w:fill="auto"/>
            <w:tcMar>
              <w:top w:w="0" w:type="dxa"/>
              <w:left w:w="85" w:type="dxa"/>
              <w:bottom w:w="0" w:type="dxa"/>
              <w:right w:w="85" w:type="dxa"/>
            </w:tcMar>
            <w:vAlign w:val="center"/>
          </w:tcPr>
          <w:p>
            <w:pPr>
              <w:pStyle w:val="29"/>
              <w:rPr>
                <w:color w:val="FF0000"/>
              </w:rPr>
            </w:pPr>
            <w:r>
              <w:rPr>
                <w:rFonts w:cs="Arial"/>
              </w:rPr>
              <w:t>11 Apr 2022</w:t>
            </w:r>
          </w:p>
        </w:tc>
      </w:tr>
      <w:tr>
        <w:trPr>
          <w:trHeight w:val="115" w:hRule="exact"/>
        </w:trPr>
        <w:tc>
          <w:tcPr>
            <w:tcW w:w="4666" w:type="dxa"/>
            <w:gridSpan w:val="2"/>
            <w:tcBorders>
              <w:top w:val="single" w:color="000059" w:sz="4" w:space="0"/>
              <w:bottom w:val="single" w:color="000059" w:sz="4" w:space="0"/>
            </w:tcBorders>
            <w:shd w:val="clear" w:color="FFFFFF" w:fill="auto"/>
            <w:tcMar>
              <w:top w:w="240" w:type="dxa"/>
              <w:left w:w="85" w:type="dxa"/>
              <w:bottom w:w="240" w:type="dxa"/>
              <w:right w:w="85" w:type="dxa"/>
            </w:tcMar>
          </w:tcPr>
          <w:p>
            <w:pPr>
              <w:pStyle w:val="29"/>
            </w:pPr>
          </w:p>
        </w:tc>
        <w:tc>
          <w:tcPr>
            <w:tcW w:w="5393" w:type="dxa"/>
            <w:gridSpan w:val="2"/>
            <w:tcBorders>
              <w:top w:val="single" w:color="000059" w:sz="4" w:space="0"/>
              <w:bottom w:val="single" w:color="000059" w:sz="4" w:space="0"/>
            </w:tcBorders>
            <w:shd w:val="clear" w:color="FFFFFF" w:fill="auto"/>
            <w:tcMar>
              <w:top w:w="240" w:type="dxa"/>
              <w:left w:w="85" w:type="dxa"/>
              <w:bottom w:w="240" w:type="dxa"/>
              <w:right w:w="85" w:type="dxa"/>
            </w:tcMar>
          </w:tcPr>
          <w:p>
            <w:pPr>
              <w:pStyle w:val="29"/>
            </w:pPr>
          </w:p>
        </w:tc>
      </w:tr>
      <w:tr>
        <w:trPr>
          <w:trHeight w:val="503" w:hRule="exact"/>
        </w:trPr>
        <w:tc>
          <w:tcPr>
            <w:tcW w:w="3326" w:type="dxa"/>
            <w:tcBorders>
              <w:top w:val="single" w:color="000059" w:sz="4" w:space="0"/>
              <w:left w:val="single" w:color="000059" w:sz="4" w:space="0"/>
              <w:bottom w:val="single" w:color="000059" w:sz="4" w:space="0"/>
              <w:right w:val="single" w:color="000059" w:sz="4" w:space="0"/>
            </w:tcBorders>
            <w:shd w:val="clear" w:color="auto" w:fill="D9D9D9"/>
            <w:tcMar>
              <w:top w:w="0" w:type="dxa"/>
              <w:left w:w="85" w:type="dxa"/>
              <w:bottom w:w="0" w:type="dxa"/>
              <w:right w:w="85" w:type="dxa"/>
            </w:tcMar>
            <w:vAlign w:val="center"/>
          </w:tcPr>
          <w:p>
            <w:pPr>
              <w:pStyle w:val="34"/>
            </w:pPr>
            <w:r>
              <w:t>Project  title</w:t>
            </w:r>
          </w:p>
        </w:tc>
        <w:tc>
          <w:tcPr>
            <w:tcW w:w="6733" w:type="dxa"/>
            <w:gridSpan w:val="3"/>
            <w:tcBorders>
              <w:top w:val="single" w:color="000059" w:sz="4" w:space="0"/>
              <w:left w:val="single" w:color="000059" w:sz="4" w:space="0"/>
              <w:bottom w:val="single" w:color="000059" w:sz="4" w:space="0"/>
              <w:right w:val="single" w:color="000059" w:sz="4" w:space="0"/>
            </w:tcBorders>
            <w:shd w:val="clear" w:color="FFFFFF" w:fill="auto"/>
            <w:tcMar>
              <w:top w:w="0" w:type="dxa"/>
              <w:left w:w="85" w:type="dxa"/>
              <w:bottom w:w="0" w:type="dxa"/>
              <w:right w:w="85" w:type="dxa"/>
            </w:tcMar>
            <w:vAlign w:val="center"/>
          </w:tcPr>
          <w:p>
            <w:pPr>
              <w:pStyle w:val="34"/>
            </w:pPr>
            <w:r>
              <w:t xml:space="preserve">Design and deploy Forecasting Model </w:t>
            </w:r>
          </w:p>
        </w:tc>
      </w:tr>
    </w:tbl>
    <w:p>
      <w:pPr>
        <w:rPr>
          <w:rFonts w:ascii="Verdana" w:hAnsi="Verdana"/>
          <w:sz w:val="20"/>
          <w:szCs w:val="20"/>
        </w:rPr>
      </w:pPr>
    </w:p>
    <w:tbl>
      <w:tblPr>
        <w:tblStyle w:val="22"/>
        <w:tblW w:w="10915" w:type="dxa"/>
        <w:tblInd w:w="108" w:type="dxa"/>
        <w:tblLayout w:type="fixed"/>
        <w:tblCellMar>
          <w:top w:w="0" w:type="dxa"/>
          <w:left w:w="0" w:type="dxa"/>
          <w:bottom w:w="0" w:type="dxa"/>
          <w:right w:w="0" w:type="dxa"/>
        </w:tblCellMar>
      </w:tblPr>
      <w:tblGrid>
        <w:gridCol w:w="10915"/>
      </w:tblGrid>
      <w:tr>
        <w:trPr>
          <w:trHeight w:val="475" w:hRule="exact"/>
        </w:trPr>
        <w:tc>
          <w:tcPr>
            <w:tcW w:w="10915" w:type="dxa"/>
            <w:tcBorders>
              <w:top w:val="single" w:color="auto" w:sz="4" w:space="0"/>
              <w:left w:val="single" w:color="auto" w:sz="4" w:space="0"/>
              <w:bottom w:val="single" w:color="auto" w:sz="4" w:space="0"/>
              <w:right w:val="single" w:color="auto" w:sz="4" w:space="0"/>
            </w:tcBorders>
            <w:shd w:val="clear" w:color="auto" w:fill="D9D9D9"/>
            <w:tcMar>
              <w:top w:w="0" w:type="dxa"/>
              <w:left w:w="108" w:type="dxa"/>
              <w:bottom w:w="0" w:type="dxa"/>
              <w:right w:w="108" w:type="dxa"/>
            </w:tcMar>
            <w:vAlign w:val="center"/>
          </w:tcPr>
          <w:p>
            <w:pPr>
              <w:pStyle w:val="34"/>
            </w:pPr>
            <w:r>
              <w:t>Learner declaration</w:t>
            </w:r>
          </w:p>
        </w:tc>
      </w:tr>
      <w:tr>
        <w:trPr>
          <w:trHeight w:val="1000" w:hRule="atLeast"/>
        </w:trPr>
        <w:tc>
          <w:tcPr>
            <w:tcW w:w="10915" w:type="dxa"/>
            <w:tcBorders>
              <w:top w:val="single" w:color="auto" w:sz="4" w:space="0"/>
              <w:left w:val="single" w:color="000059" w:sz="4" w:space="0"/>
              <w:bottom w:val="single" w:color="000059" w:sz="4" w:space="0"/>
              <w:right w:val="single" w:color="000059" w:sz="4" w:space="0"/>
            </w:tcBorders>
            <w:shd w:val="solid" w:color="FFFFFF" w:fill="auto"/>
            <w:tcMar>
              <w:top w:w="240" w:type="dxa"/>
              <w:left w:w="108" w:type="dxa"/>
              <w:bottom w:w="240" w:type="dxa"/>
              <w:right w:w="108" w:type="dxa"/>
            </w:tcMar>
            <w:vAlign w:val="center"/>
          </w:tcPr>
          <w:p>
            <w:pPr>
              <w:pStyle w:val="29"/>
            </w:pPr>
            <w:r>
              <w:t>I certify that the work submitted for this assignment is my own and research sources are fully acknowledged.</w:t>
            </w:r>
          </w:p>
          <w:p>
            <w:pPr>
              <w:pStyle w:val="29"/>
            </w:pPr>
          </w:p>
          <w:p>
            <w:pPr>
              <w:pStyle w:val="29"/>
            </w:pPr>
          </w:p>
          <w:p>
            <w:pPr>
              <w:pStyle w:val="29"/>
            </w:pPr>
          </w:p>
          <w:p>
            <w:pPr>
              <w:pStyle w:val="29"/>
            </w:pPr>
            <w:r>
              <w:t xml:space="preserve">Student signature: </w:t>
            </w:r>
            <w:r>
              <w:tab/>
            </w:r>
            <w:r>
              <w:t xml:space="preserve">Date: </w:t>
            </w:r>
            <w:r>
              <w:rPr>
                <w:rFonts w:cs="Arial"/>
              </w:rPr>
              <w:t>11 Apr 2022</w:t>
            </w:r>
          </w:p>
        </w:tc>
      </w:tr>
    </w:tbl>
    <w:p>
      <w:pPr>
        <w:rPr>
          <w:rFonts w:ascii="Verdana" w:hAnsi="Verdana"/>
          <w:sz w:val="20"/>
          <w:szCs w:val="20"/>
        </w:rPr>
      </w:pPr>
    </w:p>
    <w:p>
      <w:pPr>
        <w:rPr>
          <w:rFonts w:ascii="Verdana" w:hAnsi="Verdana"/>
          <w:sz w:val="20"/>
          <w:szCs w:val="20"/>
        </w:rPr>
      </w:pPr>
    </w:p>
    <w:p>
      <w:pPr>
        <w:jc w:val="center"/>
        <w:rPr>
          <w:rFonts w:ascii="Verdana" w:hAnsi="Verdana"/>
          <w:sz w:val="20"/>
          <w:szCs w:val="20"/>
        </w:rPr>
      </w:pPr>
    </w:p>
    <w:p>
      <w:pPr>
        <w:rPr>
          <w:rFonts w:ascii="Verdana" w:hAnsi="Verdana"/>
          <w:sz w:val="20"/>
          <w:szCs w:val="20"/>
        </w:rPr>
        <w:sectPr>
          <w:pgSz w:w="11901" w:h="16840"/>
          <w:pgMar w:top="567" w:right="567" w:bottom="567" w:left="567" w:header="567" w:footer="567" w:gutter="0"/>
          <w:pgBorders w:offsetFrom="page">
            <w:top w:val="single" w:color="auto" w:sz="4" w:space="24"/>
            <w:left w:val="single" w:color="auto" w:sz="4" w:space="24"/>
            <w:bottom w:val="single" w:color="auto" w:sz="4" w:space="24"/>
            <w:right w:val="single" w:color="auto" w:sz="4" w:space="24"/>
          </w:pgBorders>
          <w:pgNumType w:start="0"/>
          <w:cols w:space="720" w:num="1"/>
          <w:docGrid w:linePitch="299" w:charSpace="0"/>
        </w:sectPr>
      </w:pPr>
    </w:p>
    <w:p>
      <w:pPr>
        <w:pStyle w:val="37"/>
        <w:rPr>
          <w:rStyle w:val="21"/>
          <w:color w:val="auto"/>
          <w:u w:val="none"/>
        </w:rPr>
      </w:pPr>
      <w:r>
        <w:rPr>
          <w:rStyle w:val="21"/>
          <w:color w:val="auto"/>
          <w:u w:val="none"/>
        </w:rPr>
        <w:t>Content</w:t>
      </w:r>
    </w:p>
    <w:p>
      <w:pPr>
        <w:pStyle w:val="30"/>
        <w:numPr>
          <w:numId w:val="0"/>
        </w:numPr>
        <w:ind w:left="357" w:leftChars="0"/>
        <w:jc w:val="both"/>
        <w:rPr>
          <w:rStyle w:val="21"/>
          <w:color w:val="auto"/>
          <w:u w:val="none"/>
        </w:rPr>
      </w:pPr>
      <w:r>
        <w:rPr>
          <w:rStyle w:val="21"/>
          <w:rFonts w:hint="default" w:ascii="Cambria Bold" w:hAnsi="Cambria Bold" w:cs="Cambria Bold"/>
          <w:b/>
          <w:bCs/>
          <w:color w:val="auto"/>
          <w:u w:val="none"/>
        </w:rPr>
        <w:t>Project Overview</w:t>
      </w:r>
      <w:r>
        <w:rPr>
          <w:rStyle w:val="21"/>
          <w:color w:val="auto"/>
          <w:u w:val="none"/>
        </w:rPr>
        <w:tab/>
      </w:r>
      <w:r>
        <w:rPr>
          <w:rStyle w:val="21"/>
          <w:color w:val="auto"/>
          <w:u w:val="none"/>
        </w:rPr>
        <w:t xml:space="preserve">                 </w:t>
      </w:r>
      <w:r>
        <w:rPr>
          <w:rStyle w:val="21"/>
          <w:color w:val="auto"/>
          <w:u w:val="none"/>
        </w:rPr>
        <w:tab/>
      </w:r>
      <w:r>
        <w:rPr>
          <w:rStyle w:val="21"/>
          <w:color w:val="auto"/>
          <w:u w:val="none"/>
        </w:rPr>
        <w:t xml:space="preserve">                 </w:t>
      </w:r>
    </w:p>
    <w:p>
      <w:pPr>
        <w:pStyle w:val="30"/>
        <w:numPr>
          <w:ilvl w:val="0"/>
          <w:numId w:val="0"/>
        </w:numPr>
        <w:ind w:left="360" w:leftChars="0"/>
        <w:jc w:val="left"/>
        <w:rPr>
          <w:rFonts w:hint="default"/>
        </w:rPr>
      </w:pPr>
      <w:r>
        <w:rPr>
          <w:rFonts w:hint="default" w:ascii="Cambria Bold" w:hAnsi="Cambria Bold" w:cs="Cambria Bold"/>
          <w:b/>
          <w:bCs/>
        </w:rPr>
        <w:t xml:space="preserve">Activity 1: </w:t>
      </w:r>
      <w:r>
        <w:rPr>
          <w:rFonts w:hint="default"/>
        </w:rPr>
        <w:t>Define data management structures to align and</w:t>
      </w:r>
      <w:r>
        <w:rPr>
          <w:rFonts w:hint="default"/>
        </w:rPr>
        <w:t xml:space="preserve"> </w:t>
      </w:r>
      <w:r>
        <w:rPr>
          <w:rFonts w:hint="default"/>
        </w:rPr>
        <w:t>streamline processes of data ownership, retrieval, combination and usage</w:t>
      </w:r>
      <w:r>
        <w:rPr>
          <w:rFonts w:hint="default"/>
        </w:rPr>
        <w:t xml:space="preserve"> </w:t>
      </w:r>
    </w:p>
    <w:p>
      <w:pPr>
        <w:pStyle w:val="30"/>
        <w:numPr>
          <w:ilvl w:val="0"/>
          <w:numId w:val="0"/>
        </w:numPr>
        <w:ind w:left="360" w:leftChars="0"/>
        <w:jc w:val="left"/>
        <w:rPr>
          <w:rFonts w:hint="default"/>
        </w:rPr>
      </w:pPr>
    </w:p>
    <w:p>
      <w:pPr>
        <w:pStyle w:val="30"/>
        <w:numPr>
          <w:numId w:val="0"/>
        </w:numPr>
        <w:ind w:left="360" w:leftChars="0"/>
        <w:jc w:val="left"/>
      </w:pPr>
      <w:r>
        <w:rPr>
          <w:rFonts w:hint="default" w:ascii="Cambria Bold" w:hAnsi="Cambria Bold" w:cs="Cambria Bold"/>
          <w:b/>
          <w:bCs/>
        </w:rPr>
        <w:t xml:space="preserve">Activity 2: </w:t>
      </w:r>
      <w:r>
        <w:rPr>
          <w:rFonts w:hint="default"/>
        </w:rPr>
        <w:t>Create R code for effective data loading, storage and utilization</w:t>
      </w:r>
      <w:r>
        <w:t xml:space="preserve"> </w:t>
      </w:r>
    </w:p>
    <w:p>
      <w:pPr>
        <w:pStyle w:val="30"/>
        <w:numPr>
          <w:numId w:val="0"/>
        </w:numPr>
        <w:ind w:left="360" w:leftChars="0"/>
        <w:jc w:val="left"/>
      </w:pPr>
    </w:p>
    <w:p>
      <w:pPr>
        <w:pStyle w:val="30"/>
        <w:numPr>
          <w:ilvl w:val="0"/>
          <w:numId w:val="0"/>
        </w:numPr>
        <w:ind w:left="360" w:leftChars="0"/>
        <w:jc w:val="left"/>
        <w:rPr>
          <w:rFonts w:hint="default"/>
          <w:lang w:bidi="te-IN"/>
        </w:rPr>
      </w:pPr>
      <w:r>
        <w:rPr>
          <w:rFonts w:hint="default" w:ascii="Cambria Bold" w:hAnsi="Cambria Bold" w:cs="Cambria Bold"/>
          <w:b/>
          <w:bCs/>
          <w:lang w:bidi="te-IN"/>
        </w:rPr>
        <w:t xml:space="preserve">Activity 3: </w:t>
      </w:r>
      <w:r>
        <w:rPr>
          <w:rFonts w:hint="default"/>
          <w:lang w:bidi="te-IN"/>
        </w:rPr>
        <w:t>Perform data handling standards and procedures</w:t>
      </w:r>
    </w:p>
    <w:p>
      <w:pPr>
        <w:pStyle w:val="30"/>
        <w:numPr>
          <w:ilvl w:val="0"/>
          <w:numId w:val="0"/>
        </w:numPr>
        <w:ind w:left="360" w:leftChars="0"/>
        <w:jc w:val="left"/>
        <w:rPr>
          <w:rFonts w:hint="default"/>
          <w:lang w:bidi="te-IN"/>
        </w:rPr>
      </w:pPr>
    </w:p>
    <w:p>
      <w:pPr>
        <w:pStyle w:val="30"/>
        <w:numPr>
          <w:ilvl w:val="0"/>
          <w:numId w:val="0"/>
        </w:numPr>
        <w:ind w:left="360" w:leftChars="0"/>
        <w:jc w:val="left"/>
        <w:rPr>
          <w:rFonts w:hint="default"/>
          <w:lang w:bidi="te-IN"/>
        </w:rPr>
      </w:pPr>
      <w:r>
        <w:rPr>
          <w:rFonts w:hint="default" w:ascii="Cambria Bold" w:hAnsi="Cambria Bold" w:cs="Cambria Bold"/>
          <w:b/>
          <w:bCs/>
          <w:lang w:bidi="te-IN"/>
        </w:rPr>
        <w:t xml:space="preserve">Activity 4: </w:t>
      </w:r>
      <w:r>
        <w:rPr>
          <w:rFonts w:hint="default"/>
          <w:lang w:bidi="te-IN"/>
        </w:rPr>
        <w:t>Identifying numeric variables</w:t>
      </w:r>
    </w:p>
    <w:p>
      <w:pPr>
        <w:pStyle w:val="30"/>
        <w:numPr>
          <w:ilvl w:val="0"/>
          <w:numId w:val="0"/>
        </w:numPr>
        <w:ind w:left="360" w:leftChars="0"/>
        <w:jc w:val="left"/>
        <w:rPr>
          <w:rFonts w:hint="default"/>
          <w:lang w:bidi="te-IN"/>
        </w:rPr>
      </w:pPr>
    </w:p>
    <w:p>
      <w:pPr>
        <w:pStyle w:val="30"/>
        <w:numPr>
          <w:ilvl w:val="0"/>
          <w:numId w:val="0"/>
        </w:numPr>
        <w:ind w:left="360" w:leftChars="0"/>
        <w:jc w:val="left"/>
        <w:rPr>
          <w:rFonts w:hint="default"/>
          <w:lang w:bidi="te-IN"/>
        </w:rPr>
      </w:pPr>
      <w:r>
        <w:rPr>
          <w:rFonts w:hint="default" w:ascii="Cambria Bold" w:hAnsi="Cambria Bold" w:cs="Cambria Bold"/>
          <w:b/>
          <w:bCs/>
          <w:lang w:bidi="te-IN"/>
        </w:rPr>
        <w:t>Activity</w:t>
      </w:r>
      <w:r>
        <w:rPr>
          <w:rFonts w:hint="default" w:ascii="Cambria Bold" w:hAnsi="Cambria Bold" w:cs="Cambria Bold"/>
          <w:b/>
          <w:bCs/>
          <w:lang w:bidi="te-IN"/>
        </w:rPr>
        <w:t xml:space="preserve"> </w:t>
      </w:r>
      <w:r>
        <w:rPr>
          <w:rFonts w:hint="default" w:ascii="Cambria Bold" w:hAnsi="Cambria Bold" w:cs="Cambria Bold"/>
          <w:b/>
          <w:bCs/>
          <w:lang w:bidi="te-IN"/>
        </w:rPr>
        <w:t>5: </w:t>
      </w:r>
      <w:r>
        <w:rPr>
          <w:rFonts w:hint="default"/>
          <w:lang w:bidi="te-IN"/>
        </w:rPr>
        <w:t>Data management</w:t>
      </w:r>
      <w:r>
        <w:rPr>
          <w:rFonts w:hint="default"/>
          <w:lang w:bidi="te-IN"/>
        </w:rPr>
        <w:t xml:space="preserve"> </w:t>
      </w:r>
      <w:r>
        <w:rPr>
          <w:rFonts w:hint="default"/>
          <w:lang w:bidi="te-IN"/>
        </w:rPr>
        <w:t>tools/standards</w:t>
      </w:r>
      <w:r>
        <w:rPr>
          <w:rFonts w:hint="default"/>
          <w:lang w:bidi="te-IN"/>
        </w:rPr>
        <w:t xml:space="preserve"> </w:t>
      </w:r>
      <w:r>
        <w:rPr>
          <w:rFonts w:hint="default"/>
          <w:lang w:bidi="te-IN"/>
        </w:rPr>
        <w:t>for Correlation Matrix and</w:t>
      </w:r>
      <w:r>
        <w:rPr>
          <w:rFonts w:hint="default"/>
          <w:lang w:bidi="te-IN"/>
        </w:rPr>
        <w:t xml:space="preserve"> </w:t>
      </w:r>
      <w:r>
        <w:rPr>
          <w:rFonts w:hint="default"/>
          <w:lang w:bidi="te-IN"/>
        </w:rPr>
        <w:t>Correlated attributes</w:t>
      </w:r>
    </w:p>
    <w:p>
      <w:pPr>
        <w:pStyle w:val="30"/>
        <w:numPr>
          <w:ilvl w:val="0"/>
          <w:numId w:val="0"/>
        </w:numPr>
        <w:ind w:left="360" w:leftChars="0"/>
        <w:jc w:val="left"/>
        <w:rPr>
          <w:rFonts w:hint="default"/>
          <w:lang w:bidi="te-IN"/>
        </w:rPr>
      </w:pPr>
    </w:p>
    <w:p>
      <w:pPr>
        <w:pStyle w:val="30"/>
        <w:numPr>
          <w:ilvl w:val="0"/>
          <w:numId w:val="0"/>
        </w:numPr>
        <w:ind w:left="360" w:leftChars="0"/>
        <w:jc w:val="left"/>
        <w:rPr>
          <w:rFonts w:hint="default"/>
          <w:lang w:bidi="te-IN"/>
        </w:rPr>
      </w:pPr>
      <w:r>
        <w:rPr>
          <w:rFonts w:hint="default" w:ascii="Cambria Bold" w:hAnsi="Cambria Bold" w:cs="Cambria Bold"/>
          <w:b/>
          <w:bCs/>
          <w:lang w:bidi="te-IN"/>
        </w:rPr>
        <w:t>Activity 6: </w:t>
      </w:r>
      <w:r>
        <w:rPr>
          <w:rFonts w:hint="default"/>
          <w:lang w:bidi="te-IN"/>
        </w:rPr>
        <w:t>Propose Model Creation</w:t>
      </w:r>
    </w:p>
    <w:p>
      <w:pPr>
        <w:pStyle w:val="30"/>
        <w:numPr>
          <w:ilvl w:val="0"/>
          <w:numId w:val="0"/>
        </w:numPr>
        <w:ind w:left="360" w:leftChars="0"/>
        <w:jc w:val="left"/>
        <w:rPr>
          <w:rFonts w:hint="default"/>
          <w:lang w:bidi="te-IN"/>
        </w:rPr>
      </w:pPr>
    </w:p>
    <w:p>
      <w:pPr>
        <w:pStyle w:val="30"/>
        <w:numPr>
          <w:ilvl w:val="0"/>
          <w:numId w:val="0"/>
        </w:numPr>
        <w:ind w:left="360" w:leftChars="0"/>
        <w:jc w:val="left"/>
        <w:rPr>
          <w:rFonts w:hint="default"/>
          <w:lang w:bidi="te-IN"/>
        </w:rPr>
      </w:pPr>
      <w:r>
        <w:rPr>
          <w:rFonts w:hint="default" w:ascii="Cambria Bold" w:hAnsi="Cambria Bold" w:cs="Cambria Bold"/>
          <w:b/>
          <w:bCs/>
          <w:lang w:bidi="te-IN"/>
        </w:rPr>
        <w:t>Activity 7: </w:t>
      </w:r>
      <w:r>
        <w:rPr>
          <w:rFonts w:hint="default"/>
          <w:lang w:bidi="te-IN"/>
        </w:rPr>
        <w:t>Plot model</w:t>
      </w:r>
    </w:p>
    <w:p>
      <w:pPr>
        <w:pStyle w:val="30"/>
        <w:numPr>
          <w:ilvl w:val="0"/>
          <w:numId w:val="0"/>
        </w:numPr>
        <w:ind w:left="360" w:leftChars="0"/>
        <w:jc w:val="left"/>
        <w:rPr>
          <w:rFonts w:hint="default"/>
          <w:lang w:bidi="te-IN"/>
        </w:rPr>
      </w:pPr>
    </w:p>
    <w:p>
      <w:pPr>
        <w:pStyle w:val="30"/>
        <w:numPr>
          <w:ilvl w:val="0"/>
          <w:numId w:val="0"/>
        </w:numPr>
        <w:ind w:left="360" w:leftChars="0"/>
        <w:jc w:val="left"/>
        <w:rPr>
          <w:rFonts w:hint="default"/>
          <w:lang w:bidi="te-IN"/>
        </w:rPr>
      </w:pPr>
      <w:r>
        <w:rPr>
          <w:rFonts w:hint="default" w:ascii="Cambria Bold" w:hAnsi="Cambria Bold" w:cs="Cambria Bold"/>
          <w:b/>
          <w:bCs/>
          <w:lang w:bidi="te-IN"/>
        </w:rPr>
        <w:t xml:space="preserve">Activity 8: </w:t>
      </w:r>
      <w:r>
        <w:rPr>
          <w:rFonts w:hint="default"/>
          <w:lang w:bidi="te-IN"/>
        </w:rPr>
        <w:t>Establish internal processes to Calculating Model Performance ,monitor compliance of data with relevant metrics procedure</w:t>
      </w:r>
    </w:p>
    <w:p>
      <w:pPr>
        <w:pStyle w:val="30"/>
        <w:numPr>
          <w:ilvl w:val="0"/>
          <w:numId w:val="0"/>
        </w:numPr>
        <w:ind w:left="360" w:leftChars="0"/>
        <w:jc w:val="left"/>
        <w:rPr>
          <w:rFonts w:hint="default"/>
          <w:lang w:bidi="te-IN"/>
        </w:rPr>
      </w:pPr>
    </w:p>
    <w:p>
      <w:pPr>
        <w:pStyle w:val="30"/>
        <w:numPr>
          <w:ilvl w:val="0"/>
          <w:numId w:val="0"/>
        </w:numPr>
        <w:ind w:left="360" w:leftChars="0"/>
        <w:jc w:val="left"/>
        <w:rPr>
          <w:rFonts w:hint="default"/>
          <w:lang w:bidi="te-IN"/>
        </w:rPr>
      </w:pPr>
      <w:r>
        <w:rPr>
          <w:rFonts w:hint="default" w:ascii="Cambria Bold" w:hAnsi="Cambria Bold" w:cs="Cambria Bold"/>
          <w:b/>
          <w:bCs/>
          <w:lang w:bidi="te-IN"/>
        </w:rPr>
        <w:t xml:space="preserve">Activity 9: </w:t>
      </w:r>
      <w:r>
        <w:rPr>
          <w:rFonts w:hint="default"/>
          <w:lang w:bidi="te-IN"/>
        </w:rPr>
        <w:t>Predict mpg</w:t>
      </w:r>
    </w:p>
    <w:p>
      <w:pPr>
        <w:pStyle w:val="30"/>
        <w:numPr>
          <w:ilvl w:val="0"/>
          <w:numId w:val="0"/>
        </w:numPr>
        <w:ind w:left="360" w:leftChars="0"/>
        <w:jc w:val="left"/>
        <w:rPr>
          <w:rFonts w:hint="default"/>
          <w:lang w:bidi="te-IN"/>
        </w:rPr>
      </w:pPr>
    </w:p>
    <w:p>
      <w:pPr>
        <w:pStyle w:val="30"/>
        <w:numPr>
          <w:ilvl w:val="0"/>
          <w:numId w:val="0"/>
        </w:numPr>
        <w:ind w:left="360" w:leftChars="0"/>
        <w:jc w:val="left"/>
        <w:rPr>
          <w:rFonts w:hint="default"/>
          <w:lang w:bidi="te-IN"/>
        </w:rPr>
      </w:pPr>
      <w:r>
        <w:rPr>
          <w:rFonts w:hint="default" w:ascii="Cambria Bold" w:hAnsi="Cambria Bold" w:cs="Cambria Bold"/>
          <w:b/>
          <w:bCs/>
          <w:lang w:bidi="te-IN"/>
        </w:rPr>
        <w:t xml:space="preserve">Activity 10: </w:t>
      </w:r>
      <w:r>
        <w:rPr>
          <w:rFonts w:hint="default"/>
          <w:lang w:bidi="te-IN"/>
        </w:rPr>
        <w:t xml:space="preserve">AML rules and guidelines to ensure proper adoption and </w:t>
      </w:r>
      <w:r>
        <w:rPr>
          <w:rFonts w:hint="default"/>
          <w:lang w:bidi="te-IN"/>
        </w:rPr>
        <w:t>adherence</w:t>
      </w:r>
      <w:r>
        <w:rPr>
          <w:rFonts w:hint="default"/>
          <w:lang w:bidi="te-IN"/>
        </w:rPr>
        <w:t xml:space="preserve"> of same R program in AML</w:t>
      </w:r>
    </w:p>
    <w:p>
      <w:pPr>
        <w:rPr>
          <w:rFonts w:ascii="Verdana" w:hAnsi="Verdana"/>
          <w:b/>
          <w:sz w:val="20"/>
          <w:szCs w:val="20"/>
        </w:rPr>
      </w:pPr>
    </w:p>
    <w:p>
      <w:pPr>
        <w:rPr>
          <w:rFonts w:ascii="Verdana" w:hAnsi="Verdana"/>
          <w:b/>
          <w:sz w:val="20"/>
          <w:szCs w:val="20"/>
        </w:rPr>
      </w:pPr>
    </w:p>
    <w:p>
      <w:pPr>
        <w:rPr>
          <w:rFonts w:ascii="Verdana" w:hAnsi="Verdana"/>
          <w:b/>
          <w:sz w:val="20"/>
          <w:szCs w:val="20"/>
        </w:rPr>
      </w:pPr>
    </w:p>
    <w:p>
      <w:pPr>
        <w:rPr>
          <w:rFonts w:ascii="Verdana" w:hAnsi="Verdana"/>
          <w:b/>
          <w:sz w:val="20"/>
          <w:szCs w:val="20"/>
        </w:rPr>
      </w:pPr>
    </w:p>
    <w:p>
      <w:pPr>
        <w:rPr>
          <w:rFonts w:ascii="Verdana" w:hAnsi="Verdana"/>
          <w:b/>
          <w:sz w:val="20"/>
          <w:szCs w:val="20"/>
        </w:rPr>
      </w:pPr>
    </w:p>
    <w:p>
      <w:pPr>
        <w:rPr>
          <w:rFonts w:ascii="Verdana" w:hAnsi="Verdana"/>
          <w:b/>
          <w:sz w:val="20"/>
          <w:szCs w:val="20"/>
          <w:u w:val="single"/>
        </w:rPr>
      </w:pPr>
      <w:r>
        <w:rPr>
          <w:rFonts w:ascii="Verdana" w:hAnsi="Verdana"/>
          <w:b/>
          <w:sz w:val="20"/>
          <w:szCs w:val="20"/>
          <w:u w:val="single"/>
        </w:rPr>
        <w:br w:type="page"/>
      </w:r>
    </w:p>
    <w:p>
      <w:r>
        <w:rPr>
          <w:rFonts w:hint="default" w:ascii="Calibri Bold" w:hAnsi="Calibri Bold" w:cs="Calibri Bold"/>
          <w:b/>
          <w:bCs/>
        </w:rPr>
        <w:t>Project Overview:</w:t>
      </w:r>
      <w:r>
        <w:t xml:space="preserve"> </w:t>
      </w:r>
    </w:p>
    <w:p/>
    <w:p>
      <w:r>
        <w:t xml:space="preserve">The Department of transport has provided a data set containing </w:t>
      </w:r>
      <w:r>
        <w:rPr>
          <w:rFonts w:asciiTheme="minorHAnsi" w:hAnsiTheme="minorHAnsi" w:eastAsiaTheme="minorHAnsi" w:cstheme="minorBidi"/>
          <w:sz w:val="22"/>
          <w:szCs w:val="22"/>
          <w:lang w:val="en-US" w:eastAsia="zh-CN" w:bidi="ar-SA"/>
        </w:rPr>
        <w:t>car manufacturer</w:t>
      </w:r>
      <w:r>
        <w:rPr>
          <w:rFonts w:cstheme="minorBidi"/>
          <w:sz w:val="22"/>
          <w:szCs w:val="22"/>
          <w:lang w:eastAsia="zh-CN" w:bidi="ar-SA"/>
        </w:rPr>
        <w:t xml:space="preserve">s </w:t>
      </w:r>
      <w:r>
        <w:t>data</w:t>
      </w:r>
      <w:r>
        <w:t>. In the provided data, we can find 32 observations, each containing 11 variables.</w:t>
      </w:r>
    </w:p>
    <w:p>
      <w:r>
        <w:t xml:space="preserve">Our goal of this project is to create a model each in R programing and, in Azure machine learning, that is capable of predicting the cars miles per gallon value(mpg) based on some of its 10 others remaining variables. </w:t>
      </w:r>
    </w:p>
    <w:p>
      <w:r>
        <w:t>We would do so by first analyzing this given set of data structure and summary. We would then clean and re-class the data type as needed. With this cleaned data-set to run some tests to determine which of the independent variables were most suitable to be used for our linear model building.  We would then build a few models each with some variations and choose the most appropriate model best on the statistics.</w:t>
      </w:r>
    </w:p>
    <w:p>
      <w:r>
        <w:t>Finally, we would train the models to predict the mpg.</w:t>
      </w:r>
    </w:p>
    <w:p/>
    <w:p>
      <w:pPr>
        <w:pStyle w:val="58"/>
        <w:bidi w:val="0"/>
        <w:ind w:left="240" w:leftChars="0"/>
        <w:rPr>
          <w:rFonts w:asciiTheme="minorHAnsi" w:hAnsiTheme="minorHAnsi" w:cstheme="minorBidi"/>
          <w:b w:val="0"/>
          <w:bCs/>
          <w:sz w:val="22"/>
          <w:szCs w:val="22"/>
          <w:lang w:eastAsia="en-GB" w:bidi="ar-SA"/>
        </w:rPr>
      </w:pPr>
      <w:r>
        <w:t xml:space="preserve">Project Technical Environment: </w:t>
      </w:r>
      <w:r>
        <w:rPr>
          <w:rFonts w:asciiTheme="minorHAnsi" w:hAnsiTheme="minorHAnsi" w:cstheme="minorBidi"/>
          <w:b w:val="0"/>
          <w:bCs/>
          <w:sz w:val="22"/>
          <w:szCs w:val="22"/>
          <w:lang w:eastAsia="zh-CN" w:bidi="ar-SA"/>
        </w:rPr>
        <w:br w:type="textWrapping"/>
      </w:r>
      <w:r>
        <w:rPr>
          <w:rFonts w:asciiTheme="minorHAnsi" w:hAnsiTheme="minorHAnsi" w:cstheme="minorBidi"/>
          <w:b w:val="0"/>
          <w:bCs/>
          <w:sz w:val="22"/>
          <w:szCs w:val="22"/>
          <w:lang w:eastAsia="zh-CN" w:bidi="ar-SA"/>
        </w:rPr>
        <w:t xml:space="preserve">In this project, we will be provided with a data-set </w:t>
      </w:r>
      <w:r>
        <w:rPr>
          <w:rFonts w:hint="default" w:asciiTheme="minorHAnsi" w:hAnsiTheme="minorHAnsi" w:cstheme="minorBidi"/>
          <w:b w:val="0"/>
          <w:bCs/>
          <w:sz w:val="22"/>
          <w:szCs w:val="22"/>
          <w:lang w:eastAsia="zh-CN" w:bidi="ar-SA"/>
        </w:rPr>
        <w:t>“mtcars.csv”. This data-set will contain 32 observations each with 11 variables. We will be using 2 platforms:</w:t>
      </w:r>
      <w:r>
        <w:rPr>
          <w:rFonts w:hint="default" w:asciiTheme="minorHAnsi" w:hAnsiTheme="minorHAnsi" w:cstheme="minorBidi"/>
          <w:b w:val="0"/>
          <w:bCs/>
          <w:sz w:val="22"/>
          <w:szCs w:val="22"/>
          <w:lang w:eastAsia="zh-CN" w:bidi="ar-SA"/>
        </w:rPr>
        <w:br w:type="textWrapping"/>
      </w:r>
      <w:r>
        <w:rPr>
          <w:rFonts w:hint="default" w:asciiTheme="minorHAnsi" w:hAnsiTheme="minorHAnsi" w:cstheme="minorBidi"/>
          <w:b w:val="0"/>
          <w:bCs/>
          <w:sz w:val="22"/>
          <w:szCs w:val="22"/>
          <w:lang w:eastAsia="zh-CN" w:bidi="ar-SA"/>
        </w:rPr>
        <w:br w:type="textWrapping"/>
      </w:r>
      <w:r>
        <w:rPr>
          <w:rFonts w:hint="default" w:asciiTheme="minorHAnsi" w:hAnsiTheme="minorHAnsi" w:cstheme="minorBidi"/>
          <w:b w:val="0"/>
          <w:bCs/>
          <w:sz w:val="22"/>
          <w:szCs w:val="22"/>
          <w:lang w:eastAsia="zh-CN" w:bidi="ar-SA"/>
        </w:rPr>
        <w:t xml:space="preserve">R programing </w:t>
      </w:r>
      <w:r>
        <w:rPr>
          <w:rFonts w:asciiTheme="minorHAnsi" w:hAnsiTheme="minorHAnsi" w:cstheme="minorBidi"/>
          <w:b w:val="0"/>
          <w:bCs/>
          <w:sz w:val="22"/>
          <w:szCs w:val="22"/>
          <w:lang w:eastAsia="zh-CN" w:bidi="ar-SA"/>
        </w:rPr>
        <w:t xml:space="preserve"> (with </w:t>
      </w:r>
      <w:r>
        <w:rPr>
          <w:rFonts w:hint="default" w:asciiTheme="minorHAnsi" w:hAnsiTheme="minorHAnsi" w:cstheme="minorBidi"/>
          <w:b w:val="0"/>
          <w:bCs/>
          <w:sz w:val="22"/>
          <w:szCs w:val="22"/>
          <w:lang w:eastAsia="zh-CN" w:bidi="ar-SA"/>
        </w:rPr>
        <w:t>corrplot, caret, ggplot</w:t>
      </w:r>
      <w:r>
        <w:rPr>
          <w:rFonts w:hint="default" w:asciiTheme="minorHAnsi" w:hAnsiTheme="minorHAnsi" w:cstheme="minorBidi"/>
          <w:b w:val="0"/>
          <w:bCs/>
          <w:sz w:val="22"/>
          <w:szCs w:val="22"/>
          <w:lang w:eastAsia="zh-CN" w:bidi="ar-SA"/>
        </w:rPr>
        <w:t xml:space="preserve"> library packages</w:t>
      </w:r>
      <w:r>
        <w:rPr>
          <w:rFonts w:hint="default" w:asciiTheme="minorHAnsi" w:hAnsiTheme="minorHAnsi" w:cstheme="minorBidi"/>
          <w:b w:val="0"/>
          <w:bCs/>
          <w:sz w:val="22"/>
          <w:szCs w:val="22"/>
          <w:lang w:eastAsia="zh-CN" w:bidi="ar-SA"/>
        </w:rPr>
        <w:t>)</w:t>
      </w:r>
      <w:r>
        <w:rPr>
          <w:rFonts w:asciiTheme="minorHAnsi" w:hAnsiTheme="minorHAnsi" w:cstheme="minorBidi"/>
          <w:b w:val="0"/>
          <w:bCs/>
          <w:sz w:val="22"/>
          <w:szCs w:val="22"/>
          <w:lang w:eastAsia="zh-CN" w:bidi="ar-SA"/>
        </w:rPr>
        <w:br w:type="textWrapping"/>
      </w:r>
      <w:r>
        <w:rPr>
          <w:rFonts w:asciiTheme="minorHAnsi" w:hAnsiTheme="minorHAnsi" w:cstheme="minorBidi"/>
          <w:b w:val="0"/>
          <w:bCs/>
          <w:sz w:val="22"/>
          <w:szCs w:val="22"/>
          <w:lang w:eastAsia="zh-CN" w:bidi="ar-SA"/>
        </w:rPr>
        <w:t>Azure machine learning studio</w:t>
      </w:r>
      <w:r>
        <w:rPr>
          <w:rFonts w:asciiTheme="minorHAnsi" w:hAnsiTheme="minorHAnsi" w:cstheme="minorBidi"/>
          <w:b w:val="0"/>
          <w:bCs/>
          <w:sz w:val="22"/>
          <w:szCs w:val="22"/>
          <w:lang w:eastAsia="zh-CN" w:bidi="ar-SA"/>
        </w:rPr>
        <w:br w:type="textWrapping"/>
      </w:r>
      <w:r>
        <w:rPr>
          <w:rFonts w:asciiTheme="minorHAnsi" w:hAnsiTheme="minorHAnsi" w:cstheme="minorBidi"/>
          <w:b w:val="0"/>
          <w:bCs/>
          <w:sz w:val="22"/>
          <w:szCs w:val="22"/>
          <w:lang w:eastAsia="zh-CN" w:bidi="ar-SA"/>
        </w:rPr>
        <w:br w:type="textWrapping"/>
      </w:r>
      <w:r>
        <w:rPr>
          <w:rFonts w:asciiTheme="minorHAnsi" w:hAnsiTheme="minorHAnsi" w:cstheme="minorBidi"/>
          <w:b w:val="0"/>
          <w:bCs/>
          <w:sz w:val="22"/>
          <w:szCs w:val="22"/>
          <w:lang w:eastAsia="zh-CN" w:bidi="ar-SA"/>
        </w:rPr>
        <w:t>It is possible to create an AI predictive model with similar capability with or without programming skills. To demonstrate this, w</w:t>
      </w:r>
      <w:r>
        <w:rPr>
          <w:rFonts w:asciiTheme="minorHAnsi" w:hAnsiTheme="minorHAnsi" w:cstheme="minorBidi"/>
          <w:b w:val="0"/>
          <w:bCs/>
          <w:sz w:val="22"/>
          <w:szCs w:val="22"/>
          <w:lang w:eastAsia="zh-CN" w:bidi="ar-SA"/>
        </w:rPr>
        <w:t xml:space="preserve">e would be performing the same task of producing a predictive model on each </w:t>
      </w:r>
      <w:r>
        <w:rPr>
          <w:rFonts w:asciiTheme="minorHAnsi" w:hAnsiTheme="minorHAnsi" w:cstheme="minorBidi"/>
          <w:b w:val="0"/>
          <w:bCs/>
          <w:sz w:val="22"/>
          <w:szCs w:val="22"/>
          <w:lang w:eastAsia="zh-CN" w:bidi="ar-SA"/>
        </w:rPr>
        <w:t xml:space="preserve">of the </w:t>
      </w:r>
      <w:r>
        <w:rPr>
          <w:rFonts w:asciiTheme="minorHAnsi" w:hAnsiTheme="minorHAnsi" w:cstheme="minorBidi"/>
          <w:b w:val="0"/>
          <w:bCs/>
          <w:sz w:val="22"/>
          <w:szCs w:val="22"/>
          <w:lang w:eastAsia="zh-CN" w:bidi="ar-SA"/>
        </w:rPr>
        <w:t>platform</w:t>
      </w:r>
      <w:r>
        <w:rPr>
          <w:rFonts w:asciiTheme="minorHAnsi" w:hAnsiTheme="minorHAnsi" w:cstheme="minorBidi"/>
          <w:b w:val="0"/>
          <w:bCs/>
          <w:sz w:val="22"/>
          <w:szCs w:val="22"/>
          <w:lang w:eastAsia="zh-CN" w:bidi="ar-SA"/>
        </w:rPr>
        <w:t>s</w:t>
      </w:r>
      <w:r>
        <w:rPr>
          <w:rFonts w:asciiTheme="minorHAnsi" w:hAnsiTheme="minorHAnsi" w:cstheme="minorBidi"/>
          <w:b w:val="0"/>
          <w:bCs/>
          <w:sz w:val="22"/>
          <w:szCs w:val="22"/>
          <w:lang w:eastAsia="zh-CN" w:bidi="ar-SA"/>
        </w:rPr>
        <w:t>.</w:t>
      </w:r>
      <w:r>
        <w:rPr>
          <w:rFonts w:asciiTheme="minorHAnsi" w:hAnsiTheme="minorHAnsi" w:cstheme="minorBidi"/>
          <w:b w:val="0"/>
          <w:bCs/>
          <w:sz w:val="22"/>
          <w:szCs w:val="22"/>
          <w:lang w:eastAsia="zh-CN" w:bidi="ar-SA"/>
        </w:rPr>
        <w:br w:type="textWrapping"/>
      </w:r>
    </w:p>
    <w:p>
      <w:pPr>
        <w:pStyle w:val="31"/>
        <w:bidi w:val="0"/>
        <w:ind w:left="240" w:leftChars="0"/>
        <w:rPr>
          <w:lang w:eastAsia="en-GB"/>
        </w:rPr>
      </w:pPr>
      <w:r>
        <w:rPr>
          <w:lang w:eastAsia="zh-CN"/>
        </w:rPr>
        <w:t>Linear model</w:t>
      </w:r>
    </w:p>
    <w:p>
      <w:pPr>
        <w:pStyle w:val="31"/>
        <w:numPr>
          <w:ilvl w:val="0"/>
          <w:numId w:val="0"/>
        </w:numPr>
        <w:jc w:val="left"/>
      </w:pPr>
      <w:r>
        <w:rPr>
          <w:rFonts w:hint="default" w:ascii="Cambria" w:hAnsi="Cambria" w:eastAsia="Times New Roman" w:cs="Times New Roman"/>
          <w:b/>
          <w:bCs/>
          <w:sz w:val="20"/>
          <w:szCs w:val="20"/>
          <w:lang w:val="en-SG" w:eastAsia="en-GB" w:bidi="ar-SA"/>
        </w:rPr>
        <w:t>Activity 1: Define</w:t>
      </w:r>
      <w:r>
        <w:rPr>
          <w:rFonts w:hint="default" w:eastAsia="Times New Roman" w:cs="Times New Roman"/>
          <w:b/>
          <w:bCs/>
          <w:sz w:val="20"/>
          <w:szCs w:val="20"/>
          <w:lang w:eastAsia="en-GB" w:bidi="ar-SA"/>
        </w:rPr>
        <w:t xml:space="preserve"> </w:t>
      </w:r>
      <w:r>
        <w:rPr>
          <w:rFonts w:hint="default" w:ascii="Cambria" w:hAnsi="Cambria" w:eastAsia="Times New Roman" w:cs="Times New Roman"/>
          <w:b/>
          <w:bCs/>
          <w:sz w:val="20"/>
          <w:szCs w:val="20"/>
          <w:lang w:val="en-SG" w:eastAsia="en-GB" w:bidi="ar-SA"/>
        </w:rPr>
        <w:t>data</w:t>
      </w:r>
      <w:r>
        <w:rPr>
          <w:rFonts w:hint="default" w:eastAsia="Times New Roman" w:cs="Times New Roman"/>
          <w:b/>
          <w:bCs/>
          <w:sz w:val="20"/>
          <w:szCs w:val="20"/>
          <w:lang w:eastAsia="en-GB" w:bidi="ar-SA"/>
        </w:rPr>
        <w:t xml:space="preserve"> </w:t>
      </w:r>
      <w:r>
        <w:rPr>
          <w:rFonts w:hint="default" w:ascii="Cambria" w:hAnsi="Cambria" w:eastAsia="Times New Roman" w:cs="Times New Roman"/>
          <w:b/>
          <w:bCs/>
          <w:sz w:val="20"/>
          <w:szCs w:val="20"/>
          <w:lang w:val="en-SG" w:eastAsia="en-GB" w:bidi="ar-SA"/>
        </w:rPr>
        <w:t>management</w:t>
      </w:r>
      <w:r>
        <w:rPr>
          <w:rFonts w:hint="default" w:eastAsia="Times New Roman" w:cs="Times New Roman"/>
          <w:b/>
          <w:bCs/>
          <w:sz w:val="20"/>
          <w:szCs w:val="20"/>
          <w:lang w:eastAsia="en-GB" w:bidi="ar-SA"/>
        </w:rPr>
        <w:t xml:space="preserve"> </w:t>
      </w:r>
      <w:r>
        <w:rPr>
          <w:rFonts w:hint="default" w:ascii="Cambria" w:hAnsi="Cambria" w:eastAsia="Times New Roman" w:cs="Times New Roman"/>
          <w:b/>
          <w:bCs/>
          <w:sz w:val="20"/>
          <w:szCs w:val="20"/>
          <w:lang w:val="en-SG" w:eastAsia="en-GB" w:bidi="ar-SA"/>
        </w:rPr>
        <w:t>structures</w:t>
      </w:r>
      <w:r>
        <w:rPr>
          <w:rFonts w:hint="default" w:eastAsia="Times New Roman" w:cs="Times New Roman"/>
          <w:b/>
          <w:bCs/>
          <w:sz w:val="20"/>
          <w:szCs w:val="20"/>
          <w:lang w:eastAsia="en-GB" w:bidi="ar-SA"/>
        </w:rPr>
        <w:t xml:space="preserve"> </w:t>
      </w:r>
      <w:r>
        <w:rPr>
          <w:rFonts w:hint="default" w:ascii="Cambria" w:hAnsi="Cambria" w:eastAsia="Times New Roman" w:cs="Times New Roman"/>
          <w:b/>
          <w:bCs/>
          <w:sz w:val="20"/>
          <w:szCs w:val="20"/>
          <w:lang w:val="en-SG" w:eastAsia="en-GB" w:bidi="ar-SA"/>
        </w:rPr>
        <w:t>to</w:t>
      </w:r>
      <w:r>
        <w:rPr>
          <w:rFonts w:hint="default" w:eastAsia="Times New Roman" w:cs="Times New Roman"/>
          <w:b/>
          <w:bCs/>
          <w:sz w:val="20"/>
          <w:szCs w:val="20"/>
          <w:lang w:eastAsia="en-GB" w:bidi="ar-SA"/>
        </w:rPr>
        <w:t xml:space="preserve"> </w:t>
      </w:r>
      <w:r>
        <w:rPr>
          <w:rFonts w:hint="default" w:ascii="Cambria" w:hAnsi="Cambria" w:eastAsia="Times New Roman" w:cs="Times New Roman"/>
          <w:b/>
          <w:bCs/>
          <w:sz w:val="20"/>
          <w:szCs w:val="20"/>
          <w:lang w:val="en-SG" w:eastAsia="en-GB" w:bidi="ar-SA"/>
        </w:rPr>
        <w:t>align</w:t>
      </w:r>
      <w:r>
        <w:rPr>
          <w:rFonts w:hint="default" w:eastAsia="Times New Roman" w:cs="Times New Roman"/>
          <w:b/>
          <w:bCs/>
          <w:sz w:val="20"/>
          <w:szCs w:val="20"/>
          <w:lang w:eastAsia="en-GB" w:bidi="ar-SA"/>
        </w:rPr>
        <w:t xml:space="preserve"> </w:t>
      </w:r>
      <w:r>
        <w:rPr>
          <w:rFonts w:hint="default" w:ascii="Cambria" w:hAnsi="Cambria" w:eastAsia="Times New Roman" w:cs="Times New Roman"/>
          <w:b/>
          <w:bCs/>
          <w:sz w:val="20"/>
          <w:szCs w:val="20"/>
          <w:lang w:val="en-SG" w:eastAsia="en-GB" w:bidi="ar-SA"/>
        </w:rPr>
        <w:t>and</w:t>
      </w:r>
      <w:r>
        <w:rPr>
          <w:rFonts w:hint="default" w:ascii="Cambria" w:hAnsi="Cambria" w:eastAsia="Times New Roman" w:cs="Times New Roman"/>
          <w:b/>
          <w:bCs/>
          <w:sz w:val="20"/>
          <w:szCs w:val="20"/>
          <w:lang w:val="en-SG" w:eastAsia="en-GB" w:bidi="ar-SA"/>
        </w:rPr>
        <w:tab/>
      </w:r>
      <w:r>
        <w:rPr>
          <w:rFonts w:hint="default" w:ascii="Cambria" w:hAnsi="Cambria" w:eastAsia="Times New Roman" w:cs="Times New Roman"/>
          <w:b/>
          <w:bCs/>
          <w:sz w:val="20"/>
          <w:szCs w:val="20"/>
          <w:lang w:val="en-SG" w:eastAsia="en-GB" w:bidi="ar-SA"/>
        </w:rPr>
        <w:t>streamline</w:t>
      </w:r>
      <w:r>
        <w:rPr>
          <w:rFonts w:hint="default" w:eastAsia="Times New Roman" w:cs="Times New Roman"/>
          <w:b/>
          <w:bCs/>
          <w:sz w:val="20"/>
          <w:szCs w:val="20"/>
          <w:lang w:eastAsia="en-GB" w:bidi="ar-SA"/>
        </w:rPr>
        <w:t xml:space="preserve"> </w:t>
      </w:r>
      <w:r>
        <w:rPr>
          <w:rFonts w:hint="default" w:ascii="Cambria" w:hAnsi="Cambria" w:eastAsia="Times New Roman" w:cs="Times New Roman"/>
          <w:b/>
          <w:bCs/>
          <w:sz w:val="20"/>
          <w:szCs w:val="20"/>
          <w:lang w:val="en-SG" w:eastAsia="en-GB" w:bidi="ar-SA"/>
        </w:rPr>
        <w:t>processes</w:t>
      </w:r>
      <w:r>
        <w:rPr>
          <w:rFonts w:hint="default" w:eastAsia="Times New Roman" w:cs="Times New Roman"/>
          <w:b/>
          <w:bCs/>
          <w:sz w:val="20"/>
          <w:szCs w:val="20"/>
          <w:lang w:eastAsia="en-GB" w:bidi="ar-SA"/>
        </w:rPr>
        <w:t xml:space="preserve"> </w:t>
      </w:r>
      <w:r>
        <w:rPr>
          <w:rFonts w:hint="default" w:ascii="Cambria" w:hAnsi="Cambria" w:eastAsia="Times New Roman" w:cs="Times New Roman"/>
          <w:b/>
          <w:bCs/>
          <w:sz w:val="20"/>
          <w:szCs w:val="20"/>
          <w:lang w:val="en-SG" w:eastAsia="en-GB" w:bidi="ar-SA"/>
        </w:rPr>
        <w:t>of</w:t>
      </w:r>
      <w:r>
        <w:rPr>
          <w:rFonts w:hint="default" w:eastAsia="Times New Roman" w:cs="Times New Roman"/>
          <w:b/>
          <w:bCs/>
          <w:sz w:val="20"/>
          <w:szCs w:val="20"/>
          <w:lang w:eastAsia="en-GB" w:bidi="ar-SA"/>
        </w:rPr>
        <w:t xml:space="preserve"> </w:t>
      </w:r>
      <w:r>
        <w:rPr>
          <w:rFonts w:hint="default" w:ascii="Cambria" w:hAnsi="Cambria" w:eastAsia="Times New Roman" w:cs="Times New Roman"/>
          <w:b/>
          <w:bCs/>
          <w:sz w:val="20"/>
          <w:szCs w:val="20"/>
          <w:lang w:val="en-SG" w:eastAsia="en-GB" w:bidi="ar-SA"/>
        </w:rPr>
        <w:t>data</w:t>
      </w:r>
      <w:r>
        <w:rPr>
          <w:rFonts w:hint="default" w:eastAsia="Times New Roman" w:cs="Times New Roman"/>
          <w:b/>
          <w:bCs/>
          <w:sz w:val="20"/>
          <w:szCs w:val="20"/>
          <w:lang w:eastAsia="en-GB" w:bidi="ar-SA"/>
        </w:rPr>
        <w:t xml:space="preserve"> </w:t>
      </w:r>
      <w:r>
        <w:rPr>
          <w:rFonts w:hint="default" w:ascii="Cambria" w:hAnsi="Cambria" w:eastAsia="Times New Roman" w:cs="Times New Roman"/>
          <w:b/>
          <w:bCs/>
          <w:sz w:val="20"/>
          <w:szCs w:val="20"/>
          <w:lang w:val="en-SG" w:eastAsia="en-GB" w:bidi="ar-SA"/>
        </w:rPr>
        <w:t>ownership,</w:t>
      </w:r>
      <w:r>
        <w:rPr>
          <w:rFonts w:hint="default" w:eastAsia="Times New Roman" w:cs="Times New Roman"/>
          <w:b/>
          <w:bCs/>
          <w:sz w:val="20"/>
          <w:szCs w:val="20"/>
          <w:lang w:eastAsia="en-GB" w:bidi="ar-SA"/>
        </w:rPr>
        <w:t xml:space="preserve"> </w:t>
      </w:r>
      <w:r>
        <w:rPr>
          <w:rFonts w:hint="default" w:ascii="Cambria" w:hAnsi="Cambria" w:eastAsia="Times New Roman" w:cs="Times New Roman"/>
          <w:b/>
          <w:bCs/>
          <w:sz w:val="20"/>
          <w:szCs w:val="20"/>
          <w:lang w:val="en-SG" w:eastAsia="en-GB" w:bidi="ar-SA"/>
        </w:rPr>
        <w:t>retrieval,</w:t>
      </w:r>
      <w:r>
        <w:rPr>
          <w:rFonts w:hint="default" w:eastAsia="Times New Roman" w:cs="Times New Roman"/>
          <w:b/>
          <w:bCs/>
          <w:sz w:val="20"/>
          <w:szCs w:val="20"/>
          <w:lang w:eastAsia="en-GB" w:bidi="ar-SA"/>
        </w:rPr>
        <w:t xml:space="preserve"> </w:t>
      </w:r>
      <w:r>
        <w:rPr>
          <w:rFonts w:hint="default" w:ascii="Cambria" w:hAnsi="Cambria" w:eastAsia="Times New Roman" w:cs="Times New Roman"/>
          <w:b/>
          <w:bCs/>
          <w:sz w:val="20"/>
          <w:szCs w:val="20"/>
          <w:lang w:val="en-SG" w:eastAsia="en-GB" w:bidi="ar-SA"/>
        </w:rPr>
        <w:t>combination and</w:t>
      </w:r>
      <w:r>
        <w:rPr>
          <w:rFonts w:hint="default" w:eastAsia="Times New Roman" w:cs="Times New Roman"/>
          <w:b/>
          <w:bCs/>
          <w:sz w:val="20"/>
          <w:szCs w:val="20"/>
          <w:lang w:eastAsia="en-GB" w:bidi="ar-SA"/>
        </w:rPr>
        <w:t xml:space="preserve"> </w:t>
      </w:r>
      <w:r>
        <w:rPr>
          <w:rFonts w:hint="default" w:ascii="Cambria" w:hAnsi="Cambria" w:eastAsia="Times New Roman" w:cs="Times New Roman"/>
          <w:b/>
          <w:bCs/>
          <w:sz w:val="20"/>
          <w:szCs w:val="20"/>
          <w:lang w:val="en-SG" w:eastAsia="en-GB" w:bidi="ar-SA"/>
        </w:rPr>
        <w:t>usage</w:t>
      </w:r>
    </w:p>
    <w:p>
      <w:pPr>
        <w:pStyle w:val="40"/>
        <w:numPr>
          <w:ilvl w:val="0"/>
          <w:numId w:val="0"/>
        </w:numPr>
        <w:ind w:left="1440"/>
      </w:pPr>
      <w:r>
        <w:t xml:space="preserve"> </w:t>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r>
        <w:rPr>
          <w:rFonts w:hint="default" w:asciiTheme="minorHAnsi" w:hAnsiTheme="minorHAnsi" w:eastAsiaTheme="minorHAnsi" w:cstheme="minorBidi"/>
          <w:sz w:val="22"/>
          <w:szCs w:val="22"/>
          <w:lang w:val="en-US" w:eastAsia="zh-CN" w:bidi="ar-SA"/>
        </w:rPr>
        <w:t>1. Retrieve the data</w:t>
      </w:r>
      <w:r>
        <w:rPr>
          <w:rFonts w:hint="default" w:cstheme="minorBidi"/>
          <w:sz w:val="22"/>
          <w:szCs w:val="22"/>
          <w:lang w:eastAsia="zh-CN" w:bidi="ar-SA"/>
        </w:rPr>
        <w:t>-</w:t>
      </w:r>
      <w:r>
        <w:rPr>
          <w:rFonts w:hint="default" w:asciiTheme="minorHAnsi" w:hAnsiTheme="minorHAnsi" w:eastAsiaTheme="minorHAnsi" w:cstheme="minorBidi"/>
          <w:sz w:val="22"/>
          <w:szCs w:val="22"/>
          <w:lang w:val="en-US" w:eastAsia="zh-CN" w:bidi="ar-SA"/>
        </w:rPr>
        <w:t xml:space="preserve">set, mtcars </w:t>
      </w:r>
      <w:r>
        <w:rPr>
          <w:rFonts w:hint="default" w:cstheme="minorBidi"/>
          <w:sz w:val="22"/>
          <w:szCs w:val="22"/>
          <w:lang w:eastAsia="zh-CN" w:bidi="ar-SA"/>
        </w:rPr>
        <w:t>within our</w:t>
      </w:r>
      <w:r>
        <w:rPr>
          <w:rFonts w:hint="default" w:asciiTheme="minorHAnsi" w:hAnsiTheme="minorHAnsi" w:eastAsiaTheme="minorHAnsi" w:cstheme="minorBidi"/>
          <w:sz w:val="22"/>
          <w:szCs w:val="22"/>
          <w:lang w:val="en-US" w:eastAsia="zh-CN" w:bidi="ar-SA"/>
        </w:rPr>
        <w:t xml:space="preserve"> learning portal.</w:t>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r>
        <w:rPr>
          <w:rFonts w:hint="default" w:asciiTheme="minorHAnsi" w:hAnsiTheme="minorHAnsi" w:eastAsiaTheme="minorHAnsi" w:cstheme="minorBidi"/>
          <w:sz w:val="22"/>
          <w:szCs w:val="22"/>
          <w:lang w:val="en-US" w:eastAsia="zh-CN" w:bidi="ar-SA"/>
        </w:rPr>
        <w:t>2. Import the data</w:t>
      </w:r>
      <w:r>
        <w:rPr>
          <w:rFonts w:hint="default" w:cstheme="minorBidi"/>
          <w:sz w:val="22"/>
          <w:szCs w:val="22"/>
          <w:lang w:eastAsia="zh-CN" w:bidi="ar-SA"/>
        </w:rPr>
        <w:t>-</w:t>
      </w:r>
      <w:r>
        <w:rPr>
          <w:rFonts w:hint="default" w:asciiTheme="minorHAnsi" w:hAnsiTheme="minorHAnsi" w:eastAsiaTheme="minorHAnsi" w:cstheme="minorBidi"/>
          <w:sz w:val="22"/>
          <w:szCs w:val="22"/>
          <w:lang w:val="en-US" w:eastAsia="zh-CN" w:bidi="ar-SA"/>
        </w:rPr>
        <w:t>set,</w:t>
      </w:r>
      <w:r>
        <w:rPr>
          <w:rFonts w:hint="default" w:cstheme="minorBidi"/>
          <w:sz w:val="22"/>
          <w:szCs w:val="22"/>
          <w:lang w:eastAsia="zh-CN" w:bidi="ar-SA"/>
        </w:rPr>
        <w:t xml:space="preserve"> </w:t>
      </w:r>
      <w:r>
        <w:rPr>
          <w:rFonts w:hint="default" w:asciiTheme="minorHAnsi" w:hAnsiTheme="minorHAnsi" w:eastAsiaTheme="minorHAnsi" w:cstheme="minorBidi"/>
          <w:sz w:val="22"/>
          <w:szCs w:val="22"/>
          <w:lang w:val="en-US" w:eastAsia="zh-CN" w:bidi="ar-SA"/>
        </w:rPr>
        <w:t>mtcars</w:t>
      </w:r>
      <w:r>
        <w:rPr>
          <w:rFonts w:hint="default" w:cstheme="minorBidi"/>
          <w:sz w:val="22"/>
          <w:szCs w:val="22"/>
          <w:lang w:eastAsia="zh-CN" w:bidi="ar-SA"/>
        </w:rPr>
        <w:t>.csv</w:t>
      </w:r>
      <w:r>
        <w:rPr>
          <w:rFonts w:hint="default" w:asciiTheme="minorHAnsi" w:hAnsiTheme="minorHAnsi" w:eastAsiaTheme="minorHAnsi" w:cstheme="minorBidi"/>
          <w:sz w:val="22"/>
          <w:szCs w:val="22"/>
          <w:lang w:val="en-US" w:eastAsia="zh-CN" w:bidi="ar-SA"/>
        </w:rPr>
        <w:t xml:space="preserve"> into ‘R’ using the read.csv() function.</w:t>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r>
        <w:rPr>
          <w:rFonts w:hint="default" w:asciiTheme="minorHAnsi" w:hAnsiTheme="minorHAnsi" w:eastAsiaTheme="minorHAnsi" w:cstheme="minorBidi"/>
          <w:sz w:val="22"/>
          <w:szCs w:val="22"/>
          <w:lang w:val="en-US" w:eastAsia="zh-CN" w:bidi="ar-SA"/>
        </w:rPr>
        <w:t xml:space="preserve">3. Install the required visualisation packages(ggplot2,caret, corrplot) using the install.package </w:t>
      </w:r>
      <w:r>
        <w:rPr>
          <w:rFonts w:hint="default" w:cstheme="minorBidi"/>
          <w:sz w:val="22"/>
          <w:szCs w:val="22"/>
          <w:lang w:eastAsia="zh-CN" w:bidi="ar-SA"/>
        </w:rPr>
        <w:t>function</w:t>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r>
        <w:rPr>
          <w:rFonts w:hint="default" w:asciiTheme="minorHAnsi" w:hAnsiTheme="minorHAnsi" w:eastAsiaTheme="minorHAnsi" w:cstheme="minorBidi"/>
          <w:sz w:val="22"/>
          <w:szCs w:val="22"/>
          <w:lang w:val="en-US" w:eastAsia="zh-CN" w:bidi="ar-SA"/>
        </w:rPr>
        <w:t>4.</w:t>
      </w:r>
      <w:r>
        <w:rPr>
          <w:rFonts w:hint="default" w:cstheme="minorBidi"/>
          <w:sz w:val="22"/>
          <w:szCs w:val="22"/>
          <w:lang w:eastAsia="zh-CN" w:bidi="ar-SA"/>
        </w:rPr>
        <w:t xml:space="preserve"> Analyze</w:t>
      </w:r>
      <w:r>
        <w:rPr>
          <w:rFonts w:hint="default" w:asciiTheme="minorHAnsi" w:hAnsiTheme="minorHAnsi" w:eastAsiaTheme="minorHAnsi" w:cstheme="minorBidi"/>
          <w:sz w:val="22"/>
          <w:szCs w:val="22"/>
          <w:lang w:val="en-US" w:eastAsia="zh-CN" w:bidi="ar-SA"/>
        </w:rPr>
        <w:t xml:space="preserve"> the data</w:t>
      </w:r>
      <w:r>
        <w:rPr>
          <w:rFonts w:hint="default" w:cstheme="minorBidi"/>
          <w:sz w:val="22"/>
          <w:szCs w:val="22"/>
          <w:lang w:eastAsia="zh-CN" w:bidi="ar-SA"/>
        </w:rPr>
        <w:t>-</w:t>
      </w:r>
      <w:r>
        <w:rPr>
          <w:rFonts w:hint="default" w:asciiTheme="minorHAnsi" w:hAnsiTheme="minorHAnsi" w:eastAsiaTheme="minorHAnsi" w:cstheme="minorBidi"/>
          <w:sz w:val="22"/>
          <w:szCs w:val="22"/>
          <w:lang w:val="en-US" w:eastAsia="zh-CN" w:bidi="ar-SA"/>
        </w:rPr>
        <w:t>set by using head()</w:t>
      </w:r>
      <w:r>
        <w:rPr>
          <w:rFonts w:hint="default" w:cstheme="minorBidi"/>
          <w:sz w:val="22"/>
          <w:szCs w:val="22"/>
          <w:lang w:eastAsia="zh-CN" w:bidi="ar-SA"/>
        </w:rPr>
        <w:t>, tail(), str() and</w:t>
      </w:r>
      <w:r>
        <w:rPr>
          <w:rFonts w:hint="default" w:asciiTheme="minorHAnsi" w:hAnsiTheme="minorHAnsi" w:eastAsiaTheme="minorHAnsi" w:cstheme="minorBidi"/>
          <w:sz w:val="22"/>
          <w:szCs w:val="22"/>
          <w:lang w:val="en-US" w:eastAsia="zh-CN" w:bidi="ar-SA"/>
        </w:rPr>
        <w:t xml:space="preserve"> summary()</w:t>
      </w:r>
      <w:r>
        <w:rPr>
          <w:rFonts w:hint="default" w:cstheme="minorBidi"/>
          <w:sz w:val="22"/>
          <w:szCs w:val="22"/>
          <w:lang w:eastAsia="zh-CN" w:bidi="ar-SA"/>
        </w:rPr>
        <w:t xml:space="preserve"> functions</w:t>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r>
        <w:rPr>
          <w:rFonts w:hint="default" w:asciiTheme="minorHAnsi" w:hAnsiTheme="minorHAnsi" w:eastAsiaTheme="minorHAnsi" w:cstheme="minorBidi"/>
          <w:sz w:val="22"/>
          <w:szCs w:val="22"/>
          <w:lang w:val="en-US" w:eastAsia="zh-CN" w:bidi="ar-SA"/>
        </w:rPr>
        <w:t>5.</w:t>
      </w:r>
      <w:r>
        <w:rPr>
          <w:rFonts w:hint="default" w:cstheme="minorBidi"/>
          <w:sz w:val="22"/>
          <w:szCs w:val="22"/>
          <w:lang w:eastAsia="zh-CN" w:bidi="ar-SA"/>
        </w:rPr>
        <w:t xml:space="preserve"> Factorize</w:t>
      </w:r>
      <w:r>
        <w:rPr>
          <w:rFonts w:hint="default" w:asciiTheme="minorHAnsi" w:hAnsiTheme="minorHAnsi" w:eastAsiaTheme="minorHAnsi" w:cstheme="minorBidi"/>
          <w:sz w:val="22"/>
          <w:szCs w:val="22"/>
          <w:lang w:val="en-US" w:eastAsia="zh-CN" w:bidi="ar-SA"/>
        </w:rPr>
        <w:t xml:space="preserve"> </w:t>
      </w:r>
      <w:r>
        <w:rPr>
          <w:rFonts w:hint="default" w:cstheme="minorBidi"/>
          <w:sz w:val="22"/>
          <w:szCs w:val="22"/>
          <w:lang w:eastAsia="zh-CN" w:bidi="ar-SA"/>
        </w:rPr>
        <w:t xml:space="preserve">categorical independent </w:t>
      </w:r>
      <w:r>
        <w:rPr>
          <w:rFonts w:hint="default" w:asciiTheme="minorHAnsi" w:hAnsiTheme="minorHAnsi" w:eastAsiaTheme="minorHAnsi" w:cstheme="minorBidi"/>
          <w:sz w:val="22"/>
          <w:szCs w:val="22"/>
          <w:lang w:val="en-US" w:eastAsia="zh-CN" w:bidi="ar-SA"/>
        </w:rPr>
        <w:t xml:space="preserve">variables and dropped </w:t>
      </w:r>
      <w:r>
        <w:rPr>
          <w:rFonts w:hint="default" w:cstheme="minorBidi"/>
          <w:sz w:val="22"/>
          <w:szCs w:val="22"/>
          <w:lang w:eastAsia="zh-CN" w:bidi="ar-SA"/>
        </w:rPr>
        <w:t>defendant</w:t>
      </w:r>
      <w:r>
        <w:rPr>
          <w:rFonts w:hint="default" w:asciiTheme="minorHAnsi" w:hAnsiTheme="minorHAnsi" w:eastAsiaTheme="minorHAnsi" w:cstheme="minorBidi"/>
          <w:sz w:val="22"/>
          <w:szCs w:val="22"/>
          <w:lang w:val="en-US" w:eastAsia="zh-CN" w:bidi="ar-SA"/>
        </w:rPr>
        <w:t xml:space="preserve"> variable</w:t>
      </w:r>
      <w:r>
        <w:rPr>
          <w:rFonts w:hint="default" w:cstheme="minorBidi"/>
          <w:sz w:val="22"/>
          <w:szCs w:val="22"/>
          <w:lang w:eastAsia="zh-CN" w:bidi="ar-SA"/>
        </w:rPr>
        <w:t xml:space="preserve"> from data-set</w:t>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r>
        <w:rPr>
          <w:rFonts w:hint="default" w:asciiTheme="minorHAnsi" w:hAnsiTheme="minorHAnsi" w:eastAsiaTheme="minorHAnsi" w:cstheme="minorBidi"/>
          <w:sz w:val="22"/>
          <w:szCs w:val="22"/>
          <w:lang w:val="en-US" w:eastAsia="zh-CN" w:bidi="ar-SA"/>
        </w:rPr>
        <w:t xml:space="preserve">6. </w:t>
      </w:r>
      <w:r>
        <w:rPr>
          <w:rFonts w:hint="default" w:cstheme="minorBidi"/>
          <w:sz w:val="22"/>
          <w:szCs w:val="22"/>
          <w:lang w:eastAsia="zh-CN" w:bidi="ar-SA"/>
        </w:rPr>
        <w:t>Check</w:t>
      </w:r>
      <w:r>
        <w:rPr>
          <w:rFonts w:hint="default" w:asciiTheme="minorHAnsi" w:hAnsiTheme="minorHAnsi" w:eastAsiaTheme="minorHAnsi" w:cstheme="minorBidi"/>
          <w:sz w:val="22"/>
          <w:szCs w:val="22"/>
          <w:lang w:val="en-US" w:eastAsia="zh-CN" w:bidi="ar-SA"/>
        </w:rPr>
        <w:t xml:space="preserve"> correlat</w:t>
      </w:r>
      <w:r>
        <w:rPr>
          <w:rFonts w:hint="default" w:cstheme="minorBidi"/>
          <w:sz w:val="22"/>
          <w:szCs w:val="22"/>
          <w:lang w:eastAsia="zh-CN" w:bidi="ar-SA"/>
        </w:rPr>
        <w:t>ion between dependent variables</w:t>
      </w:r>
      <w:r>
        <w:rPr>
          <w:rFonts w:hint="default" w:asciiTheme="minorHAnsi" w:hAnsiTheme="minorHAnsi" w:eastAsiaTheme="minorHAnsi" w:cstheme="minorBidi"/>
          <w:sz w:val="22"/>
          <w:szCs w:val="22"/>
          <w:lang w:val="en-US" w:eastAsia="zh-CN" w:bidi="ar-SA"/>
        </w:rPr>
        <w:t xml:space="preserve"> </w:t>
      </w:r>
      <w:r>
        <w:rPr>
          <w:rFonts w:hint="default" w:cstheme="minorBidi"/>
          <w:sz w:val="22"/>
          <w:szCs w:val="22"/>
          <w:lang w:eastAsia="zh-CN" w:bidi="ar-SA"/>
        </w:rPr>
        <w:t>and remove the strongest related items</w:t>
      </w:r>
      <w:r>
        <w:rPr>
          <w:rFonts w:hint="default" w:asciiTheme="minorHAnsi" w:hAnsiTheme="minorHAnsi" w:eastAsiaTheme="minorHAnsi" w:cstheme="minorBidi"/>
          <w:sz w:val="22"/>
          <w:szCs w:val="22"/>
          <w:lang w:val="en-US" w:eastAsia="zh-CN" w:bidi="ar-SA"/>
        </w:rPr>
        <w:t>.</w:t>
      </w:r>
    </w:p>
    <w:p>
      <w:pPr>
        <w:keepNext w:val="0"/>
        <w:keepLines w:val="0"/>
        <w:widowControl/>
        <w:suppressLineNumbers w:val="0"/>
        <w:jc w:val="left"/>
        <w:rPr>
          <w:rFonts w:hint="default" w:asciiTheme="minorHAnsi" w:hAnsiTheme="minorHAnsi" w:eastAsiaTheme="minorHAnsi" w:cstheme="minorBidi"/>
          <w:sz w:val="22"/>
          <w:szCs w:val="22"/>
          <w:lang w:eastAsia="zh-CN" w:bidi="ar-SA"/>
        </w:rPr>
      </w:pPr>
      <w:r>
        <w:rPr>
          <w:rFonts w:hint="default" w:cstheme="minorBidi"/>
          <w:sz w:val="22"/>
          <w:szCs w:val="22"/>
          <w:lang w:eastAsia="zh-CN" w:bidi="ar-SA"/>
        </w:rPr>
        <w:t xml:space="preserve">7. Fit the remaining lowly correlated dependent variables into a linear model. </w:t>
      </w:r>
    </w:p>
    <w:p>
      <w:pPr>
        <w:pStyle w:val="14"/>
        <w:rPr>
          <w:rFonts w:ascii="宋体" w:hAnsi="宋体" w:eastAsia="宋体" w:cs="宋体"/>
          <w:kern w:val="0"/>
          <w:sz w:val="24"/>
          <w:szCs w:val="24"/>
          <w:lang w:val="en-US" w:eastAsia="zh-CN" w:bidi="ar"/>
        </w:rPr>
      </w:pPr>
      <w:r>
        <w:rPr>
          <w:rFonts w:hint="default" w:ascii="Cambria" w:hAnsi="Cambria"/>
          <w:b/>
          <w:bCs/>
          <w:sz w:val="20"/>
          <w:szCs w:val="20"/>
        </w:rPr>
        <w:t>Activity 2: Create R code for effective</w:t>
      </w:r>
      <w:r>
        <w:rPr>
          <w:rFonts w:hint="default" w:ascii="Cambria" w:hAnsi="Cambria"/>
          <w:b/>
          <w:bCs/>
          <w:sz w:val="20"/>
          <w:szCs w:val="20"/>
        </w:rPr>
        <w:t xml:space="preserve"> </w:t>
      </w:r>
      <w:r>
        <w:rPr>
          <w:rFonts w:hint="default" w:ascii="Cambria" w:hAnsi="Cambria"/>
          <w:b/>
          <w:bCs/>
          <w:sz w:val="20"/>
          <w:szCs w:val="20"/>
        </w:rPr>
        <w:t>data loading,</w:t>
      </w:r>
      <w:r>
        <w:rPr>
          <w:rFonts w:hint="default" w:ascii="Cambria" w:hAnsi="Cambria"/>
          <w:b/>
          <w:bCs/>
          <w:sz w:val="20"/>
          <w:szCs w:val="20"/>
        </w:rPr>
        <w:t xml:space="preserve"> </w:t>
      </w:r>
      <w:r>
        <w:rPr>
          <w:rFonts w:hint="default" w:ascii="Cambria" w:hAnsi="Cambria"/>
          <w:b/>
          <w:bCs/>
          <w:sz w:val="20"/>
          <w:szCs w:val="20"/>
        </w:rPr>
        <w:t>storage</w:t>
      </w:r>
      <w:r>
        <w:rPr>
          <w:rFonts w:hint="default" w:ascii="Cambria" w:hAnsi="Cambria"/>
          <w:b/>
          <w:bCs/>
          <w:sz w:val="20"/>
          <w:szCs w:val="20"/>
        </w:rPr>
        <w:t xml:space="preserve"> </w:t>
      </w:r>
      <w:r>
        <w:rPr>
          <w:rFonts w:hint="default" w:ascii="Cambria" w:hAnsi="Cambria"/>
          <w:b/>
          <w:bCs/>
          <w:sz w:val="20"/>
          <w:szCs w:val="20"/>
        </w:rPr>
        <w:t>and</w:t>
      </w:r>
      <w:r>
        <w:rPr>
          <w:rFonts w:hint="default" w:ascii="Cambria" w:hAnsi="Cambria"/>
          <w:b/>
          <w:bCs/>
          <w:sz w:val="20"/>
          <w:szCs w:val="20"/>
        </w:rPr>
        <w:t xml:space="preserve"> </w:t>
      </w:r>
      <w:r>
        <w:rPr>
          <w:rFonts w:hint="default" w:ascii="Cambria" w:hAnsi="Cambria"/>
          <w:b/>
          <w:bCs/>
          <w:sz w:val="20"/>
          <w:szCs w:val="20"/>
        </w:rPr>
        <w:t>utilization</w:t>
      </w:r>
      <w:r>
        <w:rPr>
          <w:rFonts w:hint="default" w:ascii="Cambria" w:hAnsi="Cambria"/>
          <w:b/>
          <w:bCs/>
          <w:sz w:val="20"/>
          <w:szCs w:val="20"/>
        </w:rPr>
        <w:tab/>
      </w:r>
      <w:r>
        <w:rPr>
          <w:rFonts w:ascii="宋体" w:hAnsi="宋体" w:eastAsia="宋体" w:cs="宋体"/>
          <w:kern w:val="0"/>
          <w:sz w:val="24"/>
          <w:szCs w:val="24"/>
          <w:lang w:val="en-US" w:eastAsia="zh-CN" w:bidi="ar"/>
        </w:rPr>
        <w:t xml:space="preserve"> </w:t>
      </w:r>
    </w:p>
    <w:p>
      <w:pPr>
        <w:keepNext w:val="0"/>
        <w:keepLines w:val="0"/>
        <w:widowControl/>
        <w:suppressLineNumbers w:val="0"/>
        <w:jc w:val="left"/>
        <w:rPr>
          <w:rFonts w:hint="default" w:asciiTheme="minorHAnsi" w:hAnsiTheme="minorHAnsi" w:eastAsiaTheme="minorHAnsi" w:cstheme="minorBidi"/>
          <w:sz w:val="22"/>
          <w:szCs w:val="22"/>
          <w:lang w:eastAsia="zh-CN" w:bidi="ar-SA"/>
        </w:rPr>
      </w:pPr>
      <w:r>
        <w:rPr>
          <w:rFonts w:hint="default" w:asciiTheme="minorHAnsi" w:hAnsiTheme="minorHAnsi" w:eastAsiaTheme="minorHAnsi" w:cstheme="minorBidi"/>
          <w:sz w:val="22"/>
          <w:szCs w:val="22"/>
          <w:lang w:eastAsia="zh-CN" w:bidi="ar-SA"/>
        </w:rPr>
        <w:t xml:space="preserve">To start we will first </w:t>
      </w:r>
      <w:r>
        <w:rPr>
          <w:rFonts w:hint="default" w:asciiTheme="minorHAnsi" w:hAnsiTheme="minorHAnsi" w:eastAsiaTheme="minorHAnsi" w:cstheme="minorBidi"/>
          <w:sz w:val="22"/>
          <w:szCs w:val="22"/>
          <w:lang w:val="en-US" w:eastAsia="zh-CN" w:bidi="ar-SA"/>
        </w:rPr>
        <w:t>Install</w:t>
      </w:r>
      <w:r>
        <w:rPr>
          <w:rFonts w:hint="default" w:asciiTheme="minorHAnsi" w:hAnsiTheme="minorHAnsi" w:eastAsiaTheme="minorHAnsi" w:cstheme="minorBidi"/>
          <w:sz w:val="22"/>
          <w:szCs w:val="22"/>
          <w:lang w:eastAsia="zh-CN" w:bidi="ar-SA"/>
        </w:rPr>
        <w:t xml:space="preserve"> the following </w:t>
      </w:r>
      <w:r>
        <w:rPr>
          <w:rFonts w:hint="default" w:asciiTheme="minorHAnsi" w:hAnsiTheme="minorHAnsi" w:eastAsiaTheme="minorHAnsi" w:cstheme="minorBidi"/>
          <w:sz w:val="22"/>
          <w:szCs w:val="22"/>
          <w:lang w:val="en-US" w:eastAsia="zh-CN" w:bidi="ar-SA"/>
        </w:rPr>
        <w:t>pa</w:t>
      </w:r>
      <w:r>
        <w:rPr>
          <w:rFonts w:hint="default" w:asciiTheme="minorHAnsi" w:hAnsiTheme="minorHAnsi" w:eastAsiaTheme="minorHAnsi" w:cstheme="minorBidi"/>
          <w:sz w:val="22"/>
          <w:szCs w:val="22"/>
          <w:lang w:eastAsia="zh-CN" w:bidi="ar-SA"/>
        </w:rPr>
        <w:t>ckages:</w:t>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r>
        <w:rPr>
          <w:rFonts w:hint="default" w:asciiTheme="minorHAnsi" w:hAnsiTheme="minorHAnsi" w:eastAsiaTheme="minorHAnsi" w:cstheme="minorBidi"/>
          <w:sz w:val="22"/>
          <w:szCs w:val="22"/>
          <w:lang w:eastAsia="zh-CN" w:bidi="ar-SA"/>
        </w:rPr>
        <w:t>1) G</w:t>
      </w:r>
      <w:r>
        <w:rPr>
          <w:rFonts w:hint="default" w:asciiTheme="minorHAnsi" w:hAnsiTheme="minorHAnsi" w:eastAsiaTheme="minorHAnsi" w:cstheme="minorBidi"/>
          <w:sz w:val="22"/>
          <w:szCs w:val="22"/>
          <w:lang w:val="en-US" w:eastAsia="zh-CN" w:bidi="ar-SA"/>
        </w:rPr>
        <w:t xml:space="preserve">gplot2, </w:t>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r>
        <w:rPr>
          <w:rFonts w:hint="default" w:asciiTheme="minorHAnsi" w:hAnsiTheme="minorHAnsi" w:eastAsiaTheme="minorHAnsi" w:cstheme="minorBidi"/>
          <w:sz w:val="22"/>
          <w:szCs w:val="22"/>
          <w:lang w:eastAsia="zh-CN" w:bidi="ar-SA"/>
        </w:rPr>
        <w:t>2) C</w:t>
      </w:r>
      <w:r>
        <w:rPr>
          <w:rFonts w:hint="default" w:asciiTheme="minorHAnsi" w:hAnsiTheme="minorHAnsi" w:eastAsiaTheme="minorHAnsi" w:cstheme="minorBidi"/>
          <w:sz w:val="22"/>
          <w:szCs w:val="22"/>
          <w:lang w:val="en-US" w:eastAsia="zh-CN" w:bidi="ar-SA"/>
        </w:rPr>
        <w:t xml:space="preserve">ar, </w:t>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r>
        <w:rPr>
          <w:rFonts w:hint="default" w:asciiTheme="minorHAnsi" w:hAnsiTheme="minorHAnsi" w:eastAsiaTheme="minorHAnsi" w:cstheme="minorBidi"/>
          <w:sz w:val="22"/>
          <w:szCs w:val="22"/>
          <w:lang w:eastAsia="zh-CN" w:bidi="ar-SA"/>
        </w:rPr>
        <w:t>3) C</w:t>
      </w:r>
      <w:r>
        <w:rPr>
          <w:rFonts w:hint="default" w:asciiTheme="minorHAnsi" w:hAnsiTheme="minorHAnsi" w:eastAsiaTheme="minorHAnsi" w:cstheme="minorBidi"/>
          <w:sz w:val="22"/>
          <w:szCs w:val="22"/>
          <w:lang w:val="en-US" w:eastAsia="zh-CN" w:bidi="ar-SA"/>
        </w:rPr>
        <w:t>aret,</w:t>
      </w:r>
      <w:r>
        <w:rPr>
          <w:rFonts w:hint="default" w:asciiTheme="minorHAnsi" w:hAnsiTheme="minorHAnsi" w:eastAsiaTheme="minorHAnsi" w:cstheme="minorBidi"/>
          <w:sz w:val="22"/>
          <w:szCs w:val="22"/>
          <w:lang w:eastAsia="zh-CN" w:bidi="ar-SA"/>
        </w:rPr>
        <w:t xml:space="preserve"> and</w:t>
      </w:r>
      <w:r>
        <w:rPr>
          <w:rFonts w:hint="default" w:asciiTheme="minorHAnsi" w:hAnsiTheme="minorHAnsi" w:eastAsiaTheme="minorHAnsi" w:cstheme="minorBidi"/>
          <w:sz w:val="22"/>
          <w:szCs w:val="22"/>
          <w:lang w:val="en-US" w:eastAsia="zh-CN" w:bidi="ar-SA"/>
        </w:rPr>
        <w:t xml:space="preserve"> </w:t>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r>
        <w:rPr>
          <w:rFonts w:hint="default" w:asciiTheme="minorHAnsi" w:hAnsiTheme="minorHAnsi" w:eastAsiaTheme="minorHAnsi" w:cstheme="minorBidi"/>
          <w:sz w:val="22"/>
          <w:szCs w:val="22"/>
          <w:lang w:eastAsia="zh-CN" w:bidi="ar-SA"/>
        </w:rPr>
        <w:t xml:space="preserve">4) </w:t>
      </w:r>
      <w:r>
        <w:rPr>
          <w:rFonts w:hint="default" w:asciiTheme="minorHAnsi" w:hAnsiTheme="minorHAnsi" w:eastAsiaTheme="minorHAnsi" w:cstheme="minorBidi"/>
          <w:sz w:val="22"/>
          <w:szCs w:val="22"/>
          <w:lang w:val="en-US" w:eastAsia="zh-CN" w:bidi="ar-SA"/>
        </w:rPr>
        <w:t>Corrplot</w:t>
      </w:r>
      <w:r>
        <w:rPr>
          <w:rFonts w:hint="default" w:asciiTheme="minorHAnsi" w:hAnsiTheme="minorHAnsi" w:eastAsiaTheme="minorHAnsi" w:cstheme="minorBidi"/>
          <w:sz w:val="22"/>
          <w:szCs w:val="22"/>
          <w:lang w:eastAsia="zh-CN" w:bidi="ar-SA"/>
        </w:rPr>
        <w:t>.</w:t>
      </w:r>
      <w:r>
        <w:rPr>
          <w:rFonts w:hint="default" w:asciiTheme="minorHAnsi" w:hAnsiTheme="minorHAnsi" w:eastAsiaTheme="minorHAnsi" w:cstheme="minorBidi"/>
          <w:sz w:val="22"/>
          <w:szCs w:val="22"/>
          <w:lang w:val="en-US" w:eastAsia="zh-CN" w:bidi="ar-SA"/>
        </w:rPr>
        <w:t xml:space="preserve"> </w:t>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r>
        <w:rPr>
          <w:rFonts w:hint="default" w:asciiTheme="minorHAnsi" w:hAnsiTheme="minorHAnsi" w:eastAsiaTheme="minorHAnsi" w:cstheme="minorBidi"/>
          <w:sz w:val="22"/>
          <w:szCs w:val="22"/>
          <w:lang w:val="en-US" w:eastAsia="zh-CN" w:bidi="ar-SA"/>
        </w:rPr>
        <w:drawing>
          <wp:inline distT="0" distB="0" distL="114300" distR="114300">
            <wp:extent cx="2779395" cy="911225"/>
            <wp:effectExtent l="0" t="0" r="14605" b="3175"/>
            <wp:docPr id="2" name="Picture 2" descr="Screenshot 2022-04-04 at PM 02.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2-04-04 at PM 02.59.17"/>
                    <pic:cNvPicPr>
                      <a:picLocks noChangeAspect="1"/>
                    </pic:cNvPicPr>
                  </pic:nvPicPr>
                  <pic:blipFill>
                    <a:blip r:embed="rId6"/>
                    <a:stretch>
                      <a:fillRect/>
                    </a:stretch>
                  </pic:blipFill>
                  <pic:spPr>
                    <a:xfrm>
                      <a:off x="0" y="0"/>
                      <a:ext cx="2779395" cy="911225"/>
                    </a:xfrm>
                    <a:prstGeom prst="rect">
                      <a:avLst/>
                    </a:prstGeom>
                  </pic:spPr>
                </pic:pic>
              </a:graphicData>
            </a:graphic>
          </wp:inline>
        </w:drawing>
      </w:r>
      <w:r>
        <w:rPr>
          <w:rFonts w:hint="default" w:asciiTheme="minorHAnsi" w:hAnsiTheme="minorHAnsi" w:eastAsiaTheme="minorHAnsi" w:cstheme="minorBidi"/>
          <w:sz w:val="22"/>
          <w:szCs w:val="22"/>
          <w:lang w:val="en-US" w:eastAsia="zh-CN" w:bidi="ar-SA"/>
        </w:rPr>
        <w:t xml:space="preserve"> </w:t>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r>
        <w:rPr>
          <w:rFonts w:hint="default" w:cstheme="minorBidi"/>
          <w:sz w:val="22"/>
          <w:szCs w:val="22"/>
          <w:lang w:eastAsia="zh-CN" w:bidi="ar-SA"/>
        </w:rPr>
        <w:t xml:space="preserve">We would then </w:t>
      </w:r>
      <w:r>
        <w:rPr>
          <w:rFonts w:hint="default" w:asciiTheme="minorHAnsi" w:hAnsiTheme="minorHAnsi" w:eastAsiaTheme="minorHAnsi" w:cstheme="minorBidi"/>
          <w:sz w:val="22"/>
          <w:szCs w:val="22"/>
          <w:lang w:eastAsia="zh-CN" w:bidi="ar-SA"/>
        </w:rPr>
        <w:t xml:space="preserve">run the </w:t>
      </w:r>
      <w:r>
        <w:rPr>
          <w:rFonts w:hint="default" w:asciiTheme="minorHAnsi" w:hAnsiTheme="minorHAnsi" w:eastAsiaTheme="minorHAnsi" w:cstheme="minorBidi"/>
          <w:sz w:val="22"/>
          <w:szCs w:val="22"/>
          <w:lang w:val="en-US" w:eastAsia="zh-CN" w:bidi="ar-SA"/>
        </w:rPr>
        <w:t>library</w:t>
      </w:r>
      <w:r>
        <w:rPr>
          <w:rFonts w:hint="default" w:asciiTheme="minorHAnsi" w:hAnsiTheme="minorHAnsi" w:eastAsiaTheme="minorHAnsi" w:cstheme="minorBidi"/>
          <w:sz w:val="22"/>
          <w:szCs w:val="22"/>
          <w:lang w:eastAsia="zh-CN" w:bidi="ar-SA"/>
        </w:rPr>
        <w:t xml:space="preserve"> command</w:t>
      </w:r>
      <w:r>
        <w:rPr>
          <w:rFonts w:hint="default" w:asciiTheme="minorHAnsi" w:hAnsiTheme="minorHAnsi" w:eastAsiaTheme="minorHAnsi" w:cstheme="minorBidi"/>
          <w:sz w:val="22"/>
          <w:szCs w:val="22"/>
          <w:lang w:val="en-US" w:eastAsia="zh-CN" w:bidi="ar-SA"/>
        </w:rPr>
        <w:t xml:space="preserve"> to </w:t>
      </w:r>
      <w:r>
        <w:rPr>
          <w:rFonts w:hint="default" w:asciiTheme="minorHAnsi" w:hAnsiTheme="minorHAnsi" w:eastAsiaTheme="minorHAnsi" w:cstheme="minorBidi"/>
          <w:sz w:val="22"/>
          <w:szCs w:val="22"/>
          <w:lang w:eastAsia="zh-CN" w:bidi="ar-SA"/>
        </w:rPr>
        <w:t>load them</w:t>
      </w:r>
      <w:r>
        <w:rPr>
          <w:rFonts w:hint="default" w:asciiTheme="minorHAnsi" w:hAnsiTheme="minorHAnsi" w:eastAsiaTheme="minorHAnsi" w:cstheme="minorBidi"/>
          <w:sz w:val="22"/>
          <w:szCs w:val="22"/>
          <w:lang w:val="en-SG" w:eastAsia="zh-CN" w:bidi="ar-SA"/>
        </w:rPr>
        <w:t>:</w:t>
      </w:r>
    </w:p>
    <w:p>
      <w:pPr>
        <w:keepNext w:val="0"/>
        <w:keepLines w:val="0"/>
        <w:widowControl/>
        <w:suppressLineNumbers w:val="0"/>
        <w:jc w:val="left"/>
        <w:rPr>
          <w:rFonts w:hint="default" w:asciiTheme="minorHAnsi" w:hAnsiTheme="minorHAnsi" w:eastAsiaTheme="minorHAnsi" w:cstheme="minorBidi"/>
          <w:sz w:val="22"/>
          <w:szCs w:val="22"/>
          <w:lang w:eastAsia="zh-CN" w:bidi="ar-SA"/>
        </w:rPr>
      </w:pPr>
      <w:r>
        <w:rPr>
          <w:rFonts w:hint="default" w:asciiTheme="minorHAnsi" w:hAnsiTheme="minorHAnsi" w:eastAsiaTheme="minorHAnsi" w:cstheme="minorBidi"/>
          <w:sz w:val="22"/>
          <w:szCs w:val="22"/>
          <w:lang w:eastAsia="zh-CN" w:bidi="ar-SA"/>
        </w:rPr>
        <w:drawing>
          <wp:inline distT="0" distB="0" distL="114300" distR="114300">
            <wp:extent cx="2882265" cy="563245"/>
            <wp:effectExtent l="0" t="0" r="13335" b="20955"/>
            <wp:docPr id="28" name="Picture 28" descr="Screenshot 2022-04-05 at PM 04.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2-04-05 at PM 04.12.02"/>
                    <pic:cNvPicPr>
                      <a:picLocks noChangeAspect="1"/>
                    </pic:cNvPicPr>
                  </pic:nvPicPr>
                  <pic:blipFill>
                    <a:blip r:embed="rId7"/>
                    <a:stretch>
                      <a:fillRect/>
                    </a:stretch>
                  </pic:blipFill>
                  <pic:spPr>
                    <a:xfrm>
                      <a:off x="0" y="0"/>
                      <a:ext cx="2882265" cy="563245"/>
                    </a:xfrm>
                    <a:prstGeom prst="rect">
                      <a:avLst/>
                    </a:prstGeom>
                  </pic:spPr>
                </pic:pic>
              </a:graphicData>
            </a:graphic>
          </wp:inline>
        </w:drawing>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r>
        <w:rPr>
          <w:rFonts w:hint="default" w:asciiTheme="minorHAnsi" w:hAnsiTheme="minorHAnsi" w:eastAsiaTheme="minorHAnsi" w:cstheme="minorBidi"/>
          <w:sz w:val="22"/>
          <w:szCs w:val="22"/>
          <w:lang w:val="en-US" w:eastAsia="zh-CN" w:bidi="ar-SA"/>
        </w:rPr>
        <w:br w:type="column"/>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r>
        <w:rPr>
          <w:rFonts w:hint="default" w:asciiTheme="minorHAnsi" w:hAnsiTheme="minorHAnsi" w:eastAsiaTheme="minorHAnsi" w:cstheme="minorBidi"/>
          <w:sz w:val="22"/>
          <w:szCs w:val="22"/>
          <w:lang w:eastAsia="zh-CN" w:bidi="ar-SA"/>
        </w:rPr>
        <w:t>Next, we will l</w:t>
      </w:r>
      <w:r>
        <w:rPr>
          <w:rFonts w:hint="default" w:asciiTheme="minorHAnsi" w:hAnsiTheme="minorHAnsi" w:eastAsiaTheme="minorHAnsi" w:cstheme="minorBidi"/>
          <w:sz w:val="22"/>
          <w:szCs w:val="22"/>
          <w:lang w:val="en-US" w:eastAsia="zh-CN" w:bidi="ar-SA"/>
        </w:rPr>
        <w:t xml:space="preserve">oad the </w:t>
      </w:r>
      <w:r>
        <w:rPr>
          <w:rFonts w:hint="default" w:asciiTheme="minorHAnsi" w:hAnsiTheme="minorHAnsi" w:eastAsiaTheme="minorHAnsi" w:cstheme="minorBidi"/>
          <w:sz w:val="22"/>
          <w:szCs w:val="22"/>
          <w:lang w:eastAsia="zh-CN" w:bidi="ar-SA"/>
        </w:rPr>
        <w:t>data-set, “mtcars.csv”,</w:t>
      </w:r>
      <w:r>
        <w:rPr>
          <w:rFonts w:hint="default" w:asciiTheme="minorHAnsi" w:hAnsiTheme="minorHAnsi" w:eastAsiaTheme="minorHAnsi" w:cstheme="minorBidi"/>
          <w:sz w:val="22"/>
          <w:szCs w:val="22"/>
          <w:lang w:val="en-US" w:eastAsia="zh-CN" w:bidi="ar-SA"/>
        </w:rPr>
        <w:t xml:space="preserve"> </w:t>
      </w:r>
      <w:r>
        <w:rPr>
          <w:rFonts w:hint="default" w:asciiTheme="minorHAnsi" w:hAnsiTheme="minorHAnsi" w:eastAsiaTheme="minorHAnsi" w:cstheme="minorBidi"/>
          <w:sz w:val="22"/>
          <w:szCs w:val="22"/>
          <w:lang w:eastAsia="zh-CN" w:bidi="ar-SA"/>
        </w:rPr>
        <w:t xml:space="preserve"> which is provided by the </w:t>
      </w:r>
      <w:r>
        <w:rPr>
          <w:rFonts w:hint="default" w:asciiTheme="minorHAnsi" w:hAnsiTheme="minorHAnsi" w:eastAsiaTheme="minorHAnsi" w:cstheme="minorBidi"/>
          <w:sz w:val="22"/>
          <w:szCs w:val="22"/>
          <w:lang w:val="en-SG" w:eastAsia="en-US" w:bidi="ar-SA"/>
        </w:rPr>
        <w:t>Department of transport</w:t>
      </w:r>
      <w:r>
        <w:rPr>
          <w:rFonts w:hint="default" w:asciiTheme="minorHAnsi" w:hAnsiTheme="minorHAnsi" w:eastAsiaTheme="minorHAnsi" w:cstheme="minorBidi"/>
          <w:sz w:val="22"/>
          <w:szCs w:val="22"/>
          <w:lang w:eastAsia="en-US" w:bidi="ar-SA"/>
        </w:rPr>
        <w:t>:</w:t>
      </w:r>
      <w:r>
        <w:rPr>
          <w:rFonts w:hint="default" w:asciiTheme="minorHAnsi" w:hAnsiTheme="minorHAnsi" w:eastAsiaTheme="minorHAnsi" w:cstheme="minorBidi"/>
          <w:sz w:val="22"/>
          <w:szCs w:val="22"/>
          <w:lang w:val="en-SG" w:eastAsia="en-US" w:bidi="ar-SA"/>
        </w:rPr>
        <w:t xml:space="preserve"> </w:t>
      </w:r>
      <w:r>
        <w:rPr>
          <w:rFonts w:hint="default" w:asciiTheme="minorHAnsi" w:hAnsiTheme="minorHAnsi" w:eastAsiaTheme="minorHAnsi" w:cstheme="minorBidi"/>
          <w:sz w:val="22"/>
          <w:szCs w:val="22"/>
          <w:lang w:eastAsia="zh-CN" w:bidi="ar-SA"/>
        </w:rPr>
        <w:t xml:space="preserve"> </w:t>
      </w:r>
      <w:r>
        <w:rPr>
          <w:rFonts w:hint="default" w:asciiTheme="minorHAnsi" w:hAnsiTheme="minorHAnsi" w:eastAsiaTheme="minorHAnsi" w:cstheme="minorBidi"/>
          <w:sz w:val="22"/>
          <w:szCs w:val="22"/>
          <w:lang w:val="en-US" w:eastAsia="zh-CN" w:bidi="ar-SA"/>
        </w:rPr>
        <w:t xml:space="preserve"> </w:t>
      </w:r>
    </w:p>
    <w:p>
      <w:pPr>
        <w:keepNext w:val="0"/>
        <w:keepLines w:val="0"/>
        <w:widowControl/>
        <w:suppressLineNumbers w:val="0"/>
        <w:jc w:val="left"/>
        <w:rPr>
          <w:rFonts w:hint="default" w:asciiTheme="minorHAnsi" w:hAnsiTheme="minorHAnsi" w:eastAsiaTheme="minorHAnsi" w:cstheme="minorBidi"/>
          <w:sz w:val="22"/>
          <w:szCs w:val="22"/>
          <w:lang w:eastAsia="zh-CN" w:bidi="ar-SA"/>
        </w:rPr>
      </w:pPr>
      <w:r>
        <w:rPr>
          <w:rFonts w:hint="default" w:asciiTheme="minorHAnsi" w:hAnsiTheme="minorHAnsi" w:eastAsiaTheme="minorHAnsi" w:cstheme="minorBidi"/>
          <w:sz w:val="22"/>
          <w:szCs w:val="22"/>
          <w:lang w:eastAsia="zh-CN" w:bidi="ar-SA"/>
        </w:rPr>
        <w:drawing>
          <wp:inline distT="0" distB="0" distL="114300" distR="114300">
            <wp:extent cx="3620135" cy="404495"/>
            <wp:effectExtent l="0" t="0" r="12065" b="1905"/>
            <wp:docPr id="3" name="Picture 3" descr="Screenshot 2022-04-04 at PM 02.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2-04-04 at PM 02.59.55"/>
                    <pic:cNvPicPr>
                      <a:picLocks noChangeAspect="1"/>
                    </pic:cNvPicPr>
                  </pic:nvPicPr>
                  <pic:blipFill>
                    <a:blip r:embed="rId8"/>
                    <a:stretch>
                      <a:fillRect/>
                    </a:stretch>
                  </pic:blipFill>
                  <pic:spPr>
                    <a:xfrm>
                      <a:off x="0" y="0"/>
                      <a:ext cx="3620135" cy="404495"/>
                    </a:xfrm>
                    <a:prstGeom prst="rect">
                      <a:avLst/>
                    </a:prstGeom>
                  </pic:spPr>
                </pic:pic>
              </a:graphicData>
            </a:graphic>
          </wp:inline>
        </w:drawing>
      </w:r>
    </w:p>
    <w:p>
      <w:pPr>
        <w:keepNext w:val="0"/>
        <w:keepLines w:val="0"/>
        <w:widowControl/>
        <w:suppressLineNumbers w:val="0"/>
        <w:jc w:val="left"/>
        <w:rPr>
          <w:rFonts w:hint="default" w:asciiTheme="minorHAnsi" w:hAnsiTheme="minorHAnsi" w:eastAsiaTheme="minorHAnsi" w:cstheme="minorBidi"/>
          <w:sz w:val="22"/>
          <w:szCs w:val="22"/>
          <w:lang w:val="en-US" w:eastAsia="zh-CN" w:bidi="ar-SA"/>
        </w:rPr>
      </w:pPr>
    </w:p>
    <w:p>
      <w:pPr>
        <w:keepNext w:val="0"/>
        <w:keepLines w:val="0"/>
        <w:widowControl/>
        <w:suppressLineNumbers w:val="0"/>
        <w:jc w:val="left"/>
        <w:rPr>
          <w:rFonts w:hint="default" w:asciiTheme="minorHAnsi" w:hAnsiTheme="minorHAnsi" w:eastAsiaTheme="minorHAnsi" w:cstheme="minorBidi"/>
          <w:sz w:val="22"/>
          <w:szCs w:val="22"/>
          <w:lang w:eastAsia="en-US" w:bidi="ar-SA"/>
        </w:rPr>
      </w:pPr>
      <w:r>
        <w:rPr>
          <w:rFonts w:hint="default" w:asciiTheme="minorHAnsi" w:hAnsiTheme="minorHAnsi" w:eastAsiaTheme="minorHAnsi" w:cstheme="minorBidi"/>
          <w:sz w:val="22"/>
          <w:szCs w:val="22"/>
          <w:lang w:eastAsia="en-US" w:bidi="ar-SA"/>
        </w:rPr>
        <w:t xml:space="preserve">Upon loading the data-set, we will first use the functions head() and tail() to visualize the first and last few data observations.  </w:t>
      </w:r>
    </w:p>
    <w:p>
      <w:pPr>
        <w:keepNext w:val="0"/>
        <w:keepLines w:val="0"/>
        <w:widowControl/>
        <w:suppressLineNumbers w:val="0"/>
        <w:jc w:val="left"/>
        <w:rPr>
          <w:rFonts w:hint="default" w:asciiTheme="minorHAnsi" w:hAnsiTheme="minorHAnsi" w:eastAsiaTheme="minorHAnsi" w:cstheme="minorBidi"/>
          <w:sz w:val="22"/>
          <w:szCs w:val="22"/>
          <w:lang w:eastAsia="en-US" w:bidi="ar-SA"/>
        </w:rPr>
      </w:pPr>
      <w:r>
        <w:rPr>
          <w:rFonts w:hint="default" w:asciiTheme="minorHAnsi" w:hAnsiTheme="minorHAnsi" w:eastAsiaTheme="minorHAnsi" w:cstheme="minorBidi"/>
          <w:sz w:val="22"/>
          <w:szCs w:val="22"/>
          <w:lang w:eastAsia="en-US" w:bidi="ar-SA"/>
        </w:rPr>
        <w:t>Next, we would use the summary() and str() functions to better understand the summary of data ranges and structural data types provided.</w:t>
      </w:r>
    </w:p>
    <w:p>
      <w:pPr>
        <w:keepNext w:val="0"/>
        <w:keepLines w:val="0"/>
        <w:widowControl/>
        <w:suppressLineNumbers w:val="0"/>
        <w:jc w:val="left"/>
        <w:rPr>
          <w:b w:val="0"/>
          <w:sz w:val="22"/>
        </w:rPr>
      </w:pPr>
    </w:p>
    <w:p>
      <w:pPr>
        <w:keepNext w:val="0"/>
        <w:keepLines w:val="0"/>
        <w:widowControl/>
        <w:suppressLineNumbers w:val="0"/>
        <w:jc w:val="left"/>
        <w:rPr>
          <w:b w:val="0"/>
          <w:sz w:val="22"/>
        </w:rPr>
      </w:pPr>
      <w:r>
        <w:rPr>
          <w:b w:val="0"/>
          <w:sz w:val="22"/>
        </w:rPr>
        <w:drawing>
          <wp:inline distT="0" distB="0" distL="114300" distR="114300">
            <wp:extent cx="3333750" cy="904875"/>
            <wp:effectExtent l="0" t="0" r="19050" b="9525"/>
            <wp:docPr id="5" name="Picture 5" descr="Screenshot 2022-04-04 at PM 0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2-04-04 at PM 03.02.41"/>
                    <pic:cNvPicPr>
                      <a:picLocks noChangeAspect="1"/>
                    </pic:cNvPicPr>
                  </pic:nvPicPr>
                  <pic:blipFill>
                    <a:blip r:embed="rId9"/>
                    <a:stretch>
                      <a:fillRect/>
                    </a:stretch>
                  </pic:blipFill>
                  <pic:spPr>
                    <a:xfrm>
                      <a:off x="0" y="0"/>
                      <a:ext cx="3333750" cy="904875"/>
                    </a:xfrm>
                    <a:prstGeom prst="rect">
                      <a:avLst/>
                    </a:prstGeom>
                  </pic:spPr>
                </pic:pic>
              </a:graphicData>
            </a:graphic>
          </wp:inline>
        </w:drawing>
      </w:r>
    </w:p>
    <w:p>
      <w:pPr>
        <w:pStyle w:val="31"/>
        <w:numPr>
          <w:ilvl w:val="0"/>
          <w:numId w:val="0"/>
        </w:numPr>
        <w:rPr>
          <w:b w:val="0"/>
          <w:sz w:val="22"/>
        </w:rPr>
      </w:pPr>
      <w:r>
        <w:rPr>
          <w:b w:val="0"/>
          <w:sz w:val="22"/>
        </w:rPr>
        <w:drawing>
          <wp:inline distT="0" distB="0" distL="114300" distR="114300">
            <wp:extent cx="3198495" cy="734695"/>
            <wp:effectExtent l="0" t="0" r="1905" b="1905"/>
            <wp:docPr id="6" name="Picture 6" descr="Screenshot 2022-04-04 at PM 03.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2-04-04 at PM 03.01.39"/>
                    <pic:cNvPicPr>
                      <a:picLocks noChangeAspect="1"/>
                    </pic:cNvPicPr>
                  </pic:nvPicPr>
                  <pic:blipFill>
                    <a:blip r:embed="rId10"/>
                    <a:stretch>
                      <a:fillRect/>
                    </a:stretch>
                  </pic:blipFill>
                  <pic:spPr>
                    <a:xfrm>
                      <a:off x="0" y="0"/>
                      <a:ext cx="3198495" cy="734695"/>
                    </a:xfrm>
                    <a:prstGeom prst="rect">
                      <a:avLst/>
                    </a:prstGeom>
                  </pic:spPr>
                </pic:pic>
              </a:graphicData>
            </a:graphic>
          </wp:inline>
        </w:drawing>
      </w:r>
    </w:p>
    <w:p>
      <w:pPr>
        <w:pStyle w:val="31"/>
        <w:numPr>
          <w:ilvl w:val="0"/>
          <w:numId w:val="0"/>
        </w:numPr>
        <w:rPr>
          <w:b w:val="0"/>
          <w:sz w:val="22"/>
        </w:rPr>
      </w:pPr>
      <w:r>
        <w:rPr>
          <w:b w:val="0"/>
          <w:sz w:val="22"/>
        </w:rPr>
        <w:drawing>
          <wp:inline distT="0" distB="0" distL="114300" distR="114300">
            <wp:extent cx="3199130" cy="734695"/>
            <wp:effectExtent l="0" t="0" r="1270" b="1905"/>
            <wp:docPr id="7" name="Picture 7" descr="Screenshot 2022-04-04 at PM 03.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2-04-04 at PM 03.01.55"/>
                    <pic:cNvPicPr>
                      <a:picLocks noChangeAspect="1"/>
                    </pic:cNvPicPr>
                  </pic:nvPicPr>
                  <pic:blipFill>
                    <a:blip r:embed="rId11"/>
                    <a:stretch>
                      <a:fillRect/>
                    </a:stretch>
                  </pic:blipFill>
                  <pic:spPr>
                    <a:xfrm>
                      <a:off x="0" y="0"/>
                      <a:ext cx="3199130" cy="734695"/>
                    </a:xfrm>
                    <a:prstGeom prst="rect">
                      <a:avLst/>
                    </a:prstGeom>
                  </pic:spPr>
                </pic:pic>
              </a:graphicData>
            </a:graphic>
          </wp:inline>
        </w:drawing>
      </w:r>
    </w:p>
    <w:p>
      <w:pPr>
        <w:pStyle w:val="31"/>
        <w:numPr>
          <w:ilvl w:val="0"/>
          <w:numId w:val="0"/>
        </w:numPr>
        <w:rPr>
          <w:b w:val="0"/>
          <w:sz w:val="22"/>
        </w:rPr>
      </w:pPr>
      <w:r>
        <w:rPr>
          <w:b w:val="0"/>
          <w:sz w:val="22"/>
        </w:rPr>
        <w:drawing>
          <wp:inline distT="0" distB="0" distL="114300" distR="114300">
            <wp:extent cx="3300730" cy="1319530"/>
            <wp:effectExtent l="0" t="0" r="1270" b="1270"/>
            <wp:docPr id="9" name="Picture 9" descr="Screenshot 2022-04-04 at PM 03.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2-04-04 at PM 03.02.19"/>
                    <pic:cNvPicPr>
                      <a:picLocks noChangeAspect="1"/>
                    </pic:cNvPicPr>
                  </pic:nvPicPr>
                  <pic:blipFill>
                    <a:blip r:embed="rId12"/>
                    <a:stretch>
                      <a:fillRect/>
                    </a:stretch>
                  </pic:blipFill>
                  <pic:spPr>
                    <a:xfrm>
                      <a:off x="0" y="0"/>
                      <a:ext cx="3300730" cy="1319530"/>
                    </a:xfrm>
                    <a:prstGeom prst="rect">
                      <a:avLst/>
                    </a:prstGeom>
                  </pic:spPr>
                </pic:pic>
              </a:graphicData>
            </a:graphic>
          </wp:inline>
        </w:drawing>
      </w:r>
    </w:p>
    <w:p>
      <w:pPr>
        <w:pStyle w:val="31"/>
        <w:numPr>
          <w:ilvl w:val="0"/>
          <w:numId w:val="0"/>
        </w:numPr>
        <w:rPr>
          <w:b w:val="0"/>
          <w:sz w:val="22"/>
        </w:rPr>
      </w:pPr>
      <w:r>
        <w:rPr>
          <w:b w:val="0"/>
          <w:sz w:val="22"/>
        </w:rPr>
        <w:drawing>
          <wp:inline distT="0" distB="0" distL="114300" distR="114300">
            <wp:extent cx="2585720" cy="1066800"/>
            <wp:effectExtent l="0" t="0" r="5080" b="0"/>
            <wp:docPr id="29" name="Picture 29" descr="Screenshot 2022-04-05 at PM 04.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2-04-05 at PM 04.29.49"/>
                    <pic:cNvPicPr>
                      <a:picLocks noChangeAspect="1"/>
                    </pic:cNvPicPr>
                  </pic:nvPicPr>
                  <pic:blipFill>
                    <a:blip r:embed="rId13"/>
                    <a:stretch>
                      <a:fillRect/>
                    </a:stretch>
                  </pic:blipFill>
                  <pic:spPr>
                    <a:xfrm>
                      <a:off x="0" y="0"/>
                      <a:ext cx="2585720" cy="1066800"/>
                    </a:xfrm>
                    <a:prstGeom prst="rect">
                      <a:avLst/>
                    </a:prstGeom>
                  </pic:spPr>
                </pic:pic>
              </a:graphicData>
            </a:graphic>
          </wp:inline>
        </w:drawing>
      </w:r>
    </w:p>
    <w:p>
      <w:pPr>
        <w:keepNext w:val="0"/>
        <w:keepLines w:val="0"/>
        <w:widowControl/>
        <w:suppressLineNumbers w:val="0"/>
        <w:jc w:val="left"/>
        <w:rPr>
          <w:rFonts w:hint="default"/>
        </w:rPr>
      </w:pPr>
      <w:r>
        <w:rPr>
          <w:rFonts w:hint="default"/>
        </w:rPr>
        <w:t>From the above functions we were able to determine that we have i</w:t>
      </w:r>
      <w:r>
        <w:rPr>
          <w:rFonts w:hint="default"/>
        </w:rPr>
        <w:t>n our data set, 32 observations , each with 11 variables</w:t>
      </w:r>
      <w:r>
        <w:rPr>
          <w:rFonts w:hint="default"/>
        </w:rPr>
        <w:t>. Some of these data has been stored as numeric, while others were stored as integers.</w:t>
      </w:r>
    </w:p>
    <w:p>
      <w:pPr>
        <w:keepNext w:val="0"/>
        <w:keepLines w:val="0"/>
        <w:widowControl/>
        <w:suppressLineNumbers w:val="0"/>
        <w:jc w:val="left"/>
        <w:rPr>
          <w:rFonts w:hint="default"/>
        </w:rPr>
      </w:pPr>
    </w:p>
    <w:p>
      <w:pPr>
        <w:spacing w:before="100" w:beforeAutospacing="1" w:after="100" w:afterAutospacing="1" w:line="240" w:lineRule="auto"/>
        <w:rPr>
          <w:rFonts w:hint="default" w:ascii="Cambria" w:hAnsi="Cambria" w:eastAsia="Times New Roman" w:cs="Times New Roman"/>
          <w:b/>
          <w:bCs/>
          <w:sz w:val="20"/>
          <w:szCs w:val="20"/>
          <w:lang w:eastAsia="en-GB" w:bidi="te-IN"/>
        </w:rPr>
      </w:pPr>
      <w:r>
        <w:rPr>
          <w:rFonts w:hint="default" w:ascii="Cambria" w:hAnsi="Cambria" w:eastAsia="Times New Roman" w:cs="Times New Roman"/>
          <w:b/>
          <w:bCs/>
          <w:sz w:val="20"/>
          <w:szCs w:val="20"/>
          <w:lang w:eastAsia="en-GB" w:bidi="te-IN"/>
        </w:rPr>
        <w:br w:type="column"/>
      </w:r>
      <w:r>
        <w:rPr>
          <w:rFonts w:hint="default" w:ascii="Cambria" w:hAnsi="Cambria" w:eastAsia="Times New Roman" w:cs="Times New Roman"/>
          <w:b/>
          <w:bCs/>
          <w:sz w:val="20"/>
          <w:szCs w:val="20"/>
          <w:lang w:eastAsia="en-GB" w:bidi="te-IN"/>
        </w:rPr>
        <w:t>Activity 3: Perform data</w:t>
      </w:r>
      <w:r>
        <w:rPr>
          <w:rFonts w:hint="default" w:ascii="Cambria" w:hAnsi="Cambria" w:eastAsia="Times New Roman" w:cs="Times New Roman"/>
          <w:b/>
          <w:bCs/>
          <w:sz w:val="20"/>
          <w:szCs w:val="20"/>
          <w:lang w:eastAsia="en-GB" w:bidi="te-IN"/>
        </w:rPr>
        <w:t xml:space="preserve"> </w:t>
      </w:r>
      <w:r>
        <w:rPr>
          <w:rFonts w:hint="default" w:ascii="Cambria" w:hAnsi="Cambria" w:eastAsia="Times New Roman" w:cs="Times New Roman"/>
          <w:b/>
          <w:bCs/>
          <w:sz w:val="20"/>
          <w:szCs w:val="20"/>
          <w:lang w:eastAsia="en-GB" w:bidi="te-IN"/>
        </w:rPr>
        <w:t>handling</w:t>
      </w:r>
      <w:r>
        <w:rPr>
          <w:rFonts w:hint="default" w:ascii="Cambria" w:hAnsi="Cambria" w:eastAsia="Times New Roman" w:cs="Times New Roman"/>
          <w:b/>
          <w:bCs/>
          <w:sz w:val="20"/>
          <w:szCs w:val="20"/>
          <w:lang w:eastAsia="en-GB" w:bidi="te-IN"/>
        </w:rPr>
        <w:t xml:space="preserve"> </w:t>
      </w:r>
      <w:r>
        <w:rPr>
          <w:rFonts w:hint="default" w:ascii="Cambria" w:hAnsi="Cambria" w:eastAsia="Times New Roman" w:cs="Times New Roman"/>
          <w:b/>
          <w:bCs/>
          <w:sz w:val="20"/>
          <w:szCs w:val="20"/>
          <w:lang w:eastAsia="en-GB" w:bidi="te-IN"/>
        </w:rPr>
        <w:t>standards</w:t>
      </w:r>
      <w:r>
        <w:rPr>
          <w:rFonts w:hint="default" w:ascii="Cambria" w:hAnsi="Cambria" w:eastAsia="Times New Roman" w:cs="Times New Roman"/>
          <w:b/>
          <w:bCs/>
          <w:sz w:val="20"/>
          <w:szCs w:val="20"/>
          <w:lang w:eastAsia="en-GB" w:bidi="te-IN"/>
        </w:rPr>
        <w:t xml:space="preserve"> </w:t>
      </w:r>
      <w:r>
        <w:rPr>
          <w:rFonts w:hint="default" w:ascii="Cambria" w:hAnsi="Cambria" w:eastAsia="Times New Roman" w:cs="Times New Roman"/>
          <w:b/>
          <w:bCs/>
          <w:sz w:val="20"/>
          <w:szCs w:val="20"/>
          <w:lang w:eastAsia="en-GB" w:bidi="te-IN"/>
        </w:rPr>
        <w:t>and</w:t>
      </w:r>
      <w:r>
        <w:rPr>
          <w:rFonts w:hint="default" w:ascii="Cambria" w:hAnsi="Cambria" w:eastAsia="Times New Roman" w:cs="Times New Roman"/>
          <w:b/>
          <w:bCs/>
          <w:sz w:val="20"/>
          <w:szCs w:val="20"/>
          <w:lang w:eastAsia="en-GB" w:bidi="te-IN"/>
        </w:rPr>
        <w:t xml:space="preserve"> </w:t>
      </w:r>
      <w:r>
        <w:rPr>
          <w:rFonts w:hint="default" w:ascii="Cambria" w:hAnsi="Cambria" w:eastAsia="Times New Roman" w:cs="Times New Roman"/>
          <w:b/>
          <w:bCs/>
          <w:sz w:val="20"/>
          <w:szCs w:val="20"/>
          <w:lang w:eastAsia="en-GB" w:bidi="te-IN"/>
        </w:rPr>
        <w:t>procedures</w:t>
      </w:r>
      <w:r>
        <w:rPr>
          <w:rFonts w:hint="default" w:ascii="Cambria" w:hAnsi="Cambria" w:eastAsia="Times New Roman" w:cs="Times New Roman"/>
          <w:b/>
          <w:bCs/>
          <w:sz w:val="20"/>
          <w:szCs w:val="20"/>
          <w:lang w:eastAsia="en-GB" w:bidi="te-IN"/>
        </w:rPr>
        <w:tab/>
      </w:r>
    </w:p>
    <w:p>
      <w:pPr>
        <w:spacing w:before="100" w:beforeAutospacing="1" w:after="100" w:afterAutospacing="1" w:line="240" w:lineRule="auto"/>
        <w:rPr>
          <w:rFonts w:hint="default"/>
        </w:rPr>
      </w:pPr>
      <w:r>
        <w:rPr>
          <w:rFonts w:hint="default"/>
        </w:rPr>
        <w:t xml:space="preserve">In order to continue processing our data from the last activity, we would need to perform some standard data cleaning procedures. </w:t>
      </w:r>
    </w:p>
    <w:p>
      <w:pPr>
        <w:spacing w:before="100" w:beforeAutospacing="1" w:after="100" w:afterAutospacing="1" w:line="240" w:lineRule="auto"/>
        <w:rPr>
          <w:rFonts w:hint="default"/>
        </w:rPr>
      </w:pPr>
      <w:r>
        <w:rPr>
          <w:rFonts w:hint="default"/>
        </w:rPr>
        <w:t xml:space="preserve">In mtcars, we have some fields such as cyl, gear, am and vs which were stored as integer. These variables </w:t>
      </w:r>
      <w:r>
        <w:rPr>
          <w:rFonts w:hint="default"/>
        </w:rPr>
        <w:t>have a fixed and known set of possible values</w:t>
      </w:r>
      <w:r>
        <w:rPr>
          <w:rFonts w:hint="default"/>
        </w:rPr>
        <w:t xml:space="preserve">. They can better represented as </w:t>
      </w:r>
      <w:r>
        <w:rPr>
          <w:rFonts w:hint="default"/>
        </w:rPr>
        <w:t>categorical variables</w:t>
      </w:r>
      <w:r>
        <w:rPr>
          <w:rFonts w:hint="default"/>
        </w:rPr>
        <w:t xml:space="preserve"> rather than integers.</w:t>
      </w:r>
    </w:p>
    <w:p>
      <w:pPr>
        <w:spacing w:before="100" w:beforeAutospacing="1" w:after="100" w:afterAutospacing="1" w:line="240" w:lineRule="auto"/>
        <w:rPr>
          <w:rFonts w:ascii="宋体" w:hAnsi="宋体" w:eastAsia="宋体" w:cs="宋体"/>
          <w:kern w:val="0"/>
          <w:sz w:val="24"/>
          <w:szCs w:val="24"/>
          <w:lang w:val="en-US" w:eastAsia="zh-CN" w:bidi="ar"/>
        </w:rPr>
      </w:pPr>
      <w:r>
        <w:rPr>
          <w:rFonts w:hint="default"/>
        </w:rPr>
        <w:t>We would proceed to convert these 4 columns into factors:</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2472055" cy="853440"/>
            <wp:effectExtent l="0" t="0" r="17145" b="10160"/>
            <wp:docPr id="10" name="Picture 10" descr="Screenshot 2022-04-04 at PM 03.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2-04-04 at PM 03.11.05"/>
                    <pic:cNvPicPr>
                      <a:picLocks noChangeAspect="1"/>
                    </pic:cNvPicPr>
                  </pic:nvPicPr>
                  <pic:blipFill>
                    <a:blip r:embed="rId14"/>
                    <a:stretch>
                      <a:fillRect/>
                    </a:stretch>
                  </pic:blipFill>
                  <pic:spPr>
                    <a:xfrm>
                      <a:off x="0" y="0"/>
                      <a:ext cx="2472055" cy="853440"/>
                    </a:xfrm>
                    <a:prstGeom prst="rect">
                      <a:avLst/>
                    </a:prstGeom>
                  </pic:spPr>
                </pic:pic>
              </a:graphicData>
            </a:graphic>
          </wp:inline>
        </w:drawing>
      </w:r>
    </w:p>
    <w:p>
      <w:pPr>
        <w:spacing w:before="100" w:beforeAutospacing="1" w:after="100" w:afterAutospacing="1" w:line="240" w:lineRule="auto"/>
        <w:rPr>
          <w:rFonts w:hint="default"/>
          <w:lang w:eastAsia="zh-CN"/>
        </w:rPr>
      </w:pPr>
      <w:r>
        <w:rPr>
          <w:rFonts w:hint="default"/>
        </w:rPr>
        <w:t xml:space="preserve">After the </w:t>
      </w:r>
      <w:r>
        <w:rPr>
          <w:rFonts w:hint="default"/>
        </w:rPr>
        <w:t>conver</w:t>
      </w:r>
      <w:r>
        <w:rPr>
          <w:rFonts w:hint="default"/>
        </w:rPr>
        <w:t>sion, our data structure should look as follows:</w:t>
      </w:r>
      <w:r>
        <w:rPr>
          <w:rFonts w:hint="default"/>
        </w:rPr>
        <w:t xml:space="preserv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2625090" cy="1256665"/>
            <wp:effectExtent l="0" t="0" r="16510" b="13335"/>
            <wp:docPr id="11" name="Picture 11" descr="Screenshot 2022-04-04 at PM 03.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2-04-04 at PM 03.11.45"/>
                    <pic:cNvPicPr>
                      <a:picLocks noChangeAspect="1"/>
                    </pic:cNvPicPr>
                  </pic:nvPicPr>
                  <pic:blipFill>
                    <a:blip r:embed="rId15"/>
                    <a:stretch>
                      <a:fillRect/>
                    </a:stretch>
                  </pic:blipFill>
                  <pic:spPr>
                    <a:xfrm>
                      <a:off x="0" y="0"/>
                      <a:ext cx="2625090" cy="1256665"/>
                    </a:xfrm>
                    <a:prstGeom prst="rect">
                      <a:avLst/>
                    </a:prstGeom>
                  </pic:spPr>
                </pic:pic>
              </a:graphicData>
            </a:graphic>
          </wp:inline>
        </w:drawing>
      </w:r>
    </w:p>
    <w:p>
      <w:pPr>
        <w:keepNext w:val="0"/>
        <w:keepLines w:val="0"/>
        <w:widowControl/>
        <w:suppressLineNumbers w:val="0"/>
        <w:jc w:val="left"/>
        <w:rPr>
          <w:rFonts w:hint="default" w:asciiTheme="minorHAnsi" w:hAnsiTheme="minorHAnsi" w:eastAsiaTheme="minorHAnsi" w:cstheme="minorBidi"/>
          <w:sz w:val="22"/>
          <w:szCs w:val="22"/>
          <w:lang w:eastAsia="en-US" w:bidi="ar-SA"/>
        </w:rPr>
      </w:pPr>
    </w:p>
    <w:p>
      <w:pPr>
        <w:keepNext w:val="0"/>
        <w:keepLines w:val="0"/>
        <w:widowControl/>
        <w:suppressLineNumbers w:val="0"/>
        <w:jc w:val="left"/>
        <w:rPr>
          <w:rFonts w:hint="default" w:asciiTheme="minorHAnsi" w:hAnsiTheme="minorHAnsi" w:eastAsiaTheme="minorHAnsi" w:cstheme="minorBidi"/>
          <w:sz w:val="22"/>
          <w:szCs w:val="22"/>
          <w:lang w:val="en-SG" w:eastAsia="en-US" w:bidi="ar-SA"/>
        </w:rPr>
      </w:pPr>
      <w:r>
        <w:rPr>
          <w:rFonts w:hint="default" w:asciiTheme="minorHAnsi" w:hAnsiTheme="minorHAnsi" w:eastAsiaTheme="minorHAnsi" w:cstheme="minorBidi"/>
          <w:sz w:val="22"/>
          <w:szCs w:val="22"/>
          <w:lang w:eastAsia="en-US" w:bidi="ar-SA"/>
        </w:rPr>
        <w:t>Next, we will separate our data set into dependent(y) and independent(x) variables:</w:t>
      </w:r>
    </w:p>
    <w:p>
      <w:pPr>
        <w:keepNext w:val="0"/>
        <w:keepLines w:val="0"/>
        <w:widowControl/>
        <w:suppressLineNumbers w:val="0"/>
        <w:jc w:val="left"/>
        <w:rPr>
          <w:rFonts w:hint="default"/>
        </w:rPr>
      </w:pPr>
      <w:r>
        <w:rPr>
          <w:rFonts w:hint="default"/>
        </w:rPr>
        <w:t xml:space="preserve"> </w:t>
      </w:r>
    </w:p>
    <w:p>
      <w:pPr>
        <w:keepNext w:val="0"/>
        <w:keepLines w:val="0"/>
        <w:widowControl/>
        <w:suppressLineNumbers w:val="0"/>
        <w:jc w:val="left"/>
        <w:rPr>
          <w:rFonts w:hint="default"/>
        </w:rPr>
      </w:pPr>
      <w:r>
        <w:rPr>
          <w:rFonts w:hint="default"/>
        </w:rPr>
        <w:drawing>
          <wp:inline distT="0" distB="0" distL="114300" distR="114300">
            <wp:extent cx="1599565" cy="447675"/>
            <wp:effectExtent l="0" t="0" r="635" b="9525"/>
            <wp:docPr id="30" name="Picture 30" descr="Screenshot 2022-04-06 at PM 02.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2-04-06 at PM 02.56.14"/>
                    <pic:cNvPicPr>
                      <a:picLocks noChangeAspect="1"/>
                    </pic:cNvPicPr>
                  </pic:nvPicPr>
                  <pic:blipFill>
                    <a:blip r:embed="rId16"/>
                    <a:stretch>
                      <a:fillRect/>
                    </a:stretch>
                  </pic:blipFill>
                  <pic:spPr>
                    <a:xfrm>
                      <a:off x="0" y="0"/>
                      <a:ext cx="1599565" cy="447675"/>
                    </a:xfrm>
                    <a:prstGeom prst="rect">
                      <a:avLst/>
                    </a:prstGeom>
                  </pic:spPr>
                </pic:pic>
              </a:graphicData>
            </a:graphic>
          </wp:inline>
        </w:drawing>
      </w:r>
    </w:p>
    <w:p>
      <w:pPr>
        <w:keepNext w:val="0"/>
        <w:keepLines w:val="0"/>
        <w:widowControl/>
        <w:suppressLineNumbers w:val="0"/>
        <w:jc w:val="left"/>
        <w:rPr>
          <w:rFonts w:hint="default"/>
        </w:rPr>
      </w:pPr>
    </w:p>
    <w:p>
      <w:pPr>
        <w:keepNext w:val="0"/>
        <w:keepLines w:val="0"/>
        <w:widowControl/>
        <w:suppressLineNumbers w:val="0"/>
        <w:jc w:val="left"/>
        <w:rPr>
          <w:rFonts w:hint="default"/>
        </w:rPr>
      </w:pPr>
    </w:p>
    <w:p>
      <w:pPr>
        <w:keepNext w:val="0"/>
        <w:keepLines w:val="0"/>
        <w:widowControl/>
        <w:suppressLineNumbers w:val="0"/>
        <w:jc w:val="left"/>
        <w:rPr>
          <w:rFonts w:hint="default" w:asciiTheme="minorHAnsi" w:hAnsiTheme="minorHAnsi" w:eastAsiaTheme="minorHAnsi" w:cstheme="minorBidi"/>
          <w:sz w:val="22"/>
          <w:szCs w:val="22"/>
          <w:lang w:eastAsia="en-US" w:bidi="ar-SA"/>
        </w:rPr>
      </w:pPr>
      <w:r>
        <w:rPr>
          <w:rFonts w:hint="default" w:asciiTheme="minorHAnsi" w:hAnsiTheme="minorHAnsi" w:eastAsiaTheme="minorHAnsi" w:cstheme="minorBidi"/>
          <w:sz w:val="22"/>
          <w:szCs w:val="22"/>
          <w:lang w:eastAsia="en-US" w:bidi="ar-SA"/>
        </w:rPr>
        <w:t>The result would show y contains only mpg, while x contains everything except for mpg:</w:t>
      </w:r>
    </w:p>
    <w:p>
      <w:pPr>
        <w:keepNext w:val="0"/>
        <w:keepLines w:val="0"/>
        <w:widowControl/>
        <w:suppressLineNumbers w:val="0"/>
        <w:jc w:val="left"/>
        <w:rPr>
          <w:rFonts w:hint="default"/>
        </w:rPr>
      </w:pPr>
      <w:r>
        <w:rPr>
          <w:rFonts w:hint="default"/>
        </w:rPr>
        <w:drawing>
          <wp:inline distT="0" distB="0" distL="114300" distR="114300">
            <wp:extent cx="1934845" cy="268605"/>
            <wp:effectExtent l="0" t="0" r="20955" b="10795"/>
            <wp:docPr id="31" name="Picture 31" descr="Screenshot 2022-04-06 at PM 02.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2-04-06 at PM 02.58.33"/>
                    <pic:cNvPicPr>
                      <a:picLocks noChangeAspect="1"/>
                    </pic:cNvPicPr>
                  </pic:nvPicPr>
                  <pic:blipFill>
                    <a:blip r:embed="rId17"/>
                    <a:stretch>
                      <a:fillRect/>
                    </a:stretch>
                  </pic:blipFill>
                  <pic:spPr>
                    <a:xfrm>
                      <a:off x="0" y="0"/>
                      <a:ext cx="1934845" cy="268605"/>
                    </a:xfrm>
                    <a:prstGeom prst="rect">
                      <a:avLst/>
                    </a:prstGeom>
                  </pic:spPr>
                </pic:pic>
              </a:graphicData>
            </a:graphic>
          </wp:inline>
        </w:drawing>
      </w:r>
    </w:p>
    <w:p>
      <w:pPr>
        <w:keepNext w:val="0"/>
        <w:keepLines w:val="0"/>
        <w:widowControl/>
        <w:suppressLineNumbers w:val="0"/>
        <w:jc w:val="left"/>
        <w:rPr>
          <w:rFonts w:hint="default"/>
        </w:rPr>
      </w:pPr>
    </w:p>
    <w:p>
      <w:pPr>
        <w:keepNext w:val="0"/>
        <w:keepLines w:val="0"/>
        <w:widowControl/>
        <w:suppressLineNumbers w:val="0"/>
        <w:jc w:val="left"/>
        <w:rPr>
          <w:rFonts w:hint="default"/>
        </w:rPr>
      </w:pPr>
    </w:p>
    <w:p>
      <w:pPr>
        <w:keepNext w:val="0"/>
        <w:keepLines w:val="0"/>
        <w:widowControl/>
        <w:suppressLineNumbers w:val="0"/>
        <w:jc w:val="left"/>
        <w:rPr>
          <w:rFonts w:hint="default"/>
          <w:sz w:val="20"/>
          <w:szCs w:val="20"/>
        </w:rPr>
      </w:pPr>
      <w:r>
        <w:rPr>
          <w:rFonts w:hint="default"/>
          <w:sz w:val="20"/>
          <w:szCs w:val="20"/>
        </w:rPr>
        <w:t>Our next step</w:t>
      </w:r>
      <w:r>
        <w:rPr>
          <w:rFonts w:hint="default"/>
          <w:sz w:val="20"/>
          <w:szCs w:val="20"/>
        </w:rPr>
        <w:t>s</w:t>
      </w:r>
      <w:r>
        <w:rPr>
          <w:rFonts w:hint="default"/>
          <w:sz w:val="20"/>
          <w:szCs w:val="20"/>
        </w:rPr>
        <w:t xml:space="preserve"> would be to</w:t>
      </w:r>
      <w:r>
        <w:rPr>
          <w:rFonts w:hint="default"/>
          <w:sz w:val="20"/>
          <w:szCs w:val="20"/>
        </w:rPr>
        <w:t xml:space="preserve"> fit the x variables into a linear regression model with y.</w:t>
      </w:r>
      <w:r>
        <w:rPr>
          <w:rFonts w:hint="default"/>
          <w:sz w:val="20"/>
          <w:szCs w:val="20"/>
        </w:rPr>
        <w:t xml:space="preserve"> </w:t>
      </w:r>
      <w:r>
        <w:rPr>
          <w:rFonts w:hint="default"/>
          <w:sz w:val="20"/>
          <w:szCs w:val="20"/>
        </w:rPr>
        <w:t xml:space="preserve">An accurate linear regression model must fulfill all the following </w:t>
      </w:r>
      <w:r>
        <w:rPr>
          <w:rFonts w:hint="default"/>
          <w:sz w:val="20"/>
          <w:szCs w:val="20"/>
        </w:rPr>
        <w:t>four</w:t>
      </w:r>
      <w:r>
        <w:rPr>
          <w:rFonts w:hint="default"/>
          <w:sz w:val="20"/>
          <w:szCs w:val="20"/>
        </w:rPr>
        <w:t xml:space="preserve"> assumptions</w:t>
      </w:r>
      <w:r>
        <w:rPr>
          <w:rFonts w:hint="default"/>
          <w:sz w:val="20"/>
          <w:szCs w:val="20"/>
        </w:rPr>
        <w:t>:</w:t>
      </w:r>
    </w:p>
    <w:p>
      <w:pPr>
        <w:keepNext w:val="0"/>
        <w:keepLines w:val="0"/>
        <w:widowControl/>
        <w:numPr>
          <w:ilvl w:val="0"/>
          <w:numId w:val="6"/>
        </w:numPr>
        <w:suppressLineNumbers w:val="0"/>
        <w:jc w:val="left"/>
        <w:rPr>
          <w:rFonts w:hint="default"/>
          <w:sz w:val="20"/>
          <w:szCs w:val="20"/>
          <w:lang w:eastAsia="zh-CN"/>
        </w:rPr>
      </w:pPr>
      <w:r>
        <w:rPr>
          <w:rFonts w:hint="default"/>
          <w:sz w:val="20"/>
          <w:szCs w:val="20"/>
          <w:lang w:eastAsia="zh-CN"/>
        </w:rPr>
        <w:t>Existence of linear relationship between Dependent variable (MPG) and independent variable( Fitted values)</w:t>
      </w:r>
    </w:p>
    <w:p>
      <w:pPr>
        <w:keepNext w:val="0"/>
        <w:keepLines w:val="0"/>
        <w:widowControl/>
        <w:numPr>
          <w:ilvl w:val="0"/>
          <w:numId w:val="6"/>
        </w:numPr>
        <w:suppressLineNumbers w:val="0"/>
        <w:jc w:val="left"/>
        <w:rPr>
          <w:rFonts w:hint="default"/>
          <w:sz w:val="20"/>
          <w:szCs w:val="20"/>
          <w:lang w:eastAsia="zh-CN"/>
        </w:rPr>
      </w:pPr>
      <w:r>
        <w:rPr>
          <w:rFonts w:hint="default"/>
          <w:sz w:val="20"/>
          <w:szCs w:val="20"/>
          <w:lang w:eastAsia="zh-CN"/>
        </w:rPr>
        <w:t>Independent variables have low correlation.</w:t>
      </w:r>
    </w:p>
    <w:p>
      <w:pPr>
        <w:keepNext w:val="0"/>
        <w:keepLines w:val="0"/>
        <w:widowControl/>
        <w:numPr>
          <w:ilvl w:val="0"/>
          <w:numId w:val="6"/>
        </w:numPr>
        <w:suppressLineNumbers w:val="0"/>
        <w:jc w:val="left"/>
        <w:rPr>
          <w:rFonts w:hint="default"/>
          <w:sz w:val="20"/>
          <w:szCs w:val="20"/>
          <w:lang w:eastAsia="zh-CN"/>
        </w:rPr>
      </w:pPr>
      <w:r>
        <w:rPr>
          <w:rFonts w:hint="default"/>
          <w:sz w:val="20"/>
          <w:szCs w:val="20"/>
          <w:lang w:eastAsia="zh-CN"/>
        </w:rPr>
        <w:t>The residuals of the model are normally distributed.</w:t>
      </w:r>
    </w:p>
    <w:p>
      <w:pPr>
        <w:keepNext w:val="0"/>
        <w:keepLines w:val="0"/>
        <w:widowControl/>
        <w:numPr>
          <w:ilvl w:val="0"/>
          <w:numId w:val="6"/>
        </w:numPr>
        <w:suppressLineNumbers w:val="0"/>
        <w:jc w:val="left"/>
        <w:rPr>
          <w:rFonts w:hint="default"/>
          <w:sz w:val="20"/>
          <w:szCs w:val="20"/>
          <w:lang w:eastAsia="zh-CN"/>
        </w:rPr>
      </w:pPr>
      <w:r>
        <w:rPr>
          <w:rFonts w:hint="default"/>
          <w:sz w:val="20"/>
          <w:szCs w:val="20"/>
          <w:lang w:eastAsia="zh-CN"/>
        </w:rPr>
        <w:t xml:space="preserve">Homoscedasticity of the residuals </w:t>
      </w:r>
    </w:p>
    <w:p>
      <w:pPr>
        <w:keepNext w:val="0"/>
        <w:keepLines w:val="0"/>
        <w:widowControl/>
        <w:numPr>
          <w:numId w:val="0"/>
        </w:numPr>
        <w:suppressLineNumbers w:val="0"/>
        <w:jc w:val="left"/>
        <w:rPr>
          <w:rFonts w:hint="default"/>
          <w:sz w:val="20"/>
          <w:szCs w:val="20"/>
          <w:lang w:eastAsia="zh-CN"/>
        </w:rPr>
      </w:pPr>
    </w:p>
    <w:p>
      <w:pPr>
        <w:keepNext w:val="0"/>
        <w:keepLines w:val="0"/>
        <w:widowControl/>
        <w:numPr>
          <w:numId w:val="0"/>
        </w:numPr>
        <w:suppressLineNumbers w:val="0"/>
        <w:jc w:val="left"/>
        <w:rPr>
          <w:rFonts w:hint="default"/>
          <w:sz w:val="20"/>
          <w:szCs w:val="20"/>
          <w:lang w:eastAsia="zh-CN"/>
        </w:rPr>
      </w:pPr>
      <w:r>
        <w:rPr>
          <w:rFonts w:hint="default"/>
          <w:sz w:val="20"/>
          <w:szCs w:val="20"/>
          <w:lang w:eastAsia="zh-CN"/>
        </w:rPr>
        <w:t>In our next activities 4 to 6, we will be taking steps to handle our data in such a way that rule 2(independent variables have low correlation) assumptions can be achieved. We will then create a model and check if the remaining 3 assumptions can be satisfied in activity 7.</w:t>
      </w:r>
    </w:p>
    <w:p>
      <w:pPr>
        <w:pStyle w:val="14"/>
        <w:rPr>
          <w:rFonts w:hint="default" w:ascii="Cambria" w:hAnsi="Cambria"/>
          <w:b/>
          <w:bCs/>
          <w:sz w:val="20"/>
          <w:szCs w:val="20"/>
        </w:rPr>
      </w:pPr>
    </w:p>
    <w:p>
      <w:pPr>
        <w:pStyle w:val="14"/>
        <w:rPr>
          <w:rFonts w:ascii="Cambria" w:hAnsi="Cambria"/>
          <w:b/>
          <w:bCs/>
          <w:sz w:val="20"/>
          <w:szCs w:val="20"/>
        </w:rPr>
      </w:pPr>
      <w:r>
        <w:rPr>
          <w:rFonts w:hint="default" w:ascii="Cambria" w:hAnsi="Cambria"/>
          <w:b/>
          <w:bCs/>
          <w:sz w:val="20"/>
          <w:szCs w:val="20"/>
        </w:rPr>
        <w:br w:type="column"/>
      </w:r>
      <w:r>
        <w:rPr>
          <w:rFonts w:hint="default" w:ascii="Cambria" w:hAnsi="Cambria"/>
          <w:b/>
          <w:bCs/>
          <w:sz w:val="20"/>
          <w:szCs w:val="20"/>
        </w:rPr>
        <w:t>Activity 4: Identifying</w:t>
      </w:r>
      <w:r>
        <w:rPr>
          <w:rFonts w:hint="default" w:ascii="Cambria" w:hAnsi="Cambria"/>
          <w:b/>
          <w:bCs/>
          <w:sz w:val="20"/>
          <w:szCs w:val="20"/>
        </w:rPr>
        <w:t xml:space="preserve"> </w:t>
      </w:r>
      <w:r>
        <w:rPr>
          <w:rFonts w:hint="default" w:ascii="Cambria" w:hAnsi="Cambria"/>
          <w:b/>
          <w:bCs/>
          <w:sz w:val="20"/>
          <w:szCs w:val="20"/>
        </w:rPr>
        <w:t>numeric</w:t>
      </w:r>
      <w:r>
        <w:rPr>
          <w:rFonts w:hint="default" w:ascii="Cambria" w:hAnsi="Cambria"/>
          <w:b/>
          <w:bCs/>
          <w:sz w:val="20"/>
          <w:szCs w:val="20"/>
        </w:rPr>
        <w:t xml:space="preserve"> </w:t>
      </w:r>
      <w:r>
        <w:rPr>
          <w:rFonts w:hint="default" w:ascii="Cambria" w:hAnsi="Cambria"/>
          <w:b/>
          <w:bCs/>
          <w:sz w:val="20"/>
          <w:szCs w:val="20"/>
        </w:rPr>
        <w:t>variables</w:t>
      </w:r>
    </w:p>
    <w:p>
      <w:pPr>
        <w:keepNext w:val="0"/>
        <w:keepLines w:val="0"/>
        <w:widowControl/>
        <w:numPr>
          <w:numId w:val="0"/>
        </w:numPr>
        <w:suppressLineNumbers w:val="0"/>
        <w:jc w:val="left"/>
        <w:rPr>
          <w:rFonts w:hint="default"/>
          <w:sz w:val="20"/>
          <w:szCs w:val="20"/>
          <w:lang w:eastAsia="zh-CN"/>
        </w:rPr>
      </w:pPr>
      <w:r>
        <w:rPr>
          <w:rFonts w:hint="default"/>
          <w:sz w:val="20"/>
          <w:szCs w:val="20"/>
          <w:lang w:eastAsia="zh-CN"/>
        </w:rPr>
        <w:t>To fulfill the low correlation between independent variables assumption requirement, we will first identify the numeric variables  which we are able to meaningfully compute the correlation value between them.</w:t>
      </w:r>
    </w:p>
    <w:p>
      <w:pPr>
        <w:keepNext w:val="0"/>
        <w:keepLines w:val="0"/>
        <w:widowControl/>
        <w:numPr>
          <w:ilvl w:val="0"/>
          <w:numId w:val="0"/>
        </w:numPr>
        <w:suppressLineNumbers w:val="0"/>
        <w:jc w:val="left"/>
        <w:rPr>
          <w:rFonts w:hint="default"/>
          <w:sz w:val="20"/>
          <w:szCs w:val="20"/>
          <w:lang w:val="en-US" w:eastAsia="zh-CN"/>
        </w:rPr>
      </w:pPr>
      <w:r>
        <w:rPr>
          <w:rFonts w:hint="default"/>
          <w:sz w:val="20"/>
          <w:szCs w:val="20"/>
          <w:lang w:eastAsia="zh-CN"/>
        </w:rPr>
        <w:t>We use sapply function to assign all numeric variables into numeric_var:</w:t>
      </w:r>
    </w:p>
    <w:p>
      <w:pPr>
        <w:pStyle w:val="14"/>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829310" cy="1616075"/>
            <wp:effectExtent l="0" t="0" r="8890" b="9525"/>
            <wp:docPr id="13" name="Picture 13" descr="Screenshot 2022-04-04 at PM 03.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2-04-04 at PM 03.14.15"/>
                    <pic:cNvPicPr>
                      <a:picLocks noChangeAspect="1"/>
                    </pic:cNvPicPr>
                  </pic:nvPicPr>
                  <pic:blipFill>
                    <a:blip r:embed="rId18"/>
                    <a:stretch>
                      <a:fillRect/>
                    </a:stretch>
                  </pic:blipFill>
                  <pic:spPr>
                    <a:xfrm>
                      <a:off x="0" y="0"/>
                      <a:ext cx="829310" cy="1616075"/>
                    </a:xfrm>
                    <a:prstGeom prst="rect">
                      <a:avLst/>
                    </a:prstGeom>
                  </pic:spPr>
                </pic:pic>
              </a:graphicData>
            </a:graphic>
          </wp:inline>
        </w:drawing>
      </w:r>
    </w:p>
    <w:p>
      <w:pPr>
        <w:pStyle w:val="14"/>
        <w:rPr>
          <w:rFonts w:ascii="宋体" w:hAnsi="宋体" w:eastAsia="宋体" w:cs="宋体"/>
          <w:kern w:val="0"/>
          <w:sz w:val="24"/>
          <w:szCs w:val="24"/>
          <w:lang w:val="en-US" w:eastAsia="zh-CN" w:bidi="ar"/>
        </w:rPr>
      </w:pPr>
      <w:r>
        <w:rPr>
          <w:rFonts w:ascii="宋体" w:hAnsi="宋体" w:eastAsia="宋体" w:cs="宋体"/>
          <w:kern w:val="0"/>
          <w:sz w:val="24"/>
          <w:szCs w:val="24"/>
          <w:lang w:eastAsia="zh-CN" w:bidi="ar"/>
        </w:rPr>
        <w:drawing>
          <wp:inline distT="0" distB="0" distL="114300" distR="114300">
            <wp:extent cx="2399665" cy="662940"/>
            <wp:effectExtent l="0" t="0" r="13335" b="22860"/>
            <wp:docPr id="14" name="Picture 14" descr="Screenshot 2022-04-04 at PM 03.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2-04-04 at PM 03.15.43"/>
                    <pic:cNvPicPr>
                      <a:picLocks noChangeAspect="1"/>
                    </pic:cNvPicPr>
                  </pic:nvPicPr>
                  <pic:blipFill>
                    <a:blip r:embed="rId19"/>
                    <a:stretch>
                      <a:fillRect/>
                    </a:stretch>
                  </pic:blipFill>
                  <pic:spPr>
                    <a:xfrm>
                      <a:off x="0" y="0"/>
                      <a:ext cx="2399665" cy="662940"/>
                    </a:xfrm>
                    <a:prstGeom prst="rect">
                      <a:avLst/>
                    </a:prstGeom>
                  </pic:spPr>
                </pic:pic>
              </a:graphicData>
            </a:graphic>
          </wp:inline>
        </w:drawing>
      </w:r>
    </w:p>
    <w:p>
      <w:pPr>
        <w:keepNext w:val="0"/>
        <w:keepLines w:val="0"/>
        <w:widowControl/>
        <w:suppressLineNumbers w:val="0"/>
        <w:jc w:val="left"/>
        <w:rPr>
          <w:rFonts w:hint="default" w:ascii="宋体" w:hAnsi="宋体" w:eastAsia="宋体" w:cs="宋体"/>
          <w:kern w:val="0"/>
          <w:sz w:val="24"/>
          <w:szCs w:val="24"/>
          <w:lang w:eastAsia="zh-CN" w:bidi="ar"/>
        </w:rPr>
      </w:pPr>
    </w:p>
    <w:p>
      <w:pPr>
        <w:keepNext w:val="0"/>
        <w:keepLines w:val="0"/>
        <w:widowControl/>
        <w:suppressLineNumbers w:val="0"/>
        <w:jc w:val="left"/>
        <w:rPr>
          <w:rFonts w:hint="default" w:asciiTheme="minorHAnsi" w:hAnsiTheme="minorHAnsi" w:eastAsiaTheme="minorHAnsi" w:cstheme="minorBidi"/>
          <w:sz w:val="20"/>
          <w:szCs w:val="20"/>
          <w:lang w:eastAsia="zh-CN" w:bidi="ar-SA"/>
        </w:rPr>
      </w:pPr>
      <w:r>
        <w:rPr>
          <w:rFonts w:hint="default" w:cstheme="minorBidi"/>
          <w:sz w:val="20"/>
          <w:szCs w:val="20"/>
          <w:lang w:eastAsia="zh-CN" w:bidi="ar-SA"/>
        </w:rPr>
        <w:t>After this we had effectively removed our factor variables, should we have</w:t>
      </w:r>
      <w:r>
        <w:rPr>
          <w:rFonts w:hint="default" w:asciiTheme="minorHAnsi" w:hAnsiTheme="minorHAnsi" w:eastAsiaTheme="minorHAnsi" w:cstheme="minorBidi"/>
          <w:sz w:val="20"/>
          <w:szCs w:val="20"/>
          <w:lang w:val="en-SG" w:eastAsia="zh-CN" w:bidi="ar-SA"/>
        </w:rPr>
        <w:t xml:space="preserve"> </w:t>
      </w:r>
      <w:r>
        <w:rPr>
          <w:rFonts w:hint="default" w:cstheme="minorBidi"/>
          <w:sz w:val="20"/>
          <w:szCs w:val="20"/>
          <w:lang w:eastAsia="zh-CN" w:bidi="ar-SA"/>
        </w:rPr>
        <w:t xml:space="preserve">the remaining </w:t>
      </w:r>
      <w:r>
        <w:rPr>
          <w:rFonts w:hint="default" w:asciiTheme="minorHAnsi" w:hAnsiTheme="minorHAnsi" w:eastAsiaTheme="minorHAnsi" w:cstheme="minorBidi"/>
          <w:sz w:val="20"/>
          <w:szCs w:val="20"/>
          <w:lang w:val="en-SG" w:eastAsia="zh-CN" w:bidi="ar-SA"/>
        </w:rPr>
        <w:t xml:space="preserve">6 numeric variables </w:t>
      </w:r>
      <w:r>
        <w:rPr>
          <w:rFonts w:hint="default" w:cstheme="minorBidi"/>
          <w:sz w:val="20"/>
          <w:szCs w:val="20"/>
          <w:lang w:eastAsia="zh-CN" w:bidi="ar-SA"/>
        </w:rPr>
        <w:t>as follows:</w:t>
      </w:r>
    </w:p>
    <w:p>
      <w:pPr>
        <w:pStyle w:val="31"/>
        <w:numPr>
          <w:ilvl w:val="0"/>
          <w:numId w:val="0"/>
        </w:numPr>
      </w:pPr>
      <w:r>
        <w:drawing>
          <wp:inline distT="0" distB="0" distL="114300" distR="114300">
            <wp:extent cx="3545205" cy="1681480"/>
            <wp:effectExtent l="0" t="0" r="10795" b="20320"/>
            <wp:docPr id="1" name="Picture 1" descr="Screenshot 2022-04-04 at PM 02.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2-04-04 at PM 02.52.49"/>
                    <pic:cNvPicPr>
                      <a:picLocks noChangeAspect="1"/>
                    </pic:cNvPicPr>
                  </pic:nvPicPr>
                  <pic:blipFill>
                    <a:blip r:embed="rId20"/>
                    <a:stretch>
                      <a:fillRect/>
                    </a:stretch>
                  </pic:blipFill>
                  <pic:spPr>
                    <a:xfrm>
                      <a:off x="0" y="0"/>
                      <a:ext cx="3545205" cy="1681480"/>
                    </a:xfrm>
                    <a:prstGeom prst="rect">
                      <a:avLst/>
                    </a:prstGeom>
                  </pic:spPr>
                </pic:pic>
              </a:graphicData>
            </a:graphic>
          </wp:inline>
        </w:drawing>
      </w:r>
    </w:p>
    <w:p>
      <w:pPr>
        <w:pStyle w:val="14"/>
        <w:rPr>
          <w:rFonts w:hint="default" w:ascii="Cambria" w:hAnsi="Cambria"/>
          <w:b/>
          <w:bCs/>
          <w:sz w:val="20"/>
          <w:szCs w:val="20"/>
        </w:rPr>
      </w:pPr>
      <w:r>
        <w:rPr>
          <w:rFonts w:hint="default" w:ascii="Cambria" w:hAnsi="Cambria"/>
          <w:b/>
          <w:bCs/>
          <w:sz w:val="20"/>
          <w:szCs w:val="20"/>
        </w:rPr>
        <w:br w:type="column"/>
      </w:r>
      <w:r>
        <w:rPr>
          <w:rFonts w:hint="default" w:ascii="Cambria" w:hAnsi="Cambria"/>
          <w:b/>
          <w:bCs/>
          <w:sz w:val="20"/>
          <w:szCs w:val="20"/>
        </w:rPr>
        <w:t>Activity</w:t>
      </w:r>
      <w:r>
        <w:rPr>
          <w:rFonts w:hint="default" w:ascii="Cambria" w:hAnsi="Cambria"/>
          <w:b/>
          <w:bCs/>
          <w:sz w:val="20"/>
          <w:szCs w:val="20"/>
        </w:rPr>
        <w:tab/>
      </w:r>
      <w:r>
        <w:rPr>
          <w:rFonts w:hint="default" w:ascii="Cambria" w:hAnsi="Cambria"/>
          <w:b/>
          <w:bCs/>
          <w:sz w:val="20"/>
          <w:szCs w:val="20"/>
        </w:rPr>
        <w:t>5:</w:t>
      </w:r>
      <w:r>
        <w:rPr>
          <w:rFonts w:hint="default" w:ascii="Cambria" w:hAnsi="Cambria"/>
          <w:b/>
          <w:bCs/>
          <w:sz w:val="20"/>
          <w:szCs w:val="20"/>
        </w:rPr>
        <w:t xml:space="preserve"> </w:t>
      </w:r>
      <w:r>
        <w:rPr>
          <w:rFonts w:hint="default" w:ascii="Cambria" w:hAnsi="Cambria"/>
          <w:b/>
          <w:bCs/>
          <w:sz w:val="20"/>
          <w:szCs w:val="20"/>
        </w:rPr>
        <w:t>Data</w:t>
      </w:r>
      <w:r>
        <w:rPr>
          <w:rFonts w:hint="default" w:ascii="Cambria" w:hAnsi="Cambria"/>
          <w:b/>
          <w:bCs/>
          <w:sz w:val="20"/>
          <w:szCs w:val="20"/>
        </w:rPr>
        <w:t xml:space="preserve"> </w:t>
      </w:r>
      <w:r>
        <w:rPr>
          <w:rFonts w:hint="default" w:ascii="Cambria" w:hAnsi="Cambria"/>
          <w:b/>
          <w:bCs/>
          <w:sz w:val="20"/>
          <w:szCs w:val="20"/>
        </w:rPr>
        <w:t>management</w:t>
      </w:r>
      <w:r>
        <w:rPr>
          <w:rFonts w:hint="default" w:ascii="Cambria" w:hAnsi="Cambria"/>
          <w:b/>
          <w:bCs/>
          <w:sz w:val="20"/>
          <w:szCs w:val="20"/>
        </w:rPr>
        <w:t xml:space="preserve"> </w:t>
      </w:r>
      <w:r>
        <w:rPr>
          <w:rFonts w:hint="default" w:ascii="Cambria" w:hAnsi="Cambria"/>
          <w:b/>
          <w:bCs/>
          <w:sz w:val="20"/>
          <w:szCs w:val="20"/>
        </w:rPr>
        <w:t>tools</w:t>
      </w:r>
      <w:r>
        <w:rPr>
          <w:rFonts w:hint="default" w:ascii="Cambria" w:hAnsi="Cambria"/>
          <w:b/>
          <w:bCs/>
          <w:sz w:val="20"/>
          <w:szCs w:val="20"/>
        </w:rPr>
        <w:t xml:space="preserve"> </w:t>
      </w:r>
      <w:r>
        <w:rPr>
          <w:rFonts w:hint="default" w:ascii="Cambria" w:hAnsi="Cambria"/>
          <w:b/>
          <w:bCs/>
          <w:sz w:val="20"/>
          <w:szCs w:val="20"/>
        </w:rPr>
        <w:t>/</w:t>
      </w:r>
      <w:r>
        <w:rPr>
          <w:rFonts w:hint="default" w:ascii="Cambria" w:hAnsi="Cambria"/>
          <w:b/>
          <w:bCs/>
          <w:sz w:val="20"/>
          <w:szCs w:val="20"/>
        </w:rPr>
        <w:t xml:space="preserve"> </w:t>
      </w:r>
      <w:r>
        <w:rPr>
          <w:rFonts w:hint="default" w:ascii="Cambria" w:hAnsi="Cambria"/>
          <w:b/>
          <w:bCs/>
          <w:sz w:val="20"/>
          <w:szCs w:val="20"/>
        </w:rPr>
        <w:t>standards</w:t>
      </w:r>
      <w:r>
        <w:rPr>
          <w:rFonts w:hint="default" w:ascii="Cambria" w:hAnsi="Cambria"/>
          <w:b/>
          <w:bCs/>
          <w:sz w:val="20"/>
          <w:szCs w:val="20"/>
        </w:rPr>
        <w:t xml:space="preserve"> </w:t>
      </w:r>
      <w:r>
        <w:rPr>
          <w:rFonts w:hint="default" w:ascii="Cambria" w:hAnsi="Cambria"/>
          <w:b/>
          <w:bCs/>
          <w:sz w:val="20"/>
          <w:szCs w:val="20"/>
        </w:rPr>
        <w:t>for</w:t>
      </w:r>
      <w:r>
        <w:rPr>
          <w:rFonts w:hint="default" w:ascii="Cambria" w:hAnsi="Cambria"/>
          <w:b/>
          <w:bCs/>
          <w:sz w:val="20"/>
          <w:szCs w:val="20"/>
        </w:rPr>
        <w:tab/>
      </w:r>
      <w:r>
        <w:rPr>
          <w:rFonts w:hint="default" w:ascii="Cambria" w:hAnsi="Cambria"/>
          <w:b/>
          <w:bCs/>
          <w:sz w:val="20"/>
          <w:szCs w:val="20"/>
        </w:rPr>
        <w:t>Correlation</w:t>
      </w:r>
      <w:r>
        <w:rPr>
          <w:rFonts w:hint="default" w:ascii="Cambria" w:hAnsi="Cambria"/>
          <w:b/>
          <w:bCs/>
          <w:sz w:val="20"/>
          <w:szCs w:val="20"/>
        </w:rPr>
        <w:t xml:space="preserve"> </w:t>
      </w:r>
      <w:r>
        <w:rPr>
          <w:rFonts w:hint="default" w:ascii="Cambria" w:hAnsi="Cambria"/>
          <w:b/>
          <w:bCs/>
          <w:sz w:val="20"/>
          <w:szCs w:val="20"/>
        </w:rPr>
        <w:t>Matrix</w:t>
      </w:r>
      <w:r>
        <w:rPr>
          <w:rFonts w:hint="default" w:ascii="Cambria" w:hAnsi="Cambria"/>
          <w:b/>
          <w:bCs/>
          <w:sz w:val="20"/>
          <w:szCs w:val="20"/>
        </w:rPr>
        <w:t xml:space="preserve"> </w:t>
      </w:r>
      <w:r>
        <w:rPr>
          <w:rFonts w:hint="default" w:ascii="Cambria" w:hAnsi="Cambria"/>
          <w:b/>
          <w:bCs/>
          <w:sz w:val="20"/>
          <w:szCs w:val="20"/>
        </w:rPr>
        <w:t>and Correlated</w:t>
      </w:r>
      <w:r>
        <w:rPr>
          <w:rFonts w:hint="default" w:ascii="Cambria" w:hAnsi="Cambria"/>
          <w:b/>
          <w:bCs/>
          <w:sz w:val="20"/>
          <w:szCs w:val="20"/>
        </w:rPr>
        <w:t xml:space="preserve"> </w:t>
      </w:r>
      <w:r>
        <w:rPr>
          <w:rFonts w:hint="default" w:ascii="Cambria" w:hAnsi="Cambria"/>
          <w:b/>
          <w:bCs/>
          <w:sz w:val="20"/>
          <w:szCs w:val="20"/>
        </w:rPr>
        <w:t>attributes</w:t>
      </w:r>
    </w:p>
    <w:p>
      <w:pPr>
        <w:keepNext w:val="0"/>
        <w:keepLines w:val="0"/>
        <w:widowControl/>
        <w:suppressLineNumbers w:val="0"/>
        <w:ind w:left="0" w:leftChars="0" w:firstLine="0" w:firstLineChars="0"/>
        <w:jc w:val="left"/>
      </w:pPr>
      <w:r>
        <w:rPr>
          <w:rFonts w:hint="default" w:cstheme="minorBidi"/>
          <w:sz w:val="20"/>
          <w:szCs w:val="20"/>
          <w:lang w:eastAsia="zh-CN" w:bidi="ar-SA"/>
        </w:rPr>
        <w:t>Having separated the numeric variables, we will next perform a correlation calculation by using the cor() function and assigned it to mat_cor:</w:t>
      </w:r>
      <w:r>
        <w:rPr>
          <w:rFonts w:hint="default" w:ascii="Cambria" w:hAnsi="Cambria"/>
          <w:b/>
          <w:bCs/>
          <w:sz w:val="20"/>
          <w:szCs w:val="20"/>
        </w:rPr>
        <w:tab/>
      </w:r>
      <w:r>
        <w:rPr>
          <w:rFonts w:ascii="Cambria" w:hAnsi="Cambria"/>
          <w:b/>
          <w:bCs/>
          <w:sz w:val="20"/>
          <w:szCs w:val="20"/>
        </w:rPr>
        <w:t xml:space="preserv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2426970" cy="670560"/>
            <wp:effectExtent l="0" t="0" r="11430" b="15240"/>
            <wp:docPr id="15" name="Picture 15" descr="Screenshot 2022-04-04 at PM 03.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2-04-04 at PM 03.23.21"/>
                    <pic:cNvPicPr>
                      <a:picLocks noChangeAspect="1"/>
                    </pic:cNvPicPr>
                  </pic:nvPicPr>
                  <pic:blipFill>
                    <a:blip r:embed="rId21"/>
                    <a:stretch>
                      <a:fillRect/>
                    </a:stretch>
                  </pic:blipFill>
                  <pic:spPr>
                    <a:xfrm>
                      <a:off x="0" y="0"/>
                      <a:ext cx="2426970" cy="670560"/>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hint="default" w:cstheme="minorBidi"/>
          <w:sz w:val="20"/>
          <w:szCs w:val="20"/>
          <w:lang w:eastAsia="zh-CN" w:bidi="ar-SA"/>
        </w:rPr>
      </w:pPr>
    </w:p>
    <w:p>
      <w:pPr>
        <w:keepNext w:val="0"/>
        <w:keepLines w:val="0"/>
        <w:widowControl/>
        <w:suppressLineNumbers w:val="0"/>
        <w:jc w:val="left"/>
        <w:rPr>
          <w:rFonts w:hint="default" w:asciiTheme="minorHAnsi" w:hAnsiTheme="minorHAnsi" w:eastAsiaTheme="minorHAnsi" w:cstheme="minorBidi"/>
          <w:sz w:val="20"/>
          <w:szCs w:val="20"/>
          <w:lang w:val="en-US" w:eastAsia="zh-CN" w:bidi="ar-SA"/>
        </w:rPr>
      </w:pPr>
      <w:r>
        <w:rPr>
          <w:rFonts w:hint="default" w:asciiTheme="minorHAnsi" w:hAnsiTheme="minorHAnsi" w:eastAsiaTheme="minorHAnsi" w:cstheme="minorBidi"/>
          <w:sz w:val="20"/>
          <w:szCs w:val="20"/>
          <w:lang w:eastAsia="zh-CN" w:bidi="ar-SA"/>
        </w:rPr>
        <w:t>Our correlation matrix will look as follows</w:t>
      </w:r>
      <w:r>
        <w:rPr>
          <w:rFonts w:hint="default" w:asciiTheme="minorHAnsi" w:hAnsiTheme="minorHAnsi" w:eastAsiaTheme="minorHAnsi" w:cstheme="minorBidi"/>
          <w:sz w:val="20"/>
          <w:szCs w:val="20"/>
          <w:lang w:val="en-SG" w:eastAsia="zh-CN" w:bidi="ar-SA"/>
        </w:rPr>
        <w:t>:</w:t>
      </w:r>
      <w:r>
        <w:rPr>
          <w:rFonts w:hint="default" w:asciiTheme="minorHAnsi" w:hAnsiTheme="minorHAnsi" w:eastAsiaTheme="minorHAnsi" w:cstheme="minorBidi"/>
          <w:sz w:val="20"/>
          <w:szCs w:val="20"/>
          <w:lang w:val="en-US" w:eastAsia="zh-CN" w:bidi="ar-SA"/>
        </w:rPr>
        <w:t xml:space="preserv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eastAsia="zh-CN" w:bidi="ar"/>
        </w:rPr>
        <w:drawing>
          <wp:inline distT="0" distB="0" distL="114300" distR="114300">
            <wp:extent cx="3735705" cy="974090"/>
            <wp:effectExtent l="0" t="0" r="23495" b="16510"/>
            <wp:docPr id="16" name="Picture 16" descr="Screenshot 2022-04-04 at PM 03.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2-04-04 at PM 03.23.48"/>
                    <pic:cNvPicPr>
                      <a:picLocks noChangeAspect="1"/>
                    </pic:cNvPicPr>
                  </pic:nvPicPr>
                  <pic:blipFill>
                    <a:blip r:embed="rId22"/>
                    <a:stretch>
                      <a:fillRect/>
                    </a:stretch>
                  </pic:blipFill>
                  <pic:spPr>
                    <a:xfrm>
                      <a:off x="0" y="0"/>
                      <a:ext cx="3735705" cy="974090"/>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default" w:asciiTheme="minorHAnsi" w:hAnsiTheme="minorHAnsi" w:eastAsiaTheme="minorHAnsi" w:cstheme="minorBidi"/>
          <w:sz w:val="20"/>
          <w:szCs w:val="20"/>
          <w:lang w:val="en-SG" w:eastAsia="zh-CN" w:bidi="ar-SA"/>
        </w:rPr>
      </w:pPr>
      <w:r>
        <w:rPr>
          <w:rFonts w:hint="default" w:asciiTheme="minorHAnsi" w:hAnsiTheme="minorHAnsi" w:eastAsiaTheme="minorHAnsi" w:cstheme="minorBidi"/>
          <w:sz w:val="20"/>
          <w:szCs w:val="20"/>
          <w:lang w:eastAsia="zh-CN" w:bidi="ar-SA"/>
        </w:rPr>
        <w:t xml:space="preserve">Next we will </w:t>
      </w:r>
      <w:r>
        <w:rPr>
          <w:rFonts w:hint="default" w:cstheme="minorBidi"/>
          <w:sz w:val="20"/>
          <w:szCs w:val="20"/>
          <w:lang w:eastAsia="zh-CN" w:bidi="ar-SA"/>
        </w:rPr>
        <w:t>visualize</w:t>
      </w:r>
      <w:r>
        <w:rPr>
          <w:rFonts w:hint="default" w:asciiTheme="minorHAnsi" w:hAnsiTheme="minorHAnsi" w:eastAsiaTheme="minorHAnsi" w:cstheme="minorBidi"/>
          <w:sz w:val="20"/>
          <w:szCs w:val="20"/>
          <w:lang w:eastAsia="zh-CN" w:bidi="ar-SA"/>
        </w:rPr>
        <w:t xml:space="preserve"> the correlation using the plot() function.</w:t>
      </w:r>
      <w:r>
        <w:rPr>
          <w:rFonts w:hint="default" w:asciiTheme="minorHAnsi" w:hAnsiTheme="minorHAnsi" w:eastAsiaTheme="minorHAnsi" w:cstheme="minorBidi"/>
          <w:sz w:val="20"/>
          <w:szCs w:val="20"/>
          <w:lang w:val="en-SG" w:eastAsia="zh-CN" w:bidi="ar-SA"/>
        </w:rPr>
        <w:t xml:space="preserv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3383280" cy="417195"/>
            <wp:effectExtent l="0" t="0" r="20320" b="14605"/>
            <wp:docPr id="17" name="Picture 17" descr="Screenshot 2022-04-04 at PM 03.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2-04-04 at PM 03.29.54"/>
                    <pic:cNvPicPr>
                      <a:picLocks noChangeAspect="1"/>
                    </pic:cNvPicPr>
                  </pic:nvPicPr>
                  <pic:blipFill>
                    <a:blip r:embed="rId23"/>
                    <a:stretch>
                      <a:fillRect/>
                    </a:stretch>
                  </pic:blipFill>
                  <pic:spPr>
                    <a:xfrm>
                      <a:off x="0" y="0"/>
                      <a:ext cx="3383280" cy="417195"/>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eastAsia="zh-CN" w:bidi="ar"/>
        </w:rPr>
      </w:pPr>
      <w:r>
        <w:rPr>
          <w:rFonts w:hint="default" w:asciiTheme="minorHAnsi" w:hAnsiTheme="minorHAnsi" w:eastAsiaTheme="minorHAnsi" w:cstheme="minorBidi"/>
          <w:sz w:val="20"/>
          <w:szCs w:val="20"/>
          <w:lang w:eastAsia="zh-CN" w:bidi="ar-SA"/>
        </w:rPr>
        <w:t xml:space="preserve">We have added the type=”upper” </w:t>
      </w:r>
      <w:r>
        <w:rPr>
          <w:rFonts w:hint="default" w:cstheme="minorBidi"/>
          <w:sz w:val="20"/>
          <w:szCs w:val="20"/>
          <w:lang w:eastAsia="zh-CN" w:bidi="ar-SA"/>
        </w:rPr>
        <w:t xml:space="preserve">parameter </w:t>
      </w:r>
      <w:r>
        <w:rPr>
          <w:rFonts w:hint="default" w:asciiTheme="minorHAnsi" w:hAnsiTheme="minorHAnsi" w:eastAsiaTheme="minorHAnsi" w:cstheme="minorBidi"/>
          <w:sz w:val="20"/>
          <w:szCs w:val="20"/>
          <w:lang w:eastAsia="zh-CN" w:bidi="ar-SA"/>
        </w:rPr>
        <w:t>to remove the duplicated bottom half of the graphical representation</w:t>
      </w:r>
      <w:r>
        <w:rPr>
          <w:rFonts w:hint="default" w:cstheme="minorBidi"/>
          <w:sz w:val="20"/>
          <w:szCs w:val="20"/>
          <w:lang w:eastAsia="zh-CN" w:bidi="ar-SA"/>
        </w:rPr>
        <w:t xml:space="preserve">. Also we have added the </w:t>
      </w:r>
      <w:r>
        <w:rPr>
          <w:rFonts w:hint="default" w:asciiTheme="minorHAnsi" w:hAnsiTheme="minorHAnsi" w:eastAsiaTheme="minorHAnsi" w:cstheme="minorBidi"/>
          <w:sz w:val="20"/>
          <w:szCs w:val="20"/>
          <w:lang w:eastAsia="zh-CN" w:bidi="ar-SA"/>
        </w:rPr>
        <w:t xml:space="preserve"> method=”pie” </w:t>
      </w:r>
      <w:r>
        <w:rPr>
          <w:rFonts w:hint="default" w:cstheme="minorBidi"/>
          <w:sz w:val="20"/>
          <w:szCs w:val="20"/>
          <w:lang w:eastAsia="zh-CN" w:bidi="ar-SA"/>
        </w:rPr>
        <w:t>parameter, to make it easier to see the strength of relationship:</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2279650" cy="1902460"/>
            <wp:effectExtent l="0" t="0" r="6350" b="2540"/>
            <wp:docPr id="18" name="Picture 18" descr="Screenshot 2022-04-04 at PM 03.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2-04-04 at PM 03.30.02"/>
                    <pic:cNvPicPr>
                      <a:picLocks noChangeAspect="1"/>
                    </pic:cNvPicPr>
                  </pic:nvPicPr>
                  <pic:blipFill>
                    <a:blip r:embed="rId24"/>
                    <a:stretch>
                      <a:fillRect/>
                    </a:stretch>
                  </pic:blipFill>
                  <pic:spPr>
                    <a:xfrm>
                      <a:off x="0" y="0"/>
                      <a:ext cx="2279650" cy="1902460"/>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hint="default" w:asciiTheme="minorHAnsi" w:hAnsiTheme="minorHAnsi" w:eastAsiaTheme="minorHAnsi" w:cstheme="minorBidi"/>
          <w:sz w:val="20"/>
          <w:szCs w:val="20"/>
          <w:lang w:val="en-US" w:eastAsia="zh-CN" w:bidi="ar-SA"/>
        </w:rPr>
      </w:pPr>
    </w:p>
    <w:p>
      <w:pPr>
        <w:keepNext w:val="0"/>
        <w:keepLines w:val="0"/>
        <w:widowControl/>
        <w:suppressLineNumbers w:val="0"/>
        <w:jc w:val="left"/>
        <w:rPr>
          <w:rFonts w:hint="default" w:asciiTheme="minorHAnsi" w:hAnsiTheme="minorHAnsi" w:eastAsiaTheme="minorHAnsi" w:cstheme="minorBidi"/>
          <w:sz w:val="20"/>
          <w:szCs w:val="20"/>
          <w:lang w:val="en-US" w:eastAsia="zh-CN" w:bidi="ar-SA"/>
        </w:rPr>
      </w:pPr>
      <w:r>
        <w:rPr>
          <w:rFonts w:hint="default" w:asciiTheme="minorHAnsi" w:hAnsiTheme="minorHAnsi" w:eastAsiaTheme="minorHAnsi" w:cstheme="minorBidi"/>
          <w:sz w:val="20"/>
          <w:szCs w:val="20"/>
          <w:lang w:eastAsia="zh-CN" w:bidi="ar-SA"/>
        </w:rPr>
        <w:t>With the cor-relationship matrix plotted, we next use the find() function to set various cutoff points to identify and variables with h</w:t>
      </w:r>
      <w:r>
        <w:rPr>
          <w:rFonts w:hint="default" w:asciiTheme="minorHAnsi" w:hAnsiTheme="minorHAnsi" w:eastAsiaTheme="minorHAnsi" w:cstheme="minorBidi"/>
          <w:sz w:val="20"/>
          <w:szCs w:val="20"/>
          <w:lang w:val="en-US" w:eastAsia="zh-CN" w:bidi="ar-SA"/>
        </w:rPr>
        <w:t xml:space="preserve">igh </w:t>
      </w:r>
      <w:r>
        <w:rPr>
          <w:rFonts w:hint="default" w:asciiTheme="minorHAnsi" w:hAnsiTheme="minorHAnsi" w:eastAsiaTheme="minorHAnsi" w:cstheme="minorBidi"/>
          <w:sz w:val="20"/>
          <w:szCs w:val="20"/>
          <w:lang w:eastAsia="zh-CN" w:bidi="ar-SA"/>
        </w:rPr>
        <w:t>c</w:t>
      </w:r>
      <w:r>
        <w:rPr>
          <w:rFonts w:hint="default" w:asciiTheme="minorHAnsi" w:hAnsiTheme="minorHAnsi" w:eastAsiaTheme="minorHAnsi" w:cstheme="minorBidi"/>
          <w:sz w:val="20"/>
          <w:szCs w:val="20"/>
          <w:lang w:val="en-US" w:eastAsia="zh-CN" w:bidi="ar-SA"/>
        </w:rPr>
        <w:t>orrelat</w:t>
      </w:r>
      <w:r>
        <w:rPr>
          <w:rFonts w:hint="default" w:asciiTheme="minorHAnsi" w:hAnsiTheme="minorHAnsi" w:eastAsiaTheme="minorHAnsi" w:cstheme="minorBidi"/>
          <w:sz w:val="20"/>
          <w:szCs w:val="20"/>
          <w:lang w:eastAsia="zh-CN" w:bidi="ar-SA"/>
        </w:rPr>
        <w:t>ions</w:t>
      </w:r>
      <w:r>
        <w:rPr>
          <w:rFonts w:hint="default" w:asciiTheme="minorHAnsi" w:hAnsiTheme="minorHAnsi" w:eastAsiaTheme="minorHAnsi" w:cstheme="minorBidi"/>
          <w:sz w:val="20"/>
          <w:szCs w:val="20"/>
          <w:lang w:val="en-US" w:eastAsia="zh-CN" w:bidi="ar-SA"/>
        </w:rPr>
        <w:t xml:space="preserve"> </w:t>
      </w:r>
      <w:r>
        <w:rPr>
          <w:rFonts w:hint="default" w:asciiTheme="minorHAnsi" w:hAnsiTheme="minorHAnsi" w:eastAsiaTheme="minorHAnsi" w:cstheme="minorBidi"/>
          <w:sz w:val="20"/>
          <w:szCs w:val="20"/>
          <w:lang w:eastAsia="zh-CN" w:bidi="ar-SA"/>
        </w:rPr>
        <w:t>and remove them:</w:t>
      </w:r>
      <w:r>
        <w:rPr>
          <w:rFonts w:hint="default" w:asciiTheme="minorHAnsi" w:hAnsiTheme="minorHAnsi" w:eastAsiaTheme="minorHAnsi" w:cstheme="minorBidi"/>
          <w:sz w:val="20"/>
          <w:szCs w:val="20"/>
          <w:lang w:val="en-US" w:eastAsia="zh-CN" w:bidi="ar-SA"/>
        </w:rPr>
        <w:t xml:space="preserv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3609975" cy="784225"/>
            <wp:effectExtent l="0" t="0" r="22225" b="3175"/>
            <wp:docPr id="19" name="Picture 19" descr="Screenshot 2022-04-04 at PM 03.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2-04-04 at PM 03.31.13"/>
                    <pic:cNvPicPr>
                      <a:picLocks noChangeAspect="1"/>
                    </pic:cNvPicPr>
                  </pic:nvPicPr>
                  <pic:blipFill>
                    <a:blip r:embed="rId25"/>
                    <a:stretch>
                      <a:fillRect/>
                    </a:stretch>
                  </pic:blipFill>
                  <pic:spPr>
                    <a:xfrm>
                      <a:off x="0" y="0"/>
                      <a:ext cx="3609975" cy="784225"/>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hint="default" w:asciiTheme="minorHAnsi" w:hAnsiTheme="minorHAnsi" w:eastAsiaTheme="minorHAnsi" w:cstheme="minorBidi"/>
          <w:sz w:val="20"/>
          <w:szCs w:val="20"/>
          <w:lang w:eastAsia="zh-CN" w:bidi="ar-SA"/>
        </w:rPr>
        <w:t>In this case our variable “disp” was removed due to it having over 88% correlation to “wt” and more than 79% with “hp”</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2097405" cy="398145"/>
            <wp:effectExtent l="0" t="0" r="10795" b="8255"/>
            <wp:docPr id="21" name="Picture 21" descr="Screenshot 2022-04-04 at PM 03.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2-04-04 at PM 03.31.43"/>
                    <pic:cNvPicPr>
                      <a:picLocks noChangeAspect="1"/>
                    </pic:cNvPicPr>
                  </pic:nvPicPr>
                  <pic:blipFill>
                    <a:blip r:embed="rId26"/>
                    <a:stretch>
                      <a:fillRect/>
                    </a:stretch>
                  </pic:blipFill>
                  <pic:spPr>
                    <a:xfrm>
                      <a:off x="0" y="0"/>
                      <a:ext cx="2097405" cy="398145"/>
                    </a:xfrm>
                    <a:prstGeom prst="rect">
                      <a:avLst/>
                    </a:prstGeom>
                  </pic:spPr>
                </pic:pic>
              </a:graphicData>
            </a:graphic>
          </wp:inline>
        </w:drawing>
      </w:r>
      <w:r>
        <w:rPr>
          <w:rFonts w:ascii="宋体" w:hAnsi="宋体" w:eastAsia="宋体" w:cs="宋体"/>
          <w:kern w:val="0"/>
          <w:sz w:val="24"/>
          <w:szCs w:val="24"/>
          <w:lang w:eastAsia="zh-CN" w:bidi="ar"/>
        </w:rPr>
        <w:drawing>
          <wp:inline distT="0" distB="0" distL="114300" distR="114300">
            <wp:extent cx="4634230" cy="853440"/>
            <wp:effectExtent l="0" t="0" r="13970" b="10160"/>
            <wp:docPr id="22" name="Picture 22" descr="Screenshot 2022-04-04 at PM 03.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2-04-04 at PM 03.33.01"/>
                    <pic:cNvPicPr>
                      <a:picLocks noChangeAspect="1"/>
                    </pic:cNvPicPr>
                  </pic:nvPicPr>
                  <pic:blipFill>
                    <a:blip r:embed="rId27"/>
                    <a:stretch>
                      <a:fillRect/>
                    </a:stretch>
                  </pic:blipFill>
                  <pic:spPr>
                    <a:xfrm>
                      <a:off x="0" y="0"/>
                      <a:ext cx="4634230" cy="853440"/>
                    </a:xfrm>
                    <a:prstGeom prst="rect">
                      <a:avLst/>
                    </a:prstGeom>
                  </pic:spPr>
                </pic:pic>
              </a:graphicData>
            </a:graphic>
          </wp:inline>
        </w:drawing>
      </w:r>
    </w:p>
    <w:p>
      <w:pPr>
        <w:pStyle w:val="31"/>
        <w:numPr>
          <w:ilvl w:val="0"/>
          <w:numId w:val="0"/>
        </w:numPr>
        <w:rPr>
          <w:rFonts w:hint="default" w:asciiTheme="minorHAnsi" w:hAnsiTheme="minorHAnsi" w:cstheme="minorBidi"/>
          <w:b w:val="0"/>
          <w:sz w:val="20"/>
          <w:szCs w:val="20"/>
          <w:lang w:eastAsia="zh-CN" w:bidi="ar-SA"/>
        </w:rPr>
      </w:pPr>
      <w:r>
        <w:rPr>
          <w:rFonts w:hint="default" w:asciiTheme="minorHAnsi" w:hAnsiTheme="minorHAnsi" w:cstheme="minorBidi"/>
          <w:b w:val="0"/>
          <w:sz w:val="20"/>
          <w:szCs w:val="20"/>
          <w:lang w:eastAsia="zh-CN" w:bidi="ar-SA"/>
        </w:rPr>
        <w:t>Our data of x variables are as follows after removing the “disp”:</w:t>
      </w:r>
    </w:p>
    <w:p>
      <w:pPr>
        <w:pStyle w:val="31"/>
        <w:numPr>
          <w:ilvl w:val="0"/>
          <w:numId w:val="0"/>
        </w:numPr>
      </w:pPr>
      <w:r>
        <w:drawing>
          <wp:inline distT="0" distB="0" distL="114300" distR="114300">
            <wp:extent cx="2485390" cy="1074420"/>
            <wp:effectExtent l="0" t="0" r="3810" b="17780"/>
            <wp:docPr id="23" name="Picture 23" descr="Screenshot 2022-04-04 at PM 03.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2-04-04 at PM 03.33.52"/>
                    <pic:cNvPicPr>
                      <a:picLocks noChangeAspect="1"/>
                    </pic:cNvPicPr>
                  </pic:nvPicPr>
                  <pic:blipFill>
                    <a:blip r:embed="rId28"/>
                    <a:stretch>
                      <a:fillRect/>
                    </a:stretch>
                  </pic:blipFill>
                  <pic:spPr>
                    <a:xfrm>
                      <a:off x="0" y="0"/>
                      <a:ext cx="2485390" cy="1074420"/>
                    </a:xfrm>
                    <a:prstGeom prst="rect">
                      <a:avLst/>
                    </a:prstGeom>
                  </pic:spPr>
                </pic:pic>
              </a:graphicData>
            </a:graphic>
          </wp:inline>
        </w:drawing>
      </w:r>
    </w:p>
    <w:p>
      <w:pPr>
        <w:spacing w:before="100" w:beforeAutospacing="1" w:after="100" w:afterAutospacing="1" w:line="240" w:lineRule="auto"/>
        <w:rPr>
          <w:rFonts w:ascii="Cambria" w:hAnsi="Cambria" w:eastAsia="Times New Roman" w:cs="Times New Roman"/>
          <w:b/>
          <w:bCs/>
          <w:sz w:val="20"/>
          <w:szCs w:val="20"/>
          <w:lang w:eastAsia="en-GB" w:bidi="te-IN"/>
        </w:rPr>
      </w:pPr>
    </w:p>
    <w:p>
      <w:pPr>
        <w:spacing w:before="100" w:beforeAutospacing="1" w:after="100" w:afterAutospacing="1" w:line="240" w:lineRule="auto"/>
        <w:rPr>
          <w:rFonts w:ascii="Times New Roman" w:hAnsi="Times New Roman" w:eastAsia="Times New Roman" w:cs="Times New Roman"/>
          <w:sz w:val="24"/>
          <w:szCs w:val="24"/>
          <w:lang w:eastAsia="en-GB" w:bidi="te-IN"/>
        </w:rPr>
      </w:pPr>
      <w:r>
        <w:rPr>
          <w:rFonts w:hint="default" w:ascii="Cambria" w:hAnsi="Cambria" w:eastAsia="Times New Roman" w:cs="Times New Roman"/>
          <w:b/>
          <w:bCs/>
          <w:sz w:val="20"/>
          <w:szCs w:val="20"/>
          <w:lang w:eastAsia="en-GB" w:bidi="te-IN"/>
        </w:rPr>
        <w:t>Activity</w:t>
      </w:r>
      <w:r>
        <w:rPr>
          <w:rFonts w:hint="default" w:ascii="Cambria" w:hAnsi="Cambria" w:eastAsia="Times New Roman" w:cs="Times New Roman"/>
          <w:b/>
          <w:bCs/>
          <w:sz w:val="20"/>
          <w:szCs w:val="20"/>
          <w:lang w:eastAsia="en-GB" w:bidi="te-IN"/>
        </w:rPr>
        <w:tab/>
      </w:r>
      <w:r>
        <w:rPr>
          <w:rFonts w:hint="default" w:ascii="Cambria" w:hAnsi="Cambria" w:eastAsia="Times New Roman" w:cs="Times New Roman"/>
          <w:b/>
          <w:bCs/>
          <w:sz w:val="20"/>
          <w:szCs w:val="20"/>
          <w:lang w:eastAsia="en-GB" w:bidi="te-IN"/>
        </w:rPr>
        <w:t>6:</w:t>
      </w:r>
      <w:r>
        <w:rPr>
          <w:rFonts w:hint="default" w:ascii="Cambria" w:hAnsi="Cambria" w:eastAsia="Times New Roman" w:cs="Times New Roman"/>
          <w:b/>
          <w:bCs/>
          <w:sz w:val="20"/>
          <w:szCs w:val="20"/>
          <w:lang w:eastAsia="en-GB" w:bidi="te-IN"/>
        </w:rPr>
        <w:t xml:space="preserve"> </w:t>
      </w:r>
      <w:r>
        <w:rPr>
          <w:rFonts w:hint="default" w:ascii="Cambria" w:hAnsi="Cambria" w:eastAsia="Times New Roman" w:cs="Times New Roman"/>
          <w:b/>
          <w:bCs/>
          <w:sz w:val="20"/>
          <w:szCs w:val="20"/>
          <w:lang w:eastAsia="en-GB" w:bidi="te-IN"/>
        </w:rPr>
        <w:t>Propose</w:t>
      </w:r>
      <w:r>
        <w:rPr>
          <w:rFonts w:hint="default" w:ascii="Cambria" w:hAnsi="Cambria" w:eastAsia="Times New Roman" w:cs="Times New Roman"/>
          <w:b/>
          <w:bCs/>
          <w:sz w:val="20"/>
          <w:szCs w:val="20"/>
          <w:lang w:eastAsia="en-GB" w:bidi="te-IN"/>
        </w:rPr>
        <w:t xml:space="preserve"> </w:t>
      </w:r>
      <w:r>
        <w:rPr>
          <w:rFonts w:hint="default" w:ascii="Cambria" w:hAnsi="Cambria" w:eastAsia="Times New Roman" w:cs="Times New Roman"/>
          <w:b/>
          <w:bCs/>
          <w:sz w:val="20"/>
          <w:szCs w:val="20"/>
          <w:lang w:eastAsia="en-GB" w:bidi="te-IN"/>
        </w:rPr>
        <w:t>Model</w:t>
      </w:r>
      <w:r>
        <w:rPr>
          <w:rFonts w:hint="default" w:ascii="Cambria" w:hAnsi="Cambria" w:eastAsia="Times New Roman" w:cs="Times New Roman"/>
          <w:b/>
          <w:bCs/>
          <w:sz w:val="20"/>
          <w:szCs w:val="20"/>
          <w:lang w:eastAsia="en-GB" w:bidi="te-IN"/>
        </w:rPr>
        <w:t xml:space="preserve"> </w:t>
      </w:r>
      <w:r>
        <w:rPr>
          <w:rFonts w:hint="default" w:ascii="Cambria" w:hAnsi="Cambria" w:eastAsia="Times New Roman" w:cs="Times New Roman"/>
          <w:b/>
          <w:bCs/>
          <w:sz w:val="20"/>
          <w:szCs w:val="20"/>
          <w:lang w:eastAsia="en-GB" w:bidi="te-IN"/>
        </w:rPr>
        <w:t>Creation</w:t>
      </w:r>
      <w:r>
        <w:rPr>
          <w:rFonts w:hint="default" w:ascii="Cambria" w:hAnsi="Cambria" w:eastAsia="Times New Roman" w:cs="Times New Roman"/>
          <w:b/>
          <w:bCs/>
          <w:sz w:val="20"/>
          <w:szCs w:val="20"/>
          <w:lang w:eastAsia="en-GB" w:bidi="te-IN"/>
        </w:rPr>
        <w:tab/>
      </w:r>
      <w:r>
        <w:rPr>
          <w:rFonts w:ascii="Cambria" w:hAnsi="Cambria" w:eastAsia="Times New Roman" w:cs="Times New Roman"/>
          <w:b/>
          <w:bCs/>
          <w:sz w:val="20"/>
          <w:szCs w:val="20"/>
          <w:lang w:eastAsia="en-GB" w:bidi="te-IN"/>
        </w:rPr>
        <w:t xml:space="preserve"> </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t>Now that we have removed the most highly correlated independent variables, we can use the lm() function to find a linear relationship between mpg and the fitted values.</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2882900" cy="371475"/>
            <wp:effectExtent l="0" t="0" r="12700" b="9525"/>
            <wp:docPr id="32" name="Picture 32" descr="Screenshot 2022-04-06 at PM 03.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2-04-06 at PM 03.55.06"/>
                    <pic:cNvPicPr>
                      <a:picLocks noChangeAspect="1"/>
                    </pic:cNvPicPr>
                  </pic:nvPicPr>
                  <pic:blipFill>
                    <a:blip r:embed="rId29"/>
                    <a:stretch>
                      <a:fillRect/>
                    </a:stretch>
                  </pic:blipFill>
                  <pic:spPr>
                    <a:xfrm>
                      <a:off x="0" y="0"/>
                      <a:ext cx="2882900" cy="371475"/>
                    </a:xfrm>
                    <a:prstGeom prst="rect">
                      <a:avLst/>
                    </a:prstGeom>
                  </pic:spPr>
                </pic:pic>
              </a:graphicData>
            </a:graphic>
          </wp:inline>
        </w:drawing>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t>Our model was able to return a 81% accuracy in prediction with coefficient between -2.5 to 15.7, our residuals centers around 0:</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3089275" cy="3553460"/>
            <wp:effectExtent l="0" t="0" r="9525" b="2540"/>
            <wp:docPr id="33" name="Picture 33" descr="Screenshot 2022-04-06 at PM 04.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2-04-06 at PM 04.12.46"/>
                    <pic:cNvPicPr>
                      <a:picLocks noChangeAspect="1"/>
                    </pic:cNvPicPr>
                  </pic:nvPicPr>
                  <pic:blipFill>
                    <a:blip r:embed="rId30"/>
                    <a:stretch>
                      <a:fillRect/>
                    </a:stretch>
                  </pic:blipFill>
                  <pic:spPr>
                    <a:xfrm>
                      <a:off x="0" y="0"/>
                      <a:ext cx="3089275" cy="3553460"/>
                    </a:xfrm>
                    <a:prstGeom prst="rect">
                      <a:avLst/>
                    </a:prstGeom>
                  </pic:spPr>
                </pic:pic>
              </a:graphicData>
            </a:graphic>
          </wp:inline>
        </w:drawing>
      </w:r>
    </w:p>
    <w:p>
      <w:pPr>
        <w:pStyle w:val="31"/>
        <w:numPr>
          <w:ilvl w:val="0"/>
          <w:numId w:val="0"/>
        </w:numPr>
        <w:rPr>
          <w:rFonts w:hint="default" w:ascii="TimesNewRomanPS" w:hAnsi="TimesNewRomanPS"/>
          <w:b/>
          <w:bCs/>
          <w:sz w:val="20"/>
          <w:szCs w:val="20"/>
        </w:rPr>
      </w:pPr>
      <w:r>
        <w:br w:type="column"/>
      </w:r>
      <w:r>
        <w:rPr>
          <w:rFonts w:hint="default" w:ascii="Cambria" w:hAnsi="Cambria" w:eastAsia="Times New Roman" w:cs="Times New Roman"/>
          <w:b/>
          <w:bCs/>
          <w:sz w:val="20"/>
          <w:szCs w:val="20"/>
          <w:lang w:val="en-SG" w:eastAsia="en-GB" w:bidi="te-IN"/>
        </w:rPr>
        <w:t>Activity</w:t>
      </w:r>
      <w:r>
        <w:rPr>
          <w:rFonts w:hint="default" w:ascii="Cambria" w:hAnsi="Cambria" w:eastAsia="Times New Roman" w:cs="Times New Roman"/>
          <w:b/>
          <w:bCs/>
          <w:sz w:val="20"/>
          <w:szCs w:val="20"/>
          <w:lang w:val="en-SG" w:eastAsia="en-GB" w:bidi="te-IN"/>
        </w:rPr>
        <w:tab/>
      </w:r>
      <w:r>
        <w:rPr>
          <w:rFonts w:hint="default" w:ascii="Cambria" w:hAnsi="Cambria" w:eastAsia="Times New Roman" w:cs="Times New Roman"/>
          <w:b/>
          <w:bCs/>
          <w:sz w:val="20"/>
          <w:szCs w:val="20"/>
          <w:lang w:val="en-SG" w:eastAsia="en-GB" w:bidi="te-IN"/>
        </w:rPr>
        <w:t>7:</w:t>
      </w:r>
      <w:r>
        <w:rPr>
          <w:rFonts w:hint="default" w:ascii="Cambria" w:hAnsi="Cambria" w:eastAsia="Times New Roman" w:cs="Times New Roman"/>
          <w:b/>
          <w:bCs/>
          <w:sz w:val="20"/>
          <w:szCs w:val="20"/>
          <w:lang w:eastAsia="en-GB" w:bidi="te-IN"/>
        </w:rPr>
        <w:t xml:space="preserve"> </w:t>
      </w:r>
      <w:r>
        <w:rPr>
          <w:rFonts w:hint="default" w:ascii="Cambria" w:hAnsi="Cambria" w:eastAsia="Times New Roman" w:cs="Times New Roman"/>
          <w:b/>
          <w:bCs/>
          <w:sz w:val="20"/>
          <w:szCs w:val="20"/>
          <w:lang w:val="en-SG" w:eastAsia="en-GB" w:bidi="te-IN"/>
        </w:rPr>
        <w:t>Plot</w:t>
      </w:r>
      <w:r>
        <w:rPr>
          <w:rFonts w:hint="default" w:ascii="Cambria" w:hAnsi="Cambria" w:eastAsia="Times New Roman" w:cs="Times New Roman"/>
          <w:b/>
          <w:bCs/>
          <w:sz w:val="20"/>
          <w:szCs w:val="20"/>
          <w:lang w:eastAsia="en-GB" w:bidi="te-IN"/>
        </w:rPr>
        <w:t xml:space="preserve"> </w:t>
      </w:r>
      <w:r>
        <w:rPr>
          <w:rFonts w:hint="default" w:ascii="Cambria" w:hAnsi="Cambria" w:eastAsia="Times New Roman" w:cs="Times New Roman"/>
          <w:b/>
          <w:bCs/>
          <w:sz w:val="20"/>
          <w:szCs w:val="20"/>
          <w:lang w:val="en-SG" w:eastAsia="en-GB" w:bidi="te-IN"/>
        </w:rPr>
        <w:t>model</w:t>
      </w:r>
      <w:r>
        <w:rPr>
          <w:rFonts w:hint="default" w:ascii="Cambria" w:hAnsi="Cambria" w:eastAsia="Times New Roman" w:cs="Times New Roman"/>
          <w:b/>
          <w:bCs/>
          <w:sz w:val="20"/>
          <w:szCs w:val="20"/>
          <w:lang w:val="en-SG" w:eastAsia="en-GB" w:bidi="te-IN"/>
        </w:rPr>
        <w:tab/>
      </w:r>
      <w:r>
        <w:rPr>
          <w:rFonts w:hint="default" w:ascii="TimesNewRomanPS" w:hAnsi="TimesNewRomanPS"/>
          <w:b/>
          <w:bCs/>
          <w:sz w:val="20"/>
          <w:szCs w:val="20"/>
        </w:rPr>
        <w:tab/>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t>Next we will set par() to display into a 2x2 matrix showing the suitabiity of linear model for our case: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3556000" cy="578485"/>
            <wp:effectExtent l="0" t="0" r="0" b="5715"/>
            <wp:docPr id="34" name="Picture 34" descr="Screenshot 2022-04-06 at PM 04.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2-04-06 at PM 04.30.42"/>
                    <pic:cNvPicPr>
                      <a:picLocks noChangeAspect="1"/>
                    </pic:cNvPicPr>
                  </pic:nvPicPr>
                  <pic:blipFill>
                    <a:blip r:embed="rId31"/>
                    <a:stretch>
                      <a:fillRect/>
                    </a:stretch>
                  </pic:blipFill>
                  <pic:spPr>
                    <a:xfrm>
                      <a:off x="0" y="0"/>
                      <a:ext cx="3556000" cy="578485"/>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hint="default" w:ascii="Calibri Bold" w:hAnsi="Calibri Bold" w:cs="Calibri Bold" w:eastAsiaTheme="minorHAnsi"/>
          <w:b/>
          <w:bCs/>
          <w:sz w:val="20"/>
          <w:szCs w:val="20"/>
          <w:lang w:eastAsia="zh-CN" w:bidi="ar-SA"/>
        </w:rPr>
      </w:pPr>
      <w:r>
        <w:rPr>
          <w:rFonts w:hint="default" w:ascii="Calibri Bold" w:hAnsi="Calibri Bold" w:cs="Calibri Bold" w:eastAsiaTheme="minorHAnsi"/>
          <w:b/>
          <w:bCs/>
          <w:sz w:val="20"/>
          <w:szCs w:val="20"/>
          <w:lang w:eastAsia="zh-CN" w:bidi="ar-SA"/>
        </w:rPr>
        <w:t>Residuals vs fitted</w:t>
      </w:r>
    </w:p>
    <w:p>
      <w:pPr>
        <w:keepNext w:val="0"/>
        <w:keepLines w:val="0"/>
        <w:widowControl/>
        <w:suppressLineNumbers w:val="0"/>
        <w:jc w:val="left"/>
        <w:rPr>
          <w:rFonts w:hint="default" w:ascii="Calibri Bold" w:hAnsi="Calibri Bold" w:cs="Calibri Bold" w:eastAsiaTheme="minorHAnsi"/>
          <w:b/>
          <w:bCs/>
          <w:sz w:val="20"/>
          <w:szCs w:val="20"/>
          <w:lang w:eastAsia="zh-CN" w:bidi="ar-SA"/>
        </w:rPr>
      </w:pPr>
      <w:r>
        <w:rPr>
          <w:rFonts w:hint="default" w:cstheme="minorBidi"/>
          <w:b w:val="0"/>
          <w:sz w:val="20"/>
          <w:szCs w:val="20"/>
          <w:lang w:eastAsia="zh-CN" w:bidi="ar-SA"/>
        </w:rPr>
        <w:drawing>
          <wp:inline distT="0" distB="0" distL="114300" distR="114300">
            <wp:extent cx="2282825" cy="1600835"/>
            <wp:effectExtent l="0" t="0" r="3175" b="24765"/>
            <wp:docPr id="35" name="Picture 35" descr="Screenshot 2022-04-06 at PM 04.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2-04-06 at PM 04.43.05"/>
                    <pic:cNvPicPr>
                      <a:picLocks noChangeAspect="1"/>
                    </pic:cNvPicPr>
                  </pic:nvPicPr>
                  <pic:blipFill>
                    <a:blip r:embed="rId32"/>
                    <a:stretch>
                      <a:fillRect/>
                    </a:stretch>
                  </pic:blipFill>
                  <pic:spPr>
                    <a:xfrm>
                      <a:off x="0" y="0"/>
                      <a:ext cx="2282825" cy="1600835"/>
                    </a:xfrm>
                    <a:prstGeom prst="rect">
                      <a:avLst/>
                    </a:prstGeom>
                  </pic:spPr>
                </pic:pic>
              </a:graphicData>
            </a:graphic>
          </wp:inline>
        </w:drawing>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t xml:space="preserve">In our first chart, </w:t>
      </w:r>
      <w:r>
        <w:rPr>
          <w:rFonts w:hint="default" w:asciiTheme="minorHAnsi" w:hAnsiTheme="minorHAnsi" w:eastAsiaTheme="minorHAnsi" w:cstheme="minorBidi"/>
          <w:b w:val="0"/>
          <w:sz w:val="20"/>
          <w:szCs w:val="20"/>
          <w:lang w:eastAsia="zh-CN" w:bidi="ar-SA"/>
        </w:rPr>
        <w:t>residual</w:t>
      </w:r>
      <w:r>
        <w:rPr>
          <w:rFonts w:hint="default" w:cstheme="minorBidi"/>
          <w:b w:val="0"/>
          <w:sz w:val="20"/>
          <w:szCs w:val="20"/>
          <w:lang w:eastAsia="zh-CN" w:bidi="ar-SA"/>
        </w:rPr>
        <w:t>s</w:t>
      </w:r>
      <w:r>
        <w:rPr>
          <w:rFonts w:hint="default" w:asciiTheme="minorHAnsi" w:hAnsiTheme="minorHAnsi" w:eastAsiaTheme="minorHAnsi" w:cstheme="minorBidi"/>
          <w:b w:val="0"/>
          <w:sz w:val="20"/>
          <w:szCs w:val="20"/>
          <w:lang w:eastAsia="zh-CN" w:bidi="ar-SA"/>
        </w:rPr>
        <w:t xml:space="preserve"> vs fit</w:t>
      </w:r>
      <w:r>
        <w:rPr>
          <w:rFonts w:hint="default" w:cstheme="minorBidi"/>
          <w:b w:val="0"/>
          <w:sz w:val="20"/>
          <w:szCs w:val="20"/>
          <w:lang w:eastAsia="zh-CN" w:bidi="ar-SA"/>
        </w:rPr>
        <w:t>ted, we are trying to detect</w:t>
      </w:r>
      <w:r>
        <w:rPr>
          <w:rFonts w:hint="default" w:asciiTheme="minorHAnsi" w:hAnsiTheme="minorHAnsi" w:eastAsiaTheme="minorHAnsi" w:cstheme="minorBidi"/>
          <w:b w:val="0"/>
          <w:sz w:val="20"/>
          <w:szCs w:val="20"/>
          <w:lang w:eastAsia="zh-CN" w:bidi="ar-SA"/>
        </w:rPr>
        <w:t xml:space="preserve"> non linearity and outlier</w:t>
      </w:r>
      <w:r>
        <w:rPr>
          <w:rFonts w:hint="default" w:cstheme="minorBidi"/>
          <w:b w:val="0"/>
          <w:sz w:val="20"/>
          <w:szCs w:val="20"/>
          <w:lang w:eastAsia="zh-CN" w:bidi="ar-SA"/>
        </w:rPr>
        <w:t>s</w:t>
      </w:r>
      <w:r>
        <w:rPr>
          <w:rFonts w:hint="default" w:asciiTheme="minorHAnsi" w:hAnsiTheme="minorHAnsi" w:eastAsiaTheme="minorHAnsi" w:cstheme="minorBidi"/>
          <w:b w:val="0"/>
          <w:sz w:val="20"/>
          <w:szCs w:val="20"/>
          <w:lang w:eastAsia="zh-CN" w:bidi="ar-SA"/>
        </w:rPr>
        <w:t>.</w:t>
      </w:r>
      <w:r>
        <w:rPr>
          <w:rFonts w:hint="default" w:cstheme="minorBidi"/>
          <w:b w:val="0"/>
          <w:sz w:val="20"/>
          <w:szCs w:val="20"/>
          <w:lang w:eastAsia="zh-CN" w:bidi="ar-SA"/>
        </w:rPr>
        <w:t xml:space="preserve"> T</w:t>
      </w:r>
      <w:r>
        <w:rPr>
          <w:rFonts w:hint="default" w:asciiTheme="minorHAnsi" w:hAnsiTheme="minorHAnsi" w:eastAsiaTheme="minorHAnsi" w:cstheme="minorBidi"/>
          <w:b w:val="0"/>
          <w:sz w:val="20"/>
          <w:szCs w:val="20"/>
          <w:lang w:eastAsia="zh-CN" w:bidi="ar-SA"/>
        </w:rPr>
        <w:t>he residual bounce randomly around zero line suggest</w:t>
      </w:r>
      <w:r>
        <w:rPr>
          <w:rFonts w:hint="default" w:cstheme="minorBidi"/>
          <w:b w:val="0"/>
          <w:sz w:val="20"/>
          <w:szCs w:val="20"/>
          <w:lang w:eastAsia="zh-CN" w:bidi="ar-SA"/>
        </w:rPr>
        <w:t>s</w:t>
      </w:r>
      <w:r>
        <w:rPr>
          <w:rFonts w:hint="default" w:asciiTheme="minorHAnsi" w:hAnsiTheme="minorHAnsi" w:eastAsiaTheme="minorHAnsi" w:cstheme="minorBidi"/>
          <w:b w:val="0"/>
          <w:sz w:val="20"/>
          <w:szCs w:val="20"/>
          <w:lang w:eastAsia="zh-CN" w:bidi="ar-SA"/>
        </w:rPr>
        <w:t xml:space="preserve"> that the linear relationship is reasonable</w:t>
      </w:r>
      <w:r>
        <w:rPr>
          <w:rFonts w:hint="default" w:cstheme="minorBidi"/>
          <w:b w:val="0"/>
          <w:sz w:val="20"/>
          <w:szCs w:val="20"/>
          <w:lang w:eastAsia="zh-CN" w:bidi="ar-SA"/>
        </w:rPr>
        <w:t>. In this case, our assumption 1 has been fulfilled.</w:t>
      </w:r>
    </w:p>
    <w:p>
      <w:pPr>
        <w:keepNext w:val="0"/>
        <w:keepLines w:val="0"/>
        <w:widowControl/>
        <w:suppressLineNumbers w:val="0"/>
        <w:jc w:val="left"/>
        <w:rPr>
          <w:rFonts w:hint="default" w:cstheme="minorBidi"/>
          <w:b w:val="0"/>
          <w:sz w:val="20"/>
          <w:szCs w:val="20"/>
          <w:lang w:eastAsia="zh-CN" w:bidi="ar-SA"/>
        </w:rPr>
      </w:pPr>
    </w:p>
    <w:p>
      <w:pPr>
        <w:keepNext w:val="0"/>
        <w:keepLines w:val="0"/>
        <w:widowControl/>
        <w:suppressLineNumbers w:val="0"/>
        <w:jc w:val="left"/>
        <w:rPr>
          <w:rFonts w:hint="default" w:ascii="Calibri Bold" w:hAnsi="Calibri Bold" w:cs="Calibri Bold" w:eastAsiaTheme="minorHAnsi"/>
          <w:b/>
          <w:bCs/>
          <w:sz w:val="20"/>
          <w:szCs w:val="20"/>
          <w:lang w:eastAsia="zh-CN" w:bidi="ar-SA"/>
        </w:rPr>
      </w:pPr>
      <w:r>
        <w:rPr>
          <w:rFonts w:hint="default" w:ascii="Calibri Bold" w:hAnsi="Calibri Bold" w:cs="Calibri Bold" w:eastAsiaTheme="minorHAnsi"/>
          <w:b/>
          <w:bCs/>
          <w:sz w:val="20"/>
          <w:szCs w:val="20"/>
          <w:lang w:eastAsia="zh-CN" w:bidi="ar-SA"/>
        </w:rPr>
        <w:t>QQ Plot</w:t>
      </w:r>
    </w:p>
    <w:p>
      <w:pPr>
        <w:keepNext w:val="0"/>
        <w:keepLines w:val="0"/>
        <w:widowControl/>
        <w:suppressLineNumbers w:val="0"/>
        <w:jc w:val="left"/>
        <w:rPr>
          <w:rFonts w:hint="default" w:ascii="Calibri Bold" w:hAnsi="Calibri Bold" w:cs="Calibri Bold" w:eastAsiaTheme="minorHAnsi"/>
          <w:b/>
          <w:bCs/>
          <w:sz w:val="20"/>
          <w:szCs w:val="20"/>
          <w:lang w:eastAsia="zh-CN" w:bidi="ar-SA"/>
        </w:rPr>
      </w:pPr>
      <w:r>
        <w:rPr>
          <w:rFonts w:hint="default" w:ascii="Calibri Bold" w:hAnsi="Calibri Bold" w:cs="Calibri Bold" w:eastAsiaTheme="minorHAnsi"/>
          <w:b/>
          <w:bCs/>
          <w:sz w:val="20"/>
          <w:szCs w:val="20"/>
          <w:lang w:eastAsia="zh-CN" w:bidi="ar-SA"/>
        </w:rPr>
        <w:drawing>
          <wp:inline distT="0" distB="0" distL="114300" distR="114300">
            <wp:extent cx="2282190" cy="1600835"/>
            <wp:effectExtent l="0" t="0" r="3810" b="24765"/>
            <wp:docPr id="36" name="Picture 36" descr="Screenshot 2022-04-06 at PM 04.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2-04-06 at PM 04.43.10"/>
                    <pic:cNvPicPr>
                      <a:picLocks noChangeAspect="1"/>
                    </pic:cNvPicPr>
                  </pic:nvPicPr>
                  <pic:blipFill>
                    <a:blip r:embed="rId33"/>
                    <a:stretch>
                      <a:fillRect/>
                    </a:stretch>
                  </pic:blipFill>
                  <pic:spPr>
                    <a:xfrm>
                      <a:off x="0" y="0"/>
                      <a:ext cx="2282190" cy="1600835"/>
                    </a:xfrm>
                    <a:prstGeom prst="rect">
                      <a:avLst/>
                    </a:prstGeom>
                  </pic:spPr>
                </pic:pic>
              </a:graphicData>
            </a:graphic>
          </wp:inline>
        </w:drawing>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t xml:space="preserve">Our second chart is a </w:t>
      </w:r>
      <w:r>
        <w:rPr>
          <w:rFonts w:hint="default" w:asciiTheme="minorHAnsi" w:hAnsiTheme="minorHAnsi" w:eastAsiaTheme="minorHAnsi" w:cstheme="minorBidi"/>
          <w:b w:val="0"/>
          <w:sz w:val="20"/>
          <w:szCs w:val="20"/>
          <w:lang w:eastAsia="zh-CN" w:bidi="ar-SA"/>
        </w:rPr>
        <w:t>QQ plot</w:t>
      </w:r>
      <w:r>
        <w:rPr>
          <w:rFonts w:hint="default" w:cstheme="minorBidi"/>
          <w:b w:val="0"/>
          <w:sz w:val="20"/>
          <w:szCs w:val="20"/>
          <w:lang w:eastAsia="zh-CN" w:bidi="ar-SA"/>
        </w:rPr>
        <w:t xml:space="preserve">. This is a test that our data has a normal distribution. </w:t>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t xml:space="preserve">The QQ plot </w:t>
      </w:r>
      <w:r>
        <w:rPr>
          <w:rFonts w:hint="default" w:asciiTheme="minorHAnsi" w:hAnsiTheme="minorHAnsi" w:eastAsiaTheme="minorHAnsi" w:cstheme="minorBidi"/>
          <w:b w:val="0"/>
          <w:sz w:val="20"/>
          <w:szCs w:val="20"/>
          <w:lang w:eastAsia="zh-CN" w:bidi="ar-SA"/>
        </w:rPr>
        <w:t>tes</w:t>
      </w:r>
      <w:r>
        <w:rPr>
          <w:rFonts w:hint="default" w:cstheme="minorBidi"/>
          <w:b w:val="0"/>
          <w:sz w:val="20"/>
          <w:szCs w:val="20"/>
          <w:lang w:eastAsia="zh-CN" w:bidi="ar-SA"/>
        </w:rPr>
        <w:t>ts</w:t>
      </w:r>
      <w:r>
        <w:rPr>
          <w:rFonts w:hint="default" w:asciiTheme="minorHAnsi" w:hAnsiTheme="minorHAnsi" w:eastAsiaTheme="minorHAnsi" w:cstheme="minorBidi"/>
          <w:b w:val="0"/>
          <w:sz w:val="20"/>
          <w:szCs w:val="20"/>
          <w:lang w:eastAsia="zh-CN" w:bidi="ar-SA"/>
        </w:rPr>
        <w:t xml:space="preserve"> </w:t>
      </w:r>
      <w:r>
        <w:rPr>
          <w:rFonts w:hint="default" w:cstheme="minorBidi"/>
          <w:b w:val="0"/>
          <w:sz w:val="20"/>
          <w:szCs w:val="20"/>
          <w:lang w:eastAsia="zh-CN" w:bidi="ar-SA"/>
        </w:rPr>
        <w:t xml:space="preserve">the </w:t>
      </w:r>
      <w:r>
        <w:rPr>
          <w:rFonts w:hint="default" w:asciiTheme="minorHAnsi" w:hAnsiTheme="minorHAnsi" w:eastAsiaTheme="minorHAnsi" w:cstheme="minorBidi"/>
          <w:b w:val="0"/>
          <w:sz w:val="20"/>
          <w:szCs w:val="20"/>
          <w:lang w:eastAsia="zh-CN" w:bidi="ar-SA"/>
        </w:rPr>
        <w:t xml:space="preserve">quantiles from mpg against </w:t>
      </w:r>
      <w:r>
        <w:rPr>
          <w:rFonts w:hint="default" w:cstheme="minorBidi"/>
          <w:b w:val="0"/>
          <w:sz w:val="20"/>
          <w:szCs w:val="20"/>
          <w:lang w:eastAsia="zh-CN" w:bidi="ar-SA"/>
        </w:rPr>
        <w:t xml:space="preserve">the </w:t>
      </w:r>
      <w:r>
        <w:rPr>
          <w:rFonts w:hint="default" w:asciiTheme="minorHAnsi" w:hAnsiTheme="minorHAnsi" w:eastAsiaTheme="minorHAnsi" w:cstheme="minorBidi"/>
          <w:b w:val="0"/>
          <w:sz w:val="20"/>
          <w:szCs w:val="20"/>
          <w:lang w:eastAsia="zh-CN" w:bidi="ar-SA"/>
        </w:rPr>
        <w:t>quantiles from estimated responses.</w:t>
      </w:r>
      <w:r>
        <w:rPr>
          <w:rFonts w:hint="default" w:cstheme="minorBidi"/>
          <w:b w:val="0"/>
          <w:sz w:val="20"/>
          <w:szCs w:val="20"/>
          <w:lang w:eastAsia="zh-CN" w:bidi="ar-SA"/>
        </w:rPr>
        <w:t xml:space="preserve"> The </w:t>
      </w:r>
      <w:r>
        <w:rPr>
          <w:rFonts w:hint="default" w:asciiTheme="minorHAnsi" w:hAnsiTheme="minorHAnsi" w:eastAsiaTheme="minorHAnsi" w:cstheme="minorBidi"/>
          <w:b w:val="0"/>
          <w:sz w:val="20"/>
          <w:szCs w:val="20"/>
          <w:lang w:eastAsia="zh-CN" w:bidi="ar-SA"/>
        </w:rPr>
        <w:t xml:space="preserve">slight curved at </w:t>
      </w:r>
      <w:r>
        <w:rPr>
          <w:rFonts w:hint="default" w:cstheme="minorBidi"/>
          <w:b w:val="0"/>
          <w:sz w:val="20"/>
          <w:szCs w:val="20"/>
          <w:lang w:eastAsia="zh-CN" w:bidi="ar-SA"/>
        </w:rPr>
        <w:t xml:space="preserve">right </w:t>
      </w:r>
      <w:r>
        <w:rPr>
          <w:rFonts w:hint="default" w:asciiTheme="minorHAnsi" w:hAnsiTheme="minorHAnsi" w:eastAsiaTheme="minorHAnsi" w:cstheme="minorBidi"/>
          <w:b w:val="0"/>
          <w:sz w:val="20"/>
          <w:szCs w:val="20"/>
          <w:lang w:eastAsia="zh-CN" w:bidi="ar-SA"/>
        </w:rPr>
        <w:t xml:space="preserve">ends </w:t>
      </w:r>
      <w:r>
        <w:rPr>
          <w:rFonts w:hint="default" w:cstheme="minorBidi"/>
          <w:b w:val="0"/>
          <w:sz w:val="20"/>
          <w:szCs w:val="20"/>
          <w:lang w:eastAsia="zh-CN" w:bidi="ar-SA"/>
        </w:rPr>
        <w:t xml:space="preserve">of our plot </w:t>
      </w:r>
      <w:r>
        <w:rPr>
          <w:rFonts w:hint="default" w:asciiTheme="minorHAnsi" w:hAnsiTheme="minorHAnsi" w:eastAsiaTheme="minorHAnsi" w:cstheme="minorBidi"/>
          <w:b w:val="0"/>
          <w:sz w:val="20"/>
          <w:szCs w:val="20"/>
          <w:lang w:eastAsia="zh-CN" w:bidi="ar-SA"/>
        </w:rPr>
        <w:t xml:space="preserve">suggest that our data is a </w:t>
      </w:r>
      <w:r>
        <w:rPr>
          <w:rFonts w:hint="default" w:cstheme="minorBidi"/>
          <w:b w:val="0"/>
          <w:sz w:val="20"/>
          <w:szCs w:val="20"/>
          <w:lang w:eastAsia="zh-CN" w:bidi="ar-SA"/>
        </w:rPr>
        <w:t>little skewed, but not far from normal distribution</w:t>
      </w:r>
      <w:r>
        <w:rPr>
          <w:rFonts w:hint="default" w:asciiTheme="minorHAnsi" w:hAnsiTheme="minorHAnsi" w:eastAsiaTheme="minorHAnsi" w:cstheme="minorBidi"/>
          <w:b w:val="0"/>
          <w:sz w:val="20"/>
          <w:szCs w:val="20"/>
          <w:lang w:eastAsia="zh-CN" w:bidi="ar-SA"/>
        </w:rPr>
        <w:t xml:space="preserve">. </w:t>
      </w:r>
      <w:r>
        <w:rPr>
          <w:rFonts w:hint="default" w:cstheme="minorBidi"/>
          <w:b w:val="0"/>
          <w:sz w:val="20"/>
          <w:szCs w:val="20"/>
          <w:lang w:eastAsia="zh-CN" w:bidi="ar-SA"/>
        </w:rPr>
        <w:t>B</w:t>
      </w:r>
      <w:r>
        <w:rPr>
          <w:rFonts w:hint="default" w:asciiTheme="minorHAnsi" w:hAnsiTheme="minorHAnsi" w:eastAsiaTheme="minorHAnsi" w:cstheme="minorBidi"/>
          <w:b w:val="0"/>
          <w:sz w:val="20"/>
          <w:szCs w:val="20"/>
          <w:lang w:eastAsia="zh-CN" w:bidi="ar-SA"/>
        </w:rPr>
        <w:t xml:space="preserve">ut </w:t>
      </w:r>
      <w:r>
        <w:rPr>
          <w:rFonts w:hint="default" w:cstheme="minorBidi"/>
          <w:b w:val="0"/>
          <w:sz w:val="20"/>
          <w:szCs w:val="20"/>
          <w:lang w:eastAsia="zh-CN" w:bidi="ar-SA"/>
        </w:rPr>
        <w:t>the slight flaw is very</w:t>
      </w:r>
      <w:r>
        <w:rPr>
          <w:rFonts w:hint="default" w:asciiTheme="minorHAnsi" w:hAnsiTheme="minorHAnsi" w:eastAsiaTheme="minorHAnsi" w:cstheme="minorBidi"/>
          <w:b w:val="0"/>
          <w:sz w:val="20"/>
          <w:szCs w:val="20"/>
          <w:lang w:eastAsia="zh-CN" w:bidi="ar-SA"/>
        </w:rPr>
        <w:t xml:space="preserve"> negligible.</w:t>
      </w:r>
      <w:r>
        <w:rPr>
          <w:rFonts w:hint="default" w:cstheme="minorBidi"/>
          <w:b w:val="0"/>
          <w:sz w:val="20"/>
          <w:szCs w:val="20"/>
          <w:lang w:eastAsia="zh-CN" w:bidi="ar-SA"/>
        </w:rPr>
        <w:t xml:space="preserve"> </w:t>
      </w:r>
      <w:bookmarkStart w:id="0" w:name="_GoBack"/>
      <w:bookmarkEnd w:id="0"/>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cstheme="minorBidi"/>
          <w:b w:val="0"/>
          <w:sz w:val="20"/>
          <w:szCs w:val="20"/>
          <w:lang w:eastAsia="zh-CN" w:bidi="ar-SA"/>
        </w:rPr>
        <w:t>We can conclude that assumption 3( normal distribution ) has also been met.</w:t>
      </w:r>
    </w:p>
    <w:p>
      <w:pPr>
        <w:keepNext w:val="0"/>
        <w:keepLines w:val="0"/>
        <w:widowControl/>
        <w:suppressLineNumbers w:val="0"/>
        <w:jc w:val="left"/>
        <w:rPr>
          <w:rFonts w:hint="default" w:ascii="Calibri Bold" w:hAnsi="Calibri Bold" w:cs="Calibri Bold" w:eastAsiaTheme="minorHAnsi"/>
          <w:b/>
          <w:bCs/>
          <w:sz w:val="20"/>
          <w:szCs w:val="20"/>
          <w:lang w:eastAsia="zh-CN" w:bidi="ar-SA"/>
        </w:rPr>
      </w:pPr>
      <w:r>
        <w:rPr>
          <w:rFonts w:hint="default" w:asciiTheme="minorHAnsi" w:hAnsiTheme="minorHAnsi" w:eastAsiaTheme="minorHAnsi" w:cstheme="minorBidi"/>
          <w:b w:val="0"/>
          <w:sz w:val="20"/>
          <w:szCs w:val="20"/>
          <w:lang w:eastAsia="zh-CN" w:bidi="ar-SA"/>
        </w:rPr>
        <w:br w:type="column"/>
      </w:r>
      <w:r>
        <w:rPr>
          <w:rFonts w:hint="default" w:ascii="Calibri Bold" w:hAnsi="Calibri Bold" w:cs="Calibri Bold"/>
          <w:b/>
          <w:bCs/>
          <w:sz w:val="20"/>
          <w:szCs w:val="20"/>
          <w:lang w:eastAsia="zh-CN" w:bidi="ar-SA"/>
        </w:rPr>
        <w:t>S</w:t>
      </w:r>
      <w:r>
        <w:rPr>
          <w:rFonts w:hint="default" w:ascii="Calibri Bold" w:hAnsi="Calibri Bold" w:cs="Calibri Bold" w:eastAsiaTheme="minorHAnsi"/>
          <w:b/>
          <w:bCs/>
          <w:sz w:val="20"/>
          <w:szCs w:val="20"/>
          <w:lang w:eastAsia="zh-CN" w:bidi="ar-SA"/>
        </w:rPr>
        <w:t xml:space="preserve">cale location plot </w:t>
      </w:r>
    </w:p>
    <w:p>
      <w:pPr>
        <w:keepNext w:val="0"/>
        <w:keepLines w:val="0"/>
        <w:widowControl/>
        <w:suppressLineNumbers w:val="0"/>
        <w:jc w:val="left"/>
        <w:rPr>
          <w:rFonts w:hint="default" w:ascii="Calibri Bold" w:hAnsi="Calibri Bold" w:cs="Calibri Bold" w:eastAsiaTheme="minorHAnsi"/>
          <w:b/>
          <w:bCs/>
          <w:sz w:val="20"/>
          <w:szCs w:val="20"/>
          <w:lang w:eastAsia="zh-CN" w:bidi="ar-SA"/>
        </w:rPr>
      </w:pPr>
      <w:r>
        <w:rPr>
          <w:rFonts w:hint="default" w:ascii="Calibri Bold" w:hAnsi="Calibri Bold" w:cs="Calibri Bold" w:eastAsiaTheme="minorHAnsi"/>
          <w:b/>
          <w:bCs/>
          <w:sz w:val="20"/>
          <w:szCs w:val="20"/>
          <w:lang w:eastAsia="zh-CN" w:bidi="ar-SA"/>
        </w:rPr>
        <w:drawing>
          <wp:inline distT="0" distB="0" distL="114300" distR="114300">
            <wp:extent cx="2408555" cy="1689100"/>
            <wp:effectExtent l="0" t="0" r="4445" b="12700"/>
            <wp:docPr id="37" name="Picture 37" descr="Screenshot 2022-04-06 at PM 04.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2-04-06 at PM 04.43.17"/>
                    <pic:cNvPicPr>
                      <a:picLocks noChangeAspect="1"/>
                    </pic:cNvPicPr>
                  </pic:nvPicPr>
                  <pic:blipFill>
                    <a:blip r:embed="rId34"/>
                    <a:stretch>
                      <a:fillRect/>
                    </a:stretch>
                  </pic:blipFill>
                  <pic:spPr>
                    <a:xfrm>
                      <a:off x="0" y="0"/>
                      <a:ext cx="2408555" cy="1689100"/>
                    </a:xfrm>
                    <a:prstGeom prst="rect">
                      <a:avLst/>
                    </a:prstGeom>
                  </pic:spPr>
                </pic:pic>
              </a:graphicData>
            </a:graphic>
          </wp:inline>
        </w:drawing>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t xml:space="preserve">Our third plot is a Scale Location plot. </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cstheme="minorBidi"/>
          <w:b w:val="0"/>
          <w:sz w:val="20"/>
          <w:szCs w:val="20"/>
          <w:lang w:eastAsia="zh-CN" w:bidi="ar-SA"/>
        </w:rPr>
        <w:t>The red line</w:t>
      </w:r>
      <w:r>
        <w:rPr>
          <w:rFonts w:hint="default" w:asciiTheme="minorHAnsi" w:hAnsiTheme="minorHAnsi" w:eastAsiaTheme="minorHAnsi" w:cstheme="minorBidi"/>
          <w:b w:val="0"/>
          <w:sz w:val="20"/>
          <w:szCs w:val="20"/>
          <w:lang w:eastAsia="zh-CN" w:bidi="ar-SA"/>
        </w:rPr>
        <w:t xml:space="preserve"> </w:t>
      </w:r>
      <w:r>
        <w:rPr>
          <w:rFonts w:hint="default" w:cstheme="minorBidi"/>
          <w:b w:val="0"/>
          <w:sz w:val="20"/>
          <w:szCs w:val="20"/>
          <w:lang w:eastAsia="zh-CN" w:bidi="ar-SA"/>
        </w:rPr>
        <w:t>spread</w:t>
      </w:r>
      <w:r>
        <w:rPr>
          <w:rFonts w:hint="default" w:asciiTheme="minorHAnsi" w:hAnsiTheme="minorHAnsi" w:eastAsiaTheme="minorHAnsi" w:cstheme="minorBidi"/>
          <w:b w:val="0"/>
          <w:sz w:val="20"/>
          <w:szCs w:val="20"/>
          <w:lang w:eastAsia="zh-CN" w:bidi="ar-SA"/>
        </w:rPr>
        <w:t xml:space="preserve"> horizontal</w:t>
      </w:r>
      <w:r>
        <w:rPr>
          <w:rFonts w:hint="default" w:cstheme="minorBidi"/>
          <w:b w:val="0"/>
          <w:sz w:val="20"/>
          <w:szCs w:val="20"/>
          <w:lang w:eastAsia="zh-CN" w:bidi="ar-SA"/>
        </w:rPr>
        <w:t>ly</w:t>
      </w:r>
      <w:r>
        <w:rPr>
          <w:rFonts w:hint="default" w:asciiTheme="minorHAnsi" w:hAnsiTheme="minorHAnsi" w:eastAsiaTheme="minorHAnsi" w:cstheme="minorBidi"/>
          <w:b w:val="0"/>
          <w:sz w:val="20"/>
          <w:szCs w:val="20"/>
          <w:lang w:eastAsia="zh-CN" w:bidi="ar-SA"/>
        </w:rPr>
        <w:t xml:space="preserve"> across the plot suggest that the homoscedastcity assumption </w:t>
      </w:r>
      <w:r>
        <w:rPr>
          <w:rFonts w:hint="default" w:cstheme="minorBidi"/>
          <w:b w:val="0"/>
          <w:sz w:val="20"/>
          <w:szCs w:val="20"/>
          <w:lang w:eastAsia="zh-CN" w:bidi="ar-SA"/>
        </w:rPr>
        <w:t xml:space="preserve">(assumption 4) </w:t>
      </w:r>
      <w:r>
        <w:rPr>
          <w:rFonts w:hint="default" w:asciiTheme="minorHAnsi" w:hAnsiTheme="minorHAnsi" w:eastAsiaTheme="minorHAnsi" w:cstheme="minorBidi"/>
          <w:b w:val="0"/>
          <w:sz w:val="20"/>
          <w:szCs w:val="20"/>
          <w:lang w:eastAsia="zh-CN" w:bidi="ar-SA"/>
        </w:rPr>
        <w:t>has been met for our regression model</w:t>
      </w:r>
      <w:r>
        <w:rPr>
          <w:rFonts w:hint="default" w:cstheme="minorBidi"/>
          <w:b w:val="0"/>
          <w:sz w:val="20"/>
          <w:szCs w:val="20"/>
          <w:lang w:eastAsia="zh-CN" w:bidi="ar-SA"/>
        </w:rPr>
        <w:t>.</w:t>
      </w:r>
    </w:p>
    <w:p>
      <w:pPr>
        <w:keepNext w:val="0"/>
        <w:keepLines w:val="0"/>
        <w:widowControl/>
        <w:suppressLineNumbers w:val="0"/>
        <w:jc w:val="left"/>
        <w:rPr>
          <w:rFonts w:hint="default" w:ascii="Calibri Bold" w:hAnsi="Calibri Bold" w:cs="Calibri Bold"/>
          <w:b/>
          <w:bCs/>
          <w:sz w:val="20"/>
          <w:szCs w:val="20"/>
          <w:lang w:eastAsia="zh-CN" w:bidi="ar-SA"/>
        </w:rPr>
      </w:pPr>
    </w:p>
    <w:p>
      <w:pPr>
        <w:keepNext w:val="0"/>
        <w:keepLines w:val="0"/>
        <w:widowControl/>
        <w:suppressLineNumbers w:val="0"/>
        <w:jc w:val="left"/>
        <w:rPr>
          <w:rFonts w:hint="default" w:ascii="Calibri Bold" w:hAnsi="Calibri Bold" w:cs="Calibri Bold"/>
          <w:b/>
          <w:bCs/>
          <w:sz w:val="20"/>
          <w:szCs w:val="20"/>
          <w:lang w:eastAsia="zh-CN" w:bidi="ar-SA"/>
        </w:rPr>
      </w:pPr>
      <w:r>
        <w:rPr>
          <w:rFonts w:hint="default" w:ascii="Calibri Bold" w:hAnsi="Calibri Bold" w:cs="Calibri Bold"/>
          <w:b/>
          <w:bCs/>
          <w:sz w:val="20"/>
          <w:szCs w:val="20"/>
          <w:lang w:eastAsia="zh-CN" w:bidi="ar-SA"/>
        </w:rPr>
        <w:t>Residual vs Leverage plot</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drawing>
          <wp:inline distT="0" distB="0" distL="114300" distR="114300">
            <wp:extent cx="2058670" cy="1443990"/>
            <wp:effectExtent l="0" t="0" r="24130" b="3810"/>
            <wp:docPr id="38" name="Picture 38" descr="Screenshot 2022-04-06 at PM 04.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2-04-06 at PM 04.43.35"/>
                    <pic:cNvPicPr>
                      <a:picLocks noChangeAspect="1"/>
                    </pic:cNvPicPr>
                  </pic:nvPicPr>
                  <pic:blipFill>
                    <a:blip r:embed="rId35"/>
                    <a:stretch>
                      <a:fillRect/>
                    </a:stretch>
                  </pic:blipFill>
                  <pic:spPr>
                    <a:xfrm>
                      <a:off x="0" y="0"/>
                      <a:ext cx="2058670" cy="1443990"/>
                    </a:xfrm>
                    <a:prstGeom prst="rect">
                      <a:avLst/>
                    </a:prstGeom>
                  </pic:spPr>
                </pic:pic>
              </a:graphicData>
            </a:graphic>
          </wp:inline>
        </w:drawing>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cstheme="minorBidi"/>
          <w:b w:val="0"/>
          <w:sz w:val="20"/>
          <w:szCs w:val="20"/>
          <w:lang w:eastAsia="zh-CN" w:bidi="ar-SA"/>
        </w:rPr>
        <w:t>Our fourth plot is a residual vs leverage plot. The purpose of this plot</w:t>
      </w:r>
      <w:r>
        <w:rPr>
          <w:rFonts w:hint="default" w:asciiTheme="minorHAnsi" w:hAnsiTheme="minorHAnsi" w:eastAsiaTheme="minorHAnsi" w:cstheme="minorBidi"/>
          <w:b w:val="0"/>
          <w:sz w:val="20"/>
          <w:szCs w:val="20"/>
          <w:lang w:eastAsia="zh-CN" w:bidi="ar-SA"/>
        </w:rPr>
        <w:t xml:space="preserve"> is to identify influential observation</w:t>
      </w:r>
      <w:r>
        <w:rPr>
          <w:rFonts w:hint="default" w:cstheme="minorBidi"/>
          <w:b w:val="0"/>
          <w:sz w:val="20"/>
          <w:szCs w:val="20"/>
          <w:lang w:eastAsia="zh-CN" w:bidi="ar-SA"/>
        </w:rPr>
        <w:t>. Observations appearing beyond the cooks distance suggest high leverage.</w:t>
      </w:r>
      <w:r>
        <w:rPr>
          <w:rFonts w:hint="default" w:asciiTheme="minorHAnsi" w:hAnsiTheme="minorHAnsi" w:eastAsiaTheme="minorHAnsi" w:cstheme="minorBidi"/>
          <w:b w:val="0"/>
          <w:sz w:val="20"/>
          <w:szCs w:val="20"/>
          <w:lang w:eastAsia="zh-CN" w:bidi="ar-SA"/>
        </w:rPr>
        <w:t xml:space="preserve"> </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cstheme="minorBidi"/>
          <w:b w:val="0"/>
          <w:sz w:val="20"/>
          <w:szCs w:val="20"/>
          <w:lang w:eastAsia="zh-CN" w:bidi="ar-SA"/>
        </w:rPr>
        <w:t>A high leverage observation,</w:t>
      </w:r>
      <w:r>
        <w:rPr>
          <w:rFonts w:hint="default" w:asciiTheme="minorHAnsi" w:hAnsiTheme="minorHAnsi" w:eastAsiaTheme="minorHAnsi" w:cstheme="minorBidi"/>
          <w:b w:val="0"/>
          <w:sz w:val="20"/>
          <w:szCs w:val="20"/>
          <w:lang w:eastAsia="zh-CN" w:bidi="ar-SA"/>
        </w:rPr>
        <w:t>if removed, will greatly affect coefficient of the regression model.</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p>
    <w:p>
      <w:pPr>
        <w:keepNext w:val="0"/>
        <w:keepLines w:val="0"/>
        <w:widowControl/>
        <w:suppressLineNumbers w:val="0"/>
        <w:jc w:val="left"/>
        <w:rPr>
          <w:rFonts w:hint="default" w:ascii="Cambria" w:hAnsi="Cambria" w:eastAsia="Times New Roman" w:cs="Times New Roman"/>
          <w:b/>
          <w:bCs/>
          <w:sz w:val="20"/>
          <w:szCs w:val="20"/>
          <w:lang w:val="en-US" w:eastAsia="zh-CN" w:bidi="te-IN"/>
        </w:rPr>
      </w:pPr>
      <w:r>
        <w:rPr>
          <w:rFonts w:hint="default" w:ascii="Cambria" w:hAnsi="Cambria" w:eastAsia="Times New Roman" w:cs="Times New Roman"/>
          <w:b/>
          <w:bCs/>
          <w:sz w:val="20"/>
          <w:szCs w:val="20"/>
          <w:lang w:val="en-US" w:eastAsia="zh-CN" w:bidi="te-IN"/>
        </w:rPr>
        <w:t>Activity 8: Establish internal processes to Calculating Model</w:t>
      </w:r>
      <w:r>
        <w:rPr>
          <w:rFonts w:hint="default" w:ascii="Cambria" w:hAnsi="Cambria" w:eastAsia="Times New Roman" w:cs="Times New Roman"/>
          <w:b/>
          <w:bCs/>
          <w:sz w:val="20"/>
          <w:szCs w:val="20"/>
          <w:lang w:eastAsia="zh-CN" w:bidi="te-IN"/>
        </w:rPr>
        <w:t xml:space="preserve"> </w:t>
      </w:r>
      <w:r>
        <w:rPr>
          <w:rFonts w:hint="default" w:ascii="Cambria" w:hAnsi="Cambria" w:eastAsia="Times New Roman" w:cs="Times New Roman"/>
          <w:b/>
          <w:bCs/>
          <w:sz w:val="20"/>
          <w:szCs w:val="20"/>
          <w:lang w:val="en-US" w:eastAsia="zh-CN" w:bidi="te-IN"/>
        </w:rPr>
        <w:t>Performance,</w:t>
      </w:r>
      <w:r>
        <w:rPr>
          <w:rFonts w:hint="default" w:ascii="Cambria" w:hAnsi="Cambria" w:eastAsia="Times New Roman" w:cs="Times New Roman"/>
          <w:b/>
          <w:bCs/>
          <w:sz w:val="20"/>
          <w:szCs w:val="20"/>
          <w:lang w:eastAsia="zh-CN" w:bidi="te-IN"/>
        </w:rPr>
        <w:t xml:space="preserve"> </w:t>
      </w:r>
      <w:r>
        <w:rPr>
          <w:rFonts w:hint="default" w:ascii="Cambria" w:hAnsi="Cambria" w:eastAsia="Times New Roman" w:cs="Times New Roman"/>
          <w:b/>
          <w:bCs/>
          <w:sz w:val="20"/>
          <w:szCs w:val="20"/>
          <w:lang w:val="en-US" w:eastAsia="zh-CN" w:bidi="te-IN"/>
        </w:rPr>
        <w:t xml:space="preserve">monitor compliance of data with relevant metrics procedure </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t xml:space="preserve">For the purpose making more accurate prediction, we have created 3 models (repeating activities 5 to 7 with cutoff 0.80 , 0.75 and 0.70). </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t xml:space="preserve"> </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drawing>
          <wp:inline distT="0" distB="0" distL="114300" distR="114300">
            <wp:extent cx="2753360" cy="1461770"/>
            <wp:effectExtent l="0" t="0" r="15240" b="11430"/>
            <wp:docPr id="40" name="Picture 40" descr="Screenshot 2022-04-06 at PM 05.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2-04-06 at PM 05.09.44"/>
                    <pic:cNvPicPr>
                      <a:picLocks noChangeAspect="1"/>
                    </pic:cNvPicPr>
                  </pic:nvPicPr>
                  <pic:blipFill>
                    <a:blip r:embed="rId36"/>
                    <a:stretch>
                      <a:fillRect/>
                    </a:stretch>
                  </pic:blipFill>
                  <pic:spPr>
                    <a:xfrm>
                      <a:off x="0" y="0"/>
                      <a:ext cx="2753360" cy="1461770"/>
                    </a:xfrm>
                    <a:prstGeom prst="rect">
                      <a:avLst/>
                    </a:prstGeom>
                  </pic:spPr>
                </pic:pic>
              </a:graphicData>
            </a:graphic>
          </wp:inline>
        </w:drawing>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cstheme="minorBidi"/>
          <w:b w:val="0"/>
          <w:sz w:val="20"/>
          <w:szCs w:val="20"/>
          <w:lang w:eastAsia="zh-CN" w:bidi="ar-SA"/>
        </w:rPr>
        <w:t>Of the 3 model we have decided to use our first model which has the following R square and adjusted R square values:</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t>R square value = 0.8814555</w:t>
      </w:r>
    </w:p>
    <w:p>
      <w:pPr>
        <w:keepNext w:val="0"/>
        <w:keepLines w:val="0"/>
        <w:widowControl/>
        <w:suppressLineNumbers w:val="0"/>
        <w:jc w:val="left"/>
        <w:rPr>
          <w:rFonts w:hint="default" w:ascii="Cambria" w:hAnsi="Cambria" w:eastAsia="Times New Roman" w:cs="Times New Roman"/>
          <w:b/>
          <w:bCs/>
          <w:sz w:val="20"/>
          <w:szCs w:val="20"/>
          <w:lang w:val="en-US" w:eastAsia="zh-CN" w:bidi="te-IN"/>
        </w:rPr>
      </w:pPr>
      <w:r>
        <w:rPr>
          <w:rFonts w:hint="default" w:asciiTheme="minorHAnsi" w:hAnsiTheme="minorHAnsi" w:eastAsiaTheme="minorHAnsi" w:cstheme="minorBidi"/>
          <w:b w:val="0"/>
          <w:sz w:val="20"/>
          <w:szCs w:val="20"/>
          <w:lang w:eastAsia="zh-CN" w:bidi="ar-SA"/>
        </w:rPr>
        <w:t>Adjusted R square value = 0.816256</w:t>
      </w:r>
    </w:p>
    <w:p>
      <w:pPr>
        <w:keepNext w:val="0"/>
        <w:keepLines w:val="0"/>
        <w:widowControl/>
        <w:suppressLineNumbers w:val="0"/>
        <w:jc w:val="left"/>
        <w:rPr>
          <w:rFonts w:hint="default" w:ascii="Cambria" w:hAnsi="Cambria" w:eastAsia="Times New Roman" w:cs="Times New Roman"/>
          <w:b/>
          <w:bCs/>
          <w:sz w:val="20"/>
          <w:szCs w:val="20"/>
          <w:lang w:val="en-US" w:eastAsia="zh-CN" w:bidi="te-IN"/>
        </w:rPr>
      </w:pPr>
      <w:r>
        <w:rPr>
          <w:rFonts w:hint="default" w:ascii="Cambria" w:hAnsi="Cambria" w:eastAsia="Times New Roman" w:cs="Times New Roman"/>
          <w:b/>
          <w:bCs/>
          <w:sz w:val="20"/>
          <w:szCs w:val="20"/>
          <w:lang w:val="en-US" w:eastAsia="zh-CN" w:bidi="te-IN"/>
        </w:rPr>
        <w:br w:type="column"/>
      </w:r>
      <w:r>
        <w:rPr>
          <w:rFonts w:hint="default" w:ascii="Cambria" w:hAnsi="Cambria" w:eastAsia="Times New Roman" w:cs="Times New Roman"/>
          <w:b/>
          <w:bCs/>
          <w:sz w:val="20"/>
          <w:szCs w:val="20"/>
          <w:lang w:val="en-US" w:eastAsia="zh-CN" w:bidi="te-IN"/>
        </w:rPr>
        <w:t>Activity 9: Predict mpg</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t>Next we will use the predict() function to predict our mpg values against our independent variables:</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drawing>
          <wp:inline distT="0" distB="0" distL="114300" distR="114300">
            <wp:extent cx="2722245" cy="777875"/>
            <wp:effectExtent l="0" t="0" r="20955" b="9525"/>
            <wp:docPr id="42" name="Picture 42" descr="Screenshot 2022-04-06 at PM 05.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2-04-06 at PM 05.18.55"/>
                    <pic:cNvPicPr>
                      <a:picLocks noChangeAspect="1"/>
                    </pic:cNvPicPr>
                  </pic:nvPicPr>
                  <pic:blipFill>
                    <a:blip r:embed="rId37"/>
                    <a:stretch>
                      <a:fillRect/>
                    </a:stretch>
                  </pic:blipFill>
                  <pic:spPr>
                    <a:xfrm>
                      <a:off x="0" y="0"/>
                      <a:ext cx="2722245" cy="777875"/>
                    </a:xfrm>
                    <a:prstGeom prst="rect">
                      <a:avLst/>
                    </a:prstGeom>
                  </pic:spPr>
                </pic:pic>
              </a:graphicData>
            </a:graphic>
          </wp:inline>
        </w:drawing>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t>Results:</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drawing>
          <wp:inline distT="0" distB="0" distL="114300" distR="114300">
            <wp:extent cx="2510790" cy="2962910"/>
            <wp:effectExtent l="0" t="0" r="3810" b="8890"/>
            <wp:docPr id="43" name="Picture 43" descr="Screenshot 2022-04-06 at PM 05.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2-04-06 at PM 05.19.37"/>
                    <pic:cNvPicPr>
                      <a:picLocks noChangeAspect="1"/>
                    </pic:cNvPicPr>
                  </pic:nvPicPr>
                  <pic:blipFill>
                    <a:blip r:embed="rId38"/>
                    <a:stretch>
                      <a:fillRect/>
                    </a:stretch>
                  </pic:blipFill>
                  <pic:spPr>
                    <a:xfrm>
                      <a:off x="0" y="0"/>
                      <a:ext cx="2510790" cy="2962910"/>
                    </a:xfrm>
                    <a:prstGeom prst="rect">
                      <a:avLst/>
                    </a:prstGeom>
                  </pic:spPr>
                </pic:pic>
              </a:graphicData>
            </a:graphic>
          </wp:inline>
        </w:drawing>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t>The final prediction vs actual can be represented as follows:</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drawing>
          <wp:inline distT="0" distB="0" distL="114300" distR="114300">
            <wp:extent cx="2875915" cy="1870075"/>
            <wp:effectExtent l="0" t="0" r="19685" b="9525"/>
            <wp:docPr id="45" name="Picture 45" descr="Screenshot 2022-04-06 at PM 05.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2-04-06 at PM 05.22.45"/>
                    <pic:cNvPicPr>
                      <a:picLocks noChangeAspect="1"/>
                    </pic:cNvPicPr>
                  </pic:nvPicPr>
                  <pic:blipFill>
                    <a:blip r:embed="rId39"/>
                    <a:stretch>
                      <a:fillRect/>
                    </a:stretch>
                  </pic:blipFill>
                  <pic:spPr>
                    <a:xfrm>
                      <a:off x="0" y="0"/>
                      <a:ext cx="2875915" cy="1870075"/>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default" w:ascii="Cambria" w:hAnsi="Cambria" w:eastAsia="Times New Roman" w:cs="Times New Roman"/>
          <w:b/>
          <w:bCs/>
          <w:sz w:val="20"/>
          <w:szCs w:val="20"/>
          <w:lang w:eastAsia="zh-CN" w:bidi="te-IN"/>
        </w:rPr>
      </w:pPr>
      <w:r>
        <w:rPr>
          <w:rFonts w:hint="default" w:ascii="Cambria" w:hAnsi="Cambria" w:eastAsia="Times New Roman" w:cs="Times New Roman"/>
          <w:b/>
          <w:bCs/>
          <w:sz w:val="20"/>
          <w:szCs w:val="20"/>
          <w:lang w:val="en-US" w:eastAsia="zh-CN" w:bidi="te-IN"/>
        </w:rPr>
        <w:br w:type="column"/>
      </w:r>
      <w:r>
        <w:rPr>
          <w:rFonts w:hint="default" w:ascii="Cambria" w:hAnsi="Cambria" w:eastAsia="Times New Roman" w:cs="Times New Roman"/>
          <w:b/>
          <w:bCs/>
          <w:sz w:val="20"/>
          <w:szCs w:val="20"/>
          <w:lang w:val="en-US" w:eastAsia="zh-CN" w:bidi="te-IN"/>
        </w:rPr>
        <w:t xml:space="preserve">Activity 10: AML rules and guidelines to ensure proper adoption and adhernece of same R program in AML </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t xml:space="preserve">With Azure machine learning, we are able to produce a similar predictive model without the use of programming language.  </w:t>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p>
    <w:p>
      <w:pPr>
        <w:keepNext w:val="0"/>
        <w:keepLines w:val="0"/>
        <w:widowControl/>
        <w:suppressLineNumbers w:val="0"/>
        <w:jc w:val="left"/>
        <w:rPr>
          <w:rFonts w:hint="default" w:cstheme="minorBidi"/>
          <w:b w:val="0"/>
          <w:sz w:val="20"/>
          <w:szCs w:val="20"/>
          <w:lang w:eastAsia="zh-CN" w:bidi="ar-SA"/>
        </w:rPr>
      </w:pPr>
      <w:r>
        <w:rPr>
          <w:rFonts w:hint="default" w:asciiTheme="minorHAnsi" w:hAnsiTheme="minorHAnsi" w:eastAsiaTheme="minorHAnsi" w:cstheme="minorBidi"/>
          <w:b w:val="0"/>
          <w:sz w:val="20"/>
          <w:szCs w:val="20"/>
          <w:lang w:eastAsia="zh-CN" w:bidi="ar-SA"/>
        </w:rPr>
        <w:t>We will next create a the same predictive program using Azure machine learning studio as the tool</w:t>
      </w:r>
      <w:r>
        <w:rPr>
          <w:rFonts w:hint="default" w:cstheme="minorBidi"/>
          <w:b w:val="0"/>
          <w:sz w:val="20"/>
          <w:szCs w:val="20"/>
          <w:lang w:eastAsia="zh-CN" w:bidi="ar-SA"/>
        </w:rPr>
        <w:t>.</w:t>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t>Below is the overview of our setup:</w:t>
      </w:r>
    </w:p>
    <w:p>
      <w:pPr>
        <w:keepNext w:val="0"/>
        <w:keepLines w:val="0"/>
        <w:widowControl/>
        <w:suppressLineNumbers w:val="0"/>
        <w:jc w:val="left"/>
      </w:pPr>
      <w:r>
        <w:drawing>
          <wp:inline distT="0" distB="0" distL="114300" distR="114300">
            <wp:extent cx="5223510" cy="2981960"/>
            <wp:effectExtent l="0" t="0" r="8890" b="15240"/>
            <wp:docPr id="47" name="Picture 47" descr="Screenshot 2022-04-06 at PM 05.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2-04-06 at PM 05.35.27"/>
                    <pic:cNvPicPr>
                      <a:picLocks noChangeAspect="1"/>
                    </pic:cNvPicPr>
                  </pic:nvPicPr>
                  <pic:blipFill>
                    <a:blip r:embed="rId40"/>
                    <a:stretch>
                      <a:fillRect/>
                    </a:stretch>
                  </pic:blipFill>
                  <pic:spPr>
                    <a:xfrm>
                      <a:off x="0" y="0"/>
                      <a:ext cx="5223510" cy="2981960"/>
                    </a:xfrm>
                    <a:prstGeom prst="rect">
                      <a:avLst/>
                    </a:prstGeom>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t>O</w:t>
      </w:r>
      <w:r>
        <w:rPr>
          <w:rFonts w:hint="default" w:asciiTheme="minorHAnsi" w:hAnsiTheme="minorHAnsi" w:eastAsiaTheme="minorHAnsi" w:cstheme="minorBidi"/>
          <w:b w:val="0"/>
          <w:sz w:val="20"/>
          <w:szCs w:val="20"/>
          <w:lang w:eastAsia="zh-CN" w:bidi="ar-SA"/>
        </w:rPr>
        <w:t xml:space="preserve">ur first step after importing the data-set is to </w:t>
      </w:r>
      <w:r>
        <w:rPr>
          <w:rFonts w:hint="default" w:cstheme="minorBidi"/>
          <w:b w:val="0"/>
          <w:sz w:val="20"/>
          <w:szCs w:val="20"/>
          <w:lang w:eastAsia="zh-CN" w:bidi="ar-SA"/>
        </w:rPr>
        <w:t xml:space="preserve">Edit metadata. </w:t>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t xml:space="preserve">Here we would choose cyl, am, vs and gear to make them string data and make them categorical. This step is similar to what we did in activity 3, factorizing the data in R. </w:t>
      </w:r>
    </w:p>
    <w:p>
      <w:pPr>
        <w:keepNext w:val="0"/>
        <w:keepLines w:val="0"/>
        <w:widowControl/>
        <w:suppressLineNumbers w:val="0"/>
        <w:jc w:val="left"/>
      </w:pPr>
      <w:r>
        <w:drawing>
          <wp:inline distT="0" distB="0" distL="114300" distR="114300">
            <wp:extent cx="2752090" cy="1566545"/>
            <wp:effectExtent l="0" t="0" r="16510" b="8255"/>
            <wp:docPr id="50" name="Picture 50" descr="Screenshot 2022-04-07 at AM 11.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2-04-07 at AM 11.59.29"/>
                    <pic:cNvPicPr>
                      <a:picLocks noChangeAspect="1"/>
                    </pic:cNvPicPr>
                  </pic:nvPicPr>
                  <pic:blipFill>
                    <a:blip r:embed="rId41"/>
                    <a:stretch>
                      <a:fillRect/>
                    </a:stretch>
                  </pic:blipFill>
                  <pic:spPr>
                    <a:xfrm>
                      <a:off x="0" y="0"/>
                      <a:ext cx="2752090" cy="1566545"/>
                    </a:xfrm>
                    <a:prstGeom prst="rect">
                      <a:avLst/>
                    </a:prstGeom>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t>Our next step is to select columns in the data</w:t>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drawing>
          <wp:inline distT="0" distB="0" distL="114300" distR="114300">
            <wp:extent cx="3023870" cy="1226185"/>
            <wp:effectExtent l="0" t="0" r="24130" b="18415"/>
            <wp:docPr id="51" name="Picture 51" descr="Screenshot 2022-04-07 at PM 12.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2-04-07 at PM 12.07.52"/>
                    <pic:cNvPicPr>
                      <a:picLocks noChangeAspect="1"/>
                    </pic:cNvPicPr>
                  </pic:nvPicPr>
                  <pic:blipFill>
                    <a:blip r:embed="rId42"/>
                    <a:stretch>
                      <a:fillRect/>
                    </a:stretch>
                  </pic:blipFill>
                  <pic:spPr>
                    <a:xfrm>
                      <a:off x="0" y="0"/>
                      <a:ext cx="3023870" cy="1226185"/>
                    </a:xfrm>
                    <a:prstGeom prst="rect">
                      <a:avLst/>
                    </a:prstGeom>
                  </pic:spPr>
                </pic:pic>
              </a:graphicData>
            </a:graphic>
          </wp:inline>
        </w:drawing>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t>For our first model, we have included everything except “disp” to replicate our model 1 in R:</w:t>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drawing>
          <wp:inline distT="0" distB="0" distL="114300" distR="114300">
            <wp:extent cx="3103880" cy="1557655"/>
            <wp:effectExtent l="0" t="0" r="20320" b="17145"/>
            <wp:docPr id="52" name="Picture 52" descr="Screenshot 2022-04-07 at PM 12.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2-04-07 at PM 12.14.08"/>
                    <pic:cNvPicPr>
                      <a:picLocks noChangeAspect="1"/>
                    </pic:cNvPicPr>
                  </pic:nvPicPr>
                  <pic:blipFill>
                    <a:blip r:embed="rId43"/>
                    <a:stretch>
                      <a:fillRect/>
                    </a:stretch>
                  </pic:blipFill>
                  <pic:spPr>
                    <a:xfrm>
                      <a:off x="0" y="0"/>
                      <a:ext cx="3103880" cy="1557655"/>
                    </a:xfrm>
                    <a:prstGeom prst="rect">
                      <a:avLst/>
                    </a:prstGeom>
                  </pic:spPr>
                </pic:pic>
              </a:graphicData>
            </a:graphic>
          </wp:inline>
        </w:drawing>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t>Similarly in our second model we have selected everything but exclude “cyl”, “disp” ,“gear” to replicate model 2 in R:</w:t>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drawing>
          <wp:inline distT="0" distB="0" distL="114300" distR="114300">
            <wp:extent cx="3339465" cy="1675130"/>
            <wp:effectExtent l="0" t="0" r="13335" b="1270"/>
            <wp:docPr id="53" name="Picture 53" descr="Screenshot 2022-04-07 at PM 12.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2-04-07 at PM 12.15.46"/>
                    <pic:cNvPicPr>
                      <a:picLocks noChangeAspect="1"/>
                    </pic:cNvPicPr>
                  </pic:nvPicPr>
                  <pic:blipFill>
                    <a:blip r:embed="rId44"/>
                    <a:stretch>
                      <a:fillRect/>
                    </a:stretch>
                  </pic:blipFill>
                  <pic:spPr>
                    <a:xfrm>
                      <a:off x="0" y="0"/>
                      <a:ext cx="3339465" cy="1675130"/>
                    </a:xfrm>
                    <a:prstGeom prst="rect">
                      <a:avLst/>
                    </a:prstGeom>
                  </pic:spPr>
                </pic:pic>
              </a:graphicData>
            </a:graphic>
          </wp:inline>
        </w:drawing>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t>Next for both models we have split the data into 80% : 20% ratio</w:t>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t>We used 80% of our data to train the AI with a linear regression logic and our 20% of our data was used to  score our model</w:t>
      </w:r>
    </w:p>
    <w:p>
      <w:pPr>
        <w:keepNext w:val="0"/>
        <w:keepLines w:val="0"/>
        <w:widowControl/>
        <w:suppressLineNumbers w:val="0"/>
        <w:jc w:val="left"/>
        <w:rPr>
          <w:rFonts w:hint="default" w:cstheme="minorBidi"/>
          <w:b w:val="0"/>
          <w:sz w:val="20"/>
          <w:szCs w:val="20"/>
          <w:lang w:eastAsia="zh-CN" w:bidi="ar-SA"/>
        </w:rPr>
      </w:pPr>
      <w:r>
        <w:rPr>
          <w:rFonts w:hint="default" w:cstheme="minorBidi"/>
          <w:b w:val="0"/>
          <w:sz w:val="20"/>
          <w:szCs w:val="20"/>
          <w:lang w:eastAsia="zh-CN" w:bidi="ar-SA"/>
        </w:rPr>
        <w:drawing>
          <wp:inline distT="0" distB="0" distL="114300" distR="114300">
            <wp:extent cx="3293110" cy="2362200"/>
            <wp:effectExtent l="0" t="0" r="8890" b="0"/>
            <wp:docPr id="54" name="Picture 54" descr="Screenshot 2022-04-07 at PM 12.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2-04-07 at PM 12.17.49"/>
                    <pic:cNvPicPr>
                      <a:picLocks noChangeAspect="1"/>
                    </pic:cNvPicPr>
                  </pic:nvPicPr>
                  <pic:blipFill>
                    <a:blip r:embed="rId45"/>
                    <a:stretch>
                      <a:fillRect/>
                    </a:stretch>
                  </pic:blipFill>
                  <pic:spPr>
                    <a:xfrm>
                      <a:off x="0" y="0"/>
                      <a:ext cx="3293110" cy="2362200"/>
                    </a:xfrm>
                    <a:prstGeom prst="rect">
                      <a:avLst/>
                    </a:prstGeom>
                  </pic:spPr>
                </pic:pic>
              </a:graphicData>
            </a:graphic>
          </wp:inline>
        </w:drawing>
      </w:r>
    </w:p>
    <w:p>
      <w:pPr>
        <w:keepNext w:val="0"/>
        <w:keepLines w:val="0"/>
        <w:widowControl/>
        <w:suppressLineNumbers w:val="0"/>
        <w:jc w:val="left"/>
        <w:rPr>
          <w:rFonts w:hint="default" w:cstheme="minorBidi"/>
          <w:b w:val="0"/>
          <w:sz w:val="20"/>
          <w:szCs w:val="20"/>
          <w:lang w:eastAsia="zh-CN" w:bidi="ar-SA"/>
        </w:rPr>
      </w:pPr>
    </w:p>
    <w:p>
      <w:pPr>
        <w:keepNext w:val="0"/>
        <w:keepLines w:val="0"/>
        <w:widowControl/>
        <w:suppressLineNumbers w:val="0"/>
        <w:jc w:val="left"/>
        <w:rPr>
          <w:rFonts w:hint="default" w:ascii="Cambria" w:hAnsi="Cambria" w:eastAsia="Times New Roman" w:cs="Times New Roman"/>
          <w:b/>
          <w:bCs/>
          <w:sz w:val="20"/>
          <w:szCs w:val="20"/>
          <w:lang w:eastAsia="zh-CN" w:bidi="te-IN"/>
        </w:rPr>
      </w:pPr>
      <w:r>
        <w:rPr>
          <w:rFonts w:hint="default" w:ascii="Cambria" w:hAnsi="Cambria" w:eastAsia="Times New Roman" w:cs="Times New Roman"/>
          <w:b/>
          <w:bCs/>
          <w:sz w:val="20"/>
          <w:szCs w:val="20"/>
          <w:lang w:eastAsia="zh-CN" w:bidi="te-IN"/>
        </w:rPr>
        <w:t>Model 1 actual mpg vs predictions</w:t>
      </w:r>
    </w:p>
    <w:p>
      <w:pPr>
        <w:keepNext w:val="0"/>
        <w:keepLines w:val="0"/>
        <w:widowControl/>
        <w:suppressLineNumbers w:val="0"/>
        <w:jc w:val="left"/>
        <w:rPr>
          <w:rFonts w:hint="default" w:ascii="Cambria" w:hAnsi="Cambria" w:eastAsia="Times New Roman" w:cs="Times New Roman"/>
          <w:b/>
          <w:bCs/>
          <w:sz w:val="20"/>
          <w:szCs w:val="20"/>
          <w:lang w:eastAsia="zh-CN" w:bidi="te-IN"/>
        </w:rPr>
      </w:pPr>
      <w:r>
        <w:rPr>
          <w:rFonts w:hint="default" w:ascii="Cambria" w:hAnsi="Cambria" w:eastAsia="Times New Roman" w:cs="Times New Roman"/>
          <w:b/>
          <w:bCs/>
          <w:sz w:val="20"/>
          <w:szCs w:val="20"/>
          <w:lang w:eastAsia="zh-CN" w:bidi="te-IN"/>
        </w:rPr>
        <w:drawing>
          <wp:inline distT="0" distB="0" distL="114300" distR="114300">
            <wp:extent cx="4017645" cy="1861820"/>
            <wp:effectExtent l="0" t="0" r="20955" b="17780"/>
            <wp:docPr id="48" name="Picture 48" descr="Screenshot 2022-04-06 at PM 05.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2-04-06 at PM 05.36.41"/>
                    <pic:cNvPicPr>
                      <a:picLocks noChangeAspect="1"/>
                    </pic:cNvPicPr>
                  </pic:nvPicPr>
                  <pic:blipFill>
                    <a:blip r:embed="rId46"/>
                    <a:stretch>
                      <a:fillRect/>
                    </a:stretch>
                  </pic:blipFill>
                  <pic:spPr>
                    <a:xfrm>
                      <a:off x="0" y="0"/>
                      <a:ext cx="4017645" cy="1861820"/>
                    </a:xfrm>
                    <a:prstGeom prst="rect">
                      <a:avLst/>
                    </a:prstGeom>
                  </pic:spPr>
                </pic:pic>
              </a:graphicData>
            </a:graphic>
          </wp:inline>
        </w:drawing>
      </w:r>
    </w:p>
    <w:p>
      <w:pPr>
        <w:keepNext w:val="0"/>
        <w:keepLines w:val="0"/>
        <w:widowControl/>
        <w:suppressLineNumbers w:val="0"/>
        <w:jc w:val="left"/>
        <w:rPr>
          <w:rFonts w:hint="default" w:ascii="Cambria" w:hAnsi="Cambria" w:eastAsia="Times New Roman" w:cs="Times New Roman"/>
          <w:b/>
          <w:bCs/>
          <w:sz w:val="20"/>
          <w:szCs w:val="20"/>
          <w:lang w:eastAsia="zh-CN" w:bidi="te-IN"/>
        </w:rPr>
      </w:pPr>
      <w:r>
        <w:rPr>
          <w:rFonts w:hint="default" w:ascii="Cambria" w:hAnsi="Cambria" w:eastAsia="Times New Roman" w:cs="Times New Roman"/>
          <w:b/>
          <w:bCs/>
          <w:sz w:val="20"/>
          <w:szCs w:val="20"/>
          <w:lang w:eastAsia="zh-CN" w:bidi="te-IN"/>
        </w:rPr>
        <w:br w:type="column"/>
      </w:r>
      <w:r>
        <w:rPr>
          <w:rFonts w:hint="default" w:ascii="Cambria" w:hAnsi="Cambria" w:eastAsia="Times New Roman" w:cs="Times New Roman"/>
          <w:b/>
          <w:bCs/>
          <w:sz w:val="20"/>
          <w:szCs w:val="20"/>
          <w:lang w:eastAsia="zh-CN" w:bidi="te-IN"/>
        </w:rPr>
        <w:t xml:space="preserve">Model 2 </w:t>
      </w:r>
      <w:r>
        <w:rPr>
          <w:rFonts w:hint="default" w:ascii="Cambria" w:hAnsi="Cambria" w:eastAsia="Times New Roman" w:cs="Times New Roman"/>
          <w:b/>
          <w:bCs/>
          <w:sz w:val="20"/>
          <w:szCs w:val="20"/>
          <w:lang w:eastAsia="zh-CN" w:bidi="te-IN"/>
        </w:rPr>
        <w:t>actual mpg vs predictions</w:t>
      </w:r>
    </w:p>
    <w:p>
      <w:pPr>
        <w:keepNext w:val="0"/>
        <w:keepLines w:val="0"/>
        <w:widowControl/>
        <w:suppressLineNumbers w:val="0"/>
        <w:jc w:val="left"/>
        <w:rPr>
          <w:rFonts w:hint="default" w:ascii="Cambria" w:hAnsi="Cambria" w:eastAsia="Times New Roman" w:cs="Times New Roman"/>
          <w:b/>
          <w:bCs/>
          <w:sz w:val="20"/>
          <w:szCs w:val="20"/>
          <w:lang w:eastAsia="zh-CN" w:bidi="te-IN"/>
        </w:rPr>
      </w:pPr>
    </w:p>
    <w:p>
      <w:pPr>
        <w:keepNext w:val="0"/>
        <w:keepLines w:val="0"/>
        <w:widowControl/>
        <w:suppressLineNumbers w:val="0"/>
        <w:jc w:val="left"/>
        <w:rPr>
          <w:rFonts w:hint="default" w:ascii="Cambria" w:hAnsi="Cambria" w:eastAsia="Times New Roman" w:cs="Times New Roman"/>
          <w:b/>
          <w:bCs/>
          <w:sz w:val="20"/>
          <w:szCs w:val="20"/>
          <w:lang w:eastAsia="zh-CN" w:bidi="te-IN"/>
        </w:rPr>
      </w:pPr>
      <w:r>
        <w:rPr>
          <w:rFonts w:hint="default" w:ascii="Cambria" w:hAnsi="Cambria" w:eastAsia="Times New Roman" w:cs="Times New Roman"/>
          <w:b/>
          <w:bCs/>
          <w:sz w:val="20"/>
          <w:szCs w:val="20"/>
          <w:lang w:eastAsia="zh-CN" w:bidi="te-IN"/>
        </w:rPr>
        <w:drawing>
          <wp:inline distT="0" distB="0" distL="114300" distR="114300">
            <wp:extent cx="3779520" cy="2105025"/>
            <wp:effectExtent l="0" t="0" r="5080" b="3175"/>
            <wp:docPr id="49" name="Picture 49" descr="Screenshot 2022-04-06 at PM 05.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2-04-06 at PM 05.37.44"/>
                    <pic:cNvPicPr>
                      <a:picLocks noChangeAspect="1"/>
                    </pic:cNvPicPr>
                  </pic:nvPicPr>
                  <pic:blipFill>
                    <a:blip r:embed="rId47"/>
                    <a:stretch>
                      <a:fillRect/>
                    </a:stretch>
                  </pic:blipFill>
                  <pic:spPr>
                    <a:xfrm>
                      <a:off x="0" y="0"/>
                      <a:ext cx="3779520" cy="2105025"/>
                    </a:xfrm>
                    <a:prstGeom prst="rect">
                      <a:avLst/>
                    </a:prstGeom>
                  </pic:spPr>
                </pic:pic>
              </a:graphicData>
            </a:graphic>
          </wp:inline>
        </w:drawing>
      </w:r>
    </w:p>
    <w:p>
      <w:pPr>
        <w:keepNext w:val="0"/>
        <w:keepLines w:val="0"/>
        <w:widowControl/>
        <w:suppressLineNumbers w:val="0"/>
        <w:jc w:val="left"/>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t>Our results shows model 2 is slightly more accurate than model 1</w:t>
      </w:r>
    </w:p>
    <w:p>
      <w:pPr>
        <w:pStyle w:val="14"/>
        <w:rPr>
          <w:rFonts w:hint="default" w:ascii="Cambria" w:hAnsi="Cambria"/>
          <w:sz w:val="20"/>
          <w:szCs w:val="20"/>
        </w:rPr>
      </w:pPr>
      <w:r>
        <w:rPr>
          <w:rFonts w:hint="default" w:ascii="Cambria" w:hAnsi="Cambria"/>
          <w:sz w:val="20"/>
          <w:szCs w:val="20"/>
        </w:rPr>
        <w:drawing>
          <wp:inline distT="0" distB="0" distL="114300" distR="114300">
            <wp:extent cx="6114415" cy="1843405"/>
            <wp:effectExtent l="0" t="0" r="6985" b="10795"/>
            <wp:docPr id="46" name="Picture 46" descr="Screenshot 2022-04-06 at PM 05.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2-04-06 at PM 05.34.46"/>
                    <pic:cNvPicPr>
                      <a:picLocks noChangeAspect="1"/>
                    </pic:cNvPicPr>
                  </pic:nvPicPr>
                  <pic:blipFill>
                    <a:blip r:embed="rId48"/>
                    <a:stretch>
                      <a:fillRect/>
                    </a:stretch>
                  </pic:blipFill>
                  <pic:spPr>
                    <a:xfrm>
                      <a:off x="0" y="0"/>
                      <a:ext cx="6114415" cy="1843405"/>
                    </a:xfrm>
                    <a:prstGeom prst="rect">
                      <a:avLst/>
                    </a:prstGeom>
                  </pic:spPr>
                </pic:pic>
              </a:graphicData>
            </a:graphic>
          </wp:inline>
        </w:drawing>
      </w:r>
    </w:p>
    <w:p>
      <w:pPr>
        <w:pStyle w:val="31"/>
        <w:numPr>
          <w:ilvl w:val="0"/>
          <w:numId w:val="0"/>
        </w:numPr>
        <w:rPr>
          <w:rFonts w:hint="default" w:asciiTheme="minorHAnsi" w:hAnsiTheme="minorHAnsi" w:eastAsiaTheme="minorHAnsi" w:cstheme="minorBidi"/>
          <w:b w:val="0"/>
          <w:sz w:val="20"/>
          <w:szCs w:val="20"/>
          <w:lang w:eastAsia="zh-CN" w:bidi="ar-SA"/>
        </w:rPr>
      </w:pPr>
      <w:r>
        <w:rPr>
          <w:rFonts w:hint="default" w:asciiTheme="minorHAnsi" w:hAnsiTheme="minorHAnsi" w:eastAsiaTheme="minorHAnsi" w:cstheme="minorBidi"/>
          <w:b w:val="0"/>
          <w:sz w:val="20"/>
          <w:szCs w:val="20"/>
          <w:lang w:eastAsia="zh-CN" w:bidi="ar-SA"/>
        </w:rPr>
        <w:t xml:space="preserve">With Azure machine learning studio, we were able to replicate the predictive model in R with </w:t>
      </w:r>
      <w:r>
        <w:rPr>
          <w:rFonts w:hint="default" w:asciiTheme="minorHAnsi" w:hAnsiTheme="minorHAnsi" w:cstheme="minorBidi"/>
          <w:b w:val="0"/>
          <w:sz w:val="20"/>
          <w:szCs w:val="20"/>
          <w:lang w:eastAsia="zh-CN" w:bidi="ar-SA"/>
        </w:rPr>
        <w:t>very similar result on a GUI that does not require programming language.</w:t>
      </w:r>
    </w:p>
    <w:p>
      <w:pPr>
        <w:pStyle w:val="29"/>
        <w:rPr>
          <w:rFonts w:ascii="Verdana" w:hAnsi="Verdana"/>
          <w:sz w:val="24"/>
          <w:szCs w:val="24"/>
        </w:rPr>
      </w:pPr>
    </w:p>
    <w:sectPr>
      <w:footerReference r:id="rId4" w:type="first"/>
      <w:footerReference r:id="rId3" w:type="default"/>
      <w:pgSz w:w="11900" w:h="16840"/>
      <w:pgMar w:top="851" w:right="1134" w:bottom="851" w:left="1134" w:header="709" w:footer="113" w:gutter="0"/>
      <w:pgBorders w:offsetFrom="page">
        <w:top w:val="single" w:color="auto" w:sz="4" w:space="24"/>
        <w:left w:val="single" w:color="auto" w:sz="4" w:space="24"/>
        <w:bottom w:val="single" w:color="auto" w:sz="4" w:space="24"/>
        <w:right w:val="single" w:color="auto" w:sz="4" w:space="24"/>
      </w:pgBorders>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 w:name="Calibri">
    <w:panose1 w:val="020F0702030404030204"/>
    <w:charset w:val="86"/>
    <w:family w:val="swiss"/>
    <w:pitch w:val="default"/>
    <w:sig w:usb0="E10002FF" w:usb1="4000ACFF" w:usb2="00000009" w:usb3="00000000" w:csb0="2000019F" w:csb1="00000000"/>
  </w:font>
  <w:font w:name="Verdana">
    <w:panose1 w:val="020B08040305040B0204"/>
    <w:charset w:val="00"/>
    <w:family w:val="swiss"/>
    <w:pitch w:val="default"/>
    <w:sig w:usb0="A10006FF" w:usb1="4000205B" w:usb2="00000010" w:usb3="00000000" w:csb0="2000019F" w:csb1="00000000"/>
  </w:font>
  <w:font w:name="Symbol">
    <w:altName w:val="Kingsoft Sign"/>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ヒラギノ角ゴ Pro W3">
    <w:panose1 w:val="020B0300000000000000"/>
    <w:charset w:val="80"/>
    <w:family w:val="auto"/>
    <w:pitch w:val="default"/>
    <w:sig w:usb0="E00002FF" w:usb1="7AE7FFFF" w:usb2="00000012" w:usb3="00000000" w:csb0="0002000D" w:csb1="00000000"/>
  </w:font>
  <w:font w:name="Calibri Light">
    <w:altName w:val="Helvetica Neue"/>
    <w:panose1 w:val="020F0302020204030204"/>
    <w:charset w:val="00"/>
    <w:family w:val="swiss"/>
    <w:pitch w:val="default"/>
    <w:sig w:usb0="00000000" w:usb1="00000000" w:usb2="00000009" w:usb3="00000000" w:csb0="000001FF" w:csb1="00000000"/>
  </w:font>
  <w:font w:name="SimSun">
    <w:panose1 w:val="02010600030101010101"/>
    <w:charset w:val="86"/>
    <w:family w:val="auto"/>
    <w:pitch w:val="default"/>
    <w:sig w:usb0="00000003" w:usb1="080E0000" w:usb2="00000000" w:usb3="00000000" w:csb0="00040001" w:csb1="00000000"/>
  </w:font>
  <w:font w:name="Lucida Grande">
    <w:panose1 w:val="020B0600040502020204"/>
    <w:charset w:val="00"/>
    <w:family w:val="swiss"/>
    <w:pitch w:val="default"/>
    <w:sig w:usb0="E1000AEF" w:usb1="5000A1FF" w:usb2="00000000" w:usb3="00000000" w:csb0="200001BF" w:csb1="4F010000"/>
  </w:font>
  <w:font w:name="PMingLiU">
    <w:panose1 w:val="02020500000000000000"/>
    <w:charset w:val="88"/>
    <w:family w:val="roman"/>
    <w:pitch w:val="default"/>
    <w:sig w:usb0="00000003" w:usb1="082E0000" w:usb2="00000016" w:usb3="00000000" w:csb0="00100001" w:csb1="00000000"/>
  </w:font>
  <w:font w:name="Helvetica">
    <w:panose1 w:val="00000000000000000000"/>
    <w:charset w:val="00"/>
    <w:family w:val="auto"/>
    <w:pitch w:val="default"/>
    <w:sig w:usb0="E00002FF" w:usb1="5000785B" w:usb2="00000000" w:usb3="00000000" w:csb0="2000019F" w:csb1="4F010000"/>
  </w:font>
  <w:font w:name="Humanist521BT-Light">
    <w:altName w:val="苹方-简"/>
    <w:panose1 w:val="020B0604020202020204"/>
    <w:charset w:val="00"/>
    <w:family w:val="swiss"/>
    <w:pitch w:val="default"/>
    <w:sig w:usb0="00000000" w:usb1="00000000" w:usb2="00000000" w:usb3="00000000" w:csb0="00000001" w:csb1="00000000"/>
  </w:font>
  <w:font w:name="TimesNewRomanPS">
    <w:altName w:val="苹方-简"/>
    <w:panose1 w:val="020B0604020202020204"/>
    <w:charset w:val="00"/>
    <w:family w:val="roman"/>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简">
    <w:panose1 w:val="02000000000000000000"/>
    <w:charset w:val="86"/>
    <w:family w:val="auto"/>
    <w:pitch w:val="default"/>
    <w:sig w:usb0="8000002F" w:usb1="0800004A" w:usb2="00000000" w:usb3="00000000" w:csb0="203E0000" w:csb1="00000000"/>
  </w:font>
  <w:font w:name="Kingsoft Sign">
    <w:panose1 w:val="05050102010706020507"/>
    <w:charset w:val="00"/>
    <w:family w:val="auto"/>
    <w:pitch w:val="default"/>
    <w:sig w:usb0="00000000" w:usb1="10000000" w:usb2="00000000" w:usb3="00000000" w:csb0="00000001" w:csb1="00000000"/>
  </w:font>
  <w:font w:name="monospace">
    <w:altName w:val="苹方-简"/>
    <w:panose1 w:val="00000000000000000000"/>
    <w:charset w:val="00"/>
    <w:family w:val="auto"/>
    <w:pitch w:val="default"/>
    <w:sig w:usb0="00000000" w:usb1="00000000" w:usb2="00000000" w:usb3="00000000" w:csb0="00000000" w:csb1="00000000"/>
  </w:font>
  <w:font w:name="Cambria Bold">
    <w:panose1 w:val="02040503050406030204"/>
    <w:charset w:val="00"/>
    <w:family w:val="auto"/>
    <w:pitch w:val="default"/>
    <w:sig w:usb0="E00002FF" w:usb1="400004FF" w:usb2="00000000" w:usb3="00000000" w:csb0="2000019F" w:csb1="00000000"/>
  </w:font>
  <w:font w:name="Calibri Bold">
    <w:panose1 w:val="020F0702030404030204"/>
    <w:charset w:val="00"/>
    <w:family w:val="auto"/>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right" w:pos="9356"/>
        <w:tab w:val="clear" w:pos="8640"/>
      </w:tabs>
      <w:spacing w:before="240" w:after="40"/>
      <w:rPr>
        <w:rFonts w:cs="Arial" w:asciiTheme="minorHAnsi" w:hAnsiTheme="minorHAnsi"/>
        <w:color w:val="000000" w:themeColor="text1"/>
        <w14:textFill>
          <w14:solidFill>
            <w14:schemeClr w14:val="tx1"/>
          </w14:solidFill>
        </w14:textFill>
      </w:rPr>
    </w:pPr>
    <w:r>
      <w:rPr>
        <w:rFonts w:cs="Arial" w:asciiTheme="minorHAnsi" w:hAnsiTheme="minorHAnsi"/>
        <w:color w:val="000000" w:themeColor="text1"/>
        <w:sz w:val="20"/>
        <w14:textFill>
          <w14:solidFill>
            <w14:schemeClr w14:val="tx1"/>
          </w14:solidFill>
        </w14:textFill>
      </w:rPr>
      <w:t xml:space="preserve">Project Report </w:t>
    </w:r>
    <w:r>
      <w:rPr>
        <w:rFonts w:cs="Arial" w:asciiTheme="minorHAnsi" w:hAnsiTheme="minorHAnsi"/>
        <w:color w:val="000000" w:themeColor="text1"/>
        <w:sz w:val="20"/>
        <w14:textFill>
          <w14:solidFill>
            <w14:schemeClr w14:val="tx1"/>
          </w14:solidFill>
        </w14:textFill>
      </w:rPr>
      <w:tab/>
    </w:r>
    <w:r>
      <w:rPr>
        <w:rFonts w:cs="Arial" w:asciiTheme="minorHAnsi" w:hAnsiTheme="minorHAnsi"/>
        <w:color w:val="000000" w:themeColor="text1"/>
        <w:sz w:val="20"/>
        <w14:textFill>
          <w14:solidFill>
            <w14:schemeClr w14:val="tx1"/>
          </w14:solidFill>
        </w14:textFill>
      </w:rPr>
      <w:t>NICF Diploma in Infocomm Technology(Data)</w:t>
    </w:r>
    <w:r>
      <w:rPr>
        <w:rFonts w:cs="Arial" w:asciiTheme="minorHAnsi" w:hAnsiTheme="minorHAnsi"/>
        <w:color w:val="000000" w:themeColor="text1"/>
        <w:sz w:val="20"/>
        <w14:textFill>
          <w14:solidFill>
            <w14:schemeClr w14:val="tx1"/>
          </w14:solidFill>
        </w14:textFill>
      </w:rPr>
      <w:tab/>
    </w:r>
    <w:r>
      <w:rPr>
        <w:rFonts w:cs="Arial" w:asciiTheme="minorHAnsi" w:hAnsiTheme="minorHAnsi"/>
        <w:color w:val="000000" w:themeColor="text1"/>
        <w:sz w:val="20"/>
        <w14:textFill>
          <w14:solidFill>
            <w14:schemeClr w14:val="tx1"/>
          </w14:solidFill>
        </w14:textFill>
      </w:rPr>
      <w:t xml:space="preserve">Page | </w:t>
    </w:r>
    <w:r>
      <w:rPr>
        <w:rFonts w:cs="Arial" w:asciiTheme="minorHAnsi" w:hAnsiTheme="minorHAnsi"/>
        <w:color w:val="000000" w:themeColor="text1"/>
        <w:sz w:val="20"/>
        <w14:textFill>
          <w14:solidFill>
            <w14:schemeClr w14:val="tx1"/>
          </w14:solidFill>
        </w14:textFill>
      </w:rPr>
      <w:fldChar w:fldCharType="begin"/>
    </w:r>
    <w:r>
      <w:rPr>
        <w:rFonts w:cs="Arial" w:asciiTheme="minorHAnsi" w:hAnsiTheme="minorHAnsi"/>
        <w:color w:val="000000" w:themeColor="text1"/>
        <w:sz w:val="20"/>
        <w14:textFill>
          <w14:solidFill>
            <w14:schemeClr w14:val="tx1"/>
          </w14:solidFill>
        </w14:textFill>
      </w:rPr>
      <w:instrText xml:space="preserve"> PAGE   \* MERGEFORMAT </w:instrText>
    </w:r>
    <w:r>
      <w:rPr>
        <w:rFonts w:cs="Arial" w:asciiTheme="minorHAnsi" w:hAnsiTheme="minorHAnsi"/>
        <w:color w:val="000000" w:themeColor="text1"/>
        <w:sz w:val="20"/>
        <w14:textFill>
          <w14:solidFill>
            <w14:schemeClr w14:val="tx1"/>
          </w14:solidFill>
        </w14:textFill>
      </w:rPr>
      <w:fldChar w:fldCharType="separate"/>
    </w:r>
    <w:r>
      <w:rPr>
        <w:rFonts w:cs="Arial" w:asciiTheme="minorHAnsi" w:hAnsiTheme="minorHAnsi"/>
        <w:b/>
        <w:bCs/>
        <w:color w:val="000000" w:themeColor="text1"/>
        <w:sz w:val="20"/>
        <w14:textFill>
          <w14:solidFill>
            <w14:schemeClr w14:val="tx1"/>
          </w14:solidFill>
        </w14:textFill>
      </w:rPr>
      <w:t>4</w:t>
    </w:r>
    <w:r>
      <w:rPr>
        <w:rFonts w:cs="Arial" w:asciiTheme="minorHAnsi" w:hAnsiTheme="minorHAnsi"/>
        <w:b/>
        <w:bCs/>
        <w:color w:val="000000" w:themeColor="text1"/>
        <w:sz w:val="20"/>
        <w14:textFill>
          <w14:solidFill>
            <w14:schemeClr w14:val="tx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eastAsia="Times New Roman"/>
        <w:color w:val="auto"/>
        <w:lang w:eastAsia="en-SG"/>
      </w:rPr>
    </w:pPr>
    <w:r>
      <w:rPr>
        <w:rFonts w:ascii="Arial" w:hAnsi="Arial" w:cs="Arial"/>
      </w:rPr>
      <w:tab/>
    </w:r>
  </w:p>
  <w:p>
    <w:pPr>
      <w:pStyle w:val="24"/>
      <w:jc w:val="right"/>
      <w:rPr>
        <w:rFonts w:eastAsia="Times New Roman"/>
        <w:color w:val="auto"/>
        <w:lang w:eastAsia="en-SG"/>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BD29B1"/>
    <w:multiLevelType w:val="multilevel"/>
    <w:tmpl w:val="45BD29B1"/>
    <w:lvl w:ilvl="0" w:tentative="0">
      <w:start w:val="1"/>
      <w:numFmt w:val="decimal"/>
      <w:pStyle w:val="2"/>
      <w:lvlText w:val="%1."/>
      <w:lvlJc w:val="left"/>
      <w:pPr>
        <w:ind w:left="54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3D31237"/>
    <w:multiLevelType w:val="multilevel"/>
    <w:tmpl w:val="53D31237"/>
    <w:lvl w:ilvl="0" w:tentative="0">
      <w:start w:val="1"/>
      <w:numFmt w:val="decimal"/>
      <w:pStyle w:val="31"/>
      <w:lvlText w:val="%1."/>
      <w:lvlJc w:val="left"/>
      <w:pPr>
        <w:ind w:left="3337" w:hanging="360"/>
      </w:pPr>
      <w:rPr>
        <w:rFonts w:hint="default"/>
        <w:b/>
        <w:bCs/>
        <w:sz w:val="24"/>
        <w:szCs w:val="24"/>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55420794"/>
    <w:multiLevelType w:val="multilevel"/>
    <w:tmpl w:val="55420794"/>
    <w:lvl w:ilvl="0" w:tentative="0">
      <w:start w:val="1"/>
      <w:numFmt w:val="bullet"/>
      <w:pStyle w:val="38"/>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24CFF23"/>
    <w:multiLevelType w:val="singleLevel"/>
    <w:tmpl w:val="624CFF23"/>
    <w:lvl w:ilvl="0" w:tentative="0">
      <w:start w:val="1"/>
      <w:numFmt w:val="decimal"/>
      <w:suff w:val="space"/>
      <w:lvlText w:val="%1)"/>
      <w:lvlJc w:val="left"/>
    </w:lvl>
  </w:abstractNum>
  <w:abstractNum w:abstractNumId="4">
    <w:nsid w:val="71257284"/>
    <w:multiLevelType w:val="multilevel"/>
    <w:tmpl w:val="71257284"/>
    <w:lvl w:ilvl="0" w:tentative="0">
      <w:start w:val="1"/>
      <w:numFmt w:val="bullet"/>
      <w:pStyle w:val="40"/>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7E585965"/>
    <w:multiLevelType w:val="multilevel"/>
    <w:tmpl w:val="7E585965"/>
    <w:lvl w:ilvl="0" w:tentative="0">
      <w:start w:val="1"/>
      <w:numFmt w:val="decimal"/>
      <w:pStyle w:val="30"/>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5"/>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FBF"/>
    <w:rsid w:val="00000957"/>
    <w:rsid w:val="000032DB"/>
    <w:rsid w:val="000119F7"/>
    <w:rsid w:val="00013201"/>
    <w:rsid w:val="00022D00"/>
    <w:rsid w:val="000379F2"/>
    <w:rsid w:val="00040FFC"/>
    <w:rsid w:val="000420E9"/>
    <w:rsid w:val="0004286B"/>
    <w:rsid w:val="00051168"/>
    <w:rsid w:val="00054AFC"/>
    <w:rsid w:val="00063FF7"/>
    <w:rsid w:val="0007107D"/>
    <w:rsid w:val="00072CAE"/>
    <w:rsid w:val="00073812"/>
    <w:rsid w:val="00077D0D"/>
    <w:rsid w:val="00080BA6"/>
    <w:rsid w:val="00083C77"/>
    <w:rsid w:val="00096E96"/>
    <w:rsid w:val="000A18AD"/>
    <w:rsid w:val="000A413B"/>
    <w:rsid w:val="000A7CB9"/>
    <w:rsid w:val="000D0E0B"/>
    <w:rsid w:val="000D0F06"/>
    <w:rsid w:val="000D7A31"/>
    <w:rsid w:val="000D7C57"/>
    <w:rsid w:val="000E1FD9"/>
    <w:rsid w:val="000E4890"/>
    <w:rsid w:val="000E52A6"/>
    <w:rsid w:val="000F6127"/>
    <w:rsid w:val="000F75A2"/>
    <w:rsid w:val="000F769C"/>
    <w:rsid w:val="00101AA0"/>
    <w:rsid w:val="001038DB"/>
    <w:rsid w:val="0010597E"/>
    <w:rsid w:val="0011287C"/>
    <w:rsid w:val="0011680B"/>
    <w:rsid w:val="00121D54"/>
    <w:rsid w:val="0013030B"/>
    <w:rsid w:val="0013604C"/>
    <w:rsid w:val="00146B60"/>
    <w:rsid w:val="00147D68"/>
    <w:rsid w:val="00157CEB"/>
    <w:rsid w:val="00160F4E"/>
    <w:rsid w:val="0016296F"/>
    <w:rsid w:val="001641FC"/>
    <w:rsid w:val="001703A0"/>
    <w:rsid w:val="0017090D"/>
    <w:rsid w:val="00171E0C"/>
    <w:rsid w:val="00173E00"/>
    <w:rsid w:val="001750E7"/>
    <w:rsid w:val="00175D50"/>
    <w:rsid w:val="00176709"/>
    <w:rsid w:val="00184437"/>
    <w:rsid w:val="00186B98"/>
    <w:rsid w:val="001916D8"/>
    <w:rsid w:val="001917C8"/>
    <w:rsid w:val="001948E7"/>
    <w:rsid w:val="001953C5"/>
    <w:rsid w:val="001B3974"/>
    <w:rsid w:val="001B4840"/>
    <w:rsid w:val="001B5CFD"/>
    <w:rsid w:val="001C202B"/>
    <w:rsid w:val="001D25B0"/>
    <w:rsid w:val="001D2B48"/>
    <w:rsid w:val="001D63B4"/>
    <w:rsid w:val="001D6AA8"/>
    <w:rsid w:val="001E3732"/>
    <w:rsid w:val="00202414"/>
    <w:rsid w:val="00205611"/>
    <w:rsid w:val="00230B9A"/>
    <w:rsid w:val="00230C65"/>
    <w:rsid w:val="00232488"/>
    <w:rsid w:val="00232806"/>
    <w:rsid w:val="00234AA6"/>
    <w:rsid w:val="00240FD7"/>
    <w:rsid w:val="00241B0A"/>
    <w:rsid w:val="00244E81"/>
    <w:rsid w:val="00250A27"/>
    <w:rsid w:val="00251F89"/>
    <w:rsid w:val="00256196"/>
    <w:rsid w:val="0026298E"/>
    <w:rsid w:val="002715E4"/>
    <w:rsid w:val="00273AD9"/>
    <w:rsid w:val="00283919"/>
    <w:rsid w:val="00285FAD"/>
    <w:rsid w:val="00287C5F"/>
    <w:rsid w:val="002905BC"/>
    <w:rsid w:val="002B2845"/>
    <w:rsid w:val="002B355E"/>
    <w:rsid w:val="002C3E60"/>
    <w:rsid w:val="002C7077"/>
    <w:rsid w:val="002D122A"/>
    <w:rsid w:val="002D43AC"/>
    <w:rsid w:val="002D5083"/>
    <w:rsid w:val="002D77DC"/>
    <w:rsid w:val="002E33E6"/>
    <w:rsid w:val="002F00B5"/>
    <w:rsid w:val="00302960"/>
    <w:rsid w:val="00307BDA"/>
    <w:rsid w:val="0031281E"/>
    <w:rsid w:val="003142B9"/>
    <w:rsid w:val="003162AE"/>
    <w:rsid w:val="00317468"/>
    <w:rsid w:val="003202F8"/>
    <w:rsid w:val="003267C8"/>
    <w:rsid w:val="00327185"/>
    <w:rsid w:val="0033014E"/>
    <w:rsid w:val="0033307B"/>
    <w:rsid w:val="00341EDC"/>
    <w:rsid w:val="00343835"/>
    <w:rsid w:val="0034692C"/>
    <w:rsid w:val="0034782E"/>
    <w:rsid w:val="003573BC"/>
    <w:rsid w:val="00360CC4"/>
    <w:rsid w:val="003715BC"/>
    <w:rsid w:val="003734A1"/>
    <w:rsid w:val="003738F6"/>
    <w:rsid w:val="003744DD"/>
    <w:rsid w:val="003817C0"/>
    <w:rsid w:val="00381AB4"/>
    <w:rsid w:val="003901E3"/>
    <w:rsid w:val="00391C30"/>
    <w:rsid w:val="00395DD0"/>
    <w:rsid w:val="00396C13"/>
    <w:rsid w:val="003A0B97"/>
    <w:rsid w:val="003B02BA"/>
    <w:rsid w:val="003B0C13"/>
    <w:rsid w:val="003B210F"/>
    <w:rsid w:val="003B29F8"/>
    <w:rsid w:val="003B350C"/>
    <w:rsid w:val="003B716B"/>
    <w:rsid w:val="003B75CB"/>
    <w:rsid w:val="003B76A2"/>
    <w:rsid w:val="003B77E2"/>
    <w:rsid w:val="003C02A4"/>
    <w:rsid w:val="003C4BB3"/>
    <w:rsid w:val="003C5B0D"/>
    <w:rsid w:val="003D0D87"/>
    <w:rsid w:val="003D220E"/>
    <w:rsid w:val="003D7481"/>
    <w:rsid w:val="003D7BF6"/>
    <w:rsid w:val="003E01AB"/>
    <w:rsid w:val="003F3F9F"/>
    <w:rsid w:val="0040261C"/>
    <w:rsid w:val="004054FB"/>
    <w:rsid w:val="00405543"/>
    <w:rsid w:val="00406BEF"/>
    <w:rsid w:val="00407ECD"/>
    <w:rsid w:val="00411759"/>
    <w:rsid w:val="00420357"/>
    <w:rsid w:val="004204E2"/>
    <w:rsid w:val="004238DB"/>
    <w:rsid w:val="00425B39"/>
    <w:rsid w:val="00427245"/>
    <w:rsid w:val="00437B5D"/>
    <w:rsid w:val="00437BB7"/>
    <w:rsid w:val="00441C43"/>
    <w:rsid w:val="00446537"/>
    <w:rsid w:val="00463BD7"/>
    <w:rsid w:val="004656DC"/>
    <w:rsid w:val="004677AD"/>
    <w:rsid w:val="004717A6"/>
    <w:rsid w:val="004766F2"/>
    <w:rsid w:val="00477B6B"/>
    <w:rsid w:val="004831A2"/>
    <w:rsid w:val="004833CF"/>
    <w:rsid w:val="00486D5D"/>
    <w:rsid w:val="00494FDA"/>
    <w:rsid w:val="004A1551"/>
    <w:rsid w:val="004A6323"/>
    <w:rsid w:val="004A7235"/>
    <w:rsid w:val="004B400A"/>
    <w:rsid w:val="004B5020"/>
    <w:rsid w:val="004B790F"/>
    <w:rsid w:val="004C1585"/>
    <w:rsid w:val="004C5D89"/>
    <w:rsid w:val="004D31B4"/>
    <w:rsid w:val="004D3B0E"/>
    <w:rsid w:val="004D54A5"/>
    <w:rsid w:val="004D7250"/>
    <w:rsid w:val="004F294F"/>
    <w:rsid w:val="004F6BB9"/>
    <w:rsid w:val="00500F13"/>
    <w:rsid w:val="0051340D"/>
    <w:rsid w:val="00513E79"/>
    <w:rsid w:val="0053677B"/>
    <w:rsid w:val="00543735"/>
    <w:rsid w:val="0055156E"/>
    <w:rsid w:val="005536C8"/>
    <w:rsid w:val="00557EBB"/>
    <w:rsid w:val="00562F81"/>
    <w:rsid w:val="005701DB"/>
    <w:rsid w:val="005719B2"/>
    <w:rsid w:val="00571A8F"/>
    <w:rsid w:val="00572F16"/>
    <w:rsid w:val="0057772D"/>
    <w:rsid w:val="005838C6"/>
    <w:rsid w:val="00583F9E"/>
    <w:rsid w:val="005964B6"/>
    <w:rsid w:val="005A0E3D"/>
    <w:rsid w:val="005A15C7"/>
    <w:rsid w:val="005A2E40"/>
    <w:rsid w:val="005B70FE"/>
    <w:rsid w:val="005D0206"/>
    <w:rsid w:val="005D45BE"/>
    <w:rsid w:val="005E1EBF"/>
    <w:rsid w:val="005E7B82"/>
    <w:rsid w:val="005F529F"/>
    <w:rsid w:val="00612481"/>
    <w:rsid w:val="00614EB3"/>
    <w:rsid w:val="0061729C"/>
    <w:rsid w:val="00621B66"/>
    <w:rsid w:val="00622CF5"/>
    <w:rsid w:val="006309E5"/>
    <w:rsid w:val="0063175C"/>
    <w:rsid w:val="00632CE3"/>
    <w:rsid w:val="00637CCA"/>
    <w:rsid w:val="00641B2C"/>
    <w:rsid w:val="00643883"/>
    <w:rsid w:val="0065028E"/>
    <w:rsid w:val="00655922"/>
    <w:rsid w:val="0066093D"/>
    <w:rsid w:val="00671A72"/>
    <w:rsid w:val="00673CCB"/>
    <w:rsid w:val="00682D8E"/>
    <w:rsid w:val="0069090A"/>
    <w:rsid w:val="00691005"/>
    <w:rsid w:val="00693EAF"/>
    <w:rsid w:val="00694E0B"/>
    <w:rsid w:val="00695322"/>
    <w:rsid w:val="006A2FC0"/>
    <w:rsid w:val="006A30FF"/>
    <w:rsid w:val="006A3DCD"/>
    <w:rsid w:val="006B6152"/>
    <w:rsid w:val="006B62F5"/>
    <w:rsid w:val="006C170C"/>
    <w:rsid w:val="006C310C"/>
    <w:rsid w:val="006C7530"/>
    <w:rsid w:val="006D1840"/>
    <w:rsid w:val="006E0A10"/>
    <w:rsid w:val="006F4883"/>
    <w:rsid w:val="006F549A"/>
    <w:rsid w:val="006F6EEA"/>
    <w:rsid w:val="00713B1D"/>
    <w:rsid w:val="0072467F"/>
    <w:rsid w:val="00725C48"/>
    <w:rsid w:val="0073217B"/>
    <w:rsid w:val="00744406"/>
    <w:rsid w:val="0074730B"/>
    <w:rsid w:val="007516D5"/>
    <w:rsid w:val="0075615F"/>
    <w:rsid w:val="00760387"/>
    <w:rsid w:val="007625A4"/>
    <w:rsid w:val="007663DA"/>
    <w:rsid w:val="00772CD8"/>
    <w:rsid w:val="0078656C"/>
    <w:rsid w:val="00790993"/>
    <w:rsid w:val="007914C5"/>
    <w:rsid w:val="00791704"/>
    <w:rsid w:val="00795A69"/>
    <w:rsid w:val="00795F3E"/>
    <w:rsid w:val="0079793E"/>
    <w:rsid w:val="007A0A73"/>
    <w:rsid w:val="007B3AD3"/>
    <w:rsid w:val="007D054A"/>
    <w:rsid w:val="007D17AC"/>
    <w:rsid w:val="007D1C2F"/>
    <w:rsid w:val="007D355A"/>
    <w:rsid w:val="007D7A44"/>
    <w:rsid w:val="007E02E5"/>
    <w:rsid w:val="007F2CB3"/>
    <w:rsid w:val="007F3CB1"/>
    <w:rsid w:val="00800B28"/>
    <w:rsid w:val="00801365"/>
    <w:rsid w:val="008016D4"/>
    <w:rsid w:val="00806A18"/>
    <w:rsid w:val="0081569F"/>
    <w:rsid w:val="008312E5"/>
    <w:rsid w:val="00835899"/>
    <w:rsid w:val="00841A9F"/>
    <w:rsid w:val="00845745"/>
    <w:rsid w:val="008457D2"/>
    <w:rsid w:val="00850D59"/>
    <w:rsid w:val="0085243D"/>
    <w:rsid w:val="00853A71"/>
    <w:rsid w:val="008556E1"/>
    <w:rsid w:val="00860288"/>
    <w:rsid w:val="00860AEA"/>
    <w:rsid w:val="00870D14"/>
    <w:rsid w:val="00880653"/>
    <w:rsid w:val="0088618E"/>
    <w:rsid w:val="00891518"/>
    <w:rsid w:val="0089196C"/>
    <w:rsid w:val="008954DB"/>
    <w:rsid w:val="008A36FE"/>
    <w:rsid w:val="008B463C"/>
    <w:rsid w:val="008B52F3"/>
    <w:rsid w:val="008C1FBF"/>
    <w:rsid w:val="008C595B"/>
    <w:rsid w:val="008C60A5"/>
    <w:rsid w:val="008C78DD"/>
    <w:rsid w:val="008E04AF"/>
    <w:rsid w:val="008E3548"/>
    <w:rsid w:val="008E4C9C"/>
    <w:rsid w:val="008E554E"/>
    <w:rsid w:val="0090000A"/>
    <w:rsid w:val="0090299D"/>
    <w:rsid w:val="00903344"/>
    <w:rsid w:val="00905FB6"/>
    <w:rsid w:val="00910C49"/>
    <w:rsid w:val="00912385"/>
    <w:rsid w:val="00912E20"/>
    <w:rsid w:val="009167DF"/>
    <w:rsid w:val="00920FEA"/>
    <w:rsid w:val="00921397"/>
    <w:rsid w:val="0092271A"/>
    <w:rsid w:val="00923F7C"/>
    <w:rsid w:val="009245F1"/>
    <w:rsid w:val="0092543D"/>
    <w:rsid w:val="00927A83"/>
    <w:rsid w:val="00935182"/>
    <w:rsid w:val="009355CF"/>
    <w:rsid w:val="0094148D"/>
    <w:rsid w:val="0094214B"/>
    <w:rsid w:val="00952738"/>
    <w:rsid w:val="00954B7E"/>
    <w:rsid w:val="0096008E"/>
    <w:rsid w:val="009627C8"/>
    <w:rsid w:val="00965C88"/>
    <w:rsid w:val="009660E4"/>
    <w:rsid w:val="00966FEB"/>
    <w:rsid w:val="00975139"/>
    <w:rsid w:val="00975767"/>
    <w:rsid w:val="0097775C"/>
    <w:rsid w:val="00980CB6"/>
    <w:rsid w:val="00981406"/>
    <w:rsid w:val="009837E7"/>
    <w:rsid w:val="009910EF"/>
    <w:rsid w:val="009917DF"/>
    <w:rsid w:val="00991963"/>
    <w:rsid w:val="00995D87"/>
    <w:rsid w:val="009A1E2E"/>
    <w:rsid w:val="009A5FD7"/>
    <w:rsid w:val="009B04A2"/>
    <w:rsid w:val="009B32B0"/>
    <w:rsid w:val="009B4CF9"/>
    <w:rsid w:val="009B4E78"/>
    <w:rsid w:val="009C64FC"/>
    <w:rsid w:val="009D0FC6"/>
    <w:rsid w:val="009D4322"/>
    <w:rsid w:val="009D74A3"/>
    <w:rsid w:val="009E3D8F"/>
    <w:rsid w:val="009E7896"/>
    <w:rsid w:val="00A044DB"/>
    <w:rsid w:val="00A0463D"/>
    <w:rsid w:val="00A126D1"/>
    <w:rsid w:val="00A16B46"/>
    <w:rsid w:val="00A217E7"/>
    <w:rsid w:val="00A236E3"/>
    <w:rsid w:val="00A27853"/>
    <w:rsid w:val="00A31370"/>
    <w:rsid w:val="00A31BD9"/>
    <w:rsid w:val="00A3620F"/>
    <w:rsid w:val="00A37D31"/>
    <w:rsid w:val="00A41DD1"/>
    <w:rsid w:val="00A44176"/>
    <w:rsid w:val="00A552E2"/>
    <w:rsid w:val="00A553B7"/>
    <w:rsid w:val="00A566BC"/>
    <w:rsid w:val="00A6000A"/>
    <w:rsid w:val="00A61B2D"/>
    <w:rsid w:val="00A75A82"/>
    <w:rsid w:val="00A77961"/>
    <w:rsid w:val="00A81251"/>
    <w:rsid w:val="00A83584"/>
    <w:rsid w:val="00A841C3"/>
    <w:rsid w:val="00A86F4E"/>
    <w:rsid w:val="00A94BDF"/>
    <w:rsid w:val="00A95DB9"/>
    <w:rsid w:val="00AB0367"/>
    <w:rsid w:val="00AB0FCC"/>
    <w:rsid w:val="00AB2308"/>
    <w:rsid w:val="00AB3529"/>
    <w:rsid w:val="00AC05D4"/>
    <w:rsid w:val="00AC0F4A"/>
    <w:rsid w:val="00AC68E7"/>
    <w:rsid w:val="00AD0E86"/>
    <w:rsid w:val="00AD1FE0"/>
    <w:rsid w:val="00AD257A"/>
    <w:rsid w:val="00AD505E"/>
    <w:rsid w:val="00AD7467"/>
    <w:rsid w:val="00AE43C0"/>
    <w:rsid w:val="00AE7ECF"/>
    <w:rsid w:val="00AF342B"/>
    <w:rsid w:val="00AF4D2E"/>
    <w:rsid w:val="00AF7794"/>
    <w:rsid w:val="00B02E4D"/>
    <w:rsid w:val="00B064C6"/>
    <w:rsid w:val="00B1573F"/>
    <w:rsid w:val="00B17D6B"/>
    <w:rsid w:val="00B207AA"/>
    <w:rsid w:val="00B2494A"/>
    <w:rsid w:val="00B63AF8"/>
    <w:rsid w:val="00B660BF"/>
    <w:rsid w:val="00B7095D"/>
    <w:rsid w:val="00B72169"/>
    <w:rsid w:val="00B75633"/>
    <w:rsid w:val="00B822B8"/>
    <w:rsid w:val="00B835B4"/>
    <w:rsid w:val="00B841A1"/>
    <w:rsid w:val="00B956A8"/>
    <w:rsid w:val="00BA20D4"/>
    <w:rsid w:val="00BA2B72"/>
    <w:rsid w:val="00BA79D9"/>
    <w:rsid w:val="00BB0ED5"/>
    <w:rsid w:val="00BC24E3"/>
    <w:rsid w:val="00BC6C34"/>
    <w:rsid w:val="00BC7354"/>
    <w:rsid w:val="00BD2989"/>
    <w:rsid w:val="00BD5BA1"/>
    <w:rsid w:val="00BD6012"/>
    <w:rsid w:val="00BD6DBD"/>
    <w:rsid w:val="00BD78F9"/>
    <w:rsid w:val="00BE14BA"/>
    <w:rsid w:val="00BE6918"/>
    <w:rsid w:val="00C01709"/>
    <w:rsid w:val="00C258A4"/>
    <w:rsid w:val="00C2670F"/>
    <w:rsid w:val="00C3001C"/>
    <w:rsid w:val="00C3280F"/>
    <w:rsid w:val="00C356D4"/>
    <w:rsid w:val="00C42117"/>
    <w:rsid w:val="00C55C41"/>
    <w:rsid w:val="00C55E51"/>
    <w:rsid w:val="00C57286"/>
    <w:rsid w:val="00C61CBB"/>
    <w:rsid w:val="00C638E5"/>
    <w:rsid w:val="00C73FC8"/>
    <w:rsid w:val="00C743D5"/>
    <w:rsid w:val="00C8259F"/>
    <w:rsid w:val="00C82D94"/>
    <w:rsid w:val="00C83F57"/>
    <w:rsid w:val="00C859A4"/>
    <w:rsid w:val="00C9391C"/>
    <w:rsid w:val="00C96CED"/>
    <w:rsid w:val="00CA2090"/>
    <w:rsid w:val="00CA7856"/>
    <w:rsid w:val="00CB373F"/>
    <w:rsid w:val="00CC3523"/>
    <w:rsid w:val="00CC4BCC"/>
    <w:rsid w:val="00CD13EC"/>
    <w:rsid w:val="00CE16CE"/>
    <w:rsid w:val="00CE2109"/>
    <w:rsid w:val="00CE5447"/>
    <w:rsid w:val="00CE6390"/>
    <w:rsid w:val="00CE78FA"/>
    <w:rsid w:val="00CF291C"/>
    <w:rsid w:val="00CF319B"/>
    <w:rsid w:val="00D01ADD"/>
    <w:rsid w:val="00D01E17"/>
    <w:rsid w:val="00D10537"/>
    <w:rsid w:val="00D12E60"/>
    <w:rsid w:val="00D22874"/>
    <w:rsid w:val="00D37111"/>
    <w:rsid w:val="00D4122F"/>
    <w:rsid w:val="00D41BC4"/>
    <w:rsid w:val="00D427E5"/>
    <w:rsid w:val="00D44DCE"/>
    <w:rsid w:val="00D45979"/>
    <w:rsid w:val="00D51658"/>
    <w:rsid w:val="00D73941"/>
    <w:rsid w:val="00D74434"/>
    <w:rsid w:val="00D76DEE"/>
    <w:rsid w:val="00D87520"/>
    <w:rsid w:val="00D91C1B"/>
    <w:rsid w:val="00D92E46"/>
    <w:rsid w:val="00D96C62"/>
    <w:rsid w:val="00DA5BD8"/>
    <w:rsid w:val="00DA6B4E"/>
    <w:rsid w:val="00DB6322"/>
    <w:rsid w:val="00DB6F20"/>
    <w:rsid w:val="00DC0B35"/>
    <w:rsid w:val="00DC2290"/>
    <w:rsid w:val="00DD122B"/>
    <w:rsid w:val="00DE442D"/>
    <w:rsid w:val="00DE73B0"/>
    <w:rsid w:val="00DF5A97"/>
    <w:rsid w:val="00E03E12"/>
    <w:rsid w:val="00E062C8"/>
    <w:rsid w:val="00E06F8E"/>
    <w:rsid w:val="00E13375"/>
    <w:rsid w:val="00E14359"/>
    <w:rsid w:val="00E15920"/>
    <w:rsid w:val="00E23CFB"/>
    <w:rsid w:val="00E24E55"/>
    <w:rsid w:val="00E34828"/>
    <w:rsid w:val="00E367A4"/>
    <w:rsid w:val="00E42B0D"/>
    <w:rsid w:val="00E4353F"/>
    <w:rsid w:val="00E446B2"/>
    <w:rsid w:val="00E47DF8"/>
    <w:rsid w:val="00E51689"/>
    <w:rsid w:val="00E51CF8"/>
    <w:rsid w:val="00E52289"/>
    <w:rsid w:val="00E60205"/>
    <w:rsid w:val="00E631AD"/>
    <w:rsid w:val="00E63A31"/>
    <w:rsid w:val="00E67BF1"/>
    <w:rsid w:val="00E74D5C"/>
    <w:rsid w:val="00E93AD1"/>
    <w:rsid w:val="00E93F7E"/>
    <w:rsid w:val="00E974B6"/>
    <w:rsid w:val="00E97F3C"/>
    <w:rsid w:val="00EA0FFB"/>
    <w:rsid w:val="00EA1A64"/>
    <w:rsid w:val="00EA2D8C"/>
    <w:rsid w:val="00EB641B"/>
    <w:rsid w:val="00EC1410"/>
    <w:rsid w:val="00EC40E5"/>
    <w:rsid w:val="00ED1BFB"/>
    <w:rsid w:val="00ED1EC2"/>
    <w:rsid w:val="00ED2678"/>
    <w:rsid w:val="00ED284C"/>
    <w:rsid w:val="00EE015B"/>
    <w:rsid w:val="00EE3FC5"/>
    <w:rsid w:val="00EE7968"/>
    <w:rsid w:val="00EF0550"/>
    <w:rsid w:val="00EF2918"/>
    <w:rsid w:val="00F0257D"/>
    <w:rsid w:val="00F034E8"/>
    <w:rsid w:val="00F110B0"/>
    <w:rsid w:val="00F15D9B"/>
    <w:rsid w:val="00F40410"/>
    <w:rsid w:val="00F47320"/>
    <w:rsid w:val="00F52A7E"/>
    <w:rsid w:val="00F5404A"/>
    <w:rsid w:val="00F66204"/>
    <w:rsid w:val="00F7084A"/>
    <w:rsid w:val="00F72880"/>
    <w:rsid w:val="00F75CF6"/>
    <w:rsid w:val="00F809DD"/>
    <w:rsid w:val="00F81D55"/>
    <w:rsid w:val="00F85EBD"/>
    <w:rsid w:val="00F8688F"/>
    <w:rsid w:val="00F9158A"/>
    <w:rsid w:val="00F97FAB"/>
    <w:rsid w:val="00FA201E"/>
    <w:rsid w:val="00FA214E"/>
    <w:rsid w:val="00FB084B"/>
    <w:rsid w:val="00FB4371"/>
    <w:rsid w:val="00FB6198"/>
    <w:rsid w:val="00FB75C7"/>
    <w:rsid w:val="00FB78A9"/>
    <w:rsid w:val="00FB79D6"/>
    <w:rsid w:val="00FC0BC1"/>
    <w:rsid w:val="00FC209D"/>
    <w:rsid w:val="00FE284C"/>
    <w:rsid w:val="00FF0EE8"/>
    <w:rsid w:val="00FF0FBF"/>
    <w:rsid w:val="00FF12A9"/>
    <w:rsid w:val="00FF39DD"/>
    <w:rsid w:val="171662EE"/>
    <w:rsid w:val="3BDA63D1"/>
    <w:rsid w:val="5EEE42A0"/>
    <w:rsid w:val="75FEA62D"/>
    <w:rsid w:val="7B65FCCB"/>
    <w:rsid w:val="7D7D0F9A"/>
    <w:rsid w:val="7FF33525"/>
    <w:rsid w:val="B3EEAF6B"/>
    <w:rsid w:val="BFFD941F"/>
    <w:rsid w:val="CE465771"/>
    <w:rsid w:val="EBF7931D"/>
    <w:rsid w:val="FABF9060"/>
    <w:rsid w:val="FC7FDA43"/>
  </w:rsids>
  <m:mathPr>
    <m:mathFont m:val="Cambria Math"/>
    <m:brkBin m:val="before"/>
    <m:brkBinSub m:val="--"/>
    <m:smallFrac m:val="1"/>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0" w:semiHidden="0" w:name="heading 4"/>
    <w:lsdException w:qFormat="1" w:uiPriority="0" w:semiHidden="0" w:name="heading 5"/>
    <w:lsdException w:qFormat="1" w:uiPriority="9" w:name="heading 6"/>
    <w:lsdException w:qFormat="1" w:uiPriority="9" w:name="heading 7"/>
    <w:lsdException w:qFormat="1" w:uiPriority="9"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SG" w:eastAsia="en-US" w:bidi="ar-SA"/>
    </w:rPr>
  </w:style>
  <w:style w:type="paragraph" w:styleId="2">
    <w:name w:val="heading 1"/>
    <w:basedOn w:val="1"/>
    <w:next w:val="1"/>
    <w:link w:val="43"/>
    <w:qFormat/>
    <w:uiPriority w:val="0"/>
    <w:pPr>
      <w:keepNext/>
      <w:keepLines/>
      <w:numPr>
        <w:ilvl w:val="0"/>
        <w:numId w:val="1"/>
      </w:numPr>
      <w:spacing w:before="240" w:after="0"/>
      <w:ind w:left="720"/>
      <w:outlineLvl w:val="0"/>
    </w:pPr>
    <w:rPr>
      <w:rFonts w:ascii="Arial" w:hAnsi="Arial" w:eastAsia="ヒラギノ角ゴ Pro W3"/>
      <w:b/>
      <w:color w:val="000000"/>
      <w:sz w:val="24"/>
      <w:lang w:val="en-US" w:eastAsia="zh-CN"/>
    </w:rPr>
  </w:style>
  <w:style w:type="paragraph" w:styleId="3">
    <w:name w:val="heading 2"/>
    <w:basedOn w:val="1"/>
    <w:next w:val="1"/>
    <w:link w:val="54"/>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4"/>
    <w:basedOn w:val="1"/>
    <w:next w:val="1"/>
    <w:link w:val="49"/>
    <w:unhideWhenUsed/>
    <w:qFormat/>
    <w:uiPriority w:val="0"/>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5">
    <w:name w:val="heading 5"/>
    <w:basedOn w:val="1"/>
    <w:next w:val="1"/>
    <w:link w:val="50"/>
    <w:unhideWhenUsed/>
    <w:qFormat/>
    <w:uiPriority w:val="0"/>
    <w:pPr>
      <w:keepNext/>
      <w:keepLines/>
      <w:spacing w:before="40" w:after="0"/>
      <w:outlineLvl w:val="4"/>
    </w:pPr>
    <w:rPr>
      <w:rFonts w:asciiTheme="majorHAnsi" w:hAnsiTheme="majorHAnsi" w:eastAsiaTheme="majorEastAsia" w:cstheme="majorBidi"/>
      <w:color w:val="2E75B6" w:themeColor="accent1" w:themeShade="BF"/>
    </w:rPr>
  </w:style>
  <w:style w:type="paragraph" w:styleId="6">
    <w:name w:val="heading 9"/>
    <w:basedOn w:val="1"/>
    <w:next w:val="1"/>
    <w:link w:val="53"/>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8">
    <w:name w:val="Default Paragraph Font"/>
    <w:unhideWhenUsed/>
    <w:qFormat/>
    <w:uiPriority w:val="1"/>
  </w:style>
  <w:style w:type="table" w:default="1" w:styleId="22">
    <w:name w:val="Normal Table"/>
    <w:unhideWhenUsed/>
    <w:qFormat/>
    <w:uiPriority w:val="99"/>
    <w:tblPr>
      <w:tblCellMar>
        <w:top w:w="0" w:type="dxa"/>
        <w:left w:w="108" w:type="dxa"/>
        <w:bottom w:w="0" w:type="dxa"/>
        <w:right w:w="108" w:type="dxa"/>
      </w:tblCellMar>
    </w:tblPr>
  </w:style>
  <w:style w:type="paragraph" w:styleId="7">
    <w:name w:val="Balloon Text"/>
    <w:basedOn w:val="1"/>
    <w:link w:val="25"/>
    <w:qFormat/>
    <w:uiPriority w:val="99"/>
    <w:pPr>
      <w:spacing w:after="0" w:line="240" w:lineRule="auto"/>
    </w:pPr>
    <w:rPr>
      <w:rFonts w:ascii="Lucida Grande" w:hAnsi="Lucida Grande" w:eastAsia="Cambria" w:cs="Times New Roman"/>
      <w:sz w:val="18"/>
      <w:szCs w:val="18"/>
    </w:rPr>
  </w:style>
  <w:style w:type="paragraph" w:styleId="8">
    <w:name w:val="Body Text"/>
    <w:basedOn w:val="1"/>
    <w:link w:val="48"/>
    <w:qFormat/>
    <w:uiPriority w:val="0"/>
    <w:pPr>
      <w:spacing w:after="0" w:line="240" w:lineRule="auto"/>
      <w:jc w:val="both"/>
    </w:pPr>
    <w:rPr>
      <w:rFonts w:ascii="Times New Roman" w:hAnsi="Times New Roman" w:eastAsia="Times New Roman" w:cs="Times New Roman"/>
      <w:color w:val="FF0000"/>
      <w:sz w:val="24"/>
      <w:szCs w:val="24"/>
    </w:rPr>
  </w:style>
  <w:style w:type="paragraph" w:styleId="9">
    <w:name w:val="annotation text"/>
    <w:basedOn w:val="1"/>
    <w:link w:val="56"/>
    <w:unhideWhenUsed/>
    <w:qFormat/>
    <w:uiPriority w:val="99"/>
    <w:pPr>
      <w:spacing w:line="240" w:lineRule="auto"/>
    </w:pPr>
    <w:rPr>
      <w:sz w:val="20"/>
      <w:szCs w:val="20"/>
    </w:rPr>
  </w:style>
  <w:style w:type="paragraph" w:styleId="10">
    <w:name w:val="annotation subject"/>
    <w:basedOn w:val="9"/>
    <w:next w:val="9"/>
    <w:link w:val="57"/>
    <w:unhideWhenUsed/>
    <w:uiPriority w:val="99"/>
    <w:rPr>
      <w:b/>
      <w:bCs/>
    </w:rPr>
  </w:style>
  <w:style w:type="paragraph" w:styleId="11">
    <w:name w:val="footer"/>
    <w:basedOn w:val="1"/>
    <w:link w:val="27"/>
    <w:unhideWhenUsed/>
    <w:uiPriority w:val="99"/>
    <w:pPr>
      <w:tabs>
        <w:tab w:val="center" w:pos="4320"/>
        <w:tab w:val="right" w:pos="8640"/>
      </w:tabs>
      <w:spacing w:after="200" w:line="276" w:lineRule="auto"/>
    </w:pPr>
    <w:rPr>
      <w:rFonts w:ascii="Calibri" w:hAnsi="Calibri" w:eastAsia="PMingLiU" w:cs="Times New Roman"/>
    </w:rPr>
  </w:style>
  <w:style w:type="paragraph" w:styleId="12">
    <w:name w:val="header"/>
    <w:basedOn w:val="1"/>
    <w:link w:val="33"/>
    <w:unhideWhenUsed/>
    <w:uiPriority w:val="0"/>
    <w:pPr>
      <w:tabs>
        <w:tab w:val="center" w:pos="4513"/>
        <w:tab w:val="right" w:pos="9026"/>
      </w:tabs>
      <w:spacing w:after="0" w:line="240" w:lineRule="auto"/>
    </w:pPr>
  </w:style>
  <w:style w:type="paragraph" w:styleId="13">
    <w:name w:val="HTML Preformatted"/>
    <w:basedOn w:val="1"/>
    <w:link w:val="59"/>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paragraph" w:styleId="1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SG"/>
    </w:rPr>
  </w:style>
  <w:style w:type="paragraph" w:styleId="15">
    <w:name w:val="Title"/>
    <w:basedOn w:val="1"/>
    <w:link w:val="55"/>
    <w:qFormat/>
    <w:uiPriority w:val="0"/>
    <w:pPr>
      <w:spacing w:after="0" w:line="240" w:lineRule="auto"/>
      <w:jc w:val="center"/>
    </w:pPr>
    <w:rPr>
      <w:rFonts w:ascii="Times New Roman" w:hAnsi="Times New Roman" w:eastAsia="Times New Roman" w:cs="Times New Roman"/>
      <w:b/>
      <w:sz w:val="36"/>
      <w:szCs w:val="20"/>
      <w:lang w:val="en-US"/>
    </w:rPr>
  </w:style>
  <w:style w:type="paragraph" w:styleId="16">
    <w:name w:val="toc 1"/>
    <w:basedOn w:val="1"/>
    <w:next w:val="1"/>
    <w:unhideWhenUsed/>
    <w:uiPriority w:val="39"/>
    <w:pPr>
      <w:spacing w:after="100"/>
    </w:pPr>
  </w:style>
  <w:style w:type="paragraph" w:styleId="17">
    <w:name w:val="toc 2"/>
    <w:basedOn w:val="1"/>
    <w:next w:val="1"/>
    <w:unhideWhenUsed/>
    <w:uiPriority w:val="39"/>
    <w:pPr>
      <w:spacing w:after="100"/>
      <w:ind w:left="220"/>
    </w:pPr>
  </w:style>
  <w:style w:type="character" w:styleId="19">
    <w:name w:val="annotation reference"/>
    <w:basedOn w:val="18"/>
    <w:unhideWhenUsed/>
    <w:uiPriority w:val="99"/>
    <w:rPr>
      <w:sz w:val="16"/>
      <w:szCs w:val="16"/>
    </w:rPr>
  </w:style>
  <w:style w:type="character" w:styleId="20">
    <w:name w:val="FollowedHyperlink"/>
    <w:basedOn w:val="18"/>
    <w:unhideWhenUsed/>
    <w:uiPriority w:val="99"/>
    <w:rPr>
      <w:color w:val="954F72" w:themeColor="followedHyperlink"/>
      <w:u w:val="single"/>
      <w14:textFill>
        <w14:solidFill>
          <w14:schemeClr w14:val="folHlink"/>
        </w14:solidFill>
      </w14:textFill>
    </w:rPr>
  </w:style>
  <w:style w:type="character" w:styleId="21">
    <w:name w:val="Hyperlink"/>
    <w:basedOn w:val="18"/>
    <w:unhideWhenUsed/>
    <w:uiPriority w:val="99"/>
    <w:rPr>
      <w:color w:val="0563C1" w:themeColor="hyperlink"/>
      <w:u w:val="single"/>
      <w14:textFill>
        <w14:solidFill>
          <w14:schemeClr w14:val="hlink"/>
        </w14:solidFill>
      </w14:textFill>
    </w:rPr>
  </w:style>
  <w:style w:type="table" w:styleId="23">
    <w:name w:val="Table Grid"/>
    <w:basedOn w:val="2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4">
    <w:name w:val="Free Form"/>
    <w:uiPriority w:val="0"/>
    <w:pPr>
      <w:spacing w:after="0" w:line="240" w:lineRule="auto"/>
    </w:pPr>
    <w:rPr>
      <w:rFonts w:ascii="Times New Roman" w:hAnsi="Times New Roman" w:eastAsia="ヒラギノ角ゴ Pro W3" w:cs="Times New Roman"/>
      <w:color w:val="000000"/>
      <w:sz w:val="20"/>
      <w:szCs w:val="20"/>
      <w:lang w:val="en-SG" w:eastAsia="zh-CN" w:bidi="ar-SA"/>
    </w:rPr>
  </w:style>
  <w:style w:type="character" w:customStyle="1" w:styleId="25">
    <w:name w:val="Balloon Text Char"/>
    <w:basedOn w:val="18"/>
    <w:link w:val="7"/>
    <w:qFormat/>
    <w:uiPriority w:val="99"/>
    <w:rPr>
      <w:rFonts w:ascii="Lucida Grande" w:hAnsi="Lucida Grande" w:eastAsia="Cambria" w:cs="Times New Roman"/>
      <w:sz w:val="18"/>
      <w:szCs w:val="18"/>
    </w:rPr>
  </w:style>
  <w:style w:type="character" w:customStyle="1" w:styleId="26">
    <w:name w:val="Medium Grid 2 Char"/>
    <w:qFormat/>
    <w:uiPriority w:val="1"/>
    <w:rPr>
      <w:rFonts w:ascii="Calibri" w:hAnsi="Calibri" w:eastAsia="PMingLiU"/>
      <w:sz w:val="22"/>
      <w:szCs w:val="22"/>
      <w:lang w:val="en-US" w:eastAsia="en-US" w:bidi="ar-SA"/>
    </w:rPr>
  </w:style>
  <w:style w:type="character" w:customStyle="1" w:styleId="27">
    <w:name w:val="Footer Char"/>
    <w:basedOn w:val="18"/>
    <w:link w:val="11"/>
    <w:uiPriority w:val="99"/>
    <w:rPr>
      <w:rFonts w:ascii="Calibri" w:hAnsi="Calibri" w:eastAsia="PMingLiU" w:cs="Times New Roman"/>
    </w:rPr>
  </w:style>
  <w:style w:type="table" w:customStyle="1" w:styleId="28">
    <w:name w:val="Medium Grid 21"/>
    <w:basedOn w:val="22"/>
    <w:unhideWhenUsed/>
    <w:uiPriority w:val="1"/>
    <w:pPr>
      <w:spacing w:after="0" w:line="240" w:lineRule="auto"/>
    </w:pPr>
    <w:rPr>
      <w:rFonts w:ascii="Calibri" w:hAnsi="Calibri" w:eastAsia="PMingLiU"/>
      <w:lang w:val="en-US"/>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tcPr>
        <w:shd w:val="clear" w:color="auto" w:fill="E5E5E5" w:themeFill="text1" w:themeFillTint="19"/>
      </w:tcPr>
    </w:tblStylePr>
    <w:tblStylePr w:type="lastRow">
      <w:tcPr>
        <w:tcBorders>
          <w:top w:val="single" w:color="000000" w:themeColor="text1" w:sz="12" w:space="0"/>
          <w:left w:val="nil"/>
          <w:bottom w:val="nil"/>
          <w:right w:val="nil"/>
          <w:insideH w:val="nil"/>
          <w:insideV w:val="nil"/>
        </w:tcBorders>
        <w:shd w:val="clear" w:color="auto" w:fill="FFFFFF" w:themeFill="background1"/>
      </w:tcPr>
    </w:tblStylePr>
    <w:tblStylePr w:type="firstCol">
      <w:tcPr>
        <w:tcBorders>
          <w:top w:val="nil"/>
          <w:left w:val="nil"/>
          <w:bottom w:val="nil"/>
          <w:right w:val="nil"/>
          <w:insideH w:val="nil"/>
          <w:insideV w:val="nil"/>
        </w:tcBorders>
        <w:shd w:val="clear" w:color="auto" w:fill="FFFFFF" w:themeFill="background1"/>
      </w:tcPr>
    </w:tblStylePr>
    <w:tblStylePr w:type="lastCol">
      <w:tcPr>
        <w:tcBorders>
          <w:top w:val="nil"/>
          <w:left w:val="nil"/>
          <w:bottom w:val="nil"/>
          <w:right w:val="nil"/>
          <w:insideH w:val="nil"/>
          <w:insideV w:val="nil"/>
        </w:tcBorders>
        <w:shd w:val="clear" w:color="auto" w:fill="CCCCCC" w:themeFill="text1" w:themeFillTint="33"/>
      </w:tcPr>
    </w:tblStylePr>
    <w:tblStylePr w:type="band1Vert">
      <w:tcPr>
        <w:shd w:val="clear" w:color="auto" w:fill="7F7F7F" w:themeFill="text1" w:themeFillTint="7F"/>
      </w:tcPr>
    </w:tblStylePr>
    <w:tblStylePr w:type="band1Horz">
      <w:tcPr>
        <w:tcBorders>
          <w:insideH w:val="single" w:sz="6" w:space="0"/>
          <w:insideV w:val="single" w:sz="6" w:space="0"/>
        </w:tcBorders>
        <w:shd w:val="clear" w:color="auto" w:fill="7F7F7F" w:themeFill="text1" w:themeFillTint="7F"/>
      </w:tcPr>
    </w:tblStylePr>
    <w:tblStylePr w:type="nwCell">
      <w:tcPr>
        <w:shd w:val="clear" w:color="auto" w:fill="FFFFFF" w:themeFill="background1"/>
      </w:tcPr>
    </w:tblStylePr>
  </w:style>
  <w:style w:type="paragraph" w:customStyle="1" w:styleId="29">
    <w:name w:val="Lithan Body Text Normal"/>
    <w:basedOn w:val="1"/>
    <w:qFormat/>
    <w:uiPriority w:val="0"/>
    <w:pPr>
      <w:spacing w:before="80" w:after="40" w:line="260" w:lineRule="atLeast"/>
      <w:ind w:left="567"/>
      <w:jc w:val="both"/>
    </w:pPr>
    <w:rPr>
      <w:rFonts w:ascii="Cambria" w:hAnsi="Cambria"/>
      <w:sz w:val="20"/>
      <w:lang w:val="en-US" w:eastAsia="en-SG"/>
    </w:rPr>
  </w:style>
  <w:style w:type="paragraph" w:customStyle="1" w:styleId="30">
    <w:name w:val="Lithan Index"/>
    <w:basedOn w:val="29"/>
    <w:qFormat/>
    <w:uiPriority w:val="0"/>
    <w:pPr>
      <w:numPr>
        <w:ilvl w:val="0"/>
        <w:numId w:val="2"/>
      </w:numPr>
      <w:tabs>
        <w:tab w:val="left" w:pos="4820"/>
      </w:tabs>
      <w:spacing w:before="120"/>
    </w:pPr>
    <w:rPr>
      <w:sz w:val="24"/>
      <w:szCs w:val="24"/>
    </w:rPr>
  </w:style>
  <w:style w:type="paragraph" w:customStyle="1" w:styleId="31">
    <w:name w:val="Lithan Section Header 1"/>
    <w:basedOn w:val="29"/>
    <w:qFormat/>
    <w:uiPriority w:val="0"/>
    <w:pPr>
      <w:numPr>
        <w:ilvl w:val="0"/>
        <w:numId w:val="3"/>
      </w:numPr>
      <w:spacing w:before="360" w:after="120" w:line="320" w:lineRule="atLeast"/>
      <w:ind w:left="1080"/>
    </w:pPr>
    <w:rPr>
      <w:b/>
      <w:sz w:val="24"/>
    </w:rPr>
  </w:style>
  <w:style w:type="paragraph" w:customStyle="1" w:styleId="32">
    <w:name w:val="Lithan Table Content Normal"/>
    <w:basedOn w:val="29"/>
    <w:qFormat/>
    <w:uiPriority w:val="0"/>
    <w:pPr>
      <w:ind w:left="113"/>
      <w:jc w:val="left"/>
    </w:pPr>
    <w:rPr>
      <w:szCs w:val="20"/>
    </w:rPr>
  </w:style>
  <w:style w:type="character" w:customStyle="1" w:styleId="33">
    <w:name w:val="Header Char"/>
    <w:basedOn w:val="18"/>
    <w:link w:val="12"/>
    <w:uiPriority w:val="0"/>
  </w:style>
  <w:style w:type="paragraph" w:customStyle="1" w:styleId="34">
    <w:name w:val="Lithan Table Content Bold"/>
    <w:basedOn w:val="32"/>
    <w:qFormat/>
    <w:uiPriority w:val="0"/>
    <w:pPr>
      <w:jc w:val="center"/>
    </w:pPr>
    <w:rPr>
      <w:b/>
    </w:rPr>
  </w:style>
  <w:style w:type="paragraph" w:customStyle="1" w:styleId="35">
    <w:name w:val="Lithan Sub-head 1"/>
    <w:basedOn w:val="29"/>
    <w:qFormat/>
    <w:uiPriority w:val="0"/>
    <w:rPr>
      <w:b/>
      <w:sz w:val="22"/>
    </w:rPr>
  </w:style>
  <w:style w:type="paragraph" w:customStyle="1" w:styleId="36">
    <w:name w:val="Lithan Table Header"/>
    <w:basedOn w:val="29"/>
    <w:qFormat/>
    <w:uiPriority w:val="0"/>
    <w:pPr>
      <w:jc w:val="center"/>
    </w:pPr>
    <w:rPr>
      <w:b/>
      <w:sz w:val="22"/>
    </w:rPr>
  </w:style>
  <w:style w:type="paragraph" w:customStyle="1" w:styleId="37">
    <w:name w:val="Lithan Header"/>
    <w:basedOn w:val="31"/>
    <w:qFormat/>
    <w:uiPriority w:val="0"/>
    <w:pPr>
      <w:numPr>
        <w:ilvl w:val="0"/>
        <w:numId w:val="0"/>
      </w:numPr>
    </w:pPr>
    <w:rPr>
      <w:sz w:val="36"/>
      <w:szCs w:val="36"/>
    </w:rPr>
  </w:style>
  <w:style w:type="paragraph" w:customStyle="1" w:styleId="38">
    <w:name w:val="Lithan Body Text Bullet 1"/>
    <w:basedOn w:val="29"/>
    <w:qFormat/>
    <w:uiPriority w:val="0"/>
    <w:pPr>
      <w:numPr>
        <w:ilvl w:val="0"/>
        <w:numId w:val="4"/>
      </w:numPr>
      <w:spacing w:before="40"/>
      <w:ind w:left="851" w:hanging="284"/>
    </w:pPr>
  </w:style>
  <w:style w:type="paragraph" w:customStyle="1" w:styleId="39">
    <w:name w:val="Lithan Sub Head 2"/>
    <w:basedOn w:val="35"/>
    <w:qFormat/>
    <w:uiPriority w:val="0"/>
    <w:rPr>
      <w:color w:val="595959" w:themeColor="text1" w:themeTint="A6"/>
      <w:sz w:val="20"/>
      <w14:textFill>
        <w14:solidFill>
          <w14:schemeClr w14:val="tx1">
            <w14:lumMod w14:val="65000"/>
            <w14:lumOff w14:val="35000"/>
          </w14:schemeClr>
        </w14:solidFill>
      </w14:textFill>
    </w:rPr>
  </w:style>
  <w:style w:type="paragraph" w:customStyle="1" w:styleId="40">
    <w:name w:val="List Paragraph"/>
    <w:basedOn w:val="1"/>
    <w:qFormat/>
    <w:uiPriority w:val="34"/>
    <w:pPr>
      <w:widowControl w:val="0"/>
      <w:numPr>
        <w:ilvl w:val="0"/>
        <w:numId w:val="5"/>
      </w:numPr>
      <w:tabs>
        <w:tab w:val="left" w:pos="6600"/>
      </w:tabs>
      <w:autoSpaceDE w:val="0"/>
      <w:autoSpaceDN w:val="0"/>
      <w:adjustRightInd w:val="0"/>
      <w:spacing w:before="20" w:after="0" w:line="240" w:lineRule="auto"/>
      <w:jc w:val="both"/>
    </w:pPr>
    <w:rPr>
      <w:rFonts w:eastAsia="Times New Roman" w:cs="Times New Roman" w:asciiTheme="majorHAnsi" w:hAnsiTheme="majorHAnsi"/>
      <w:sz w:val="20"/>
      <w:szCs w:val="24"/>
      <w:lang w:val="en-US" w:eastAsia="en-SG"/>
    </w:rPr>
  </w:style>
  <w:style w:type="paragraph" w:customStyle="1" w:styleId="41">
    <w:name w:val="Sub Heading 1"/>
    <w:next w:val="42"/>
    <w:qFormat/>
    <w:uiPriority w:val="0"/>
    <w:pPr>
      <w:keepNext/>
      <w:spacing w:after="0" w:line="240" w:lineRule="auto"/>
      <w:outlineLvl w:val="0"/>
    </w:pPr>
    <w:rPr>
      <w:rFonts w:ascii="Arial" w:hAnsi="Arial" w:eastAsia="ヒラギノ角ゴ Pro W3" w:cs="Times New Roman"/>
      <w:b/>
      <w:color w:val="000000"/>
      <w:sz w:val="24"/>
      <w:szCs w:val="20"/>
      <w:lang w:val="en-US" w:eastAsia="zh-CN" w:bidi="ar-SA"/>
    </w:rPr>
  </w:style>
  <w:style w:type="paragraph" w:customStyle="1" w:styleId="42">
    <w:name w:val="Body"/>
    <w:uiPriority w:val="0"/>
    <w:pPr>
      <w:spacing w:after="0" w:line="240" w:lineRule="auto"/>
    </w:pPr>
    <w:rPr>
      <w:rFonts w:ascii="Helvetica" w:hAnsi="Helvetica" w:eastAsia="ヒラギノ角ゴ Pro W3" w:cs="Times New Roman"/>
      <w:color w:val="000000"/>
      <w:sz w:val="24"/>
      <w:szCs w:val="20"/>
      <w:lang w:val="en-US" w:eastAsia="zh-CN" w:bidi="ar-SA"/>
    </w:rPr>
  </w:style>
  <w:style w:type="character" w:customStyle="1" w:styleId="43">
    <w:name w:val="Heading 1 Char1"/>
    <w:link w:val="2"/>
    <w:uiPriority w:val="0"/>
    <w:rPr>
      <w:rFonts w:ascii="Arial" w:hAnsi="Arial" w:eastAsia="ヒラギノ角ゴ Pro W3"/>
      <w:b/>
      <w:color w:val="000000"/>
      <w:sz w:val="24"/>
      <w:lang w:val="en-US" w:eastAsia="zh-CN"/>
    </w:rPr>
  </w:style>
  <w:style w:type="character" w:customStyle="1" w:styleId="44">
    <w:name w:val="Heading 1 Char"/>
    <w:basedOn w:val="18"/>
    <w:uiPriority w:val="9"/>
    <w:rPr>
      <w:rFonts w:asciiTheme="majorHAnsi" w:hAnsiTheme="majorHAnsi" w:eastAsiaTheme="majorEastAsia" w:cstheme="majorBidi"/>
      <w:color w:val="2E75B6" w:themeColor="accent1" w:themeShade="BF"/>
      <w:sz w:val="32"/>
      <w:szCs w:val="32"/>
    </w:rPr>
  </w:style>
  <w:style w:type="paragraph" w:customStyle="1" w:styleId="45">
    <w:name w:val="Default"/>
    <w:uiPriority w:val="0"/>
    <w:pPr>
      <w:spacing w:after="0" w:line="240" w:lineRule="auto"/>
    </w:pPr>
    <w:rPr>
      <w:rFonts w:ascii="Arial" w:hAnsi="Arial" w:eastAsia="ヒラギノ角ゴ Pro W3" w:cs="Times New Roman"/>
      <w:color w:val="000000"/>
      <w:sz w:val="24"/>
      <w:szCs w:val="20"/>
      <w:lang w:val="en-US" w:eastAsia="zh-CN" w:bidi="ar-SA"/>
    </w:rPr>
  </w:style>
  <w:style w:type="character" w:customStyle="1" w:styleId="46">
    <w:name w:val="Hyperlink2"/>
    <w:uiPriority w:val="0"/>
    <w:rPr>
      <w:color w:val="0000FF"/>
      <w:sz w:val="24"/>
      <w:u w:val="single"/>
    </w:rPr>
  </w:style>
  <w:style w:type="character" w:customStyle="1" w:styleId="47">
    <w:name w:val="Sub Heading 1 Char"/>
    <w:uiPriority w:val="0"/>
    <w:rPr>
      <w:rFonts w:ascii="Arial" w:hAnsi="Arial" w:eastAsia="ヒラギノ角ゴ Pro W3"/>
      <w:b/>
      <w:color w:val="000000"/>
      <w:sz w:val="24"/>
      <w:lang w:val="en-US" w:eastAsia="zh-CN"/>
    </w:rPr>
  </w:style>
  <w:style w:type="character" w:customStyle="1" w:styleId="48">
    <w:name w:val="Body Text Char"/>
    <w:basedOn w:val="18"/>
    <w:link w:val="8"/>
    <w:uiPriority w:val="0"/>
    <w:rPr>
      <w:rFonts w:ascii="Times New Roman" w:hAnsi="Times New Roman" w:eastAsia="Times New Roman" w:cs="Times New Roman"/>
      <w:color w:val="FF0000"/>
      <w:sz w:val="24"/>
      <w:szCs w:val="24"/>
    </w:rPr>
  </w:style>
  <w:style w:type="character" w:customStyle="1" w:styleId="49">
    <w:name w:val="Heading 4 Char"/>
    <w:basedOn w:val="18"/>
    <w:link w:val="4"/>
    <w:semiHidden/>
    <w:uiPriority w:val="9"/>
    <w:rPr>
      <w:rFonts w:asciiTheme="majorHAnsi" w:hAnsiTheme="majorHAnsi" w:eastAsiaTheme="majorEastAsia" w:cstheme="majorBidi"/>
      <w:i/>
      <w:iCs/>
      <w:color w:val="2E75B6" w:themeColor="accent1" w:themeShade="BF"/>
    </w:rPr>
  </w:style>
  <w:style w:type="character" w:customStyle="1" w:styleId="50">
    <w:name w:val="Heading 5 Char"/>
    <w:basedOn w:val="18"/>
    <w:link w:val="5"/>
    <w:semiHidden/>
    <w:uiPriority w:val="9"/>
    <w:rPr>
      <w:rFonts w:asciiTheme="majorHAnsi" w:hAnsiTheme="majorHAnsi" w:eastAsiaTheme="majorEastAsia" w:cstheme="majorBidi"/>
      <w:color w:val="2E75B6" w:themeColor="accent1" w:themeShade="BF"/>
    </w:rPr>
  </w:style>
  <w:style w:type="paragraph" w:customStyle="1" w:styleId="51">
    <w:name w:val="Table Grid1"/>
    <w:uiPriority w:val="0"/>
    <w:pPr>
      <w:spacing w:after="0" w:line="240" w:lineRule="auto"/>
    </w:pPr>
    <w:rPr>
      <w:rFonts w:ascii="Cambria" w:hAnsi="Cambria" w:eastAsia="ヒラギノ角ゴ Pro W3" w:cs="Times New Roman"/>
      <w:color w:val="000000"/>
      <w:sz w:val="24"/>
      <w:szCs w:val="20"/>
      <w:lang w:val="en-US" w:eastAsia="zh-CN" w:bidi="ar-SA"/>
    </w:rPr>
  </w:style>
  <w:style w:type="paragraph" w:customStyle="1" w:styleId="52">
    <w:name w:val="Lithan Body Text Bold"/>
    <w:basedOn w:val="29"/>
    <w:qFormat/>
    <w:uiPriority w:val="0"/>
    <w:rPr>
      <w:b/>
    </w:rPr>
  </w:style>
  <w:style w:type="character" w:customStyle="1" w:styleId="53">
    <w:name w:val="Heading 9 Char"/>
    <w:basedOn w:val="18"/>
    <w:link w:val="6"/>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54">
    <w:name w:val="Heading 2 Char"/>
    <w:basedOn w:val="18"/>
    <w:link w:val="3"/>
    <w:semiHidden/>
    <w:uiPriority w:val="9"/>
    <w:rPr>
      <w:rFonts w:asciiTheme="majorHAnsi" w:hAnsiTheme="majorHAnsi" w:eastAsiaTheme="majorEastAsia" w:cstheme="majorBidi"/>
      <w:color w:val="2E75B6" w:themeColor="accent1" w:themeShade="BF"/>
      <w:sz w:val="26"/>
      <w:szCs w:val="26"/>
    </w:rPr>
  </w:style>
  <w:style w:type="character" w:customStyle="1" w:styleId="55">
    <w:name w:val="Title Char"/>
    <w:basedOn w:val="18"/>
    <w:link w:val="15"/>
    <w:uiPriority w:val="0"/>
    <w:rPr>
      <w:rFonts w:ascii="Times New Roman" w:hAnsi="Times New Roman" w:eastAsia="Times New Roman" w:cs="Times New Roman"/>
      <w:b/>
      <w:sz w:val="36"/>
      <w:szCs w:val="20"/>
      <w:lang w:val="en-US"/>
    </w:rPr>
  </w:style>
  <w:style w:type="character" w:customStyle="1" w:styleId="56">
    <w:name w:val="Comment Text Char"/>
    <w:basedOn w:val="18"/>
    <w:link w:val="9"/>
    <w:semiHidden/>
    <w:uiPriority w:val="99"/>
    <w:rPr>
      <w:sz w:val="20"/>
      <w:szCs w:val="20"/>
    </w:rPr>
  </w:style>
  <w:style w:type="character" w:customStyle="1" w:styleId="57">
    <w:name w:val="Comment Subject Char"/>
    <w:basedOn w:val="56"/>
    <w:link w:val="10"/>
    <w:semiHidden/>
    <w:uiPriority w:val="99"/>
    <w:rPr>
      <w:b/>
      <w:bCs/>
      <w:sz w:val="20"/>
      <w:szCs w:val="20"/>
    </w:rPr>
  </w:style>
  <w:style w:type="paragraph" w:customStyle="1" w:styleId="58">
    <w:name w:val="Lithan Section Header (Page Break)"/>
    <w:basedOn w:val="31"/>
    <w:qFormat/>
    <w:uiPriority w:val="0"/>
    <w:pPr>
      <w:pageBreakBefore/>
    </w:pPr>
  </w:style>
  <w:style w:type="character" w:customStyle="1" w:styleId="59">
    <w:name w:val="HTML Preformatted Char"/>
    <w:basedOn w:val="18"/>
    <w:link w:val="13"/>
    <w:semiHidden/>
    <w:qFormat/>
    <w:uiPriority w:val="99"/>
    <w:rPr>
      <w:rFonts w:ascii="Courier New" w:hAnsi="Courier New" w:eastAsia="Times New Roman" w:cs="Courier New"/>
      <w:sz w:val="20"/>
      <w:szCs w:val="20"/>
      <w:lang w:val="en-IN" w:eastAsia="en-IN"/>
    </w:rPr>
  </w:style>
  <w:style w:type="character" w:customStyle="1" w:styleId="60">
    <w:name w:val="com"/>
    <w:basedOn w:val="18"/>
    <w:qFormat/>
    <w:uiPriority w:val="0"/>
  </w:style>
  <w:style w:type="character" w:customStyle="1" w:styleId="61">
    <w:name w:val="pln"/>
    <w:basedOn w:val="18"/>
    <w:qFormat/>
    <w:uiPriority w:val="0"/>
  </w:style>
  <w:style w:type="character" w:customStyle="1" w:styleId="62">
    <w:name w:val="kwd"/>
    <w:basedOn w:val="18"/>
    <w:uiPriority w:val="0"/>
  </w:style>
  <w:style w:type="character" w:customStyle="1" w:styleId="63">
    <w:name w:val="typ"/>
    <w:basedOn w:val="18"/>
    <w:uiPriority w:val="0"/>
  </w:style>
  <w:style w:type="character" w:customStyle="1" w:styleId="64">
    <w:name w:val="pun"/>
    <w:basedOn w:val="18"/>
    <w:uiPriority w:val="0"/>
  </w:style>
  <w:style w:type="character" w:customStyle="1" w:styleId="65">
    <w:name w:val="str"/>
    <w:basedOn w:val="18"/>
    <w:qFormat/>
    <w:uiPriority w:val="0"/>
  </w:style>
  <w:style w:type="character" w:customStyle="1" w:styleId="66">
    <w:name w:val="lit"/>
    <w:basedOn w:val="18"/>
    <w:uiPriority w:val="0"/>
  </w:style>
  <w:style w:type="character" w:customStyle="1" w:styleId="67">
    <w:name w:val="apple-converted-space"/>
    <w:basedOn w:val="1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PT</Company>
  <Pages>15</Pages>
  <Words>296</Words>
  <Characters>1690</Characters>
  <Lines>14</Lines>
  <Paragraphs>3</Paragraphs>
  <ScaleCrop>false</ScaleCrop>
  <LinksUpToDate>false</LinksUpToDate>
  <CharactersWithSpaces>1983</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2020-08-04T20:26:00Z</dcterms:created>
  <dc:creator>Satya C</dc:creator>
  <cp:lastModifiedBy>fenfen_liem</cp:lastModifiedBy>
  <cp:lastPrinted>2019-09-11T01:10:00Z</cp:lastPrinted>
  <dcterms:modified xsi:type="dcterms:W3CDTF">2022-04-07T15:01:04Z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