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CE99CC" w14:textId="56BF3A2A" w:rsidR="000418C4" w:rsidRDefault="00F3E902" w:rsidP="7B0A33C2">
      <w:pPr>
        <w:jc w:val="center"/>
        <w:rPr>
          <w:rFonts w:ascii="Arial" w:eastAsia="Arial" w:hAnsi="Arial" w:cs="Arial"/>
          <w:b/>
          <w:bCs/>
          <w:sz w:val="32"/>
          <w:szCs w:val="32"/>
          <w:lang w:val="en-US"/>
        </w:rPr>
      </w:pPr>
      <w:r>
        <w:rPr>
          <w:rFonts w:ascii="Arial" w:eastAsia="Arial" w:hAnsi="Arial" w:cs="Arial"/>
          <w:b/>
          <w:bCs/>
          <w:sz w:val="32"/>
          <w:szCs w:val="32"/>
          <w:lang w:val="cs-CZ"/>
        </w:rPr>
        <w:t>Situace k digitální identitě a ověřování totožnosti</w:t>
      </w:r>
    </w:p>
    <w:p w14:paraId="28E756A4" w14:textId="51EAA38F" w:rsidR="7B0A33C2" w:rsidRDefault="7B0A33C2" w:rsidP="7B0A33C2">
      <w:pPr>
        <w:rPr>
          <w:rFonts w:ascii="Arial" w:eastAsia="Arial" w:hAnsi="Arial" w:cs="Arial"/>
          <w:b/>
          <w:bCs/>
          <w:color w:val="000000" w:themeColor="text1"/>
          <w:lang w:val="en-US"/>
        </w:rPr>
      </w:pPr>
    </w:p>
    <w:p w14:paraId="5A05BEF2" w14:textId="3C8DACDB" w:rsidR="000418C4" w:rsidRPr="00CF6606" w:rsidRDefault="407E847D" w:rsidP="67E3B961">
      <w:pPr>
        <w:rPr>
          <w:rFonts w:ascii="Arial" w:eastAsia="Arial" w:hAnsi="Arial" w:cs="Arial"/>
          <w:b/>
          <w:bCs/>
          <w:color w:val="000000" w:themeColor="text1"/>
          <w:lang w:val="en-US"/>
        </w:rPr>
      </w:pPr>
      <w:r>
        <w:rPr>
          <w:rFonts w:ascii="Arial" w:eastAsia="Arial" w:hAnsi="Arial" w:cs="Arial"/>
          <w:b/>
          <w:bCs/>
          <w:color w:val="000000" w:themeColor="text1"/>
          <w:lang w:val="cs-CZ"/>
        </w:rPr>
        <w:t>Situace 1 – Kamarád se tě zeptá na heslo</w:t>
      </w:r>
    </w:p>
    <w:p w14:paraId="3A897780" w14:textId="0B4F247B" w:rsidR="000418C4" w:rsidRDefault="6F5ED239" w:rsidP="67E3B961">
      <w:pPr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Tvůj kamarád řekne: „Můžeš mi říct své heslo? Chci se jen podívat.“</w:t>
      </w:r>
    </w:p>
    <w:p w14:paraId="5104EF96" w14:textId="6439BA57" w:rsidR="000418C4" w:rsidRDefault="57CC072F" w:rsidP="67E3B961">
      <w:pPr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Jak můžeš kamarádovi odpovědět a proč?</w:t>
      </w:r>
    </w:p>
    <w:p w14:paraId="3B437B37" w14:textId="721F9914" w:rsidR="000418C4" w:rsidRDefault="000418C4" w:rsidP="67E3B961">
      <w:pPr>
        <w:rPr>
          <w:rFonts w:ascii="Arial" w:eastAsia="Arial" w:hAnsi="Arial" w:cs="Arial"/>
          <w:color w:val="000000" w:themeColor="text1"/>
          <w:lang w:val="en-US"/>
        </w:rPr>
      </w:pPr>
    </w:p>
    <w:p w14:paraId="1C151C46" w14:textId="1A85A95F" w:rsidR="000418C4" w:rsidRDefault="000418C4" w:rsidP="67E3B961">
      <w:pPr>
        <w:rPr>
          <w:rFonts w:ascii="Arial" w:eastAsia="Arial" w:hAnsi="Arial" w:cs="Arial"/>
          <w:color w:val="000000" w:themeColor="text1"/>
          <w:lang w:val="en-US"/>
        </w:rPr>
      </w:pPr>
    </w:p>
    <w:p w14:paraId="1A79181E" w14:textId="7981A564" w:rsidR="000418C4" w:rsidRDefault="36E9E04B" w:rsidP="67E3B961">
      <w:pPr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Jaký negativní důsledek může mít sdílení hesla?</w:t>
      </w:r>
    </w:p>
    <w:p w14:paraId="13294074" w14:textId="5FE172A4" w:rsidR="000418C4" w:rsidRDefault="000418C4" w:rsidP="67E3B961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US"/>
        </w:rPr>
      </w:pPr>
    </w:p>
    <w:p w14:paraId="641E6231" w14:textId="77777777" w:rsidR="00435209" w:rsidRDefault="00435209" w:rsidP="67E3B961">
      <w:pPr>
        <w:tabs>
          <w:tab w:val="right" w:leader="underscore" w:pos="9026"/>
        </w:tabs>
        <w:rPr>
          <w:rFonts w:ascii="Arial" w:eastAsia="Arial" w:hAnsi="Arial" w:cs="Arial"/>
          <w:b/>
          <w:bCs/>
          <w:color w:val="000000" w:themeColor="text1"/>
          <w:lang w:val="en-US"/>
        </w:rPr>
      </w:pPr>
    </w:p>
    <w:p w14:paraId="73A19CC0" w14:textId="39D60F86" w:rsidR="00CF6606" w:rsidRDefault="3CB84435" w:rsidP="67E3B961">
      <w:pPr>
        <w:tabs>
          <w:tab w:val="right" w:leader="underscore" w:pos="9026"/>
        </w:tabs>
        <w:rPr>
          <w:rFonts w:ascii="Arial" w:eastAsia="Arial" w:hAnsi="Arial" w:cs="Arial"/>
          <w:b/>
          <w:bCs/>
          <w:color w:val="000000" w:themeColor="text1"/>
          <w:lang w:val="en-US"/>
        </w:rPr>
      </w:pPr>
      <w:r>
        <w:rPr>
          <w:rFonts w:ascii="Arial" w:eastAsia="Arial" w:hAnsi="Arial" w:cs="Arial"/>
          <w:b/>
          <w:bCs/>
          <w:color w:val="000000" w:themeColor="text1"/>
          <w:lang w:val="cs-CZ"/>
        </w:rPr>
        <w:t>Situace 2 – Zapomeneš se odhlásit na sdíleném zařízení</w:t>
      </w:r>
    </w:p>
    <w:p w14:paraId="34044A0C" w14:textId="4F51C5E5" w:rsidR="004838BB" w:rsidRPr="004838BB" w:rsidRDefault="0EAB4648" w:rsidP="67E3B961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Používáš počítač, který používají i jiní lidé, a zapomeneš se odhlásit.</w:t>
      </w:r>
    </w:p>
    <w:p w14:paraId="2352D191" w14:textId="5ADB1C86" w:rsidR="110BFC1B" w:rsidRDefault="0552E9A3" w:rsidP="67E3B961">
      <w:pPr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Jaký negativní důsledek může mít, když se zapomeneš odhlásit na sdílených počítačích?</w:t>
      </w:r>
    </w:p>
    <w:p w14:paraId="6CE8D8F0" w14:textId="4DFC8ECA" w:rsidR="75BB811A" w:rsidRDefault="75BB811A" w:rsidP="67E3B961">
      <w:pPr>
        <w:rPr>
          <w:rFonts w:ascii="Arial" w:eastAsia="Arial" w:hAnsi="Arial" w:cs="Arial"/>
          <w:color w:val="000000" w:themeColor="text1"/>
          <w:lang w:val="en-US"/>
        </w:rPr>
      </w:pPr>
    </w:p>
    <w:p w14:paraId="70335C01" w14:textId="7DAF7693" w:rsidR="75BB811A" w:rsidRDefault="75BB811A" w:rsidP="67E3B961">
      <w:pPr>
        <w:rPr>
          <w:rFonts w:ascii="Arial" w:eastAsia="Arial" w:hAnsi="Arial" w:cs="Arial"/>
          <w:color w:val="000000" w:themeColor="text1"/>
          <w:lang w:val="en-US"/>
        </w:rPr>
      </w:pPr>
    </w:p>
    <w:p w14:paraId="0A8FB605" w14:textId="4DE4AB2C" w:rsidR="004838BB" w:rsidRDefault="0EAB4648" w:rsidP="67E3B961">
      <w:pPr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Co se dá dělat s dalšími přihlášenými účty?</w:t>
      </w:r>
    </w:p>
    <w:p w14:paraId="337CA1DA" w14:textId="63802547" w:rsidR="004838BB" w:rsidRDefault="004838BB" w:rsidP="67E3B961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ptos" w:eastAsia="Aptos" w:hAnsi="Aptos" w:cs="Aptos"/>
          <w:color w:val="000000" w:themeColor="text1"/>
          <w:lang w:val="en-US"/>
        </w:rPr>
        <w:tab/>
      </w:r>
    </w:p>
    <w:p w14:paraId="53093C81" w14:textId="2E19D255" w:rsidR="00A07E69" w:rsidRDefault="00A07E69" w:rsidP="67E3B961">
      <w:pPr>
        <w:rPr>
          <w:rFonts w:ascii="Arial" w:eastAsia="Arial" w:hAnsi="Arial" w:cs="Arial"/>
          <w:color w:val="000000" w:themeColor="text1"/>
          <w:lang w:val="en-US"/>
        </w:rPr>
      </w:pPr>
    </w:p>
    <w:p w14:paraId="053B516D" w14:textId="340E6A15" w:rsidR="00A07E69" w:rsidRDefault="18CAA1E8" w:rsidP="67E3B961">
      <w:pPr>
        <w:tabs>
          <w:tab w:val="right" w:leader="underscore" w:pos="9026"/>
        </w:tabs>
        <w:rPr>
          <w:rFonts w:ascii="Arial" w:eastAsia="Arial" w:hAnsi="Arial" w:cs="Arial"/>
          <w:b/>
          <w:bCs/>
          <w:color w:val="000000" w:themeColor="text1"/>
          <w:lang w:val="en-US"/>
        </w:rPr>
      </w:pPr>
      <w:r>
        <w:rPr>
          <w:rFonts w:ascii="Arial" w:eastAsia="Arial" w:hAnsi="Arial" w:cs="Arial"/>
          <w:b/>
          <w:bCs/>
          <w:color w:val="000000" w:themeColor="text1"/>
          <w:lang w:val="cs-CZ"/>
        </w:rPr>
        <w:t>Situace 3 – Dostaneš zprávu, která tě žádá o potvrzení přihlášení</w:t>
      </w:r>
    </w:p>
    <w:p w14:paraId="1ED84D73" w14:textId="799E8F33" w:rsidR="006E2C9F" w:rsidRPr="006E2C9F" w:rsidRDefault="4A2A0504" w:rsidP="67E3B961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Dostaneš zprávu: „Potvrď prosím své přihlášení zde.“</w:t>
      </w:r>
    </w:p>
    <w:p w14:paraId="15D864B4" w14:textId="540D7EC1" w:rsidR="006E2C9F" w:rsidRDefault="4A2A0504" w:rsidP="67E3B961">
      <w:pPr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Když dostaneš takovou žádost, v jakých situacích může být riskantní odpovědět a proč?</w:t>
      </w:r>
    </w:p>
    <w:p w14:paraId="299C140D" w14:textId="77777777" w:rsidR="006E2C9F" w:rsidRDefault="006E2C9F" w:rsidP="67E3B961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ptos" w:eastAsia="Aptos" w:hAnsi="Aptos" w:cs="Aptos"/>
          <w:color w:val="000000" w:themeColor="text1"/>
          <w:lang w:val="en-US"/>
        </w:rPr>
        <w:tab/>
      </w:r>
    </w:p>
    <w:p w14:paraId="676EA64B" w14:textId="77777777" w:rsidR="00A07E69" w:rsidRDefault="00A07E69" w:rsidP="67E3B961">
      <w:pPr>
        <w:tabs>
          <w:tab w:val="right" w:leader="underscore" w:pos="9026"/>
        </w:tabs>
        <w:rPr>
          <w:rFonts w:ascii="Arial" w:eastAsia="Arial" w:hAnsi="Arial" w:cs="Arial"/>
          <w:b/>
          <w:bCs/>
          <w:color w:val="000000" w:themeColor="text1"/>
          <w:lang w:val="en-US"/>
        </w:rPr>
      </w:pPr>
    </w:p>
    <w:p w14:paraId="4A7534A8" w14:textId="7082E751" w:rsidR="008D7BE0" w:rsidRDefault="3EA7BB30" w:rsidP="67E3B961">
      <w:pPr>
        <w:tabs>
          <w:tab w:val="right" w:leader="underscore" w:pos="9026"/>
        </w:tabs>
        <w:rPr>
          <w:rFonts w:ascii="Arial" w:eastAsia="Arial" w:hAnsi="Arial" w:cs="Arial"/>
          <w:b/>
          <w:bCs/>
          <w:color w:val="000000" w:themeColor="text1"/>
          <w:lang w:val="en-US"/>
        </w:rPr>
      </w:pPr>
      <w:r>
        <w:rPr>
          <w:rFonts w:ascii="Arial" w:eastAsia="Arial" w:hAnsi="Arial" w:cs="Arial"/>
          <w:b/>
          <w:bCs/>
          <w:color w:val="000000" w:themeColor="text1"/>
          <w:lang w:val="cs-CZ"/>
        </w:rPr>
        <w:t>Situace 4 – Hraješ na kamarádově herním účtu</w:t>
      </w:r>
    </w:p>
    <w:p w14:paraId="091198A7" w14:textId="4DCDD636" w:rsidR="006E2C9F" w:rsidRPr="006E2C9F" w:rsidRDefault="4A2A0504" w:rsidP="67E3B961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Kamarád ti sdělí údaje ke svému hernímu účtu, abys na něm později mohl(a) hrát.</w:t>
      </w:r>
    </w:p>
    <w:p w14:paraId="5AF90473" w14:textId="77777777" w:rsidR="006E2C9F" w:rsidRDefault="4A2A0504" w:rsidP="67E3B961">
      <w:pPr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V čem je tady problém?</w:t>
      </w:r>
    </w:p>
    <w:p w14:paraId="1E2C93CF" w14:textId="77777777" w:rsidR="006E2C9F" w:rsidRDefault="006E2C9F" w:rsidP="67E3B961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ptos" w:eastAsia="Aptos" w:hAnsi="Aptos" w:cs="Aptos"/>
          <w:color w:val="000000" w:themeColor="text1"/>
          <w:lang w:val="en-US"/>
        </w:rPr>
        <w:tab/>
      </w:r>
    </w:p>
    <w:p w14:paraId="2F2F327C" w14:textId="77777777" w:rsidR="006E2C9F" w:rsidRDefault="006E2C9F" w:rsidP="67E3B961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ptos" w:eastAsia="Aptos" w:hAnsi="Aptos" w:cs="Aptos"/>
          <w:color w:val="000000" w:themeColor="text1"/>
          <w:lang w:val="en-US"/>
        </w:rPr>
        <w:tab/>
      </w:r>
    </w:p>
    <w:p w14:paraId="0E1D4B68" w14:textId="77777777" w:rsidR="004116B1" w:rsidRDefault="004116B1" w:rsidP="67E3B961">
      <w:pPr>
        <w:rPr>
          <w:rFonts w:ascii="Arial" w:eastAsia="Arial" w:hAnsi="Arial" w:cs="Arial"/>
          <w:color w:val="000000" w:themeColor="text1"/>
          <w:lang w:val="cs-CZ"/>
        </w:rPr>
      </w:pPr>
    </w:p>
    <w:p w14:paraId="0F6316EA" w14:textId="69A58647" w:rsidR="006E2C9F" w:rsidRDefault="4A2A0504" w:rsidP="67E3B961">
      <w:pPr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lastRenderedPageBreak/>
        <w:t>Co by měli místo toho udělat tvůj kamarád a ty?</w:t>
      </w:r>
    </w:p>
    <w:p w14:paraId="3483C8F1" w14:textId="77777777" w:rsidR="008D7BE0" w:rsidRDefault="008D7BE0" w:rsidP="67E3B961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ptos" w:eastAsia="Aptos" w:hAnsi="Aptos" w:cs="Aptos"/>
          <w:color w:val="000000" w:themeColor="text1"/>
          <w:lang w:val="en-US"/>
        </w:rPr>
        <w:tab/>
      </w:r>
    </w:p>
    <w:p w14:paraId="452466BF" w14:textId="77777777" w:rsidR="001E414F" w:rsidRDefault="001E414F" w:rsidP="67E3B961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US"/>
        </w:rPr>
      </w:pPr>
    </w:p>
    <w:p w14:paraId="5ED17FC2" w14:textId="7BF09EE4" w:rsidR="001E414F" w:rsidRDefault="5BEDC5B7" w:rsidP="67E3B961">
      <w:pPr>
        <w:tabs>
          <w:tab w:val="right" w:leader="underscore" w:pos="9026"/>
        </w:tabs>
        <w:rPr>
          <w:rFonts w:ascii="Arial" w:eastAsia="Arial" w:hAnsi="Arial" w:cs="Arial"/>
          <w:b/>
          <w:bCs/>
          <w:color w:val="000000" w:themeColor="text1"/>
          <w:lang w:val="en-US"/>
        </w:rPr>
      </w:pPr>
      <w:r>
        <w:rPr>
          <w:rFonts w:ascii="Arial" w:eastAsia="Arial" w:hAnsi="Arial" w:cs="Arial"/>
          <w:b/>
          <w:bCs/>
          <w:color w:val="000000" w:themeColor="text1"/>
          <w:lang w:val="cs-CZ"/>
        </w:rPr>
        <w:t>Situace 5 – Přihlášený účet na školním počítači</w:t>
      </w:r>
    </w:p>
    <w:p w14:paraId="09A15911" w14:textId="483B9A89" w:rsidR="006E2C9F" w:rsidRPr="006E2C9F" w:rsidRDefault="4A2A0504" w:rsidP="67E3B961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Po hodině zůstane tvůj účet na školním počítači přihlášený.</w:t>
      </w:r>
    </w:p>
    <w:p w14:paraId="261F1DEE" w14:textId="766344A9" w:rsidR="001E414F" w:rsidRDefault="669F02F4" w:rsidP="67E3B961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Kdo by se mohl dostat k tvému účtu?</w:t>
      </w:r>
    </w:p>
    <w:p w14:paraId="47A3E7B9" w14:textId="0176F162" w:rsidR="001E414F" w:rsidRPr="00DA65C2" w:rsidRDefault="4A2A0504" w:rsidP="67E3B961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Jaké by to mohlo mít důsledky?</w:t>
      </w:r>
    </w:p>
    <w:p w14:paraId="7E527D1C" w14:textId="77777777" w:rsidR="006E2C9F" w:rsidRDefault="4A2A0504" w:rsidP="67E3B961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Co je lepší udělat místo toho?</w:t>
      </w:r>
    </w:p>
    <w:p w14:paraId="6330B559" w14:textId="6D3F9177" w:rsidR="001E414F" w:rsidRDefault="006E2C9F" w:rsidP="67E3B961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ptos" w:eastAsia="Aptos" w:hAnsi="Aptos" w:cs="Aptos"/>
          <w:color w:val="000000" w:themeColor="text1"/>
          <w:lang w:val="en-US"/>
        </w:rPr>
        <w:tab/>
      </w:r>
    </w:p>
    <w:p w14:paraId="37C24019" w14:textId="77777777" w:rsidR="008D7BE0" w:rsidRDefault="008D7BE0" w:rsidP="67E3B961">
      <w:pPr>
        <w:tabs>
          <w:tab w:val="right" w:leader="underscore" w:pos="9026"/>
        </w:tabs>
        <w:rPr>
          <w:rFonts w:ascii="Arial" w:eastAsia="Arial" w:hAnsi="Arial" w:cs="Arial"/>
          <w:b/>
          <w:bCs/>
          <w:color w:val="000000" w:themeColor="text1"/>
          <w:lang w:val="en-US"/>
        </w:rPr>
      </w:pPr>
    </w:p>
    <w:p w14:paraId="213E1E49" w14:textId="250C6440" w:rsidR="00A07E69" w:rsidRPr="00A07E69" w:rsidRDefault="18CAA1E8" w:rsidP="67E3B961">
      <w:pPr>
        <w:tabs>
          <w:tab w:val="right" w:leader="underscore" w:pos="9026"/>
        </w:tabs>
        <w:rPr>
          <w:rFonts w:ascii="Arial" w:eastAsia="Arial" w:hAnsi="Arial" w:cs="Arial"/>
          <w:b/>
          <w:bCs/>
          <w:color w:val="000000" w:themeColor="text1"/>
          <w:lang w:val="en-US"/>
        </w:rPr>
      </w:pPr>
      <w:r>
        <w:rPr>
          <w:rFonts w:ascii="Arial" w:eastAsia="Arial" w:hAnsi="Arial" w:cs="Arial"/>
          <w:b/>
          <w:bCs/>
          <w:color w:val="000000" w:themeColor="text1"/>
          <w:lang w:val="cs-CZ"/>
        </w:rPr>
        <w:t>Situace navíc (pro ty, kdo skončí dřív)</w:t>
      </w:r>
    </w:p>
    <w:p w14:paraId="1D0F6F92" w14:textId="1BD92CC2" w:rsidR="00A07E69" w:rsidRDefault="18CAA1E8" w:rsidP="67E3B961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Vymysli další situaci, která by mohla ovlivnit tvoji digitální identitu, tedy například zpřístupnění tvých dat, krádež identity nebo zneužití tvé identity:</w:t>
      </w:r>
    </w:p>
    <w:p w14:paraId="7A302BF8" w14:textId="2513B61E" w:rsidR="00A07E69" w:rsidRDefault="00A07E69" w:rsidP="67E3B961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ptos" w:eastAsia="Aptos" w:hAnsi="Aptos" w:cs="Aptos"/>
          <w:color w:val="000000" w:themeColor="text1"/>
          <w:lang w:val="en-US"/>
        </w:rPr>
        <w:tab/>
      </w:r>
    </w:p>
    <w:p w14:paraId="6932F8B1" w14:textId="77777777" w:rsidR="00425285" w:rsidRDefault="00425285" w:rsidP="67E3B961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US"/>
        </w:rPr>
      </w:pPr>
    </w:p>
    <w:p w14:paraId="7347B167" w14:textId="007C8C33" w:rsidR="00A07E69" w:rsidRDefault="18CAA1E8" w:rsidP="67E3B961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rial" w:eastAsia="Arial" w:hAnsi="Arial" w:cs="Arial"/>
          <w:color w:val="000000" w:themeColor="text1"/>
          <w:lang w:val="cs-CZ"/>
        </w:rPr>
        <w:t>Jaká by byla bezpečná volba, jak se téhle situaci vyhnout?</w:t>
      </w:r>
    </w:p>
    <w:p w14:paraId="02CD4B9B" w14:textId="18DA1B1B" w:rsidR="00A07E69" w:rsidRDefault="00A07E69" w:rsidP="67E3B961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ptos" w:eastAsia="Aptos" w:hAnsi="Aptos" w:cs="Aptos"/>
          <w:color w:val="000000" w:themeColor="text1"/>
          <w:lang w:val="en-US"/>
        </w:rPr>
        <w:tab/>
      </w:r>
    </w:p>
    <w:p w14:paraId="1A3F9480" w14:textId="1430ABFA" w:rsidR="00A07E69" w:rsidRDefault="00A07E69" w:rsidP="67E3B961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lang w:val="en-US"/>
        </w:rPr>
      </w:pPr>
      <w:r>
        <w:rPr>
          <w:rFonts w:ascii="Aptos" w:eastAsia="Aptos" w:hAnsi="Aptos" w:cs="Aptos"/>
          <w:color w:val="000000" w:themeColor="text1"/>
          <w:lang w:val="en-US"/>
        </w:rPr>
        <w:tab/>
      </w:r>
    </w:p>
    <w:p w14:paraId="4B89FFB6" w14:textId="5F84D7EF" w:rsidR="00A07E69" w:rsidRDefault="00A07E69" w:rsidP="67E3B961">
      <w:pPr>
        <w:tabs>
          <w:tab w:val="right" w:leader="underscore" w:pos="9026"/>
        </w:tabs>
        <w:rPr>
          <w:rFonts w:ascii="Arial" w:eastAsia="Arial" w:hAnsi="Arial" w:cs="Arial"/>
          <w:color w:val="000000" w:themeColor="text1"/>
          <w:highlight w:val="red"/>
          <w:lang w:val="en-US"/>
        </w:rPr>
      </w:pPr>
    </w:p>
    <w:sectPr w:rsidR="00A07E69">
      <w:headerReference w:type="default" r:id="rId7"/>
      <w:footerReference w:type="default" r:id="rId8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4AFEE8" w14:textId="77777777" w:rsidR="0081062C" w:rsidRDefault="0081062C">
      <w:pPr>
        <w:spacing w:after="0" w:line="240" w:lineRule="auto"/>
      </w:pPr>
      <w:r>
        <w:separator/>
      </w:r>
    </w:p>
  </w:endnote>
  <w:endnote w:type="continuationSeparator" w:id="0">
    <w:p w14:paraId="776923AC" w14:textId="77777777" w:rsidR="0081062C" w:rsidRDefault="008106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638" w:type="dxa"/>
      <w:tblLook w:val="06A0" w:firstRow="1" w:lastRow="0" w:firstColumn="1" w:lastColumn="0" w:noHBand="1" w:noVBand="1"/>
    </w:tblPr>
    <w:tblGrid>
      <w:gridCol w:w="3735"/>
      <w:gridCol w:w="3497"/>
      <w:gridCol w:w="2406"/>
    </w:tblGrid>
    <w:tr w:rsidR="67E3B961" w14:paraId="260B353D" w14:textId="77777777" w:rsidTr="7B0A33C2">
      <w:trPr>
        <w:trHeight w:val="300"/>
      </w:trPr>
      <w:tc>
        <w:tcPr>
          <w:tcW w:w="3735" w:type="dxa"/>
        </w:tcPr>
        <w:p w14:paraId="22C6F399" w14:textId="10354E5E" w:rsidR="67E3B961" w:rsidRDefault="67E3B961" w:rsidP="67E3B961">
          <w:pP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rFonts w:ascii="Liberation Serif" w:eastAsia="Liberation Serif" w:hAnsi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729AC23C" wp14:editId="571926F8">
                <wp:extent cx="2243328" cy="367271"/>
                <wp:effectExtent l="0" t="0" r="0" b="0"/>
                <wp:docPr id="1645366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53664" name="Picture 1645366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3328" cy="3672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97" w:type="dxa"/>
        </w:tcPr>
        <w:p w14:paraId="48CADDBA" w14:textId="5F6EDD64" w:rsidR="67E3B961" w:rsidRDefault="67E3B961" w:rsidP="67E3B961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</w:p>
        <w:p w14:paraId="7D30A579" w14:textId="544CD9AF" w:rsidR="67E3B961" w:rsidRDefault="67E3B961" w:rsidP="67E3B961">
          <w:pPr>
            <w:pStyle w:val="Header"/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  <w:r w:rsidRPr="67E3B961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 xml:space="preserve">Copyright © 2026 </w:t>
          </w:r>
          <w:proofErr w:type="spellStart"/>
          <w:r w:rsidRPr="67E3B961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>KidCy</w:t>
          </w:r>
          <w:proofErr w:type="spellEnd"/>
          <w:r w:rsidRPr="67E3B961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>. CC BY-NC-SA 4.0</w:t>
          </w:r>
        </w:p>
      </w:tc>
      <w:tc>
        <w:tcPr>
          <w:tcW w:w="2406" w:type="dxa"/>
        </w:tcPr>
        <w:p w14:paraId="52E67471" w14:textId="252EAFA8" w:rsidR="67E3B961" w:rsidRDefault="67E3B961" w:rsidP="67E3B961">
          <w:pP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rFonts w:ascii="Liberation Serif" w:eastAsia="Liberation Serif" w:hAnsi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7A81EDE8" wp14:editId="0E8EBAD8">
                <wp:extent cx="1390650" cy="314325"/>
                <wp:effectExtent l="0" t="0" r="0" b="0"/>
                <wp:docPr id="987646609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7646609" name="Picture 98764660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C9627AB" w14:textId="0D817AA7" w:rsidR="67E3B961" w:rsidRDefault="67E3B961" w:rsidP="67E3B9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0C43DA" w14:textId="77777777" w:rsidR="0081062C" w:rsidRDefault="0081062C">
      <w:pPr>
        <w:spacing w:after="0" w:line="240" w:lineRule="auto"/>
      </w:pPr>
      <w:r>
        <w:separator/>
      </w:r>
    </w:p>
  </w:footnote>
  <w:footnote w:type="continuationSeparator" w:id="0">
    <w:p w14:paraId="7C7765DA" w14:textId="77777777" w:rsidR="0081062C" w:rsidRDefault="008106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7E3B961" w14:paraId="3AA4DEA7" w14:textId="77777777" w:rsidTr="67E3B961">
      <w:trPr>
        <w:trHeight w:val="300"/>
      </w:trPr>
      <w:tc>
        <w:tcPr>
          <w:tcW w:w="3005" w:type="dxa"/>
        </w:tcPr>
        <w:p w14:paraId="2CFEA422" w14:textId="071A46CE" w:rsidR="67E3B961" w:rsidRDefault="67E3B961" w:rsidP="67E3B961">
          <w:pPr>
            <w:pStyle w:val="Header"/>
            <w:ind w:left="-115"/>
          </w:pPr>
        </w:p>
      </w:tc>
      <w:tc>
        <w:tcPr>
          <w:tcW w:w="3005" w:type="dxa"/>
        </w:tcPr>
        <w:p w14:paraId="79627FBA" w14:textId="327B8042" w:rsidR="67E3B961" w:rsidRDefault="67E3B961" w:rsidP="67E3B961">
          <w:pPr>
            <w:pStyle w:val="Header"/>
            <w:jc w:val="center"/>
          </w:pPr>
        </w:p>
      </w:tc>
      <w:tc>
        <w:tcPr>
          <w:tcW w:w="3005" w:type="dxa"/>
        </w:tcPr>
        <w:p w14:paraId="42BC62F0" w14:textId="677DBE97" w:rsidR="67E3B961" w:rsidRDefault="67E3B961" w:rsidP="67E3B961">
          <w:pPr>
            <w:pStyle w:val="Header"/>
            <w:ind w:right="-115"/>
            <w:jc w:val="right"/>
          </w:pPr>
        </w:p>
      </w:tc>
    </w:tr>
  </w:tbl>
  <w:p w14:paraId="6AC3AB51" w14:textId="1A215ECB" w:rsidR="67E3B961" w:rsidRDefault="67E3B961" w:rsidP="67E3B9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AE2BF6"/>
    <w:multiLevelType w:val="hybridMultilevel"/>
    <w:tmpl w:val="926A98E6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1B764D"/>
    <w:multiLevelType w:val="hybridMultilevel"/>
    <w:tmpl w:val="431A9C60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685AD9"/>
    <w:multiLevelType w:val="hybridMultilevel"/>
    <w:tmpl w:val="DAD82488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24748"/>
    <w:multiLevelType w:val="hybridMultilevel"/>
    <w:tmpl w:val="903E346C"/>
    <w:lvl w:ilvl="0" w:tplc="0C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B41145"/>
    <w:multiLevelType w:val="hybridMultilevel"/>
    <w:tmpl w:val="C85E7662"/>
    <w:lvl w:ilvl="0" w:tplc="89CA8A7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132620">
    <w:abstractNumId w:val="1"/>
  </w:num>
  <w:num w:numId="2" w16cid:durableId="738870624">
    <w:abstractNumId w:val="2"/>
  </w:num>
  <w:num w:numId="3" w16cid:durableId="248513818">
    <w:abstractNumId w:val="3"/>
  </w:num>
  <w:num w:numId="4" w16cid:durableId="386418540">
    <w:abstractNumId w:val="0"/>
  </w:num>
  <w:num w:numId="5" w16cid:durableId="101491719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6781AB"/>
    <w:rsid w:val="00011961"/>
    <w:rsid w:val="00033EE6"/>
    <w:rsid w:val="000418C4"/>
    <w:rsid w:val="001E414F"/>
    <w:rsid w:val="00333EBF"/>
    <w:rsid w:val="004116B1"/>
    <w:rsid w:val="00425285"/>
    <w:rsid w:val="00435209"/>
    <w:rsid w:val="004838BB"/>
    <w:rsid w:val="005D3003"/>
    <w:rsid w:val="006E2C9F"/>
    <w:rsid w:val="006F7ABA"/>
    <w:rsid w:val="00721665"/>
    <w:rsid w:val="0078194A"/>
    <w:rsid w:val="0081062C"/>
    <w:rsid w:val="008D7BE0"/>
    <w:rsid w:val="00A07E69"/>
    <w:rsid w:val="00A73C68"/>
    <w:rsid w:val="00CA6CAD"/>
    <w:rsid w:val="00CF4CDF"/>
    <w:rsid w:val="00CF6606"/>
    <w:rsid w:val="00D63923"/>
    <w:rsid w:val="00DA65C2"/>
    <w:rsid w:val="00E337E6"/>
    <w:rsid w:val="00EA5241"/>
    <w:rsid w:val="00ED00AD"/>
    <w:rsid w:val="00F22177"/>
    <w:rsid w:val="00F3E902"/>
    <w:rsid w:val="01607BD6"/>
    <w:rsid w:val="030BFAE3"/>
    <w:rsid w:val="037C6D38"/>
    <w:rsid w:val="0552E9A3"/>
    <w:rsid w:val="061CDA2E"/>
    <w:rsid w:val="0783C315"/>
    <w:rsid w:val="07AE0B34"/>
    <w:rsid w:val="07C09D5D"/>
    <w:rsid w:val="08AA98DF"/>
    <w:rsid w:val="0988819A"/>
    <w:rsid w:val="0A40DE95"/>
    <w:rsid w:val="0AF1F336"/>
    <w:rsid w:val="0BB891BB"/>
    <w:rsid w:val="0EAB4648"/>
    <w:rsid w:val="0EED0FF4"/>
    <w:rsid w:val="110BFC1B"/>
    <w:rsid w:val="11894ECD"/>
    <w:rsid w:val="12B4F990"/>
    <w:rsid w:val="18CAA1E8"/>
    <w:rsid w:val="190DFE20"/>
    <w:rsid w:val="194C85A5"/>
    <w:rsid w:val="1F374260"/>
    <w:rsid w:val="1F932D0C"/>
    <w:rsid w:val="20D363DC"/>
    <w:rsid w:val="21BC783A"/>
    <w:rsid w:val="24069EED"/>
    <w:rsid w:val="24AE2BCF"/>
    <w:rsid w:val="25B2A4BC"/>
    <w:rsid w:val="27CDA6D6"/>
    <w:rsid w:val="28982E58"/>
    <w:rsid w:val="28E3E9C4"/>
    <w:rsid w:val="30AD1E7D"/>
    <w:rsid w:val="30CFBFD4"/>
    <w:rsid w:val="344B51D5"/>
    <w:rsid w:val="364543D4"/>
    <w:rsid w:val="36E9E04B"/>
    <w:rsid w:val="3AFD6BE3"/>
    <w:rsid w:val="3CB84435"/>
    <w:rsid w:val="3DF02086"/>
    <w:rsid w:val="3EA7BB30"/>
    <w:rsid w:val="3F6ACB07"/>
    <w:rsid w:val="407E847D"/>
    <w:rsid w:val="412CA7FE"/>
    <w:rsid w:val="418CF8D6"/>
    <w:rsid w:val="4375B289"/>
    <w:rsid w:val="472544AC"/>
    <w:rsid w:val="479114F6"/>
    <w:rsid w:val="47FAE6A8"/>
    <w:rsid w:val="4A2A0504"/>
    <w:rsid w:val="4ABA412F"/>
    <w:rsid w:val="4D1DE613"/>
    <w:rsid w:val="4E3B58DD"/>
    <w:rsid w:val="4F204A36"/>
    <w:rsid w:val="4F6781AB"/>
    <w:rsid w:val="4FBF99CD"/>
    <w:rsid w:val="54D0EF2C"/>
    <w:rsid w:val="5596FA35"/>
    <w:rsid w:val="56386B9E"/>
    <w:rsid w:val="56DA216E"/>
    <w:rsid w:val="5721DF44"/>
    <w:rsid w:val="57CC072F"/>
    <w:rsid w:val="5B3BECE1"/>
    <w:rsid w:val="5B951508"/>
    <w:rsid w:val="5BEDC5B7"/>
    <w:rsid w:val="5C37D96F"/>
    <w:rsid w:val="62598A90"/>
    <w:rsid w:val="649B9806"/>
    <w:rsid w:val="669F02F4"/>
    <w:rsid w:val="6777B09E"/>
    <w:rsid w:val="67E3B961"/>
    <w:rsid w:val="6897C891"/>
    <w:rsid w:val="6A917CDD"/>
    <w:rsid w:val="6C1115BD"/>
    <w:rsid w:val="6D960DFD"/>
    <w:rsid w:val="6F5ED239"/>
    <w:rsid w:val="7188C817"/>
    <w:rsid w:val="72800495"/>
    <w:rsid w:val="72B414FD"/>
    <w:rsid w:val="745F462C"/>
    <w:rsid w:val="75BB811A"/>
    <w:rsid w:val="76EC0CD2"/>
    <w:rsid w:val="793793FE"/>
    <w:rsid w:val="79E2690F"/>
    <w:rsid w:val="7B0A33C2"/>
    <w:rsid w:val="7D0E9609"/>
    <w:rsid w:val="7D8A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781AB"/>
  <w15:chartTrackingRefBased/>
  <w15:docId w15:val="{DD3AC427-F3D5-4A4C-B466-6CD80D8C6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C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uiPriority w:val="34"/>
    <w:qFormat/>
    <w:rsid w:val="67E3B961"/>
    <w:pPr>
      <w:ind w:left="720"/>
      <w:contextualSpacing/>
    </w:pPr>
  </w:style>
  <w:style w:type="paragraph" w:styleId="Header">
    <w:name w:val="header"/>
    <w:uiPriority w:val="99"/>
    <w:unhideWhenUsed/>
    <w:rsid w:val="67E3B96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uiPriority w:val="99"/>
    <w:unhideWhenUsed/>
    <w:rsid w:val="67E3B961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Nachbaur Gloria Victoria</dc:creator>
  <cp:keywords/>
  <dc:description/>
  <cp:lastModifiedBy>Vojtěch Hamerský</cp:lastModifiedBy>
  <cp:revision>28</cp:revision>
  <dcterms:created xsi:type="dcterms:W3CDTF">2026-09-30T16:08:00Z</dcterms:created>
  <dcterms:modified xsi:type="dcterms:W3CDTF">2026-10-08T09:09:00Z</dcterms:modified>
</cp:coreProperties>
</file>