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34DE7" w14:textId="41C78BFB" w:rsidR="01F71028" w:rsidRPr="00836C02" w:rsidRDefault="03C7EE18" w:rsidP="4B933CBC">
      <w:pPr>
        <w:jc w:val="center"/>
        <w:rPr>
          <w:rFonts w:ascii="Arial" w:eastAsia="Arial" w:hAnsi="Arial" w:cs="Arial"/>
          <w:b/>
          <w:bCs/>
          <w:sz w:val="32"/>
          <w:szCs w:val="32"/>
          <w:lang w:val="en-GB"/>
        </w:rPr>
      </w:pPr>
      <w:r>
        <w:rPr>
          <w:rFonts w:ascii="Arial" w:eastAsia="Arial" w:hAnsi="Arial" w:cs="Arial"/>
          <w:b/>
          <w:bCs/>
          <w:sz w:val="32"/>
          <w:szCs w:val="32"/>
          <w:lang w:val="cs-CZ"/>
        </w:rPr>
        <w:t>Jak chráním sebe i druhé</w:t>
      </w:r>
    </w:p>
    <w:p w14:paraId="47FF3EB8" w14:textId="583832EE" w:rsidR="36097184" w:rsidRPr="00836C02" w:rsidRDefault="36097184" w:rsidP="75FBDB9D">
      <w:pPr>
        <w:tabs>
          <w:tab w:val="right" w:leader="underscore" w:pos="3402"/>
        </w:tabs>
        <w:rPr>
          <w:rFonts w:ascii="Arial" w:eastAsia="Arial" w:hAnsi="Arial" w:cs="Arial"/>
          <w:lang w:val="en-US"/>
        </w:rPr>
      </w:pPr>
    </w:p>
    <w:p w14:paraId="1926251E" w14:textId="54714C00" w:rsidR="01F71028" w:rsidRPr="00836C02" w:rsidRDefault="03C7EE18" w:rsidP="6F61C3A2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Úkol 1 – Bezpečné reakce</w:t>
      </w:r>
    </w:p>
    <w:p w14:paraId="227C7431" w14:textId="36095C13" w:rsidR="01F71028" w:rsidRPr="00836C02" w:rsidRDefault="03C7EE18" w:rsidP="4B933CBC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Zakroužkuj nejbezpečnější reakci:</w:t>
      </w:r>
    </w:p>
    <w:p w14:paraId="3626E0EB" w14:textId="19BEC251" w:rsidR="01F71028" w:rsidRPr="00836C02" w:rsidRDefault="03C7EE18" w:rsidP="6F61C3A2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Dostaneš zprávu, ve které se po tobě chce heslo.</w:t>
      </w:r>
    </w:p>
    <w:p w14:paraId="6CB3C176" w14:textId="44C3FB55" w:rsidR="01F71028" w:rsidRDefault="03C7EE18" w:rsidP="6F61C3A2">
      <w:pPr>
        <w:pStyle w:val="ListParagraph"/>
        <w:numPr>
          <w:ilvl w:val="0"/>
          <w:numId w:val="3"/>
        </w:num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Rychle odpovědět</w:t>
      </w:r>
    </w:p>
    <w:p w14:paraId="695C0B7A" w14:textId="1E3F6A3D" w:rsidR="01F71028" w:rsidRPr="00836C02" w:rsidRDefault="03C7EE18" w:rsidP="6F61C3A2">
      <w:pPr>
        <w:pStyle w:val="ListParagraph"/>
        <w:numPr>
          <w:ilvl w:val="0"/>
          <w:numId w:val="3"/>
        </w:num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Zprávu ignorovat a zeptat se dospělého</w:t>
      </w:r>
    </w:p>
    <w:p w14:paraId="0B9DD9CC" w14:textId="1F8AD66B" w:rsidR="01F71028" w:rsidRPr="00836C02" w:rsidRDefault="03C7EE18" w:rsidP="6F61C3A2">
      <w:pPr>
        <w:pStyle w:val="ListParagraph"/>
        <w:numPr>
          <w:ilvl w:val="0"/>
          <w:numId w:val="3"/>
        </w:num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Sdílet heslo, aby se problém vyřešil</w:t>
      </w:r>
    </w:p>
    <w:p w14:paraId="730321C0" w14:textId="1A1D1A24" w:rsidR="36097184" w:rsidRPr="00836C02" w:rsidRDefault="36097184" w:rsidP="6F61C3A2">
      <w:pPr>
        <w:rPr>
          <w:rFonts w:ascii="Arial" w:eastAsia="Arial" w:hAnsi="Arial" w:cs="Arial"/>
          <w:lang w:val="en-GB"/>
        </w:rPr>
      </w:pPr>
    </w:p>
    <w:p w14:paraId="2C99C7CB" w14:textId="50570520" w:rsidR="01F71028" w:rsidRPr="00836C02" w:rsidRDefault="03C7EE18" w:rsidP="6F61C3A2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Úkol 2 – Stop, přemýšlej, zkontroluj, zeptej se</w:t>
      </w:r>
    </w:p>
    <w:p w14:paraId="0C641B5C" w14:textId="1BD1242F" w:rsidR="01F71028" w:rsidRPr="00836C02" w:rsidRDefault="03C7EE18" w:rsidP="4B933CBC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Přiřaď každou činnost ke správnému kroku: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36097184" w14:paraId="5ED32EB3" w14:textId="77777777" w:rsidTr="6F61C3A2">
        <w:trPr>
          <w:trHeight w:val="300"/>
        </w:trPr>
        <w:tc>
          <w:tcPr>
            <w:tcW w:w="4508" w:type="dxa"/>
          </w:tcPr>
          <w:p w14:paraId="742FFAE3" w14:textId="6CF9CE77" w:rsidR="01F71028" w:rsidRPr="00836C02" w:rsidRDefault="03C7EE18" w:rsidP="6F61C3A2">
            <w:pPr>
              <w:rPr>
                <w:rFonts w:ascii="Arial" w:eastAsia="Arial" w:hAnsi="Arial" w:cs="Arial"/>
                <w:b/>
                <w:bCs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lang w:val="cs-CZ"/>
              </w:rPr>
              <w:t>Činnost</w:t>
            </w:r>
          </w:p>
        </w:tc>
        <w:tc>
          <w:tcPr>
            <w:tcW w:w="4508" w:type="dxa"/>
          </w:tcPr>
          <w:p w14:paraId="1C57DBDB" w14:textId="5F810E80" w:rsidR="01F71028" w:rsidRPr="00836C02" w:rsidRDefault="03C7EE18" w:rsidP="6F61C3A2">
            <w:pPr>
              <w:rPr>
                <w:rFonts w:ascii="Arial" w:eastAsia="Arial" w:hAnsi="Arial" w:cs="Arial"/>
                <w:b/>
                <w:bCs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lang w:val="cs-CZ"/>
              </w:rPr>
              <w:t>Krok</w:t>
            </w:r>
          </w:p>
        </w:tc>
      </w:tr>
      <w:tr w:rsidR="36097184" w14:paraId="6F0B146F" w14:textId="77777777" w:rsidTr="6F61C3A2">
        <w:trPr>
          <w:trHeight w:val="300"/>
        </w:trPr>
        <w:tc>
          <w:tcPr>
            <w:tcW w:w="4508" w:type="dxa"/>
          </w:tcPr>
          <w:p w14:paraId="6832D983" w14:textId="6B50C12E" w:rsidR="01F71028" w:rsidRDefault="03C7EE18" w:rsidP="6F61C3A2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Zastavit se před odpovědí</w:t>
            </w:r>
          </w:p>
        </w:tc>
        <w:tc>
          <w:tcPr>
            <w:tcW w:w="4508" w:type="dxa"/>
          </w:tcPr>
          <w:p w14:paraId="056D74BA" w14:textId="684D605E" w:rsidR="01F71028" w:rsidRDefault="03C7EE18" w:rsidP="6F61C3A2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Přemýšlej</w:t>
            </w:r>
          </w:p>
        </w:tc>
      </w:tr>
      <w:tr w:rsidR="36097184" w14:paraId="044EAF6C" w14:textId="77777777" w:rsidTr="6F61C3A2">
        <w:trPr>
          <w:trHeight w:val="300"/>
        </w:trPr>
        <w:tc>
          <w:tcPr>
            <w:tcW w:w="4508" w:type="dxa"/>
          </w:tcPr>
          <w:p w14:paraId="3897B8AC" w14:textId="750D887B" w:rsidR="01F71028" w:rsidRDefault="03C7EE18" w:rsidP="6F61C3A2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Hledání varovných signálů</w:t>
            </w:r>
          </w:p>
        </w:tc>
        <w:tc>
          <w:tcPr>
            <w:tcW w:w="4508" w:type="dxa"/>
          </w:tcPr>
          <w:p w14:paraId="3D3E9402" w14:textId="0DDF9866" w:rsidR="01F71028" w:rsidRDefault="03C7EE18" w:rsidP="6F61C3A2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Zeptej se</w:t>
            </w:r>
          </w:p>
        </w:tc>
      </w:tr>
      <w:tr w:rsidR="36097184" w14:paraId="18CEF1E7" w14:textId="77777777" w:rsidTr="6F61C3A2">
        <w:trPr>
          <w:trHeight w:val="300"/>
        </w:trPr>
        <w:tc>
          <w:tcPr>
            <w:tcW w:w="4508" w:type="dxa"/>
          </w:tcPr>
          <w:p w14:paraId="2AE7055F" w14:textId="5B5A7F48" w:rsidR="01F71028" w:rsidRPr="00836C02" w:rsidRDefault="03C7EE18" w:rsidP="6F61C3A2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Požádání učitele o pomoc</w:t>
            </w:r>
          </w:p>
        </w:tc>
        <w:tc>
          <w:tcPr>
            <w:tcW w:w="4508" w:type="dxa"/>
          </w:tcPr>
          <w:p w14:paraId="552CB986" w14:textId="0253BA1D" w:rsidR="01F71028" w:rsidRDefault="03C7EE18" w:rsidP="6F61C3A2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Zkontroluj</w:t>
            </w:r>
          </w:p>
        </w:tc>
      </w:tr>
      <w:tr w:rsidR="36097184" w14:paraId="23E48E7F" w14:textId="77777777" w:rsidTr="6F61C3A2">
        <w:trPr>
          <w:trHeight w:val="300"/>
        </w:trPr>
        <w:tc>
          <w:tcPr>
            <w:tcW w:w="4508" w:type="dxa"/>
          </w:tcPr>
          <w:p w14:paraId="041516F8" w14:textId="3E1B7C64" w:rsidR="01F71028" w:rsidRPr="00836C02" w:rsidRDefault="03C7EE18" w:rsidP="6F61C3A2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Přemýšlení o tom, co se po tobě chce</w:t>
            </w:r>
          </w:p>
        </w:tc>
        <w:tc>
          <w:tcPr>
            <w:tcW w:w="4508" w:type="dxa"/>
          </w:tcPr>
          <w:p w14:paraId="4BD48836" w14:textId="0C8E6C17" w:rsidR="01F71028" w:rsidRDefault="03C7EE18" w:rsidP="6F61C3A2">
            <w:pPr>
              <w:rPr>
                <w:rFonts w:ascii="Arial" w:eastAsia="Arial" w:hAnsi="Arial" w:cs="Arial"/>
                <w:lang w:val="en-GB"/>
              </w:rPr>
            </w:pPr>
            <w:r>
              <w:rPr>
                <w:rFonts w:ascii="Arial" w:eastAsia="Arial" w:hAnsi="Arial" w:cs="Arial"/>
                <w:lang w:val="cs-CZ"/>
              </w:rPr>
              <w:t>Stop</w:t>
            </w:r>
          </w:p>
        </w:tc>
      </w:tr>
    </w:tbl>
    <w:p w14:paraId="0138BEAD" w14:textId="0661789E" w:rsidR="36097184" w:rsidRDefault="36097184" w:rsidP="6F61C3A2">
      <w:pPr>
        <w:rPr>
          <w:rFonts w:ascii="Arial" w:eastAsia="Arial" w:hAnsi="Arial" w:cs="Arial"/>
          <w:lang w:val="en-GB"/>
        </w:rPr>
      </w:pPr>
    </w:p>
    <w:p w14:paraId="04819993" w14:textId="613178D7" w:rsidR="01F71028" w:rsidRDefault="03C7EE18" w:rsidP="6F61C3A2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Úkol 3 – Pomoc druhým</w:t>
      </w:r>
    </w:p>
    <w:p w14:paraId="1C075FCE" w14:textId="3C2D964A" w:rsidR="01F71028" w:rsidRPr="00836C02" w:rsidRDefault="03C7EE18" w:rsidP="6F61C3A2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Tvůj kamarád si není jistý zprávou, kterou dostal.</w:t>
      </w:r>
    </w:p>
    <w:p w14:paraId="0B49B882" w14:textId="6ACE98E0" w:rsidR="01F71028" w:rsidRPr="00836C02" w:rsidRDefault="03C7EE18" w:rsidP="4B933CBC">
      <w:pPr>
        <w:rPr>
          <w:rFonts w:ascii="Arial" w:eastAsia="Arial" w:hAnsi="Arial" w:cs="Arial"/>
          <w:i/>
          <w:iCs/>
          <w:lang w:val="en-GB"/>
        </w:rPr>
      </w:pPr>
      <w:r>
        <w:rPr>
          <w:rFonts w:ascii="Arial" w:eastAsia="Arial" w:hAnsi="Arial" w:cs="Arial"/>
          <w:lang w:val="cs-CZ"/>
        </w:rPr>
        <w:t>Co můžeš udělat?</w:t>
      </w:r>
      <w:r>
        <w:rPr>
          <w:rFonts w:ascii="Arial" w:eastAsia="Arial" w:hAnsi="Arial" w:cs="Arial"/>
          <w:b/>
          <w:bCs/>
          <w:lang w:val="cs-CZ"/>
        </w:rPr>
        <w:t xml:space="preserve"> (Zaškrtni všechno, co platí)</w:t>
      </w:r>
    </w:p>
    <w:p w14:paraId="1B703B61" w14:textId="05269D60" w:rsidR="01F71028" w:rsidRPr="00836C02" w:rsidRDefault="03C7EE18" w:rsidP="6F61C3A2">
      <w:pPr>
        <w:pStyle w:val="ListParagraph"/>
        <w:numPr>
          <w:ilvl w:val="0"/>
          <w:numId w:val="2"/>
        </w:num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Poradit mu, ať klikne rychle</w:t>
      </w:r>
    </w:p>
    <w:p w14:paraId="1AA302E0" w14:textId="59CFE04B" w:rsidR="01F71028" w:rsidRPr="00836C02" w:rsidRDefault="03C7EE18" w:rsidP="6F61C3A2">
      <w:pPr>
        <w:pStyle w:val="ListParagraph"/>
        <w:numPr>
          <w:ilvl w:val="0"/>
          <w:numId w:val="2"/>
        </w:num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Poradit mu, ať se zastaví a zamyslí</w:t>
      </w:r>
    </w:p>
    <w:p w14:paraId="55EC695F" w14:textId="38AE5156" w:rsidR="01F71028" w:rsidRDefault="03C7EE18" w:rsidP="6F61C3A2">
      <w:pPr>
        <w:pStyle w:val="ListParagraph"/>
        <w:numPr>
          <w:ilvl w:val="0"/>
          <w:numId w:val="2"/>
        </w:num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Společně se zeptat dospělého</w:t>
      </w:r>
    </w:p>
    <w:p w14:paraId="4DC65C3D" w14:textId="4B1085CC" w:rsidR="01F71028" w:rsidRDefault="03C7EE18" w:rsidP="6F61C3A2">
      <w:pPr>
        <w:pStyle w:val="ListParagraph"/>
        <w:numPr>
          <w:ilvl w:val="0"/>
          <w:numId w:val="2"/>
        </w:num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Poslat zprávu všem</w:t>
      </w:r>
    </w:p>
    <w:p w14:paraId="4AF882F6" w14:textId="7E23AF20" w:rsidR="36097184" w:rsidRDefault="36097184" w:rsidP="6F61C3A2">
      <w:pPr>
        <w:rPr>
          <w:rFonts w:ascii="Arial" w:eastAsia="Arial" w:hAnsi="Arial" w:cs="Arial"/>
          <w:lang w:val="en-GB"/>
        </w:rPr>
      </w:pPr>
    </w:p>
    <w:p w14:paraId="4F8B8249" w14:textId="08C7D37E" w:rsidR="01F71028" w:rsidRDefault="03C7EE18" w:rsidP="6F61C3A2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Úkol 4 – Dokonči věty</w:t>
      </w:r>
    </w:p>
    <w:p w14:paraId="352F2AAD" w14:textId="5EE37840" w:rsidR="01F71028" w:rsidRDefault="03C7EE18" w:rsidP="4B933CBC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Dokonči větu:</w:t>
      </w:r>
    </w:p>
    <w:p w14:paraId="6F20A4D3" w14:textId="3EE85C16" w:rsidR="01F71028" w:rsidRPr="00836C02" w:rsidRDefault="03C7EE18" w:rsidP="4B933CBC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Jedna věc, kterou můžu udělat pro ochranu sebe nebo druhých před sociálním inženýrstvím, je</w:t>
      </w:r>
    </w:p>
    <w:p w14:paraId="4513FF26" w14:textId="77777777" w:rsidR="00884972" w:rsidRDefault="3C491E46" w:rsidP="4B933CBC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 w:rsidRPr="4B933CBC">
        <w:rPr>
          <w:rFonts w:ascii="Arial" w:eastAsia="Arial" w:hAnsi="Arial" w:cs="Arial"/>
          <w:lang w:val="en-GB"/>
        </w:rPr>
        <w:t xml:space="preserve"> </w:t>
      </w:r>
      <w:r w:rsidR="03C7EE18">
        <w:tab/>
      </w:r>
    </w:p>
    <w:p w14:paraId="47D38B45" w14:textId="2D70937B" w:rsidR="01F71028" w:rsidRPr="00836C02" w:rsidRDefault="03C7EE18" w:rsidP="6F61C3A2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protože</w:t>
      </w:r>
      <w:r>
        <w:rPr>
          <w:rFonts w:ascii="Arial" w:eastAsia="Arial" w:hAnsi="Arial" w:cs="Arial"/>
          <w:lang w:val="cs-CZ"/>
        </w:rPr>
        <w:tab/>
      </w:r>
      <w:r>
        <w:rPr>
          <w:rFonts w:ascii="Arial" w:eastAsia="Arial" w:hAnsi="Arial" w:cs="Arial"/>
          <w:lang w:val="cs-CZ"/>
        </w:rPr>
        <w:tab/>
        <w:t>.</w:t>
      </w:r>
    </w:p>
    <w:p w14:paraId="10270438" w14:textId="77777777" w:rsidR="002F74EE" w:rsidRDefault="002F74EE" w:rsidP="6F61C3A2">
      <w:pPr>
        <w:rPr>
          <w:rFonts w:ascii="Arial" w:eastAsia="Arial" w:hAnsi="Arial" w:cs="Arial"/>
          <w:b/>
          <w:bCs/>
          <w:lang w:val="en-GB"/>
        </w:rPr>
      </w:pPr>
    </w:p>
    <w:p w14:paraId="101A783C" w14:textId="77777777" w:rsidR="00486B7B" w:rsidRDefault="00486B7B" w:rsidP="6F61C3A2">
      <w:pPr>
        <w:rPr>
          <w:rFonts w:ascii="Arial" w:eastAsia="Arial" w:hAnsi="Arial" w:cs="Arial"/>
          <w:b/>
          <w:bCs/>
          <w:lang w:val="en-GB"/>
        </w:rPr>
      </w:pPr>
    </w:p>
    <w:p w14:paraId="3A2560D6" w14:textId="66E4364C" w:rsidR="00B42166" w:rsidRPr="00B42166" w:rsidRDefault="00B42166" w:rsidP="6F61C3A2">
      <w:pPr>
        <w:tabs>
          <w:tab w:val="right" w:leader="underscore" w:pos="9026"/>
        </w:tabs>
        <w:rPr>
          <w:rFonts w:ascii="Arial" w:eastAsia="Arial" w:hAnsi="Arial" w:cs="Arial"/>
          <w:i/>
          <w:iCs/>
          <w:lang w:val="en-GB"/>
        </w:rPr>
      </w:pPr>
      <w:r>
        <w:rPr>
          <w:rFonts w:ascii="Arial" w:eastAsia="Arial" w:hAnsi="Arial" w:cs="Arial"/>
          <w:i/>
          <w:iCs/>
          <w:lang w:val="cs-CZ"/>
        </w:rPr>
        <w:lastRenderedPageBreak/>
        <w:t>Jeden krok z níže uvedeného seznamu, který mi nejvíc pomáhá, je (vyber jeden):</w:t>
      </w:r>
    </w:p>
    <w:p w14:paraId="39ED7A65" w14:textId="22E2A27F" w:rsidR="0E47166D" w:rsidRDefault="0E47166D" w:rsidP="6F61C3A2">
      <w:pPr>
        <w:pStyle w:val="ListParagraph"/>
        <w:numPr>
          <w:ilvl w:val="0"/>
          <w:numId w:val="1"/>
        </w:num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GB"/>
        </w:rPr>
      </w:pPr>
      <w:r>
        <w:rPr>
          <w:rFonts w:ascii="Arial" w:eastAsia="Arial" w:hAnsi="Arial" w:cs="Arial"/>
          <w:color w:val="000000" w:themeColor="text1"/>
          <w:lang w:val="cs-CZ"/>
        </w:rPr>
        <w:t>Stop</w:t>
      </w:r>
    </w:p>
    <w:p w14:paraId="25E16E7C" w14:textId="6996D468" w:rsidR="0E47166D" w:rsidRDefault="0E47166D" w:rsidP="6F61C3A2">
      <w:pPr>
        <w:pStyle w:val="ListParagraph"/>
        <w:numPr>
          <w:ilvl w:val="0"/>
          <w:numId w:val="1"/>
        </w:num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GB"/>
        </w:rPr>
      </w:pPr>
      <w:r>
        <w:rPr>
          <w:rFonts w:ascii="Arial" w:eastAsia="Arial" w:hAnsi="Arial" w:cs="Arial"/>
          <w:color w:val="000000" w:themeColor="text1"/>
          <w:lang w:val="cs-CZ"/>
        </w:rPr>
        <w:t>Přemýšlej</w:t>
      </w:r>
    </w:p>
    <w:p w14:paraId="1CF9E1BB" w14:textId="4BBD17B3" w:rsidR="0E47166D" w:rsidRDefault="0E47166D" w:rsidP="6F61C3A2">
      <w:pPr>
        <w:pStyle w:val="ListParagraph"/>
        <w:numPr>
          <w:ilvl w:val="0"/>
          <w:numId w:val="1"/>
        </w:num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GB"/>
        </w:rPr>
      </w:pPr>
      <w:r>
        <w:rPr>
          <w:rFonts w:ascii="Arial" w:eastAsia="Arial" w:hAnsi="Arial" w:cs="Arial"/>
          <w:color w:val="000000" w:themeColor="text1"/>
          <w:lang w:val="cs-CZ"/>
        </w:rPr>
        <w:t>Zkontroluj</w:t>
      </w:r>
    </w:p>
    <w:p w14:paraId="420D4792" w14:textId="2DB13368" w:rsidR="0E47166D" w:rsidRDefault="0E47166D" w:rsidP="6F61C3A2">
      <w:pPr>
        <w:pStyle w:val="ListParagraph"/>
        <w:numPr>
          <w:ilvl w:val="0"/>
          <w:numId w:val="1"/>
        </w:numPr>
        <w:tabs>
          <w:tab w:val="right" w:leader="underscore" w:pos="9026"/>
        </w:tabs>
        <w:rPr>
          <w:rFonts w:ascii="Arial" w:eastAsia="Arial" w:hAnsi="Arial" w:cs="Arial"/>
          <w:b/>
          <w:bCs/>
          <w:color w:val="000000" w:themeColor="text1"/>
          <w:lang w:val="en-GB"/>
        </w:rPr>
      </w:pPr>
      <w:r>
        <w:rPr>
          <w:rFonts w:ascii="Arial" w:eastAsia="Arial" w:hAnsi="Arial" w:cs="Arial"/>
          <w:color w:val="000000" w:themeColor="text1"/>
          <w:lang w:val="cs-CZ"/>
        </w:rPr>
        <w:t>Zeptej se</w:t>
      </w:r>
    </w:p>
    <w:p w14:paraId="64F6EE42" w14:textId="43EACC77" w:rsidR="00B42166" w:rsidRDefault="00B42166" w:rsidP="6F61C3A2">
      <w:pPr>
        <w:tabs>
          <w:tab w:val="right" w:leader="underscore" w:pos="9026"/>
        </w:tabs>
        <w:rPr>
          <w:rFonts w:ascii="Arial" w:eastAsia="Arial" w:hAnsi="Arial" w:cs="Arial"/>
          <w:b/>
          <w:bCs/>
          <w:lang w:val="en-GB"/>
        </w:rPr>
      </w:pPr>
      <w:r>
        <w:rPr>
          <w:b/>
          <w:bCs/>
          <w:lang w:val="en-GB"/>
        </w:rPr>
        <w:tab/>
      </w:r>
    </w:p>
    <w:p w14:paraId="64733382" w14:textId="77777777" w:rsidR="00486B7B" w:rsidRDefault="00486B7B" w:rsidP="4B933CBC">
      <w:pPr>
        <w:tabs>
          <w:tab w:val="right" w:leader="underscore" w:pos="9026"/>
        </w:tabs>
        <w:rPr>
          <w:rFonts w:ascii="Arial" w:eastAsia="Arial" w:hAnsi="Arial" w:cs="Arial"/>
          <w:lang w:val="cs-CZ"/>
        </w:rPr>
      </w:pPr>
    </w:p>
    <w:p w14:paraId="1527035F" w14:textId="62835C27" w:rsidR="00B42166" w:rsidRPr="00B42166" w:rsidRDefault="00B42166" w:rsidP="4B933CBC">
      <w:pPr>
        <w:tabs>
          <w:tab w:val="right" w:leader="underscore" w:pos="9026"/>
        </w:tabs>
        <w:rPr>
          <w:rFonts w:ascii="Arial" w:eastAsia="Arial" w:hAnsi="Arial" w:cs="Arial"/>
          <w:i/>
          <w:iCs/>
          <w:lang w:val="en-GB"/>
        </w:rPr>
      </w:pPr>
      <w:r>
        <w:rPr>
          <w:rFonts w:ascii="Arial" w:eastAsia="Arial" w:hAnsi="Arial" w:cs="Arial"/>
          <w:lang w:val="cs-CZ"/>
        </w:rPr>
        <w:t>Když si nejsem jistý(á), udělám toto:</w:t>
      </w:r>
    </w:p>
    <w:p w14:paraId="2A6D591D" w14:textId="4000855A" w:rsidR="00B42166" w:rsidRDefault="00B42166" w:rsidP="6F61C3A2">
      <w:pPr>
        <w:tabs>
          <w:tab w:val="right" w:leader="underscore" w:pos="9026"/>
        </w:tabs>
        <w:rPr>
          <w:rFonts w:ascii="Arial" w:eastAsia="Arial" w:hAnsi="Arial" w:cs="Arial"/>
          <w:b/>
          <w:bCs/>
          <w:lang w:val="en-GB"/>
        </w:rPr>
      </w:pPr>
      <w:r>
        <w:rPr>
          <w:b/>
          <w:bCs/>
          <w:lang w:val="en-GB"/>
        </w:rPr>
        <w:tab/>
      </w:r>
    </w:p>
    <w:p w14:paraId="05F634A4" w14:textId="77777777" w:rsidR="00B42166" w:rsidRDefault="00B42166" w:rsidP="6F61C3A2">
      <w:pPr>
        <w:rPr>
          <w:rFonts w:ascii="Arial" w:eastAsia="Arial" w:hAnsi="Arial" w:cs="Arial"/>
          <w:b/>
          <w:bCs/>
          <w:lang w:val="en-GB"/>
        </w:rPr>
      </w:pPr>
    </w:p>
    <w:p w14:paraId="0BE70830" w14:textId="77777777" w:rsidR="002F74EE" w:rsidRDefault="03C7EE18" w:rsidP="6F61C3A2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Pamatuj</w:t>
      </w:r>
      <w:r>
        <w:rPr>
          <w:rFonts w:ascii="Arial" w:eastAsia="Arial" w:hAnsi="Arial" w:cs="Arial"/>
          <w:lang w:val="cs-CZ"/>
        </w:rPr>
        <w:t xml:space="preserve">: </w:t>
      </w:r>
    </w:p>
    <w:p w14:paraId="7E0CA0F7" w14:textId="43D98C45" w:rsidR="01F71028" w:rsidRPr="00836C02" w:rsidRDefault="03C7EE18" w:rsidP="6F61C3A2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Být online v bezpečí znamená dělat chytrá rozhodnutí, ne mít strach. Pomáhat druhým zůstat v bezpečí je správné.</w:t>
      </w:r>
    </w:p>
    <w:sectPr w:rsidR="01F71028" w:rsidRPr="00836C02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11FAB7" w14:textId="77777777" w:rsidR="00F50EF5" w:rsidRDefault="00F50EF5">
      <w:pPr>
        <w:spacing w:after="0" w:line="240" w:lineRule="auto"/>
      </w:pPr>
      <w:r>
        <w:separator/>
      </w:r>
    </w:p>
  </w:endnote>
  <w:endnote w:type="continuationSeparator" w:id="0">
    <w:p w14:paraId="6B864DB6" w14:textId="77777777" w:rsidR="00F50EF5" w:rsidRDefault="00F50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45"/>
      <w:gridCol w:w="3387"/>
      <w:gridCol w:w="2406"/>
    </w:tblGrid>
    <w:tr w:rsidR="4B933CBC" w14:paraId="31A61D18" w14:textId="77777777" w:rsidTr="4B933CBC">
      <w:trPr>
        <w:trHeight w:val="300"/>
      </w:trPr>
      <w:tc>
        <w:tcPr>
          <w:tcW w:w="3855" w:type="dxa"/>
        </w:tcPr>
        <w:p w14:paraId="2A573E85" w14:textId="42AE2923" w:rsidR="4B933CBC" w:rsidRDefault="4B933CBC" w:rsidP="4B933CBC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jc w:val="center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0EF5DD03" wp14:editId="59CFF62E">
                <wp:extent cx="2252091" cy="352425"/>
                <wp:effectExtent l="0" t="0" r="0" b="0"/>
                <wp:docPr id="61047417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474176" name="Picture 61047417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2091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5" w:type="dxa"/>
        </w:tcPr>
        <w:p w14:paraId="3B3DF718" w14:textId="409AFD81" w:rsidR="4B933CBC" w:rsidRDefault="4B933CBC" w:rsidP="4B933CBC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5C82C64A" w14:textId="18693D4F" w:rsidR="4B933CBC" w:rsidRDefault="4B933CBC" w:rsidP="4B933CBC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4B933CBC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4B933CBC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4B933CBC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0" w:type="dxa"/>
        </w:tcPr>
        <w:p w14:paraId="468C4566" w14:textId="60AF6C81" w:rsidR="4B933CBC" w:rsidRDefault="4B933CBC" w:rsidP="4B933CBC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774CD130" wp14:editId="2BBBF98C">
                <wp:extent cx="1390650" cy="314325"/>
                <wp:effectExtent l="0" t="0" r="0" b="0"/>
                <wp:docPr id="47375442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754427" name="Picture 473754427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E46638B" w14:textId="389FB635" w:rsidR="4B933CBC" w:rsidRDefault="4B933CBC" w:rsidP="4B933C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BE12EA" w14:textId="77777777" w:rsidR="00F50EF5" w:rsidRDefault="00F50EF5">
      <w:pPr>
        <w:spacing w:after="0" w:line="240" w:lineRule="auto"/>
      </w:pPr>
      <w:r>
        <w:separator/>
      </w:r>
    </w:p>
  </w:footnote>
  <w:footnote w:type="continuationSeparator" w:id="0">
    <w:p w14:paraId="1F769874" w14:textId="77777777" w:rsidR="00F50EF5" w:rsidRDefault="00F50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B933CBC" w14:paraId="7748419B" w14:textId="77777777" w:rsidTr="4B933CBC">
      <w:trPr>
        <w:trHeight w:val="300"/>
      </w:trPr>
      <w:tc>
        <w:tcPr>
          <w:tcW w:w="3210" w:type="dxa"/>
        </w:tcPr>
        <w:p w14:paraId="4BCD7636" w14:textId="0E52B53E" w:rsidR="4B933CBC" w:rsidRDefault="4B933CBC" w:rsidP="4B933CBC">
          <w:pPr>
            <w:pStyle w:val="Header"/>
            <w:ind w:left="-115"/>
          </w:pPr>
        </w:p>
      </w:tc>
      <w:tc>
        <w:tcPr>
          <w:tcW w:w="3210" w:type="dxa"/>
        </w:tcPr>
        <w:p w14:paraId="1780C4BE" w14:textId="3F2C48D5" w:rsidR="4B933CBC" w:rsidRDefault="4B933CBC" w:rsidP="4B933CBC">
          <w:pPr>
            <w:pStyle w:val="Header"/>
            <w:jc w:val="center"/>
          </w:pPr>
        </w:p>
      </w:tc>
      <w:tc>
        <w:tcPr>
          <w:tcW w:w="3210" w:type="dxa"/>
        </w:tcPr>
        <w:p w14:paraId="1A70093F" w14:textId="4C0D6102" w:rsidR="4B933CBC" w:rsidRDefault="4B933CBC" w:rsidP="4B933CBC">
          <w:pPr>
            <w:pStyle w:val="Header"/>
            <w:ind w:right="-115"/>
            <w:jc w:val="right"/>
          </w:pPr>
        </w:p>
      </w:tc>
    </w:tr>
  </w:tbl>
  <w:p w14:paraId="216C45BF" w14:textId="0EBD0ADF" w:rsidR="4B933CBC" w:rsidRDefault="4B933CBC" w:rsidP="4B933C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A6DD8E"/>
    <w:multiLevelType w:val="hybridMultilevel"/>
    <w:tmpl w:val="F4AA9FFC"/>
    <w:lvl w:ilvl="0" w:tplc="EF02A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E0A3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F45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042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BC0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7E3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C9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F0A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08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3AEBF"/>
    <w:multiLevelType w:val="hybridMultilevel"/>
    <w:tmpl w:val="E5908008"/>
    <w:lvl w:ilvl="0" w:tplc="183ABE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5D40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0ED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78E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E45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86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B88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B21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5CD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406767"/>
    <w:multiLevelType w:val="hybridMultilevel"/>
    <w:tmpl w:val="6436F800"/>
    <w:lvl w:ilvl="0" w:tplc="D6869112">
      <w:start w:val="1"/>
      <w:numFmt w:val="upperLetter"/>
      <w:lvlText w:val="%1)"/>
      <w:lvlJc w:val="left"/>
      <w:pPr>
        <w:ind w:left="720" w:hanging="360"/>
      </w:pPr>
    </w:lvl>
    <w:lvl w:ilvl="1" w:tplc="062E897E">
      <w:start w:val="1"/>
      <w:numFmt w:val="lowerLetter"/>
      <w:lvlText w:val="%2."/>
      <w:lvlJc w:val="left"/>
      <w:pPr>
        <w:ind w:left="1440" w:hanging="360"/>
      </w:pPr>
    </w:lvl>
    <w:lvl w:ilvl="2" w:tplc="4BC05F8E">
      <w:start w:val="1"/>
      <w:numFmt w:val="lowerRoman"/>
      <w:lvlText w:val="%3."/>
      <w:lvlJc w:val="right"/>
      <w:pPr>
        <w:ind w:left="2160" w:hanging="180"/>
      </w:pPr>
    </w:lvl>
    <w:lvl w:ilvl="3" w:tplc="2B00E34A">
      <w:start w:val="1"/>
      <w:numFmt w:val="decimal"/>
      <w:lvlText w:val="%4."/>
      <w:lvlJc w:val="left"/>
      <w:pPr>
        <w:ind w:left="2880" w:hanging="360"/>
      </w:pPr>
    </w:lvl>
    <w:lvl w:ilvl="4" w:tplc="1E5CF2BC">
      <w:start w:val="1"/>
      <w:numFmt w:val="lowerLetter"/>
      <w:lvlText w:val="%5."/>
      <w:lvlJc w:val="left"/>
      <w:pPr>
        <w:ind w:left="3600" w:hanging="360"/>
      </w:pPr>
    </w:lvl>
    <w:lvl w:ilvl="5" w:tplc="C93CB734">
      <w:start w:val="1"/>
      <w:numFmt w:val="lowerRoman"/>
      <w:lvlText w:val="%6."/>
      <w:lvlJc w:val="right"/>
      <w:pPr>
        <w:ind w:left="4320" w:hanging="180"/>
      </w:pPr>
    </w:lvl>
    <w:lvl w:ilvl="6" w:tplc="D96CA180">
      <w:start w:val="1"/>
      <w:numFmt w:val="decimal"/>
      <w:lvlText w:val="%7."/>
      <w:lvlJc w:val="left"/>
      <w:pPr>
        <w:ind w:left="5040" w:hanging="360"/>
      </w:pPr>
    </w:lvl>
    <w:lvl w:ilvl="7" w:tplc="1A4E70F0">
      <w:start w:val="1"/>
      <w:numFmt w:val="lowerLetter"/>
      <w:lvlText w:val="%8."/>
      <w:lvlJc w:val="left"/>
      <w:pPr>
        <w:ind w:left="5760" w:hanging="360"/>
      </w:pPr>
    </w:lvl>
    <w:lvl w:ilvl="8" w:tplc="2CE4A7CA">
      <w:start w:val="1"/>
      <w:numFmt w:val="lowerRoman"/>
      <w:lvlText w:val="%9."/>
      <w:lvlJc w:val="right"/>
      <w:pPr>
        <w:ind w:left="6480" w:hanging="180"/>
      </w:pPr>
    </w:lvl>
  </w:abstractNum>
  <w:num w:numId="1" w16cid:durableId="616446513">
    <w:abstractNumId w:val="0"/>
  </w:num>
  <w:num w:numId="2" w16cid:durableId="1079522548">
    <w:abstractNumId w:val="1"/>
  </w:num>
  <w:num w:numId="3" w16cid:durableId="74993035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C99873"/>
    <w:rsid w:val="001151A5"/>
    <w:rsid w:val="002F74EE"/>
    <w:rsid w:val="00486B7B"/>
    <w:rsid w:val="005B6DF7"/>
    <w:rsid w:val="007C5F35"/>
    <w:rsid w:val="00836C02"/>
    <w:rsid w:val="00884972"/>
    <w:rsid w:val="00B42166"/>
    <w:rsid w:val="00CB4DC9"/>
    <w:rsid w:val="00DF6949"/>
    <w:rsid w:val="00F50EF5"/>
    <w:rsid w:val="00F92F3F"/>
    <w:rsid w:val="01F71028"/>
    <w:rsid w:val="028D5A92"/>
    <w:rsid w:val="03456F6F"/>
    <w:rsid w:val="03C7EE18"/>
    <w:rsid w:val="07AC93AE"/>
    <w:rsid w:val="0B9D375B"/>
    <w:rsid w:val="0DA7D2D2"/>
    <w:rsid w:val="0E47166D"/>
    <w:rsid w:val="11BFCF00"/>
    <w:rsid w:val="13F266CE"/>
    <w:rsid w:val="146C2FE3"/>
    <w:rsid w:val="14FAF49A"/>
    <w:rsid w:val="166DC4CC"/>
    <w:rsid w:val="16FBA025"/>
    <w:rsid w:val="1A0249BB"/>
    <w:rsid w:val="21DD3A33"/>
    <w:rsid w:val="23577121"/>
    <w:rsid w:val="239D4847"/>
    <w:rsid w:val="245F506C"/>
    <w:rsid w:val="32567C30"/>
    <w:rsid w:val="3282AB72"/>
    <w:rsid w:val="33CBCA64"/>
    <w:rsid w:val="34F3782E"/>
    <w:rsid w:val="36097184"/>
    <w:rsid w:val="3A4DCEDE"/>
    <w:rsid w:val="3AABDF1F"/>
    <w:rsid w:val="3ABFB18A"/>
    <w:rsid w:val="3C491E46"/>
    <w:rsid w:val="3EAB8DAB"/>
    <w:rsid w:val="3EE974E2"/>
    <w:rsid w:val="3FF4D23B"/>
    <w:rsid w:val="40B81F08"/>
    <w:rsid w:val="450F73F9"/>
    <w:rsid w:val="484B2EA2"/>
    <w:rsid w:val="499DB987"/>
    <w:rsid w:val="4B933CBC"/>
    <w:rsid w:val="4DC99873"/>
    <w:rsid w:val="4E094EAA"/>
    <w:rsid w:val="523F858B"/>
    <w:rsid w:val="564BC8E9"/>
    <w:rsid w:val="5690A292"/>
    <w:rsid w:val="5B342AF1"/>
    <w:rsid w:val="5FDB2ED8"/>
    <w:rsid w:val="6211BB33"/>
    <w:rsid w:val="67534EA8"/>
    <w:rsid w:val="6BC23667"/>
    <w:rsid w:val="6BD159A5"/>
    <w:rsid w:val="6F61C3A2"/>
    <w:rsid w:val="706FF32F"/>
    <w:rsid w:val="7204C7A5"/>
    <w:rsid w:val="75FBDB9D"/>
    <w:rsid w:val="76444F2C"/>
    <w:rsid w:val="77F3B9FA"/>
    <w:rsid w:val="7C4FD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9873"/>
  <w15:chartTrackingRefBased/>
  <w15:docId w15:val="{317B46F1-48EC-4CE6-ADFB-39122733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4B933CB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uiPriority w:val="99"/>
    <w:unhideWhenUsed/>
    <w:rsid w:val="4B933CB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4B933CBC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Vojtěch Hamerský</cp:lastModifiedBy>
  <cp:revision>11</cp:revision>
  <dcterms:created xsi:type="dcterms:W3CDTF">2026-01-03T05:16:00Z</dcterms:created>
  <dcterms:modified xsi:type="dcterms:W3CDTF">2026-10-08T10:55:00Z</dcterms:modified>
</cp:coreProperties>
</file>