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14BECE5" w14:textId="3D9F89FD" w:rsidR="002155C9" w:rsidRDefault="7AA40922" w:rsidP="13D71353">
      <w:pPr>
        <w:pStyle w:val="Heading1"/>
        <w:rPr>
          <w:rFonts w:ascii="Arial" w:eastAsia="Arial" w:hAnsi="Arial" w:cs="Arial"/>
          <w:color w:val="auto"/>
          <w:lang w:val="en-GB"/>
        </w:rPr>
      </w:pPr>
      <w:r>
        <w:rPr>
          <w:rFonts w:ascii="Arial" w:eastAsia="Arial" w:hAnsi="Arial" w:cs="Arial"/>
          <w:color w:val="auto"/>
          <w:lang w:val="cs-CZ"/>
        </w:rPr>
        <w:t>Modul 5 – Sociální inženýrství</w:t>
      </w:r>
    </w:p>
    <w:p w14:paraId="0F40A028" w14:textId="5A885174" w:rsidR="584E0E2E" w:rsidRDefault="584E0E2E" w:rsidP="13D71353">
      <w:pPr>
        <w:spacing w:after="281"/>
        <w:jc w:val="both"/>
        <w:rPr>
          <w:rFonts w:ascii="Arial" w:eastAsia="Arial" w:hAnsi="Arial" w:cs="Arial"/>
          <w:b/>
          <w:bCs/>
          <w:sz w:val="28"/>
          <w:szCs w:val="28"/>
          <w:lang w:val="en-GB"/>
        </w:rPr>
      </w:pPr>
      <w:r>
        <w:rPr>
          <w:rFonts w:ascii="Arial" w:eastAsia="Arial" w:hAnsi="Arial" w:cs="Arial"/>
          <w:b/>
          <w:bCs/>
          <w:lang w:val="cs-CZ"/>
        </w:rPr>
        <w:t>Shrnutí:</w:t>
      </w:r>
    </w:p>
    <w:p w14:paraId="15527575" w14:textId="15DB525F" w:rsidR="584E0E2E" w:rsidRDefault="584E0E2E" w:rsidP="13D71353">
      <w:pPr>
        <w:spacing w:before="240" w:after="240"/>
        <w:jc w:val="both"/>
        <w:rPr>
          <w:rFonts w:ascii="Arial" w:eastAsia="Arial" w:hAnsi="Arial" w:cs="Arial"/>
          <w:lang w:val="en-GB"/>
        </w:rPr>
      </w:pPr>
      <w:r>
        <w:rPr>
          <w:rFonts w:ascii="Arial" w:eastAsia="Arial" w:hAnsi="Arial" w:cs="Arial"/>
          <w:lang w:val="cs-CZ"/>
        </w:rPr>
        <w:t xml:space="preserve">Útoky sociálního inženýrství míří na lidi, </w:t>
      </w:r>
      <w:r w:rsidR="00E15930">
        <w:rPr>
          <w:rFonts w:ascii="Arial" w:eastAsia="Arial" w:hAnsi="Arial" w:cs="Arial"/>
          <w:lang w:val="cs-CZ"/>
        </w:rPr>
        <w:t>nejen</w:t>
      </w:r>
      <w:r>
        <w:rPr>
          <w:rFonts w:ascii="Arial" w:eastAsia="Arial" w:hAnsi="Arial" w:cs="Arial"/>
          <w:lang w:val="cs-CZ"/>
        </w:rPr>
        <w:t xml:space="preserve"> na technické systémy. Útočníci můžou využít důvěru, spěch, strach, zvědavost, autoritu, odměny nebo jiné formy ovlivňování, aby někoho přiměli prozradit informace, dát přístup, poslat peníze nebo udělat něco nebezpečného. Tento modul seznamuje žáky s pojmem sociální inženýrství a pomáhá jim pochopit, o co útočníkům může jít a proč tyto techniky fungují. Díky diskusím, situacím, hrám a hraní rolí se žáci učí rozpoznávat běžné taktiky sociálního inženýrství v každodenních situacích online i offline, všímat si varovných signálů a nacvičí si postup </w:t>
      </w:r>
      <w:r>
        <w:rPr>
          <w:rFonts w:ascii="Arial" w:eastAsia="Arial" w:hAnsi="Arial" w:cs="Arial"/>
          <w:b/>
          <w:bCs/>
          <w:lang w:val="cs-CZ"/>
        </w:rPr>
        <w:t>Stop – Přemýšlej – Zkontroluj – Zeptej se</w:t>
      </w:r>
      <w:r>
        <w:rPr>
          <w:rFonts w:ascii="Arial" w:eastAsia="Arial" w:hAnsi="Arial" w:cs="Arial"/>
          <w:lang w:val="cs-CZ"/>
        </w:rPr>
        <w:t xml:space="preserve"> pro bezpečnou reakci. Na konci modulu by žáci měli být lépe připravení rozpoznat podezřelé požadavky, ptát se u pokusů o manipulaci a požádat o pomoc dospělého, kterému věří, když si nejsou jistí.</w:t>
      </w:r>
    </w:p>
    <w:p w14:paraId="13184895" w14:textId="1DFD9201" w:rsidR="002155C9" w:rsidRDefault="7AA40922" w:rsidP="13D71353">
      <w:pPr>
        <w:spacing w:before="240" w:after="240"/>
        <w:jc w:val="both"/>
        <w:rPr>
          <w:rFonts w:ascii="Arial" w:eastAsia="Arial" w:hAnsi="Arial" w:cs="Arial"/>
          <w:lang w:val="en-GB"/>
        </w:rPr>
      </w:pPr>
      <w:r>
        <w:rPr>
          <w:rFonts w:ascii="Arial" w:eastAsia="Arial" w:hAnsi="Arial" w:cs="Arial"/>
          <w:b/>
          <w:bCs/>
          <w:lang w:val="cs-CZ"/>
        </w:rPr>
        <w:t>Cíl modulu (A5):</w:t>
      </w:r>
      <w:r>
        <w:rPr>
          <w:rFonts w:ascii="Arial" w:eastAsia="Arial" w:hAnsi="Arial" w:cs="Arial"/>
          <w:lang w:val="cs-CZ"/>
        </w:rPr>
        <w:t xml:space="preserve"> Poskytnout základní znalosti o tom, co je sociální inženýrství, s důrazem na rizika, která přináší, a na zásady ochrany před ním.</w:t>
      </w:r>
    </w:p>
    <w:p w14:paraId="2B1549D8" w14:textId="7C147677" w:rsidR="002155C9" w:rsidRDefault="7AA40922" w:rsidP="13D71353">
      <w:pPr>
        <w:spacing w:before="240" w:after="240"/>
        <w:jc w:val="both"/>
        <w:rPr>
          <w:rFonts w:ascii="Arial" w:eastAsia="Arial" w:hAnsi="Arial" w:cs="Arial"/>
          <w:lang w:val="en-GB"/>
        </w:rPr>
      </w:pPr>
      <w:r>
        <w:rPr>
          <w:rFonts w:ascii="Arial" w:eastAsia="Arial" w:hAnsi="Arial" w:cs="Arial"/>
          <w:b/>
          <w:bCs/>
          <w:lang w:val="cs-CZ"/>
        </w:rPr>
        <w:t>Vzdělávací cíle:</w:t>
      </w:r>
    </w:p>
    <w:p w14:paraId="65383DF1" w14:textId="552059F1" w:rsidR="002155C9" w:rsidRDefault="7AA40922" w:rsidP="13D71353">
      <w:pPr>
        <w:ind w:left="357"/>
        <w:jc w:val="both"/>
        <w:rPr>
          <w:rFonts w:ascii="Arial" w:eastAsia="Arial" w:hAnsi="Arial" w:cs="Arial"/>
          <w:lang w:val="en-GB"/>
        </w:rPr>
      </w:pPr>
      <w:r>
        <w:rPr>
          <w:rFonts w:ascii="Arial" w:eastAsia="Arial" w:hAnsi="Arial" w:cs="Arial"/>
          <w:b/>
          <w:bCs/>
          <w:lang w:val="cs-CZ"/>
        </w:rPr>
        <w:t>O5-1</w:t>
      </w:r>
      <w:r>
        <w:rPr>
          <w:rFonts w:ascii="Arial" w:eastAsia="Arial" w:hAnsi="Arial" w:cs="Arial"/>
          <w:lang w:val="cs-CZ"/>
        </w:rPr>
        <w:t xml:space="preserve"> Představit pojem sociální inženýrství se zaměřením na cíle útočníků.</w:t>
      </w:r>
    </w:p>
    <w:p w14:paraId="64F688B6" w14:textId="2D6BBB07" w:rsidR="002155C9" w:rsidRDefault="7AA40922" w:rsidP="13D71353">
      <w:pPr>
        <w:ind w:left="357"/>
        <w:jc w:val="both"/>
        <w:rPr>
          <w:rFonts w:ascii="Arial" w:eastAsia="Arial" w:hAnsi="Arial" w:cs="Arial"/>
          <w:lang w:val="en-GB"/>
        </w:rPr>
      </w:pPr>
      <w:r>
        <w:rPr>
          <w:rFonts w:ascii="Arial" w:eastAsia="Arial" w:hAnsi="Arial" w:cs="Arial"/>
          <w:b/>
          <w:bCs/>
          <w:lang w:val="cs-CZ"/>
        </w:rPr>
        <w:t>O5-2</w:t>
      </w:r>
      <w:r>
        <w:rPr>
          <w:rFonts w:ascii="Arial" w:eastAsia="Arial" w:hAnsi="Arial" w:cs="Arial"/>
          <w:lang w:val="cs-CZ"/>
        </w:rPr>
        <w:t xml:space="preserve"> Vysvětlit různé podoby sociálního inženýrství a situace, ve kterých se můžou objevit.</w:t>
      </w:r>
    </w:p>
    <w:p w14:paraId="5B1C7D75" w14:textId="6311B343" w:rsidR="002155C9" w:rsidRDefault="7AA40922" w:rsidP="13D71353">
      <w:pPr>
        <w:ind w:left="357"/>
        <w:jc w:val="both"/>
        <w:rPr>
          <w:rFonts w:ascii="Arial" w:eastAsia="Arial" w:hAnsi="Arial" w:cs="Arial"/>
          <w:lang w:val="en-GB"/>
        </w:rPr>
      </w:pPr>
      <w:r>
        <w:rPr>
          <w:rFonts w:ascii="Arial" w:eastAsia="Arial" w:hAnsi="Arial" w:cs="Arial"/>
          <w:b/>
          <w:bCs/>
          <w:lang w:val="cs-CZ"/>
        </w:rPr>
        <w:t>O5-3</w:t>
      </w:r>
      <w:r>
        <w:rPr>
          <w:rFonts w:ascii="Arial" w:eastAsia="Arial" w:hAnsi="Arial" w:cs="Arial"/>
          <w:lang w:val="cs-CZ"/>
        </w:rPr>
        <w:t xml:space="preserve"> Rozvinout dovednost rozpoznávat techniky sociálního inženýrství a způsoby ochrany před nimi.</w:t>
      </w:r>
    </w:p>
    <w:p w14:paraId="1D3CF1F9" w14:textId="1CF9601A" w:rsidR="002155C9" w:rsidRDefault="7AA40922" w:rsidP="13D71353">
      <w:pPr>
        <w:rPr>
          <w:rFonts w:ascii="Arial" w:eastAsia="Arial" w:hAnsi="Arial" w:cs="Arial"/>
          <w:lang w:val="en-GB"/>
        </w:rPr>
      </w:pPr>
      <w:r>
        <w:rPr>
          <w:rFonts w:ascii="Arial" w:eastAsia="Arial" w:hAnsi="Arial" w:cs="Arial"/>
          <w:b/>
          <w:bCs/>
          <w:lang w:val="cs-CZ"/>
        </w:rPr>
        <w:t>Vzdělávací výstupy:</w:t>
      </w:r>
    </w:p>
    <w:p w14:paraId="11DB354D" w14:textId="45B3BE83" w:rsidR="002155C9" w:rsidRDefault="7AA40922" w:rsidP="13D71353">
      <w:pPr>
        <w:ind w:left="357"/>
        <w:rPr>
          <w:rFonts w:ascii="Arial" w:eastAsia="Arial" w:hAnsi="Arial" w:cs="Arial"/>
          <w:color w:val="FF0000"/>
          <w:lang w:val="en-GB"/>
        </w:rPr>
      </w:pPr>
      <w:r>
        <w:rPr>
          <w:rFonts w:ascii="Arial" w:eastAsia="Arial" w:hAnsi="Arial" w:cs="Arial"/>
          <w:b/>
          <w:bCs/>
          <w:lang w:val="cs-CZ"/>
        </w:rPr>
        <w:t>LO5-1</w:t>
      </w:r>
      <w:r>
        <w:rPr>
          <w:rFonts w:ascii="Arial" w:eastAsia="Arial" w:hAnsi="Arial" w:cs="Arial"/>
          <w:color w:val="FF0000"/>
          <w:lang w:val="cs-CZ"/>
        </w:rPr>
        <w:t xml:space="preserve"> Umím popsat, co je sociální inženýrství a jaké jsou jeho typy.</w:t>
      </w:r>
    </w:p>
    <w:p w14:paraId="19FB78AC" w14:textId="283816AB" w:rsidR="002155C9" w:rsidRDefault="7AA40922" w:rsidP="13D71353">
      <w:pPr>
        <w:ind w:left="357"/>
        <w:jc w:val="both"/>
        <w:rPr>
          <w:rFonts w:ascii="Arial" w:eastAsia="Arial" w:hAnsi="Arial" w:cs="Arial"/>
          <w:color w:val="FF8600"/>
          <w:lang w:val="en-GB"/>
        </w:rPr>
      </w:pPr>
      <w:r>
        <w:rPr>
          <w:rFonts w:ascii="Arial" w:eastAsia="Arial" w:hAnsi="Arial" w:cs="Arial"/>
          <w:b/>
          <w:bCs/>
          <w:lang w:val="cs-CZ"/>
        </w:rPr>
        <w:t>LO5-2</w:t>
      </w:r>
      <w:r>
        <w:rPr>
          <w:rFonts w:ascii="Arial" w:eastAsia="Arial" w:hAnsi="Arial" w:cs="Arial"/>
          <w:color w:val="FF8600"/>
          <w:lang w:val="cs-CZ"/>
        </w:rPr>
        <w:t xml:space="preserve"> Umím vysvětlit, proč útočníci sociální inženýrství používají.</w:t>
      </w:r>
    </w:p>
    <w:p w14:paraId="1019E3C3" w14:textId="425A89BC" w:rsidR="002155C9" w:rsidRDefault="7AA40922" w:rsidP="13D71353">
      <w:pPr>
        <w:ind w:left="357"/>
        <w:jc w:val="both"/>
        <w:rPr>
          <w:rFonts w:ascii="Arial" w:eastAsia="Arial" w:hAnsi="Arial" w:cs="Arial"/>
          <w:color w:val="FFDE00"/>
          <w:lang w:val="en-GB"/>
        </w:rPr>
      </w:pPr>
      <w:r>
        <w:rPr>
          <w:rFonts w:ascii="Arial" w:eastAsia="Arial" w:hAnsi="Arial" w:cs="Arial"/>
          <w:b/>
          <w:bCs/>
          <w:lang w:val="cs-CZ"/>
        </w:rPr>
        <w:t>LO5-3</w:t>
      </w:r>
      <w:r>
        <w:rPr>
          <w:rFonts w:ascii="Arial" w:eastAsia="Arial" w:hAnsi="Arial" w:cs="Arial"/>
          <w:color w:val="FFDE00"/>
          <w:lang w:val="cs-CZ"/>
        </w:rPr>
        <w:t xml:space="preserve"> Umím uvést příklady situací, ve kterých k útokům sociálního inženýrství pravděpodobně dojde.</w:t>
      </w:r>
    </w:p>
    <w:p w14:paraId="7DBC97A4" w14:textId="4C4E5938" w:rsidR="002155C9" w:rsidRDefault="7AA40922" w:rsidP="13D71353">
      <w:pPr>
        <w:ind w:left="357"/>
        <w:jc w:val="both"/>
        <w:rPr>
          <w:rFonts w:ascii="Arial" w:eastAsia="Arial" w:hAnsi="Arial" w:cs="Arial"/>
          <w:color w:val="FFDE00"/>
          <w:lang w:val="en-GB"/>
        </w:rPr>
      </w:pPr>
      <w:r>
        <w:rPr>
          <w:rFonts w:ascii="Arial" w:eastAsia="Arial" w:hAnsi="Arial" w:cs="Arial"/>
          <w:b/>
          <w:bCs/>
          <w:lang w:val="cs-CZ"/>
        </w:rPr>
        <w:t>LO5-4</w:t>
      </w:r>
      <w:r>
        <w:rPr>
          <w:rFonts w:ascii="Arial" w:eastAsia="Arial" w:hAnsi="Arial" w:cs="Arial"/>
          <w:color w:val="FFDE00"/>
          <w:lang w:val="cs-CZ"/>
        </w:rPr>
        <w:t xml:space="preserve"> Umím v zadaných situacích rozpoznat útoky pomocí sociálního inženýrství.</w:t>
      </w:r>
    </w:p>
    <w:p w14:paraId="41DD1E5F" w14:textId="0B230E81" w:rsidR="002155C9" w:rsidRDefault="7AA40922" w:rsidP="13D71353">
      <w:pPr>
        <w:ind w:left="357"/>
        <w:jc w:val="both"/>
        <w:rPr>
          <w:rFonts w:ascii="Arial" w:eastAsia="Arial" w:hAnsi="Arial" w:cs="Arial"/>
          <w:color w:val="00B0F0"/>
          <w:lang w:val="en-GB"/>
        </w:rPr>
      </w:pPr>
      <w:r>
        <w:rPr>
          <w:rFonts w:ascii="Arial" w:eastAsia="Arial" w:hAnsi="Arial" w:cs="Arial"/>
          <w:b/>
          <w:bCs/>
          <w:lang w:val="cs-CZ"/>
        </w:rPr>
        <w:t>LO5-5</w:t>
      </w:r>
      <w:r>
        <w:rPr>
          <w:rFonts w:ascii="Arial" w:eastAsia="Arial" w:hAnsi="Arial" w:cs="Arial"/>
          <w:lang w:val="cs-CZ"/>
        </w:rPr>
        <w:t xml:space="preserve"> </w:t>
      </w:r>
      <w:r>
        <w:rPr>
          <w:rFonts w:ascii="Arial" w:eastAsia="Arial" w:hAnsi="Arial" w:cs="Arial"/>
          <w:color w:val="FFDE00"/>
          <w:lang w:val="cs-CZ"/>
        </w:rPr>
        <w:t xml:space="preserve">Umím v zadaných situacích předvést způsoby ochrany před sociálním inženýrstvím </w:t>
      </w:r>
      <w:r>
        <w:rPr>
          <w:rFonts w:ascii="Arial" w:eastAsia="Arial" w:hAnsi="Arial" w:cs="Arial"/>
          <w:color w:val="00B0F0"/>
          <w:lang w:val="cs-CZ"/>
        </w:rPr>
        <w:t>a zdůvodnit svoje rozhodnutí.</w:t>
      </w:r>
    </w:p>
    <w:p w14:paraId="79A3AC4B" w14:textId="6B9B047F" w:rsidR="002155C9" w:rsidRDefault="002155C9" w:rsidP="13D71353">
      <w:pPr>
        <w:pStyle w:val="Heading2"/>
        <w:ind w:left="357"/>
        <w:jc w:val="both"/>
        <w:rPr>
          <w:rFonts w:ascii="Arial" w:eastAsia="Arial" w:hAnsi="Arial" w:cs="Arial"/>
          <w:sz w:val="24"/>
          <w:szCs w:val="24"/>
          <w:lang w:val="en-GB"/>
        </w:rPr>
      </w:pPr>
    </w:p>
    <w:p w14:paraId="44A1BB05" w14:textId="5EDE91C7" w:rsidR="002155C9" w:rsidRDefault="615BA4E9" w:rsidP="13D71353">
      <w:pPr>
        <w:rPr>
          <w:rFonts w:ascii="Arial" w:eastAsia="Arial" w:hAnsi="Arial" w:cs="Arial"/>
          <w:b/>
          <w:bCs/>
          <w:sz w:val="26"/>
          <w:szCs w:val="26"/>
          <w:lang w:val="en-GB"/>
        </w:rPr>
      </w:pPr>
      <w:r>
        <w:rPr>
          <w:rFonts w:ascii="Arial" w:eastAsia="Arial" w:hAnsi="Arial" w:cs="Arial"/>
          <w:b/>
          <w:bCs/>
          <w:sz w:val="26"/>
          <w:szCs w:val="26"/>
          <w:lang w:val="cs-CZ"/>
        </w:rPr>
        <w:t>Struktura modulu:</w:t>
      </w:r>
    </w:p>
    <w:p w14:paraId="423457E3" w14:textId="674E231F" w:rsidR="002155C9" w:rsidRDefault="2760754F" w:rsidP="13D71353">
      <w:pPr>
        <w:spacing w:before="240" w:after="240"/>
        <w:rPr>
          <w:rFonts w:ascii="Arial" w:eastAsia="Arial" w:hAnsi="Arial" w:cs="Arial"/>
          <w:sz w:val="28"/>
          <w:szCs w:val="28"/>
        </w:rPr>
      </w:pPr>
      <w:r>
        <w:rPr>
          <w:rFonts w:ascii="Arial" w:eastAsia="Arial" w:hAnsi="Arial" w:cs="Arial"/>
          <w:lang w:val="cs-CZ"/>
        </w:rPr>
        <w:lastRenderedPageBreak/>
        <w:t>Modul je rozdělený do čtyř částí. Každá část má své cíle, aktivity a momenty hodnocení. Aktivity lze využít jako celou vyučovací hodinu i jako samostatné úkoly.</w:t>
      </w:r>
    </w:p>
    <w:p w14:paraId="6560A4B0" w14:textId="77777777" w:rsidR="002155C9" w:rsidRDefault="2760754F" w:rsidP="13D71353">
      <w:pPr>
        <w:spacing w:before="240" w:after="240"/>
        <w:rPr>
          <w:rFonts w:ascii="Arial" w:eastAsia="Arial" w:hAnsi="Arial" w:cs="Arial"/>
          <w:sz w:val="28"/>
          <w:szCs w:val="28"/>
        </w:rPr>
      </w:pPr>
      <w:r>
        <w:rPr>
          <w:rFonts w:ascii="Arial" w:eastAsia="Arial" w:hAnsi="Arial" w:cs="Arial"/>
          <w:lang w:val="cs-CZ"/>
        </w:rPr>
        <w:t>Vysvětlivky ke značkám u úkolů: A – sluchové vnímání (auditory), O – mluvený projev (oral), V – zrakové vnímání (visual), W – písemný projev (written), R – čtení (reading), K – pohybová aktivita (kinesthetic).</w:t>
      </w:r>
    </w:p>
    <w:p w14:paraId="2691AD09" w14:textId="2915D5D2" w:rsidR="002155C9" w:rsidRDefault="2760754F">
      <w:pPr>
        <w:pStyle w:val="ListParagraph"/>
        <w:numPr>
          <w:ilvl w:val="0"/>
          <w:numId w:val="18"/>
        </w:numPr>
        <w:spacing w:before="240" w:after="240"/>
        <w:rPr>
          <w:rFonts w:ascii="Arial" w:eastAsia="Arial" w:hAnsi="Arial" w:cs="Arial"/>
          <w:b/>
          <w:bCs/>
          <w:lang w:val="en-GB"/>
        </w:rPr>
      </w:pPr>
      <w:r>
        <w:rPr>
          <w:rFonts w:ascii="Arial" w:eastAsia="Arial" w:hAnsi="Arial" w:cs="Arial"/>
          <w:b/>
          <w:bCs/>
          <w:lang w:val="cs-CZ"/>
        </w:rPr>
        <w:t xml:space="preserve">Část 1: </w:t>
      </w:r>
      <w:r>
        <w:rPr>
          <w:rFonts w:ascii="Arial" w:eastAsia="Arial" w:hAnsi="Arial" w:cs="Arial"/>
          <w:lang w:val="cs-CZ"/>
        </w:rPr>
        <w:t>Co je sociální inženýrství?</w:t>
      </w:r>
    </w:p>
    <w:p w14:paraId="77B0846D" w14:textId="18ADF561" w:rsidR="584E0E2E" w:rsidRDefault="584E0E2E" w:rsidP="13D71353">
      <w:pPr>
        <w:pStyle w:val="ListParagraph"/>
        <w:spacing w:before="240" w:after="240"/>
        <w:rPr>
          <w:rFonts w:ascii="Arial" w:eastAsia="Arial" w:hAnsi="Arial" w:cs="Arial"/>
          <w:b/>
          <w:bCs/>
          <w:lang w:val="en-GB"/>
        </w:rPr>
      </w:pPr>
    </w:p>
    <w:p w14:paraId="6D108AD0" w14:textId="70AC00BA" w:rsidR="002155C9" w:rsidRDefault="2760754F">
      <w:pPr>
        <w:pStyle w:val="ListParagraph"/>
        <w:numPr>
          <w:ilvl w:val="0"/>
          <w:numId w:val="18"/>
        </w:numPr>
        <w:spacing w:before="240" w:after="240"/>
        <w:rPr>
          <w:rFonts w:ascii="Arial" w:eastAsia="Arial" w:hAnsi="Arial" w:cs="Arial"/>
          <w:b/>
          <w:bCs/>
          <w:lang w:val="en-GB"/>
        </w:rPr>
      </w:pPr>
      <w:r>
        <w:rPr>
          <w:rFonts w:ascii="Arial" w:eastAsia="Arial" w:hAnsi="Arial" w:cs="Arial"/>
          <w:b/>
          <w:bCs/>
          <w:lang w:val="cs-CZ"/>
        </w:rPr>
        <w:t xml:space="preserve">Část 2: </w:t>
      </w:r>
      <w:r>
        <w:rPr>
          <w:rFonts w:ascii="Arial" w:eastAsia="Arial" w:hAnsi="Arial" w:cs="Arial"/>
          <w:lang w:val="cs-CZ"/>
        </w:rPr>
        <w:t>Proč útočníci sociální inženýrství používají?</w:t>
      </w:r>
    </w:p>
    <w:p w14:paraId="586398DD" w14:textId="08C76873" w:rsidR="584E0E2E" w:rsidRDefault="584E0E2E" w:rsidP="13D71353">
      <w:pPr>
        <w:pStyle w:val="ListParagraph"/>
        <w:spacing w:before="240" w:after="240"/>
        <w:rPr>
          <w:rFonts w:ascii="Arial" w:eastAsia="Arial" w:hAnsi="Arial" w:cs="Arial"/>
          <w:b/>
          <w:bCs/>
          <w:lang w:val="en-GB"/>
        </w:rPr>
      </w:pPr>
    </w:p>
    <w:p w14:paraId="52880806" w14:textId="6C3F8423" w:rsidR="002155C9" w:rsidRDefault="2760754F">
      <w:pPr>
        <w:pStyle w:val="ListParagraph"/>
        <w:numPr>
          <w:ilvl w:val="0"/>
          <w:numId w:val="18"/>
        </w:numPr>
        <w:spacing w:before="240" w:after="240"/>
        <w:rPr>
          <w:rFonts w:ascii="Arial" w:eastAsia="Arial" w:hAnsi="Arial" w:cs="Arial"/>
          <w:b/>
          <w:bCs/>
          <w:lang w:val="en-GB"/>
        </w:rPr>
      </w:pPr>
      <w:r>
        <w:rPr>
          <w:rFonts w:ascii="Arial" w:eastAsia="Arial" w:hAnsi="Arial" w:cs="Arial"/>
          <w:b/>
          <w:bCs/>
          <w:lang w:val="cs-CZ"/>
        </w:rPr>
        <w:t xml:space="preserve">Část 3: </w:t>
      </w:r>
      <w:r>
        <w:rPr>
          <w:rFonts w:ascii="Arial" w:eastAsia="Arial" w:hAnsi="Arial" w:cs="Arial"/>
          <w:lang w:val="cs-CZ"/>
        </w:rPr>
        <w:t>Jak sociální inženýrství poznat v běžných situacích</w:t>
      </w:r>
    </w:p>
    <w:p w14:paraId="62247FA4" w14:textId="72660D48" w:rsidR="584E0E2E" w:rsidRDefault="584E0E2E" w:rsidP="13D71353">
      <w:pPr>
        <w:pStyle w:val="ListParagraph"/>
        <w:spacing w:before="240" w:after="240"/>
        <w:rPr>
          <w:rFonts w:ascii="Arial" w:eastAsia="Arial" w:hAnsi="Arial" w:cs="Arial"/>
          <w:b/>
          <w:bCs/>
          <w:lang w:val="en-GB"/>
        </w:rPr>
      </w:pPr>
    </w:p>
    <w:p w14:paraId="1A24570D" w14:textId="7F6D17ED" w:rsidR="002155C9" w:rsidRDefault="2760754F">
      <w:pPr>
        <w:pStyle w:val="ListParagraph"/>
        <w:numPr>
          <w:ilvl w:val="0"/>
          <w:numId w:val="18"/>
        </w:numPr>
        <w:spacing w:before="240" w:after="240"/>
        <w:rPr>
          <w:rFonts w:ascii="Arial" w:eastAsia="Arial" w:hAnsi="Arial" w:cs="Arial"/>
          <w:b/>
          <w:bCs/>
          <w:lang w:val="en-GB"/>
        </w:rPr>
      </w:pPr>
      <w:r>
        <w:rPr>
          <w:rFonts w:ascii="Arial" w:eastAsia="Arial" w:hAnsi="Arial" w:cs="Arial"/>
          <w:b/>
          <w:bCs/>
          <w:lang w:val="cs-CZ"/>
        </w:rPr>
        <w:t xml:space="preserve">Část 4: </w:t>
      </w:r>
      <w:r>
        <w:rPr>
          <w:rFonts w:ascii="Arial" w:eastAsia="Arial" w:hAnsi="Arial" w:cs="Arial"/>
          <w:lang w:val="cs-CZ"/>
        </w:rPr>
        <w:t>Jak chránit sebe i druhé před sociálním inženýrstvím</w:t>
      </w:r>
    </w:p>
    <w:p w14:paraId="6D43C5CE" w14:textId="05337797" w:rsidR="002155C9" w:rsidRDefault="2FC664CC" w:rsidP="13D71353">
      <w:pPr>
        <w:spacing w:before="240" w:after="240" w:line="240" w:lineRule="auto"/>
        <w:rPr>
          <w:rFonts w:ascii="Arial" w:eastAsia="Arial" w:hAnsi="Arial" w:cs="Arial"/>
          <w:lang w:val="en-GB"/>
        </w:rPr>
      </w:pPr>
      <w:r>
        <w:rPr>
          <w:rFonts w:ascii="Arial" w:eastAsia="Arial" w:hAnsi="Arial" w:cs="Arial"/>
          <w:lang w:val="cs-CZ"/>
        </w:rPr>
        <w:t>_____________________________________________________________________</w:t>
      </w:r>
    </w:p>
    <w:p w14:paraId="7E56FE41" w14:textId="495D9285" w:rsidR="362FAFB3" w:rsidRDefault="362FAFB3" w:rsidP="13D71353">
      <w:pPr>
        <w:rPr>
          <w:rFonts w:ascii="Arial" w:eastAsia="Arial" w:hAnsi="Arial" w:cs="Arial"/>
          <w:lang w:val="en-GB"/>
        </w:rPr>
      </w:pPr>
    </w:p>
    <w:p w14:paraId="0D3679B4" w14:textId="603395BD" w:rsidR="002155C9" w:rsidRDefault="65A9E765" w:rsidP="13D71353">
      <w:pPr>
        <w:rPr>
          <w:rFonts w:ascii="Arial" w:eastAsia="Arial" w:hAnsi="Arial" w:cs="Arial"/>
          <w:b/>
          <w:bCs/>
          <w:lang w:val="en-GB"/>
        </w:rPr>
      </w:pPr>
      <w:r>
        <w:rPr>
          <w:rFonts w:ascii="Arial" w:eastAsia="Arial" w:hAnsi="Arial" w:cs="Arial"/>
          <w:b/>
          <w:bCs/>
          <w:lang w:val="cs-CZ"/>
        </w:rPr>
        <w:t>Část 1: Co je sociální inženýrství?</w:t>
      </w:r>
    </w:p>
    <w:p w14:paraId="54EDAEF6" w14:textId="035C5122" w:rsidR="4854AA69" w:rsidRDefault="4854AA69" w:rsidP="13D71353">
      <w:pPr>
        <w:rPr>
          <w:rFonts w:ascii="Arial" w:eastAsia="Arial" w:hAnsi="Arial" w:cs="Arial"/>
          <w:lang w:val="en-GB"/>
        </w:rPr>
      </w:pPr>
      <w:r>
        <w:rPr>
          <w:rFonts w:ascii="Arial" w:eastAsia="Arial" w:hAnsi="Arial" w:cs="Arial"/>
          <w:b/>
          <w:bCs/>
          <w:lang w:val="cs-CZ"/>
        </w:rPr>
        <w:t xml:space="preserve">Cíl: </w:t>
      </w:r>
      <w:r>
        <w:rPr>
          <w:rFonts w:ascii="Arial" w:eastAsia="Arial" w:hAnsi="Arial" w:cs="Arial"/>
          <w:lang w:val="cs-CZ"/>
        </w:rPr>
        <w:t>Pomoct žákům pochopit, co je sociální inženýrství a proč ho útočníci používají.</w:t>
      </w:r>
    </w:p>
    <w:p w14:paraId="55D0CEF4" w14:textId="25757F70" w:rsidR="002155C9" w:rsidRDefault="615BA4E9" w:rsidP="13D71353">
      <w:pPr>
        <w:rPr>
          <w:rFonts w:ascii="Arial" w:eastAsia="Arial" w:hAnsi="Arial" w:cs="Arial"/>
          <w:b/>
          <w:bCs/>
          <w:lang w:val="en-GB"/>
        </w:rPr>
      </w:pPr>
      <w:r>
        <w:rPr>
          <w:rFonts w:ascii="Arial" w:eastAsia="Arial" w:hAnsi="Arial" w:cs="Arial"/>
          <w:b/>
          <w:bCs/>
          <w:lang w:val="cs-CZ"/>
        </w:rPr>
        <w:t>Dostupné materiály KidCy</w:t>
      </w:r>
    </w:p>
    <w:p w14:paraId="4A81DC99" w14:textId="5903E047" w:rsidR="002155C9" w:rsidRDefault="137E0D11">
      <w:pPr>
        <w:pStyle w:val="ListParagraph"/>
        <w:numPr>
          <w:ilvl w:val="0"/>
          <w:numId w:val="37"/>
        </w:numPr>
        <w:spacing w:before="240" w:after="240"/>
        <w:rPr>
          <w:rFonts w:ascii="Arial" w:eastAsia="Arial" w:hAnsi="Arial" w:cs="Arial"/>
          <w:i/>
          <w:iCs/>
          <w:lang w:val="en-GB"/>
        </w:rPr>
      </w:pPr>
      <w:r>
        <w:rPr>
          <w:rFonts w:ascii="Arial" w:eastAsia="Arial" w:hAnsi="Arial" w:cs="Arial"/>
          <w:lang w:val="cs-CZ"/>
        </w:rPr>
        <w:t>Video 5.1.1 Co je sociální inženýrství?</w:t>
      </w:r>
    </w:p>
    <w:p w14:paraId="3AEF7F6D" w14:textId="499CDD89" w:rsidR="34653626" w:rsidRDefault="34653626">
      <w:pPr>
        <w:pStyle w:val="ListParagraph"/>
        <w:numPr>
          <w:ilvl w:val="0"/>
          <w:numId w:val="37"/>
        </w:numPr>
        <w:spacing w:before="240" w:after="240"/>
        <w:rPr>
          <w:rFonts w:ascii="Arial" w:eastAsia="Arial" w:hAnsi="Arial" w:cs="Arial"/>
          <w:lang w:val="en-GB"/>
        </w:rPr>
      </w:pPr>
      <w:r>
        <w:rPr>
          <w:rFonts w:ascii="Arial" w:eastAsia="Arial" w:hAnsi="Arial" w:cs="Arial"/>
          <w:lang w:val="cs-CZ"/>
        </w:rPr>
        <w:t>Obrázek 5.1.2 Hackování systémů versus napálení lidí</w:t>
      </w:r>
    </w:p>
    <w:p w14:paraId="73A27F66" w14:textId="37EE8662" w:rsidR="40536A91" w:rsidRDefault="40536A91">
      <w:pPr>
        <w:pStyle w:val="ListParagraph"/>
        <w:numPr>
          <w:ilvl w:val="0"/>
          <w:numId w:val="37"/>
        </w:numPr>
        <w:spacing w:before="240" w:after="240"/>
        <w:rPr>
          <w:rFonts w:ascii="Arial" w:eastAsia="Arial" w:hAnsi="Arial" w:cs="Arial"/>
          <w:lang w:val="en-GB"/>
        </w:rPr>
      </w:pPr>
      <w:r>
        <w:rPr>
          <w:rFonts w:ascii="Arial" w:eastAsia="Arial" w:hAnsi="Arial" w:cs="Arial"/>
          <w:lang w:val="cs-CZ"/>
        </w:rPr>
        <w:t>Obrázky 5.1.3 Cíle útočníka</w:t>
      </w:r>
    </w:p>
    <w:p w14:paraId="17C17F2D" w14:textId="08C64EEC" w:rsidR="07B71102" w:rsidRDefault="07B71102">
      <w:pPr>
        <w:pStyle w:val="ListParagraph"/>
        <w:numPr>
          <w:ilvl w:val="0"/>
          <w:numId w:val="37"/>
        </w:numPr>
        <w:spacing w:before="240" w:after="240"/>
        <w:rPr>
          <w:rFonts w:ascii="Arial" w:eastAsia="Arial" w:hAnsi="Arial" w:cs="Arial"/>
          <w:b/>
          <w:bCs/>
          <w:lang w:val="en-GB"/>
        </w:rPr>
      </w:pPr>
      <w:r>
        <w:rPr>
          <w:rFonts w:ascii="Arial" w:eastAsia="Arial" w:hAnsi="Arial" w:cs="Arial"/>
          <w:lang w:val="cs-CZ"/>
        </w:rPr>
        <w:t>Kartičky se situacemi 5.1.4</w:t>
      </w:r>
      <w:r>
        <w:rPr>
          <w:rFonts w:ascii="Arial" w:eastAsia="Arial" w:hAnsi="Arial" w:cs="Arial"/>
          <w:b/>
          <w:bCs/>
          <w:lang w:val="cs-CZ"/>
        </w:rPr>
        <w:t xml:space="preserve"> </w:t>
      </w:r>
      <w:r>
        <w:rPr>
          <w:rFonts w:ascii="Arial" w:eastAsia="Arial" w:hAnsi="Arial" w:cs="Arial"/>
          <w:lang w:val="cs-CZ"/>
        </w:rPr>
        <w:t>Co útočník chce?</w:t>
      </w:r>
    </w:p>
    <w:p w14:paraId="518E82B5" w14:textId="1D629CE2" w:rsidR="07B71102" w:rsidRDefault="07B71102">
      <w:pPr>
        <w:pStyle w:val="ListParagraph"/>
        <w:numPr>
          <w:ilvl w:val="0"/>
          <w:numId w:val="37"/>
        </w:numPr>
        <w:rPr>
          <w:rFonts w:ascii="Arial" w:eastAsia="Arial" w:hAnsi="Arial" w:cs="Arial"/>
          <w:lang w:val="en-GB"/>
        </w:rPr>
      </w:pPr>
      <w:r>
        <w:rPr>
          <w:rFonts w:ascii="Arial" w:eastAsia="Arial" w:hAnsi="Arial" w:cs="Arial"/>
          <w:lang w:val="cs-CZ"/>
        </w:rPr>
        <w:t>Kartičky s řešením 5.1.5 Co útočník chce?</w:t>
      </w:r>
    </w:p>
    <w:p w14:paraId="4F09F77F" w14:textId="2B4E245B" w:rsidR="002155C9" w:rsidRDefault="137E0D11">
      <w:pPr>
        <w:pStyle w:val="ListParagraph"/>
        <w:numPr>
          <w:ilvl w:val="0"/>
          <w:numId w:val="37"/>
        </w:numPr>
        <w:spacing w:before="240" w:after="240"/>
        <w:rPr>
          <w:rFonts w:ascii="Arial" w:eastAsia="Arial" w:hAnsi="Arial" w:cs="Arial"/>
          <w:lang w:val="en-GB"/>
        </w:rPr>
      </w:pPr>
      <w:r>
        <w:rPr>
          <w:rFonts w:ascii="Arial" w:eastAsia="Arial" w:hAnsi="Arial" w:cs="Arial"/>
          <w:lang w:val="cs-CZ"/>
        </w:rPr>
        <w:t>Pracovní list 5.1.6 Porozumění sociálnímu inženýrství</w:t>
      </w:r>
    </w:p>
    <w:p w14:paraId="39A06934" w14:textId="39C32CB2" w:rsidR="002155C9" w:rsidRDefault="644ED8F7" w:rsidP="13D71353">
      <w:pPr>
        <w:rPr>
          <w:rFonts w:ascii="Arial" w:eastAsia="Arial" w:hAnsi="Arial" w:cs="Arial"/>
          <w:b/>
          <w:bCs/>
          <w:lang w:val="en-GB"/>
        </w:rPr>
      </w:pPr>
      <w:r>
        <w:rPr>
          <w:rFonts w:ascii="Arial" w:eastAsia="Arial" w:hAnsi="Arial" w:cs="Arial"/>
          <w:b/>
          <w:bCs/>
          <w:lang w:val="cs-CZ"/>
        </w:rPr>
        <w:t>Plán aktivit</w:t>
      </w:r>
    </w:p>
    <w:p w14:paraId="5E6B75DE" w14:textId="12318723" w:rsidR="002155C9" w:rsidRDefault="4ADDEFED" w:rsidP="13D71353">
      <w:pPr>
        <w:rPr>
          <w:rFonts w:ascii="Arial" w:eastAsia="Arial" w:hAnsi="Arial" w:cs="Arial"/>
          <w:b/>
          <w:bCs/>
          <w:lang w:val="en-GB"/>
        </w:rPr>
      </w:pPr>
      <w:r>
        <w:rPr>
          <w:rFonts w:ascii="Arial" w:eastAsia="Arial" w:hAnsi="Arial" w:cs="Arial"/>
          <w:b/>
          <w:bCs/>
          <w:lang w:val="cs-CZ"/>
        </w:rPr>
        <w:t>Krok 1: Úvod</w:t>
      </w:r>
    </w:p>
    <w:p w14:paraId="30FD641C" w14:textId="18666F67" w:rsidR="4ADDEFED" w:rsidRDefault="4ADDEFED" w:rsidP="13D71353">
      <w:pPr>
        <w:spacing w:beforeAutospacing="1" w:afterAutospacing="1" w:line="276" w:lineRule="auto"/>
        <w:jc w:val="both"/>
        <w:rPr>
          <w:rFonts w:ascii="Arial" w:eastAsia="Arial" w:hAnsi="Arial" w:cs="Arial"/>
          <w:lang w:val="en-GB"/>
        </w:rPr>
      </w:pPr>
      <w:r>
        <w:rPr>
          <w:rFonts w:ascii="Arial" w:eastAsia="Arial" w:hAnsi="Arial" w:cs="Arial"/>
          <w:b/>
          <w:bCs/>
          <w:lang w:val="cs-CZ"/>
        </w:rPr>
        <w:t>Úkol A: Diskuse</w:t>
      </w:r>
      <w:r>
        <w:rPr>
          <w:rFonts w:ascii="Arial" w:eastAsia="Arial" w:hAnsi="Arial" w:cs="Arial"/>
          <w:lang w:val="cs-CZ"/>
        </w:rPr>
        <w:t xml:space="preserve"> (A, O) –</w:t>
      </w:r>
      <w:r>
        <w:rPr>
          <w:rFonts w:ascii="Arial" w:eastAsia="Arial" w:hAnsi="Arial" w:cs="Arial"/>
          <w:b/>
          <w:bCs/>
          <w:lang w:val="cs-CZ"/>
        </w:rPr>
        <w:t xml:space="preserve"> </w:t>
      </w:r>
      <w:r>
        <w:rPr>
          <w:rFonts w:ascii="Arial" w:eastAsia="Arial" w:hAnsi="Arial" w:cs="Arial"/>
          <w:lang w:val="cs-CZ"/>
        </w:rPr>
        <w:t>Vyzvěte žáky, ať spolu (ve dvojicích nebo malých skupinách) proberou následující otázky:</w:t>
      </w:r>
    </w:p>
    <w:p w14:paraId="3D6C950C" w14:textId="685B2210" w:rsidR="002155C9" w:rsidRDefault="4ADDEFED">
      <w:pPr>
        <w:pStyle w:val="ListParagraph"/>
        <w:numPr>
          <w:ilvl w:val="0"/>
          <w:numId w:val="36"/>
        </w:numPr>
        <w:spacing w:before="240" w:after="240"/>
        <w:jc w:val="both"/>
        <w:rPr>
          <w:rFonts w:ascii="Arial" w:eastAsia="Arial" w:hAnsi="Arial" w:cs="Arial"/>
          <w:lang w:val="en-GB"/>
        </w:rPr>
      </w:pPr>
      <w:r>
        <w:rPr>
          <w:rFonts w:ascii="Arial" w:eastAsia="Arial" w:hAnsi="Arial" w:cs="Arial"/>
          <w:lang w:val="cs-CZ"/>
        </w:rPr>
        <w:t>Změnili jste někdy názor, protože vás někdo přesvědčil? Popište svojí skupině situaci a proberte, co vás přimělo změnit názor nebo chování.</w:t>
      </w:r>
    </w:p>
    <w:p w14:paraId="5BECABB8" w14:textId="516A15B2" w:rsidR="002155C9" w:rsidRDefault="002155C9">
      <w:pPr>
        <w:pStyle w:val="ListParagraph"/>
        <w:numPr>
          <w:ilvl w:val="0"/>
          <w:numId w:val="36"/>
        </w:numPr>
        <w:spacing w:before="240" w:after="240"/>
        <w:jc w:val="both"/>
        <w:rPr>
          <w:rFonts w:ascii="Arial" w:eastAsia="Arial" w:hAnsi="Arial" w:cs="Arial"/>
          <w:lang w:val="en-GB"/>
        </w:rPr>
      </w:pPr>
      <w:r>
        <w:rPr>
          <w:rFonts w:ascii="Arial" w:eastAsia="Arial" w:hAnsi="Arial" w:cs="Arial"/>
          <w:lang w:val="cs-CZ"/>
        </w:rPr>
        <w:t>Proč podle vás lidé někdy s něčím souhlasí, i když si nejsou jistí?</w:t>
      </w:r>
    </w:p>
    <w:p w14:paraId="7B2F99C7" w14:textId="104DF60B" w:rsidR="002155C9" w:rsidRDefault="002155C9" w:rsidP="13D71353">
      <w:pPr>
        <w:spacing w:before="240" w:after="240"/>
        <w:jc w:val="both"/>
        <w:rPr>
          <w:rFonts w:ascii="Arial" w:eastAsia="Arial" w:hAnsi="Arial" w:cs="Arial"/>
          <w:b/>
          <w:bCs/>
          <w:lang w:val="en-GB"/>
        </w:rPr>
      </w:pPr>
      <w:r>
        <w:rPr>
          <w:rFonts w:ascii="Arial" w:eastAsia="Arial" w:hAnsi="Arial" w:cs="Arial"/>
          <w:lang w:val="cs-CZ"/>
        </w:rPr>
        <w:t>Vyzvěte několik žáků, ať se podělí s celou třídou.</w:t>
      </w:r>
    </w:p>
    <w:p w14:paraId="372A8BF6" w14:textId="54D4C9F6" w:rsidR="002155C9" w:rsidRDefault="002155C9" w:rsidP="13D71353">
      <w:pPr>
        <w:spacing w:before="240" w:after="240"/>
        <w:jc w:val="both"/>
        <w:rPr>
          <w:rFonts w:ascii="Arial" w:eastAsia="Arial" w:hAnsi="Arial" w:cs="Arial"/>
          <w:lang w:val="en-GB"/>
        </w:rPr>
      </w:pPr>
      <w:r>
        <w:rPr>
          <w:rFonts w:ascii="Arial" w:eastAsia="Arial" w:hAnsi="Arial" w:cs="Arial"/>
          <w:b/>
          <w:bCs/>
          <w:lang w:val="cs-CZ"/>
        </w:rPr>
        <w:lastRenderedPageBreak/>
        <w:t xml:space="preserve">Tip 1: </w:t>
      </w:r>
      <w:r>
        <w:rPr>
          <w:rFonts w:ascii="Arial" w:eastAsia="Arial" w:hAnsi="Arial" w:cs="Arial"/>
          <w:lang w:val="cs-CZ"/>
        </w:rPr>
        <w:t>Zdůrazněte, že ovlivňovat druhé je běžná součást každodenního života. V této fázi neoznačujte chování za dobré nebo špatné. Cílem je pomoct žákům uvědomit si, že lidé se často rozhodují na základě důvěry, emocí nebo vztahů.</w:t>
      </w:r>
    </w:p>
    <w:p w14:paraId="6041827D" w14:textId="4AB1F139" w:rsidR="002155C9" w:rsidRDefault="002155C9" w:rsidP="13D71353">
      <w:pPr>
        <w:spacing w:before="240" w:after="240"/>
        <w:jc w:val="both"/>
        <w:rPr>
          <w:rFonts w:ascii="Arial" w:eastAsia="Arial" w:hAnsi="Arial" w:cs="Arial"/>
          <w:lang w:val="en-GB"/>
        </w:rPr>
      </w:pPr>
      <w:r>
        <w:rPr>
          <w:rFonts w:ascii="Arial" w:eastAsia="Arial" w:hAnsi="Arial" w:cs="Arial"/>
          <w:b/>
          <w:bCs/>
          <w:lang w:val="cs-CZ"/>
        </w:rPr>
        <w:t xml:space="preserve">Tip 2: </w:t>
      </w:r>
      <w:r>
        <w:rPr>
          <w:rFonts w:ascii="Arial" w:eastAsia="Arial" w:hAnsi="Arial" w:cs="Arial"/>
          <w:lang w:val="cs-CZ"/>
        </w:rPr>
        <w:t>Názor se může změnit, když se někdo chová přátelsky nebo když nás osloví někdo uznávaný či v nadřazeném postavení. Například oblíbený učitel může žáky přesvědčit, ať jedou na školní výlet, a výsledek může být moc hezký. Ale starší žák, kterého ve škole všichni znají, je zase může přemluvit k výtržnostem. To může mít nepříjemné následky.</w:t>
      </w:r>
    </w:p>
    <w:p w14:paraId="214022E3" w14:textId="19EB9AE6" w:rsidR="002155C9" w:rsidRDefault="1BE258C0" w:rsidP="13D71353">
      <w:pPr>
        <w:rPr>
          <w:rFonts w:ascii="Arial" w:eastAsia="Arial" w:hAnsi="Arial" w:cs="Arial"/>
          <w:b/>
          <w:bCs/>
          <w:lang w:val="en-GB"/>
        </w:rPr>
      </w:pPr>
      <w:r>
        <w:rPr>
          <w:rFonts w:ascii="Arial" w:eastAsia="Arial" w:hAnsi="Arial" w:cs="Arial"/>
          <w:b/>
          <w:bCs/>
          <w:lang w:val="cs-CZ"/>
        </w:rPr>
        <w:t>Krok 2: Představení pojmu sociální inženýrství</w:t>
      </w:r>
    </w:p>
    <w:p w14:paraId="06A14425" w14:textId="098B9B8B" w:rsidR="002155C9" w:rsidRDefault="1BE258C0" w:rsidP="13D71353">
      <w:pPr>
        <w:spacing w:before="240" w:after="240"/>
        <w:rPr>
          <w:rFonts w:ascii="Arial" w:eastAsia="Arial" w:hAnsi="Arial" w:cs="Arial"/>
          <w:lang w:val="en-GB"/>
        </w:rPr>
      </w:pPr>
      <w:r>
        <w:rPr>
          <w:rFonts w:ascii="Arial" w:eastAsia="Arial" w:hAnsi="Arial" w:cs="Arial"/>
          <w:b/>
          <w:bCs/>
          <w:lang w:val="cs-CZ"/>
        </w:rPr>
        <w:t>Úkol A:</w:t>
      </w:r>
      <w:r>
        <w:rPr>
          <w:rFonts w:ascii="Arial" w:eastAsia="Arial" w:hAnsi="Arial" w:cs="Arial"/>
          <w:lang w:val="cs-CZ"/>
        </w:rPr>
        <w:t xml:space="preserve"> </w:t>
      </w:r>
      <w:r>
        <w:rPr>
          <w:rFonts w:ascii="Arial" w:eastAsia="Arial" w:hAnsi="Arial" w:cs="Arial"/>
          <w:b/>
          <w:bCs/>
          <w:lang w:val="cs-CZ"/>
        </w:rPr>
        <w:t xml:space="preserve">Výklad </w:t>
      </w:r>
      <w:r>
        <w:rPr>
          <w:rFonts w:ascii="Arial" w:eastAsia="Arial" w:hAnsi="Arial" w:cs="Arial"/>
          <w:lang w:val="cs-CZ"/>
        </w:rPr>
        <w:t>(A, V) – Seznamte žáky s následující definicí:</w:t>
      </w:r>
    </w:p>
    <w:p w14:paraId="1F14CBE8" w14:textId="30FA1FC0" w:rsidR="002155C9" w:rsidRDefault="1BE258C0" w:rsidP="13D71353">
      <w:pPr>
        <w:spacing w:before="240" w:after="240"/>
        <w:ind w:left="720"/>
        <w:jc w:val="both"/>
        <w:rPr>
          <w:rFonts w:ascii="Arial" w:eastAsia="Arial" w:hAnsi="Arial" w:cs="Arial"/>
          <w:lang w:val="en-GB"/>
        </w:rPr>
      </w:pPr>
      <w:r>
        <w:rPr>
          <w:rFonts w:ascii="Arial" w:eastAsia="Arial" w:hAnsi="Arial" w:cs="Arial"/>
          <w:lang w:val="cs-CZ"/>
        </w:rPr>
        <w:t>Sociální inženýrství je, když někdo lidi napálí, zmanipuluje nebo přemluví, aby prozradili informace, dali přístup nebo poslali peníze. Obvykle je v tom důvěra, tlak, spěch, laskavost, strach a další prvky psychologické manipulace.</w:t>
      </w:r>
    </w:p>
    <w:p w14:paraId="217805E0" w14:textId="09DE5A59" w:rsidR="002155C9" w:rsidRDefault="1BE258C0" w:rsidP="13D71353">
      <w:pPr>
        <w:spacing w:before="240" w:after="240"/>
        <w:jc w:val="both"/>
        <w:rPr>
          <w:rFonts w:ascii="Arial" w:eastAsia="Arial" w:hAnsi="Arial" w:cs="Arial"/>
          <w:lang w:val="en-GB"/>
        </w:rPr>
      </w:pPr>
      <w:r>
        <w:rPr>
          <w:rFonts w:ascii="Arial" w:eastAsia="Arial" w:hAnsi="Arial" w:cs="Arial"/>
          <w:lang w:val="cs-CZ"/>
        </w:rPr>
        <w:t>Rozeberte to jednoduchými slovy:</w:t>
      </w:r>
    </w:p>
    <w:p w14:paraId="622A953C" w14:textId="6721F172" w:rsidR="002155C9" w:rsidRDefault="1BE258C0">
      <w:pPr>
        <w:pStyle w:val="ListParagraph"/>
        <w:numPr>
          <w:ilvl w:val="0"/>
          <w:numId w:val="35"/>
        </w:numPr>
        <w:spacing w:before="240" w:after="240"/>
        <w:jc w:val="both"/>
        <w:rPr>
          <w:rFonts w:ascii="Arial" w:eastAsia="Arial" w:hAnsi="Arial" w:cs="Arial"/>
          <w:lang w:val="en-GB"/>
        </w:rPr>
      </w:pPr>
      <w:r>
        <w:rPr>
          <w:rFonts w:ascii="Arial" w:eastAsia="Arial" w:hAnsi="Arial" w:cs="Arial"/>
          <w:lang w:val="cs-CZ"/>
        </w:rPr>
        <w:t>Napálit někoho znamená lhát nebo si vymyslet příběh, aby člověk dostal, co chce.</w:t>
      </w:r>
    </w:p>
    <w:p w14:paraId="1E3752F7" w14:textId="209A6881" w:rsidR="002155C9" w:rsidRDefault="1BE258C0">
      <w:pPr>
        <w:pStyle w:val="ListParagraph"/>
        <w:numPr>
          <w:ilvl w:val="0"/>
          <w:numId w:val="35"/>
        </w:numPr>
        <w:spacing w:before="240" w:after="240"/>
        <w:jc w:val="both"/>
        <w:rPr>
          <w:rFonts w:ascii="Arial" w:eastAsia="Arial" w:hAnsi="Arial" w:cs="Arial"/>
          <w:lang w:val="en-GB"/>
        </w:rPr>
      </w:pPr>
      <w:r>
        <w:rPr>
          <w:rFonts w:ascii="Arial" w:eastAsia="Arial" w:hAnsi="Arial" w:cs="Arial"/>
          <w:lang w:val="cs-CZ"/>
        </w:rPr>
        <w:t>Zmanipulovat někoho znamená využít emoce, aby ten druhý udělal, co chcete.</w:t>
      </w:r>
    </w:p>
    <w:p w14:paraId="6B35C857" w14:textId="679C92F8" w:rsidR="002155C9" w:rsidRDefault="1BE258C0">
      <w:pPr>
        <w:pStyle w:val="ListParagraph"/>
        <w:numPr>
          <w:ilvl w:val="0"/>
          <w:numId w:val="35"/>
        </w:numPr>
        <w:spacing w:before="240" w:after="240"/>
        <w:jc w:val="both"/>
        <w:rPr>
          <w:rFonts w:ascii="Arial" w:eastAsia="Arial" w:hAnsi="Arial" w:cs="Arial"/>
          <w:lang w:val="en-GB"/>
        </w:rPr>
      </w:pPr>
      <w:r>
        <w:rPr>
          <w:rFonts w:ascii="Arial" w:eastAsia="Arial" w:hAnsi="Arial" w:cs="Arial"/>
          <w:lang w:val="cs-CZ"/>
        </w:rPr>
        <w:t>Přemluvit někoho znamená přesvědčit ho, aby udělal to, co po něm chcete.</w:t>
      </w:r>
    </w:p>
    <w:p w14:paraId="0A5EB23C" w14:textId="20404159" w:rsidR="002155C9" w:rsidRDefault="002155C9" w:rsidP="13D71353">
      <w:pPr>
        <w:spacing w:before="240" w:after="240"/>
        <w:jc w:val="both"/>
        <w:rPr>
          <w:rFonts w:ascii="Arial" w:eastAsia="Arial" w:hAnsi="Arial" w:cs="Arial"/>
          <w:lang w:val="en-GB"/>
        </w:rPr>
      </w:pPr>
      <w:r>
        <w:rPr>
          <w:rFonts w:ascii="Arial" w:eastAsia="Arial" w:hAnsi="Arial" w:cs="Arial"/>
          <w:lang w:val="cs-CZ"/>
        </w:rPr>
        <w:t xml:space="preserve">Zdůrazněte, že sociální inženýrství míří na </w:t>
      </w:r>
      <w:r>
        <w:rPr>
          <w:rFonts w:ascii="Arial" w:eastAsia="Arial" w:hAnsi="Arial" w:cs="Arial"/>
          <w:i/>
          <w:iCs/>
          <w:lang w:val="cs-CZ"/>
        </w:rPr>
        <w:t xml:space="preserve">lidi </w:t>
      </w:r>
      <w:r>
        <w:rPr>
          <w:rFonts w:ascii="Arial" w:eastAsia="Arial" w:hAnsi="Arial" w:cs="Arial"/>
          <w:lang w:val="cs-CZ"/>
        </w:rPr>
        <w:t>a cílem je právě člověk. Jeden člověk ovlivní svobodné rozhodnutí druhého – ne silou, ale tím, že v něm vyvolá obavy, popožene ho nebo si získá jeho důvěru.</w:t>
      </w:r>
    </w:p>
    <w:p w14:paraId="7D9C98B4" w14:textId="5B17AD9F" w:rsidR="002155C9" w:rsidRDefault="1BE258C0" w:rsidP="13D71353">
      <w:pPr>
        <w:spacing w:before="240" w:after="240"/>
        <w:rPr>
          <w:rFonts w:ascii="Arial" w:eastAsia="Arial" w:hAnsi="Arial" w:cs="Arial"/>
          <w:b/>
          <w:bCs/>
          <w:lang w:val="en-GB"/>
        </w:rPr>
      </w:pPr>
      <w:r>
        <w:rPr>
          <w:rFonts w:ascii="Arial" w:eastAsia="Arial" w:hAnsi="Arial" w:cs="Arial"/>
          <w:b/>
          <w:bCs/>
          <w:lang w:val="cs-CZ"/>
        </w:rPr>
        <w:t xml:space="preserve">Úkol B: Video </w:t>
      </w:r>
      <w:r>
        <w:rPr>
          <w:rFonts w:ascii="Arial" w:eastAsia="Arial" w:hAnsi="Arial" w:cs="Arial"/>
          <w:lang w:val="cs-CZ"/>
        </w:rPr>
        <w:t>(V, R, A) – Pusťte žákům video 5.1.1 Co je sociální inženýrství?</w:t>
      </w:r>
    </w:p>
    <w:p w14:paraId="5966978E" w14:textId="30FD819A" w:rsidR="002155C9" w:rsidRDefault="1BE258C0" w:rsidP="13D71353">
      <w:pPr>
        <w:spacing w:before="240" w:after="240"/>
        <w:rPr>
          <w:rFonts w:ascii="Arial" w:eastAsia="Arial" w:hAnsi="Arial" w:cs="Arial"/>
          <w:lang w:val="en-GB"/>
        </w:rPr>
      </w:pPr>
      <w:r>
        <w:rPr>
          <w:rFonts w:ascii="Arial" w:eastAsia="Arial" w:hAnsi="Arial" w:cs="Arial"/>
          <w:b/>
          <w:bCs/>
          <w:lang w:val="cs-CZ"/>
        </w:rPr>
        <w:t xml:space="preserve">Tip: </w:t>
      </w:r>
      <w:r>
        <w:rPr>
          <w:rFonts w:ascii="Arial" w:eastAsia="Arial" w:hAnsi="Arial" w:cs="Arial"/>
          <w:lang w:val="cs-CZ"/>
        </w:rPr>
        <w:t>Vyzvěte žáky, ať si všímají:</w:t>
      </w:r>
    </w:p>
    <w:p w14:paraId="40A922BC" w14:textId="1D8ED91E" w:rsidR="002155C9" w:rsidRDefault="1BE258C0">
      <w:pPr>
        <w:pStyle w:val="ListParagraph"/>
        <w:numPr>
          <w:ilvl w:val="0"/>
          <w:numId w:val="34"/>
        </w:numPr>
        <w:spacing w:before="240" w:after="240"/>
        <w:rPr>
          <w:rFonts w:ascii="Arial" w:eastAsia="Arial" w:hAnsi="Arial" w:cs="Arial"/>
          <w:lang w:val="en-GB"/>
        </w:rPr>
      </w:pPr>
      <w:r>
        <w:rPr>
          <w:rFonts w:ascii="Arial" w:eastAsia="Arial" w:hAnsi="Arial" w:cs="Arial"/>
          <w:lang w:val="cs-CZ"/>
        </w:rPr>
        <w:t>příkladů, jak se lidé napalují</w:t>
      </w:r>
      <w:r w:rsidR="00DC693D">
        <w:rPr>
          <w:rFonts w:ascii="Arial" w:eastAsia="Arial" w:hAnsi="Arial" w:cs="Arial"/>
          <w:lang w:val="cs-CZ"/>
        </w:rPr>
        <w:t>,</w:t>
      </w:r>
    </w:p>
    <w:p w14:paraId="11B4B38C" w14:textId="0C2C09B3" w:rsidR="002155C9" w:rsidRDefault="1BE258C0">
      <w:pPr>
        <w:pStyle w:val="ListParagraph"/>
        <w:numPr>
          <w:ilvl w:val="0"/>
          <w:numId w:val="34"/>
        </w:numPr>
        <w:spacing w:before="240" w:after="240"/>
        <w:rPr>
          <w:rFonts w:ascii="Arial" w:eastAsia="Arial" w:hAnsi="Arial" w:cs="Arial"/>
          <w:lang w:val="en-GB"/>
        </w:rPr>
      </w:pPr>
      <w:r>
        <w:rPr>
          <w:rFonts w:ascii="Arial" w:eastAsia="Arial" w:hAnsi="Arial" w:cs="Arial"/>
          <w:lang w:val="cs-CZ"/>
        </w:rPr>
        <w:t>důvodů, proč útočníci sociální inženýrství používají</w:t>
      </w:r>
      <w:r w:rsidR="00DC693D">
        <w:rPr>
          <w:rFonts w:ascii="Arial" w:eastAsia="Arial" w:hAnsi="Arial" w:cs="Arial"/>
          <w:lang w:val="cs-CZ"/>
        </w:rPr>
        <w:t>,</w:t>
      </w:r>
    </w:p>
    <w:p w14:paraId="64EAD2CE" w14:textId="5E810568" w:rsidR="002155C9" w:rsidRDefault="00DC693D">
      <w:pPr>
        <w:pStyle w:val="ListParagraph"/>
        <w:numPr>
          <w:ilvl w:val="0"/>
          <w:numId w:val="33"/>
        </w:numPr>
        <w:spacing w:before="240" w:after="240"/>
        <w:rPr>
          <w:rFonts w:ascii="Arial" w:eastAsia="Arial" w:hAnsi="Arial" w:cs="Arial"/>
          <w:lang w:val="en-GB"/>
        </w:rPr>
      </w:pPr>
      <w:r>
        <w:rPr>
          <w:rFonts w:ascii="Arial" w:eastAsia="Arial" w:hAnsi="Arial" w:cs="Arial"/>
          <w:lang w:val="cs-CZ"/>
        </w:rPr>
        <w:t>c</w:t>
      </w:r>
      <w:r w:rsidR="1BE258C0">
        <w:rPr>
          <w:rFonts w:ascii="Arial" w:eastAsia="Arial" w:hAnsi="Arial" w:cs="Arial"/>
          <w:lang w:val="cs-CZ"/>
        </w:rPr>
        <w:t>o útočník chtěl</w:t>
      </w:r>
      <w:r>
        <w:rPr>
          <w:rFonts w:ascii="Arial" w:eastAsia="Arial" w:hAnsi="Arial" w:cs="Arial"/>
          <w:lang w:val="cs-CZ"/>
        </w:rPr>
        <w:t>,</w:t>
      </w:r>
    </w:p>
    <w:p w14:paraId="3599E05C" w14:textId="65EA3866" w:rsidR="002155C9" w:rsidRDefault="00DC693D">
      <w:pPr>
        <w:pStyle w:val="ListParagraph"/>
        <w:numPr>
          <w:ilvl w:val="0"/>
          <w:numId w:val="33"/>
        </w:numPr>
        <w:spacing w:before="240" w:after="240"/>
        <w:rPr>
          <w:rFonts w:ascii="Arial" w:eastAsia="Arial" w:hAnsi="Arial" w:cs="Arial"/>
          <w:lang w:val="en-GB"/>
        </w:rPr>
      </w:pPr>
      <w:r>
        <w:rPr>
          <w:rFonts w:ascii="Arial" w:eastAsia="Arial" w:hAnsi="Arial" w:cs="Arial"/>
          <w:lang w:val="cs-CZ"/>
        </w:rPr>
        <w:t>j</w:t>
      </w:r>
      <w:r w:rsidR="1BE258C0">
        <w:rPr>
          <w:rFonts w:ascii="Arial" w:eastAsia="Arial" w:hAnsi="Arial" w:cs="Arial"/>
          <w:lang w:val="cs-CZ"/>
        </w:rPr>
        <w:t>ak se to snažil získat</w:t>
      </w:r>
      <w:r>
        <w:rPr>
          <w:rFonts w:ascii="Arial" w:eastAsia="Arial" w:hAnsi="Arial" w:cs="Arial"/>
          <w:lang w:val="cs-CZ"/>
        </w:rPr>
        <w:t>.</w:t>
      </w:r>
    </w:p>
    <w:p w14:paraId="1EDAA9E6" w14:textId="6DB765C2" w:rsidR="73E52F27" w:rsidRDefault="73E52F27" w:rsidP="13D71353">
      <w:pPr>
        <w:spacing w:before="240" w:after="240"/>
        <w:rPr>
          <w:rFonts w:ascii="Arial" w:eastAsia="Arial" w:hAnsi="Arial" w:cs="Arial"/>
          <w:lang w:val="en-GB"/>
        </w:rPr>
      </w:pPr>
      <w:r>
        <w:rPr>
          <w:rFonts w:ascii="Arial" w:eastAsia="Arial" w:hAnsi="Arial" w:cs="Arial"/>
          <w:b/>
          <w:bCs/>
          <w:lang w:val="cs-CZ"/>
        </w:rPr>
        <w:t xml:space="preserve">Úkol C: Výklad </w:t>
      </w:r>
      <w:r>
        <w:rPr>
          <w:rFonts w:ascii="Arial" w:eastAsia="Arial" w:hAnsi="Arial" w:cs="Arial"/>
          <w:lang w:val="cs-CZ"/>
        </w:rPr>
        <w:t>(A, V) – Vysvětlete žákům, že sociální inženýrství se může odehrát přes různé komunikační kanály:</w:t>
      </w:r>
    </w:p>
    <w:p w14:paraId="1F52468D" w14:textId="45F40114" w:rsidR="60245A56" w:rsidRDefault="60245A56">
      <w:pPr>
        <w:pStyle w:val="ListParagraph"/>
        <w:numPr>
          <w:ilvl w:val="0"/>
          <w:numId w:val="31"/>
        </w:numPr>
        <w:spacing w:before="240" w:after="240"/>
        <w:rPr>
          <w:rFonts w:ascii="Arial" w:eastAsia="Arial" w:hAnsi="Arial" w:cs="Arial"/>
          <w:lang w:val="en-GB"/>
        </w:rPr>
      </w:pPr>
      <w:r>
        <w:rPr>
          <w:rFonts w:ascii="Arial" w:eastAsia="Arial" w:hAnsi="Arial" w:cs="Arial"/>
          <w:lang w:val="cs-CZ"/>
        </w:rPr>
        <w:t>Psaná online komunikace a digitální interakce, jako jsou e-maily, zprávy, hry a sociální sítě.</w:t>
      </w:r>
    </w:p>
    <w:p w14:paraId="41F9F2EC" w14:textId="6118874C" w:rsidR="60245A56" w:rsidRDefault="60245A56">
      <w:pPr>
        <w:pStyle w:val="ListParagraph"/>
        <w:numPr>
          <w:ilvl w:val="0"/>
          <w:numId w:val="31"/>
        </w:numPr>
        <w:spacing w:before="240" w:after="240"/>
        <w:rPr>
          <w:rFonts w:ascii="Arial" w:eastAsia="Arial" w:hAnsi="Arial" w:cs="Arial"/>
          <w:lang w:val="en-GB"/>
        </w:rPr>
      </w:pPr>
      <w:r>
        <w:rPr>
          <w:rFonts w:ascii="Arial" w:eastAsia="Arial" w:hAnsi="Arial" w:cs="Arial"/>
          <w:lang w:val="cs-CZ"/>
        </w:rPr>
        <w:t>Hlasová komunikace na dálku, jako jsou telefonáty nebo hovory přes aplikaci.</w:t>
      </w:r>
    </w:p>
    <w:p w14:paraId="5CFDD392" w14:textId="19E0A5E6" w:rsidR="60245A56" w:rsidRDefault="60245A56">
      <w:pPr>
        <w:pStyle w:val="ListParagraph"/>
        <w:numPr>
          <w:ilvl w:val="0"/>
          <w:numId w:val="31"/>
        </w:numPr>
        <w:spacing w:before="240" w:after="240"/>
        <w:rPr>
          <w:rFonts w:ascii="Arial" w:eastAsia="Arial" w:hAnsi="Arial" w:cs="Arial"/>
          <w:lang w:val="en-GB"/>
        </w:rPr>
      </w:pPr>
      <w:r>
        <w:rPr>
          <w:rFonts w:ascii="Arial" w:eastAsia="Arial" w:hAnsi="Arial" w:cs="Arial"/>
          <w:lang w:val="cs-CZ"/>
        </w:rPr>
        <w:lastRenderedPageBreak/>
        <w:t>Osobní kontakt, například když se někdo vydává za zaměstnance, aby si získal důvěru nebo přístup.</w:t>
      </w:r>
    </w:p>
    <w:p w14:paraId="135EE987" w14:textId="602210BB" w:rsidR="316D17F3" w:rsidRDefault="316D17F3" w:rsidP="13D71353">
      <w:pPr>
        <w:spacing w:before="240" w:after="240"/>
        <w:rPr>
          <w:rFonts w:ascii="Arial" w:eastAsia="Arial" w:hAnsi="Arial" w:cs="Arial"/>
          <w:lang w:val="en-GB"/>
        </w:rPr>
      </w:pPr>
      <w:r>
        <w:rPr>
          <w:rFonts w:ascii="Arial" w:eastAsia="Arial" w:hAnsi="Arial" w:cs="Arial"/>
          <w:lang w:val="cs-CZ"/>
        </w:rPr>
        <w:t>Promítněte digitální verzi obrázku 5.1.2 Hackování systémů versus napálení lidí a vysvětlete:</w:t>
      </w:r>
    </w:p>
    <w:p w14:paraId="2AAA3FA1" w14:textId="47356328" w:rsidR="316D17F3" w:rsidRDefault="316D17F3">
      <w:pPr>
        <w:pStyle w:val="ListParagraph"/>
        <w:numPr>
          <w:ilvl w:val="0"/>
          <w:numId w:val="30"/>
        </w:numPr>
        <w:spacing w:before="240" w:after="240"/>
        <w:rPr>
          <w:rFonts w:ascii="Arial" w:eastAsia="Arial" w:hAnsi="Arial" w:cs="Arial"/>
          <w:lang w:val="en-GB"/>
        </w:rPr>
      </w:pPr>
      <w:r>
        <w:rPr>
          <w:rFonts w:ascii="Arial" w:eastAsia="Arial" w:hAnsi="Arial" w:cs="Arial"/>
          <w:lang w:val="cs-CZ"/>
        </w:rPr>
        <w:t>Útočník se do systémů může dostat hackováním, například pomocí softwaru, který rozlouskne hesla uživatelů.</w:t>
      </w:r>
    </w:p>
    <w:p w14:paraId="2808104E" w14:textId="44A328ED" w:rsidR="316D17F3" w:rsidRDefault="316D17F3">
      <w:pPr>
        <w:pStyle w:val="ListParagraph"/>
        <w:numPr>
          <w:ilvl w:val="0"/>
          <w:numId w:val="30"/>
        </w:numPr>
        <w:spacing w:before="240" w:after="240"/>
        <w:rPr>
          <w:rFonts w:ascii="Arial" w:eastAsia="Arial" w:hAnsi="Arial" w:cs="Arial"/>
          <w:lang w:val="en-GB"/>
        </w:rPr>
      </w:pPr>
      <w:r>
        <w:rPr>
          <w:rFonts w:ascii="Arial" w:eastAsia="Arial" w:hAnsi="Arial" w:cs="Arial"/>
          <w:lang w:val="cs-CZ"/>
        </w:rPr>
        <w:t>Útočník může hesla získat i manipulací (napálením lidí) přes telefon, zprávy nebo i chat.</w:t>
      </w:r>
    </w:p>
    <w:p w14:paraId="7595FD35" w14:textId="3F509394" w:rsidR="316D17F3" w:rsidRDefault="316D17F3" w:rsidP="13D71353">
      <w:pPr>
        <w:spacing w:before="240" w:after="240"/>
        <w:rPr>
          <w:rFonts w:ascii="Arial" w:eastAsia="Arial" w:hAnsi="Arial" w:cs="Arial"/>
          <w:color w:val="FF0000"/>
        </w:rPr>
      </w:pPr>
      <w:r>
        <w:rPr>
          <w:rFonts w:ascii="Arial" w:eastAsia="Arial" w:hAnsi="Arial" w:cs="Arial"/>
          <w:lang w:val="cs-CZ"/>
        </w:rPr>
        <w:t>V obou případech se útočník snaží získat informace, přístup nebo peníze.</w:t>
      </w:r>
    </w:p>
    <w:p w14:paraId="2AAB3D24" w14:textId="28477B61" w:rsidR="002155C9" w:rsidRDefault="1BE258C0" w:rsidP="13D71353">
      <w:pPr>
        <w:rPr>
          <w:rFonts w:ascii="Arial" w:eastAsia="Arial" w:hAnsi="Arial" w:cs="Arial"/>
          <w:b/>
          <w:bCs/>
          <w:lang w:val="en-GB"/>
        </w:rPr>
      </w:pPr>
      <w:r>
        <w:rPr>
          <w:rFonts w:ascii="Arial" w:eastAsia="Arial" w:hAnsi="Arial" w:cs="Arial"/>
          <w:b/>
          <w:bCs/>
          <w:lang w:val="cs-CZ"/>
        </w:rPr>
        <w:t>Krok 3: Co útočníci chtějí?</w:t>
      </w:r>
    </w:p>
    <w:p w14:paraId="6182742C" w14:textId="78E0DB67" w:rsidR="002155C9" w:rsidRDefault="1BE258C0" w:rsidP="13D71353">
      <w:pPr>
        <w:spacing w:before="240" w:after="240"/>
        <w:rPr>
          <w:rFonts w:ascii="Arial" w:eastAsia="Arial" w:hAnsi="Arial" w:cs="Arial"/>
          <w:lang w:val="en-GB"/>
        </w:rPr>
      </w:pPr>
      <w:r>
        <w:rPr>
          <w:rFonts w:ascii="Arial" w:eastAsia="Arial" w:hAnsi="Arial" w:cs="Arial"/>
          <w:b/>
          <w:bCs/>
          <w:lang w:val="cs-CZ"/>
        </w:rPr>
        <w:t>Úkol A:</w:t>
      </w:r>
      <w:r>
        <w:rPr>
          <w:rFonts w:ascii="Arial" w:eastAsia="Arial" w:hAnsi="Arial" w:cs="Arial"/>
          <w:lang w:val="cs-CZ"/>
        </w:rPr>
        <w:t xml:space="preserve"> </w:t>
      </w:r>
      <w:r>
        <w:rPr>
          <w:rFonts w:ascii="Arial" w:eastAsia="Arial" w:hAnsi="Arial" w:cs="Arial"/>
          <w:b/>
          <w:bCs/>
          <w:lang w:val="cs-CZ"/>
        </w:rPr>
        <w:t xml:space="preserve">Výklad </w:t>
      </w:r>
      <w:r>
        <w:rPr>
          <w:rFonts w:ascii="Arial" w:eastAsia="Arial" w:hAnsi="Arial" w:cs="Arial"/>
          <w:lang w:val="cs-CZ"/>
        </w:rPr>
        <w:t>(A, V) – Vysvětlete žákům, že útočníci mají při sociálním inženýrství obvykle jasné cíle, například:</w:t>
      </w:r>
    </w:p>
    <w:p w14:paraId="751AA6C7" w14:textId="179ACC9B" w:rsidR="002155C9" w:rsidRDefault="1BE258C0">
      <w:pPr>
        <w:pStyle w:val="ListParagraph"/>
        <w:numPr>
          <w:ilvl w:val="0"/>
          <w:numId w:val="32"/>
        </w:numPr>
        <w:spacing w:before="240" w:after="240"/>
        <w:rPr>
          <w:rFonts w:ascii="Arial" w:eastAsia="Arial" w:hAnsi="Arial" w:cs="Arial"/>
          <w:lang w:val="en-GB"/>
        </w:rPr>
      </w:pPr>
      <w:r>
        <w:rPr>
          <w:rFonts w:ascii="Arial" w:eastAsia="Arial" w:hAnsi="Arial" w:cs="Arial"/>
          <w:lang w:val="cs-CZ"/>
        </w:rPr>
        <w:t>Informace: hesla, jména, školní účty</w:t>
      </w:r>
    </w:p>
    <w:p w14:paraId="6A59CE27" w14:textId="6FEA3E2A" w:rsidR="002155C9" w:rsidRDefault="1BE258C0">
      <w:pPr>
        <w:pStyle w:val="ListParagraph"/>
        <w:numPr>
          <w:ilvl w:val="0"/>
          <w:numId w:val="32"/>
        </w:numPr>
        <w:spacing w:before="240" w:after="240"/>
        <w:rPr>
          <w:rFonts w:ascii="Arial" w:eastAsia="Arial" w:hAnsi="Arial" w:cs="Arial"/>
          <w:lang w:val="en-GB"/>
        </w:rPr>
      </w:pPr>
      <w:r>
        <w:rPr>
          <w:rFonts w:ascii="Arial" w:eastAsia="Arial" w:hAnsi="Arial" w:cs="Arial"/>
          <w:lang w:val="cs-CZ"/>
        </w:rPr>
        <w:t>Přístup: účty, zařízení, systémy</w:t>
      </w:r>
    </w:p>
    <w:p w14:paraId="6B922E68" w14:textId="5B93BAC2" w:rsidR="002155C9" w:rsidRDefault="1BE258C0">
      <w:pPr>
        <w:pStyle w:val="ListParagraph"/>
        <w:numPr>
          <w:ilvl w:val="0"/>
          <w:numId w:val="32"/>
        </w:numPr>
        <w:spacing w:before="240" w:after="240"/>
        <w:rPr>
          <w:rFonts w:ascii="Arial" w:eastAsia="Arial" w:hAnsi="Arial" w:cs="Arial"/>
          <w:lang w:val="en-GB"/>
        </w:rPr>
      </w:pPr>
      <w:r>
        <w:rPr>
          <w:rFonts w:ascii="Arial" w:eastAsia="Arial" w:hAnsi="Arial" w:cs="Arial"/>
          <w:lang w:val="cs-CZ"/>
        </w:rPr>
        <w:t>Peníze: platby, dárkové karty, herní měna</w:t>
      </w:r>
    </w:p>
    <w:p w14:paraId="7B227D60" w14:textId="1EF72D91" w:rsidR="002155C9" w:rsidRDefault="1BE258C0" w:rsidP="13D71353">
      <w:pPr>
        <w:spacing w:before="240" w:after="240"/>
        <w:jc w:val="both"/>
        <w:rPr>
          <w:rFonts w:ascii="Arial" w:eastAsia="Arial" w:hAnsi="Arial" w:cs="Arial"/>
          <w:lang w:val="en-GB"/>
        </w:rPr>
      </w:pPr>
      <w:r>
        <w:rPr>
          <w:rFonts w:ascii="Arial" w:eastAsia="Arial" w:hAnsi="Arial" w:cs="Arial"/>
          <w:b/>
          <w:bCs/>
          <w:lang w:val="cs-CZ"/>
        </w:rPr>
        <w:t xml:space="preserve">Tip: </w:t>
      </w:r>
      <w:r>
        <w:rPr>
          <w:rFonts w:ascii="Arial" w:eastAsia="Arial" w:hAnsi="Arial" w:cs="Arial"/>
          <w:lang w:val="cs-CZ"/>
        </w:rPr>
        <w:t>Zdůrazněte, že útočníci nežertují ani si nehrají – chtějí něco cenného.</w:t>
      </w:r>
    </w:p>
    <w:p w14:paraId="75E4C724" w14:textId="3B763F30" w:rsidR="4096312C" w:rsidRDefault="4096312C" w:rsidP="13D71353">
      <w:pPr>
        <w:spacing w:before="240" w:after="240"/>
        <w:jc w:val="both"/>
        <w:rPr>
          <w:rFonts w:ascii="Arial" w:eastAsia="Arial" w:hAnsi="Arial" w:cs="Arial"/>
          <w:lang w:val="en-GB"/>
        </w:rPr>
      </w:pPr>
      <w:r>
        <w:rPr>
          <w:rFonts w:ascii="Arial" w:eastAsia="Arial" w:hAnsi="Arial" w:cs="Arial"/>
          <w:b/>
          <w:bCs/>
          <w:lang w:val="cs-CZ"/>
        </w:rPr>
        <w:t xml:space="preserve">Úkol B: Sdílení nápadů </w:t>
      </w:r>
      <w:r>
        <w:rPr>
          <w:rFonts w:ascii="Arial" w:eastAsia="Arial" w:hAnsi="Arial" w:cs="Arial"/>
          <w:lang w:val="cs-CZ"/>
        </w:rPr>
        <w:t>(A, O) – Vyzvěte žáky, ať si ve dvojicích s partnerem řeknou své nápady k těmto otázkám:</w:t>
      </w:r>
    </w:p>
    <w:p w14:paraId="15E9E22F" w14:textId="61A1EEA7" w:rsidR="33F2AF28" w:rsidRDefault="33F2AF28">
      <w:pPr>
        <w:pStyle w:val="ListParagraph"/>
        <w:numPr>
          <w:ilvl w:val="0"/>
          <w:numId w:val="17"/>
        </w:numPr>
        <w:spacing w:before="240" w:after="240"/>
        <w:jc w:val="both"/>
        <w:rPr>
          <w:rFonts w:ascii="Arial" w:eastAsia="Arial" w:hAnsi="Arial" w:cs="Arial"/>
          <w:lang w:val="en-GB"/>
        </w:rPr>
      </w:pPr>
      <w:r>
        <w:rPr>
          <w:rFonts w:ascii="Arial" w:eastAsia="Arial" w:hAnsi="Arial" w:cs="Arial"/>
          <w:lang w:val="cs-CZ"/>
        </w:rPr>
        <w:t>Proč by podle vás útočníci chtěli získat vaše informace, dostat se do vašich účtů nebo získat vaše peníze?</w:t>
      </w:r>
    </w:p>
    <w:p w14:paraId="282F94C0" w14:textId="7457509D" w:rsidR="002155C9" w:rsidRDefault="002155C9">
      <w:pPr>
        <w:pStyle w:val="ListParagraph"/>
        <w:numPr>
          <w:ilvl w:val="0"/>
          <w:numId w:val="17"/>
        </w:numPr>
        <w:spacing w:before="240" w:after="240"/>
        <w:jc w:val="both"/>
        <w:rPr>
          <w:rFonts w:ascii="Arial" w:eastAsia="Arial" w:hAnsi="Arial" w:cs="Arial"/>
          <w:lang w:val="en-GB"/>
        </w:rPr>
      </w:pPr>
      <w:r>
        <w:rPr>
          <w:rFonts w:ascii="Arial" w:eastAsia="Arial" w:hAnsi="Arial" w:cs="Arial"/>
          <w:lang w:val="cs-CZ"/>
        </w:rPr>
        <w:t>Co z toho můžou mít?</w:t>
      </w:r>
    </w:p>
    <w:p w14:paraId="5D376D1C" w14:textId="6A63083B" w:rsidR="002155C9" w:rsidRPr="00794423" w:rsidRDefault="66770371" w:rsidP="13D71353">
      <w:pPr>
        <w:jc w:val="both"/>
        <w:rPr>
          <w:rFonts w:ascii="Arial" w:eastAsia="Arial" w:hAnsi="Arial" w:cs="Arial"/>
          <w:lang w:val="en-GB"/>
        </w:rPr>
      </w:pPr>
      <w:r>
        <w:rPr>
          <w:rFonts w:ascii="Arial" w:eastAsia="Arial" w:hAnsi="Arial" w:cs="Arial"/>
          <w:b/>
          <w:bCs/>
          <w:lang w:val="cs-CZ"/>
        </w:rPr>
        <w:t xml:space="preserve">Tip: </w:t>
      </w:r>
      <w:r>
        <w:rPr>
          <w:rFonts w:ascii="Arial" w:eastAsia="Arial" w:hAnsi="Arial" w:cs="Arial"/>
          <w:lang w:val="cs-CZ"/>
        </w:rPr>
        <w:t>Pomozte žákům pochopit, že sem patří třeba herní účty. Informace můžou být hesla, adresy nebo jména. Peníze můžou zahrnovat třeba herní měnu.</w:t>
      </w:r>
    </w:p>
    <w:p w14:paraId="464B282E" w14:textId="1824442B" w:rsidR="37727437" w:rsidRDefault="37727437" w:rsidP="13D71353">
      <w:pPr>
        <w:jc w:val="both"/>
        <w:rPr>
          <w:rFonts w:ascii="Arial" w:eastAsia="Arial" w:hAnsi="Arial" w:cs="Arial"/>
        </w:rPr>
      </w:pPr>
      <w:r>
        <w:rPr>
          <w:rFonts w:ascii="Arial" w:eastAsia="Arial" w:hAnsi="Arial" w:cs="Arial"/>
          <w:b/>
          <w:bCs/>
          <w:lang w:val="cs-CZ"/>
        </w:rPr>
        <w:t xml:space="preserve">Úkol C: Sdílení nápadů </w:t>
      </w:r>
      <w:r>
        <w:rPr>
          <w:rFonts w:ascii="Arial" w:eastAsia="Arial" w:hAnsi="Arial" w:cs="Arial"/>
          <w:lang w:val="cs-CZ"/>
        </w:rPr>
        <w:t>(A, O) – Promítněte digitální verzi následujícího obrázku 5.1.3 Cíle útočníka.</w:t>
      </w:r>
    </w:p>
    <w:p w14:paraId="705F5FC7" w14:textId="5D0067C3" w:rsidR="3BFFE1DB" w:rsidRDefault="3BFFE1DB" w:rsidP="13D71353">
      <w:pPr>
        <w:jc w:val="both"/>
        <w:rPr>
          <w:rFonts w:ascii="Arial" w:eastAsia="Arial" w:hAnsi="Arial" w:cs="Arial"/>
        </w:rPr>
      </w:pPr>
      <w:r>
        <w:rPr>
          <w:rFonts w:ascii="Arial" w:eastAsia="Arial" w:hAnsi="Arial" w:cs="Arial"/>
          <w:lang w:val="cs-CZ"/>
        </w:rPr>
        <w:t>Vyzvěte žáky, ať ke každé kategorii uvedou konkrétní příklady.</w:t>
      </w:r>
    </w:p>
    <w:p w14:paraId="1780C764" w14:textId="4977B8B5" w:rsidR="30E6CAA2" w:rsidRDefault="30E6CAA2" w:rsidP="13D71353">
      <w:pPr>
        <w:rPr>
          <w:rFonts w:ascii="Arial" w:eastAsia="Arial" w:hAnsi="Arial" w:cs="Arial"/>
          <w:lang w:val="en-GB"/>
        </w:rPr>
      </w:pPr>
      <w:r>
        <w:rPr>
          <w:rFonts w:ascii="Arial" w:eastAsia="Arial" w:hAnsi="Arial" w:cs="Arial"/>
          <w:b/>
          <w:bCs/>
          <w:lang w:val="cs-CZ"/>
        </w:rPr>
        <w:t xml:space="preserve">Tip: </w:t>
      </w:r>
      <w:r>
        <w:rPr>
          <w:rFonts w:ascii="Arial" w:eastAsia="Arial" w:hAnsi="Arial" w:cs="Arial"/>
          <w:lang w:val="cs-CZ"/>
        </w:rPr>
        <w:t>Použijte obrázky 5.1.3, abyste žáky navedli na nápady. Útočníci obvykle chtějí:</w:t>
      </w:r>
    </w:p>
    <w:p w14:paraId="0616FB83" w14:textId="547B348A" w:rsidR="7CFB3A2F" w:rsidRDefault="7CFB3A2F">
      <w:pPr>
        <w:pStyle w:val="ListParagraph"/>
        <w:numPr>
          <w:ilvl w:val="0"/>
          <w:numId w:val="16"/>
        </w:numPr>
        <w:rPr>
          <w:rFonts w:ascii="Arial" w:eastAsia="Arial" w:hAnsi="Arial" w:cs="Arial"/>
          <w:lang w:val="en-GB"/>
        </w:rPr>
      </w:pPr>
      <w:r>
        <w:rPr>
          <w:rFonts w:ascii="Arial" w:eastAsia="Arial" w:hAnsi="Arial" w:cs="Arial"/>
          <w:lang w:val="cs-CZ"/>
        </w:rPr>
        <w:t>Informace (hesla, jména, e-maily, školní účty)</w:t>
      </w:r>
    </w:p>
    <w:p w14:paraId="03F23AB7" w14:textId="0D39499F" w:rsidR="7CFB3A2F" w:rsidRDefault="7CFB3A2F">
      <w:pPr>
        <w:pStyle w:val="ListParagraph"/>
        <w:numPr>
          <w:ilvl w:val="0"/>
          <w:numId w:val="16"/>
        </w:numPr>
        <w:rPr>
          <w:rFonts w:ascii="Arial" w:eastAsia="Arial" w:hAnsi="Arial" w:cs="Arial"/>
          <w:lang w:val="en-GB"/>
        </w:rPr>
      </w:pPr>
      <w:r>
        <w:rPr>
          <w:rFonts w:ascii="Arial" w:eastAsia="Arial" w:hAnsi="Arial" w:cs="Arial"/>
          <w:lang w:val="cs-CZ"/>
        </w:rPr>
        <w:t>Přístup (účty, zařízení, přihlašovací údaje, odkazy)</w:t>
      </w:r>
    </w:p>
    <w:p w14:paraId="26C55B2B" w14:textId="4D07BA68" w:rsidR="7CFB3A2F" w:rsidRDefault="7CFB3A2F">
      <w:pPr>
        <w:pStyle w:val="ListParagraph"/>
        <w:numPr>
          <w:ilvl w:val="0"/>
          <w:numId w:val="16"/>
        </w:numPr>
        <w:rPr>
          <w:rFonts w:ascii="Arial" w:eastAsia="Arial" w:hAnsi="Arial" w:cs="Arial"/>
          <w:lang w:val="en-GB"/>
        </w:rPr>
      </w:pPr>
      <w:r>
        <w:rPr>
          <w:rFonts w:ascii="Arial" w:eastAsia="Arial" w:hAnsi="Arial" w:cs="Arial"/>
          <w:lang w:val="cs-CZ"/>
        </w:rPr>
        <w:t>Peníze (dárkové karty, platby, herní měna)</w:t>
      </w:r>
    </w:p>
    <w:p w14:paraId="56586BB0" w14:textId="2896EF65" w:rsidR="002155C9" w:rsidRPr="00794423" w:rsidRDefault="66770371" w:rsidP="13D71353">
      <w:pPr>
        <w:jc w:val="both"/>
        <w:rPr>
          <w:rFonts w:ascii="Arial" w:eastAsia="Arial" w:hAnsi="Arial" w:cs="Arial"/>
          <w:lang w:val="en-GB"/>
        </w:rPr>
      </w:pPr>
      <w:r>
        <w:rPr>
          <w:rFonts w:ascii="Arial" w:eastAsia="Arial" w:hAnsi="Arial" w:cs="Arial"/>
          <w:b/>
          <w:bCs/>
          <w:lang w:val="cs-CZ"/>
        </w:rPr>
        <w:lastRenderedPageBreak/>
        <w:t xml:space="preserve">Úkol D: Aktivita </w:t>
      </w:r>
      <w:r>
        <w:rPr>
          <w:rFonts w:ascii="Arial" w:eastAsia="Arial" w:hAnsi="Arial" w:cs="Arial"/>
          <w:lang w:val="cs-CZ"/>
        </w:rPr>
        <w:t>(K, A) – Vyzvěte žáky, ať splní aktivitu „Co útočník chce?“</w:t>
      </w:r>
      <w:r>
        <w:rPr>
          <w:rFonts w:ascii="Arial" w:eastAsia="Arial" w:hAnsi="Arial" w:cs="Arial"/>
          <w:b/>
          <w:bCs/>
          <w:lang w:val="cs-CZ"/>
        </w:rPr>
        <w:t xml:space="preserve"> </w:t>
      </w:r>
      <w:r>
        <w:rPr>
          <w:rFonts w:ascii="Arial" w:eastAsia="Arial" w:hAnsi="Arial" w:cs="Arial"/>
          <w:lang w:val="cs-CZ"/>
        </w:rPr>
        <w:t>ve dvojicích nebo malých skupinách pomocí Kartiček se situacemi 5.1.4 Co útočník chce? a Kartiček s řešením 5.1.5 Co útočník chce?</w:t>
      </w:r>
    </w:p>
    <w:p w14:paraId="1C2CE77D" w14:textId="691DF26A" w:rsidR="3CBAB177" w:rsidRDefault="3CBAB177" w:rsidP="13D71353">
      <w:pPr>
        <w:spacing w:before="240" w:after="240" w:line="276" w:lineRule="auto"/>
        <w:jc w:val="both"/>
        <w:rPr>
          <w:rFonts w:ascii="Arial" w:eastAsia="Arial" w:hAnsi="Arial" w:cs="Arial"/>
          <w:lang w:val="en-GB"/>
        </w:rPr>
      </w:pPr>
      <w:r>
        <w:rPr>
          <w:rFonts w:ascii="Arial" w:eastAsia="Arial" w:hAnsi="Arial" w:cs="Arial"/>
          <w:b/>
          <w:bCs/>
          <w:lang w:val="cs-CZ"/>
        </w:rPr>
        <w:t xml:space="preserve">Poznámka: </w:t>
      </w:r>
      <w:r>
        <w:rPr>
          <w:rFonts w:ascii="Arial" w:eastAsia="Arial" w:hAnsi="Arial" w:cs="Arial"/>
          <w:lang w:val="cs-CZ"/>
        </w:rPr>
        <w:t>Tato aktivita vyžaduje předem připravit materiály.</w:t>
      </w:r>
    </w:p>
    <w:p w14:paraId="699DDA28" w14:textId="6E13EFE8" w:rsidR="3CBAB177" w:rsidRDefault="3CBAB177" w:rsidP="13D71353">
      <w:pPr>
        <w:spacing w:before="240" w:after="240" w:line="276" w:lineRule="auto"/>
        <w:jc w:val="both"/>
        <w:rPr>
          <w:rFonts w:ascii="Arial" w:eastAsia="Arial" w:hAnsi="Arial" w:cs="Arial"/>
          <w:lang w:val="en-GB"/>
        </w:rPr>
      </w:pPr>
      <w:r>
        <w:rPr>
          <w:rFonts w:ascii="Arial" w:eastAsia="Arial" w:hAnsi="Arial" w:cs="Arial"/>
          <w:lang w:val="cs-CZ"/>
        </w:rPr>
        <w:t>Uspořádejte třídu tak, aby žáci mohli sedět ve skupinách po 3</w:t>
      </w:r>
      <w:r w:rsidR="008650BD">
        <w:rPr>
          <w:rFonts w:ascii="Arial" w:eastAsia="Arial" w:hAnsi="Arial" w:cs="Arial"/>
          <w:lang w:val="cs-CZ"/>
        </w:rPr>
        <w:t>-</w:t>
      </w:r>
      <w:r>
        <w:rPr>
          <w:rFonts w:ascii="Arial" w:eastAsia="Arial" w:hAnsi="Arial" w:cs="Arial"/>
          <w:lang w:val="cs-CZ"/>
        </w:rPr>
        <w:t>4.</w:t>
      </w:r>
    </w:p>
    <w:p w14:paraId="7D8AE2CA" w14:textId="6757CA4E" w:rsidR="43E595A5" w:rsidRDefault="43E595A5" w:rsidP="13D71353">
      <w:pPr>
        <w:jc w:val="both"/>
        <w:rPr>
          <w:rFonts w:ascii="Arial" w:eastAsia="Arial" w:hAnsi="Arial" w:cs="Arial"/>
          <w:lang w:val="en-GB"/>
        </w:rPr>
      </w:pPr>
      <w:r>
        <w:rPr>
          <w:rFonts w:ascii="Arial" w:eastAsia="Arial" w:hAnsi="Arial" w:cs="Arial"/>
          <w:lang w:val="cs-CZ"/>
        </w:rPr>
        <w:t>Vytiskněte Kartičky se situacemi 5.1.4 Co útočník chce? (sada pro každou skupinu) a Kartičky s řešením 5.1.5 Co útočník chce? (sada pro každou skupinu).</w:t>
      </w:r>
    </w:p>
    <w:p w14:paraId="0114441B" w14:textId="7AB9C83B" w:rsidR="165C3213" w:rsidRDefault="165C3213" w:rsidP="13D71353">
      <w:pPr>
        <w:spacing w:before="240" w:after="240" w:line="276" w:lineRule="auto"/>
        <w:jc w:val="both"/>
        <w:rPr>
          <w:rFonts w:ascii="Arial" w:eastAsia="Arial" w:hAnsi="Arial" w:cs="Arial"/>
          <w:lang w:val="en-GB"/>
        </w:rPr>
      </w:pPr>
      <w:r>
        <w:rPr>
          <w:rFonts w:ascii="Arial" w:eastAsia="Arial" w:hAnsi="Arial" w:cs="Arial"/>
          <w:lang w:val="cs-CZ"/>
        </w:rPr>
        <w:t>Rozdělte žáky do skupin po 3</w:t>
      </w:r>
      <w:r w:rsidR="008650BD">
        <w:rPr>
          <w:rFonts w:ascii="Arial" w:eastAsia="Arial" w:hAnsi="Arial" w:cs="Arial"/>
          <w:lang w:val="cs-CZ"/>
        </w:rPr>
        <w:t>-</w:t>
      </w:r>
      <w:r>
        <w:rPr>
          <w:rFonts w:ascii="Arial" w:eastAsia="Arial" w:hAnsi="Arial" w:cs="Arial"/>
          <w:lang w:val="cs-CZ"/>
        </w:rPr>
        <w:t>4 a poproste každou skupinu, ať si sedne ke svému stolu.</w:t>
      </w:r>
    </w:p>
    <w:p w14:paraId="5E66A403" w14:textId="38DAFF4A" w:rsidR="165C3213" w:rsidRDefault="165C3213" w:rsidP="13D71353">
      <w:pPr>
        <w:spacing w:before="240" w:after="240"/>
        <w:jc w:val="both"/>
        <w:rPr>
          <w:rFonts w:ascii="Arial" w:eastAsia="Arial" w:hAnsi="Arial" w:cs="Arial"/>
          <w:b/>
          <w:bCs/>
          <w:lang w:val="en-GB"/>
        </w:rPr>
      </w:pPr>
      <w:r>
        <w:rPr>
          <w:rFonts w:ascii="Arial" w:eastAsia="Arial" w:hAnsi="Arial" w:cs="Arial"/>
          <w:lang w:val="cs-CZ"/>
        </w:rPr>
        <w:t>Rozdejte každé skupině jednu sadu Kartiček se situacemi 5.1.4 Co útočník chce?</w:t>
      </w:r>
    </w:p>
    <w:p w14:paraId="677073EE" w14:textId="42CA8397" w:rsidR="5D9164FB" w:rsidRDefault="5D9164FB" w:rsidP="13D71353">
      <w:pPr>
        <w:spacing w:before="240" w:after="240"/>
        <w:rPr>
          <w:rFonts w:ascii="Arial" w:eastAsia="Arial" w:hAnsi="Arial" w:cs="Arial"/>
          <w:lang w:val="lt-LT"/>
        </w:rPr>
      </w:pPr>
      <w:r>
        <w:rPr>
          <w:rFonts w:ascii="Arial" w:eastAsia="Arial" w:hAnsi="Arial" w:cs="Arial"/>
          <w:lang w:val="cs-CZ"/>
        </w:rPr>
        <w:t>Každá skupina postupuje podle těchto kroků:</w:t>
      </w:r>
    </w:p>
    <w:p w14:paraId="7028BD32" w14:textId="44B1A117" w:rsidR="5D9164FB" w:rsidRDefault="5D9164FB" w:rsidP="13D71353">
      <w:pPr>
        <w:spacing w:before="240" w:after="240"/>
        <w:rPr>
          <w:rFonts w:ascii="Arial" w:eastAsia="Arial" w:hAnsi="Arial" w:cs="Arial"/>
          <w:lang w:val="en-GB"/>
        </w:rPr>
      </w:pPr>
      <w:r>
        <w:rPr>
          <w:rFonts w:ascii="Arial" w:eastAsia="Arial" w:hAnsi="Arial" w:cs="Arial"/>
          <w:lang w:val="cs-CZ"/>
        </w:rPr>
        <w:t>I. Přečtěte si každou kartičku se situací a u každé proberte následující otázky (jsou uvedené na všech kartičkách):</w:t>
      </w:r>
    </w:p>
    <w:p w14:paraId="1B7B740F" w14:textId="1C363D8C" w:rsidR="165C3213" w:rsidRDefault="165C3213">
      <w:pPr>
        <w:pStyle w:val="ListParagraph"/>
        <w:numPr>
          <w:ilvl w:val="1"/>
          <w:numId w:val="15"/>
        </w:numPr>
        <w:rPr>
          <w:rFonts w:ascii="Arial" w:eastAsia="Arial" w:hAnsi="Arial" w:cs="Arial"/>
          <w:lang w:val="en-GB"/>
        </w:rPr>
      </w:pPr>
      <w:r>
        <w:rPr>
          <w:rFonts w:ascii="Arial" w:eastAsia="Arial" w:hAnsi="Arial" w:cs="Arial"/>
          <w:lang w:val="cs-CZ"/>
        </w:rPr>
        <w:t>Co útočník chce?</w:t>
      </w:r>
    </w:p>
    <w:p w14:paraId="527E30F0" w14:textId="6904F0F6" w:rsidR="165C3213" w:rsidRDefault="165C3213">
      <w:pPr>
        <w:pStyle w:val="ListParagraph"/>
        <w:numPr>
          <w:ilvl w:val="1"/>
          <w:numId w:val="15"/>
        </w:numPr>
        <w:rPr>
          <w:rFonts w:ascii="Arial" w:eastAsia="Arial" w:hAnsi="Arial" w:cs="Arial"/>
          <w:lang w:val="en-GB"/>
        </w:rPr>
      </w:pPr>
      <w:r>
        <w:rPr>
          <w:rFonts w:ascii="Arial" w:eastAsia="Arial" w:hAnsi="Arial" w:cs="Arial"/>
          <w:lang w:val="cs-CZ"/>
        </w:rPr>
        <w:t>Jak to poznáte? (slova, která to prozrazují, stopy, triky)</w:t>
      </w:r>
    </w:p>
    <w:p w14:paraId="4969B515" w14:textId="650CC20C" w:rsidR="165C3213" w:rsidRDefault="165C3213" w:rsidP="13D71353">
      <w:pPr>
        <w:spacing w:before="240" w:after="240"/>
        <w:rPr>
          <w:rFonts w:ascii="Arial" w:eastAsia="Arial" w:hAnsi="Arial" w:cs="Arial"/>
          <w:lang w:val="en-GB"/>
        </w:rPr>
      </w:pPr>
      <w:r>
        <w:rPr>
          <w:rFonts w:ascii="Arial" w:eastAsia="Arial" w:hAnsi="Arial" w:cs="Arial"/>
          <w:lang w:val="cs-CZ"/>
        </w:rPr>
        <w:t>II. Vyzvěte žáky, ať u každé kartičky se situací zapíšou odpověď na obě otázky.</w:t>
      </w:r>
    </w:p>
    <w:p w14:paraId="6775A374" w14:textId="1735DDF3" w:rsidR="1D17ACE9" w:rsidRDefault="1D17ACE9" w:rsidP="13D71353">
      <w:pPr>
        <w:spacing w:before="240" w:after="240"/>
        <w:jc w:val="both"/>
        <w:rPr>
          <w:rFonts w:ascii="Arial" w:eastAsia="Arial" w:hAnsi="Arial" w:cs="Arial"/>
          <w:color w:val="FF0000"/>
          <w:lang w:val="en-GB"/>
        </w:rPr>
      </w:pPr>
      <w:r>
        <w:rPr>
          <w:rFonts w:ascii="Arial" w:eastAsia="Arial" w:hAnsi="Arial" w:cs="Arial"/>
          <w:b/>
          <w:bCs/>
          <w:lang w:val="cs-CZ"/>
        </w:rPr>
        <w:t xml:space="preserve">Tip 1: </w:t>
      </w:r>
      <w:r>
        <w:rPr>
          <w:rFonts w:ascii="Arial" w:eastAsia="Arial" w:hAnsi="Arial" w:cs="Arial"/>
          <w:lang w:val="cs-CZ"/>
        </w:rPr>
        <w:t>Cílem je, aby žáci určili, co se útočník snaží získat (informace, přístup nebo peníze), rozpoznali použitý „trik“ (spěch, strach, přátelskost, autorita) a vysvětlili, jak to poznali, podle konkrétních míst ve zprávě.</w:t>
      </w:r>
    </w:p>
    <w:p w14:paraId="42B182B7" w14:textId="09791E5F" w:rsidR="1D17ACE9" w:rsidRDefault="1D17ACE9" w:rsidP="13D71353">
      <w:pPr>
        <w:jc w:val="both"/>
        <w:rPr>
          <w:rFonts w:ascii="Arial" w:eastAsia="Arial" w:hAnsi="Arial" w:cs="Arial"/>
          <w:lang w:val="en-GB"/>
        </w:rPr>
      </w:pPr>
      <w:r>
        <w:rPr>
          <w:rFonts w:ascii="Arial" w:eastAsia="Arial" w:hAnsi="Arial" w:cs="Arial"/>
          <w:b/>
          <w:bCs/>
          <w:lang w:val="cs-CZ"/>
        </w:rPr>
        <w:t xml:space="preserve">Tip 2: </w:t>
      </w:r>
      <w:r>
        <w:rPr>
          <w:rFonts w:ascii="Arial" w:eastAsia="Arial" w:hAnsi="Arial" w:cs="Arial"/>
          <w:lang w:val="cs-CZ"/>
        </w:rPr>
        <w:t>Tyhle otázky použijte, když žáci odpovídají jedním slovem (což je běžné):</w:t>
      </w:r>
    </w:p>
    <w:p w14:paraId="34895128" w14:textId="5EC3D4DE" w:rsidR="1D17ACE9" w:rsidRDefault="1D17ACE9">
      <w:pPr>
        <w:pStyle w:val="ListParagraph"/>
        <w:numPr>
          <w:ilvl w:val="0"/>
          <w:numId w:val="14"/>
        </w:numPr>
        <w:jc w:val="both"/>
        <w:rPr>
          <w:rFonts w:ascii="Arial" w:eastAsia="Arial" w:hAnsi="Arial" w:cs="Arial"/>
          <w:lang w:val="en-GB"/>
        </w:rPr>
      </w:pPr>
      <w:r>
        <w:rPr>
          <w:rFonts w:ascii="Arial" w:eastAsia="Arial" w:hAnsi="Arial" w:cs="Arial"/>
          <w:lang w:val="cs-CZ"/>
        </w:rPr>
        <w:t>Která slova ve zprávě vás k tomu vedou?</w:t>
      </w:r>
    </w:p>
    <w:p w14:paraId="6AE70B12" w14:textId="63C44B89" w:rsidR="1D17ACE9" w:rsidRDefault="1D17ACE9">
      <w:pPr>
        <w:pStyle w:val="ListParagraph"/>
        <w:numPr>
          <w:ilvl w:val="0"/>
          <w:numId w:val="14"/>
        </w:numPr>
        <w:jc w:val="both"/>
        <w:rPr>
          <w:rFonts w:ascii="Arial" w:eastAsia="Arial" w:hAnsi="Arial" w:cs="Arial"/>
          <w:lang w:val="en-GB"/>
        </w:rPr>
      </w:pPr>
      <w:r>
        <w:rPr>
          <w:rFonts w:ascii="Arial" w:eastAsia="Arial" w:hAnsi="Arial" w:cs="Arial"/>
          <w:lang w:val="cs-CZ"/>
        </w:rPr>
        <w:t>Co po vás útočník chce, abyste udělali?</w:t>
      </w:r>
    </w:p>
    <w:p w14:paraId="2E67B331" w14:textId="29ACA048" w:rsidR="1D17ACE9" w:rsidRDefault="1D17ACE9">
      <w:pPr>
        <w:pStyle w:val="ListParagraph"/>
        <w:numPr>
          <w:ilvl w:val="0"/>
          <w:numId w:val="14"/>
        </w:numPr>
        <w:jc w:val="both"/>
        <w:rPr>
          <w:rFonts w:ascii="Arial" w:eastAsia="Arial" w:hAnsi="Arial" w:cs="Arial"/>
          <w:lang w:val="en-GB"/>
        </w:rPr>
      </w:pPr>
      <w:r>
        <w:rPr>
          <w:rFonts w:ascii="Arial" w:eastAsia="Arial" w:hAnsi="Arial" w:cs="Arial"/>
          <w:lang w:val="cs-CZ"/>
        </w:rPr>
        <w:t>Jaký pocit se ve vás snaží vyvolat? (spěch, obavy, nadšení, důvěru)</w:t>
      </w:r>
    </w:p>
    <w:p w14:paraId="64C8C638" w14:textId="2A4DD839" w:rsidR="1D17ACE9" w:rsidRDefault="1D17ACE9" w:rsidP="13D71353">
      <w:pPr>
        <w:spacing w:before="240" w:after="240"/>
        <w:rPr>
          <w:rFonts w:ascii="Arial" w:eastAsia="Arial" w:hAnsi="Arial" w:cs="Arial"/>
          <w:lang w:val="en-GB"/>
        </w:rPr>
      </w:pPr>
      <w:r>
        <w:rPr>
          <w:rFonts w:ascii="Arial" w:eastAsia="Arial" w:hAnsi="Arial" w:cs="Arial"/>
          <w:lang w:val="cs-CZ"/>
        </w:rPr>
        <w:t>Co by se stalo, kdyby se oběť řídila jeho pokyny?</w:t>
      </w:r>
    </w:p>
    <w:p w14:paraId="711A6292" w14:textId="65A11EB0" w:rsidR="029BE4A9" w:rsidRDefault="029BE4A9" w:rsidP="13D71353">
      <w:pPr>
        <w:jc w:val="both"/>
        <w:rPr>
          <w:rFonts w:ascii="Arial" w:eastAsia="Arial" w:hAnsi="Arial" w:cs="Arial"/>
        </w:rPr>
      </w:pPr>
      <w:r>
        <w:rPr>
          <w:rFonts w:ascii="Arial" w:eastAsia="Arial" w:hAnsi="Arial" w:cs="Arial"/>
          <w:lang w:val="cs-CZ"/>
        </w:rPr>
        <w:t>III. Až skupiny projdou všechny kartičky se situacemi, rozdejte Kartičky s řešením 5.1.5 Co útočník chce? Vyzvěte žáky, ať ke každé kartičce se situací přiřadí správnou kartičku s řešením.</w:t>
      </w:r>
    </w:p>
    <w:p w14:paraId="65E30AB8" w14:textId="306F04DC" w:rsidR="029BE4A9" w:rsidRDefault="029BE4A9" w:rsidP="13D71353">
      <w:pPr>
        <w:jc w:val="both"/>
        <w:rPr>
          <w:rFonts w:ascii="Arial" w:eastAsia="Arial" w:hAnsi="Arial" w:cs="Arial"/>
          <w:lang w:val="en-GB"/>
        </w:rPr>
      </w:pPr>
      <w:r>
        <w:rPr>
          <w:rFonts w:ascii="Arial" w:eastAsia="Arial" w:hAnsi="Arial" w:cs="Arial"/>
          <w:b/>
          <w:bCs/>
          <w:lang w:val="cs-CZ"/>
        </w:rPr>
        <w:t>Tip 1:</w:t>
      </w:r>
      <w:r>
        <w:rPr>
          <w:rFonts w:ascii="Arial" w:eastAsia="Arial" w:hAnsi="Arial" w:cs="Arial"/>
          <w:lang w:val="cs-CZ"/>
        </w:rPr>
        <w:t xml:space="preserve"> Řešení k jednotlivým situacím jsou tato (dvojice A -&gt; B, kde A je situace a B řešení):</w:t>
      </w:r>
    </w:p>
    <w:p w14:paraId="0303B607" w14:textId="6B72F112" w:rsidR="029BE4A9" w:rsidRDefault="029BE4A9" w:rsidP="13D71353">
      <w:pPr>
        <w:jc w:val="both"/>
        <w:rPr>
          <w:rFonts w:ascii="Arial" w:eastAsia="Arial" w:hAnsi="Arial" w:cs="Arial"/>
          <w:lang w:val="en-GB"/>
        </w:rPr>
      </w:pPr>
      <w:r>
        <w:rPr>
          <w:rFonts w:ascii="Arial" w:eastAsia="Arial" w:hAnsi="Arial" w:cs="Arial"/>
          <w:lang w:val="cs-CZ"/>
        </w:rPr>
        <w:t>1 -&gt; 3, 2 -&gt; 1, 3 -&gt; 5, 4 -&gt; 6, 5 -&gt; 2, 6 -&gt; 4.</w:t>
      </w:r>
    </w:p>
    <w:p w14:paraId="7C029365" w14:textId="47E65AD1" w:rsidR="029BE4A9" w:rsidRDefault="029BE4A9" w:rsidP="13D71353">
      <w:pPr>
        <w:jc w:val="both"/>
        <w:rPr>
          <w:rFonts w:ascii="Arial" w:eastAsia="Arial" w:hAnsi="Arial" w:cs="Arial"/>
          <w:lang w:val="en-GB"/>
        </w:rPr>
      </w:pPr>
      <w:r>
        <w:rPr>
          <w:rFonts w:ascii="Arial" w:eastAsia="Arial" w:hAnsi="Arial" w:cs="Arial"/>
          <w:lang w:val="cs-CZ"/>
        </w:rPr>
        <w:lastRenderedPageBreak/>
        <w:t>IV. Vyzvěte žáky, ať hlasují, jestli jsou dané věci digitálním majetkem, nebo ne. K uspořádání úkolu můžete využít jednu ze dvou následujících možností.</w:t>
      </w:r>
    </w:p>
    <w:p w14:paraId="7EBA0EE0" w14:textId="77E8D496" w:rsidR="00BB794E" w:rsidRDefault="00BB794E" w:rsidP="13D71353">
      <w:pPr>
        <w:spacing w:before="240" w:after="240"/>
        <w:jc w:val="both"/>
        <w:rPr>
          <w:rFonts w:ascii="Arial" w:eastAsia="Arial" w:hAnsi="Arial" w:cs="Arial"/>
        </w:rPr>
      </w:pPr>
      <w:r>
        <w:rPr>
          <w:rFonts w:ascii="Arial" w:eastAsia="Arial" w:hAnsi="Arial" w:cs="Arial"/>
          <w:b/>
          <w:bCs/>
          <w:lang w:val="cs-CZ"/>
        </w:rPr>
        <w:t>Tip 1:</w:t>
      </w:r>
      <w:r>
        <w:rPr>
          <w:rFonts w:ascii="Arial" w:eastAsia="Arial" w:hAnsi="Arial" w:cs="Arial"/>
          <w:lang w:val="cs-CZ"/>
        </w:rPr>
        <w:t xml:space="preserve"> Připomeňte žákům, co znamená pojem digitální majetek. Vysvětlete, že digitální majetek je něco cenného, co existuje v digitální podobě a patří vám.</w:t>
      </w:r>
    </w:p>
    <w:p w14:paraId="39E0341E" w14:textId="2EEF3E54" w:rsidR="00BB794E" w:rsidRDefault="00BB794E" w:rsidP="13D71353">
      <w:pPr>
        <w:spacing w:before="240" w:after="240"/>
        <w:rPr>
          <w:rFonts w:ascii="Arial" w:eastAsia="Arial" w:hAnsi="Arial" w:cs="Arial"/>
        </w:rPr>
      </w:pPr>
      <w:r>
        <w:rPr>
          <w:rFonts w:ascii="Arial" w:eastAsia="Arial" w:hAnsi="Arial" w:cs="Arial"/>
          <w:lang w:val="cs-CZ"/>
        </w:rPr>
        <w:t>Vysvětlete, že digitální majetek:</w:t>
      </w:r>
    </w:p>
    <w:p w14:paraId="3BA55B1F" w14:textId="1F4DEE17" w:rsidR="00BB794E" w:rsidRDefault="00BB794E">
      <w:pPr>
        <w:pStyle w:val="ListParagraph"/>
        <w:numPr>
          <w:ilvl w:val="0"/>
          <w:numId w:val="13"/>
        </w:numPr>
        <w:spacing w:before="240" w:after="240"/>
        <w:rPr>
          <w:rFonts w:ascii="Arial" w:eastAsia="Arial" w:hAnsi="Arial" w:cs="Arial"/>
        </w:rPr>
      </w:pPr>
      <w:r>
        <w:rPr>
          <w:rFonts w:ascii="Arial" w:eastAsia="Arial" w:hAnsi="Arial" w:cs="Arial"/>
          <w:lang w:val="cs-CZ"/>
        </w:rPr>
        <w:t>je spojený s vaší digitální identitou</w:t>
      </w:r>
      <w:r w:rsidR="00933AEF">
        <w:rPr>
          <w:rFonts w:ascii="Arial" w:eastAsia="Arial" w:hAnsi="Arial" w:cs="Arial"/>
          <w:lang w:val="cs-CZ"/>
        </w:rPr>
        <w:t>,</w:t>
      </w:r>
    </w:p>
    <w:p w14:paraId="73DA82B9" w14:textId="0BB3AA72" w:rsidR="00BB794E" w:rsidRDefault="00BB794E">
      <w:pPr>
        <w:pStyle w:val="ListParagraph"/>
        <w:numPr>
          <w:ilvl w:val="0"/>
          <w:numId w:val="13"/>
        </w:numPr>
        <w:spacing w:before="240" w:after="240"/>
        <w:rPr>
          <w:rFonts w:ascii="Arial" w:eastAsia="Arial" w:hAnsi="Arial" w:cs="Arial"/>
        </w:rPr>
      </w:pPr>
      <w:r>
        <w:rPr>
          <w:rFonts w:ascii="Arial" w:eastAsia="Arial" w:hAnsi="Arial" w:cs="Arial"/>
          <w:lang w:val="cs-CZ"/>
        </w:rPr>
        <w:t>může být osobní, školní nebo zábavní</w:t>
      </w:r>
      <w:r w:rsidR="00933AEF">
        <w:rPr>
          <w:rFonts w:ascii="Arial" w:eastAsia="Arial" w:hAnsi="Arial" w:cs="Arial"/>
          <w:lang w:val="cs-CZ"/>
        </w:rPr>
        <w:t>,</w:t>
      </w:r>
    </w:p>
    <w:p w14:paraId="22BA1881" w14:textId="069E92D6" w:rsidR="00BB794E" w:rsidRDefault="00BB794E">
      <w:pPr>
        <w:pStyle w:val="ListParagraph"/>
        <w:numPr>
          <w:ilvl w:val="0"/>
          <w:numId w:val="13"/>
        </w:numPr>
        <w:spacing w:before="240" w:after="240"/>
        <w:rPr>
          <w:rFonts w:ascii="Arial" w:eastAsia="Arial" w:hAnsi="Arial" w:cs="Arial"/>
        </w:rPr>
      </w:pPr>
      <w:r>
        <w:rPr>
          <w:rFonts w:ascii="Arial" w:eastAsia="Arial" w:hAnsi="Arial" w:cs="Arial"/>
          <w:lang w:val="cs-CZ"/>
        </w:rPr>
        <w:t>potřebuje ochranu, aby ho nikdo nemohl zneužít</w:t>
      </w:r>
      <w:r w:rsidR="00933AEF">
        <w:rPr>
          <w:rFonts w:ascii="Arial" w:eastAsia="Arial" w:hAnsi="Arial" w:cs="Arial"/>
          <w:lang w:val="cs-CZ"/>
        </w:rPr>
        <w:t>.</w:t>
      </w:r>
    </w:p>
    <w:p w14:paraId="528DBEAE" w14:textId="0F82A08E" w:rsidR="002155C9" w:rsidRDefault="1BE258C0" w:rsidP="13D71353">
      <w:pPr>
        <w:rPr>
          <w:rFonts w:ascii="Arial" w:eastAsia="Arial" w:hAnsi="Arial" w:cs="Arial"/>
          <w:b/>
          <w:bCs/>
          <w:lang w:val="en-GB"/>
        </w:rPr>
      </w:pPr>
      <w:r>
        <w:rPr>
          <w:rFonts w:ascii="Arial" w:eastAsia="Arial" w:hAnsi="Arial" w:cs="Arial"/>
          <w:b/>
          <w:bCs/>
          <w:lang w:val="cs-CZ"/>
        </w:rPr>
        <w:t>Krok 4: Závěr – neformální hodnocení</w:t>
      </w:r>
    </w:p>
    <w:p w14:paraId="0692DCA3" w14:textId="5F9CC50F" w:rsidR="002155C9" w:rsidRDefault="1BE258C0" w:rsidP="13D71353">
      <w:pPr>
        <w:spacing w:before="240" w:after="240"/>
        <w:rPr>
          <w:rFonts w:ascii="Arial" w:eastAsia="Arial" w:hAnsi="Arial" w:cs="Arial"/>
          <w:lang w:val="en-GB"/>
        </w:rPr>
      </w:pPr>
      <w:r>
        <w:rPr>
          <w:rFonts w:ascii="Arial" w:eastAsia="Arial" w:hAnsi="Arial" w:cs="Arial"/>
          <w:b/>
          <w:bCs/>
          <w:lang w:val="cs-CZ"/>
        </w:rPr>
        <w:t xml:space="preserve">Úkol A: Výklad </w:t>
      </w:r>
      <w:r>
        <w:rPr>
          <w:rFonts w:ascii="Arial" w:eastAsia="Arial" w:hAnsi="Arial" w:cs="Arial"/>
          <w:lang w:val="cs-CZ"/>
        </w:rPr>
        <w:t>(A) – V této hodině jsme se podívali na to, co je sociální inženýrství a proč ho útočníci používají.</w:t>
      </w:r>
    </w:p>
    <w:p w14:paraId="2D133EC1" w14:textId="4E9F7B06" w:rsidR="60E5E996" w:rsidRDefault="60E5E996" w:rsidP="13D71353">
      <w:pPr>
        <w:spacing w:before="240" w:after="240"/>
        <w:rPr>
          <w:rFonts w:ascii="Arial" w:eastAsia="Arial" w:hAnsi="Arial" w:cs="Arial"/>
          <w:lang w:val="en-GB"/>
        </w:rPr>
      </w:pPr>
      <w:r>
        <w:rPr>
          <w:rFonts w:ascii="Arial" w:eastAsia="Arial" w:hAnsi="Arial" w:cs="Arial"/>
          <w:b/>
          <w:bCs/>
          <w:lang w:val="cs-CZ"/>
        </w:rPr>
        <w:t xml:space="preserve">Úkol B: Samostatná písemná práce </w:t>
      </w:r>
      <w:r>
        <w:rPr>
          <w:rFonts w:ascii="Arial" w:eastAsia="Arial" w:hAnsi="Arial" w:cs="Arial"/>
          <w:lang w:val="cs-CZ"/>
        </w:rPr>
        <w:t>(W, O) – Vyzvěte žáky, ať vyplní pracovní list 5.1.6 Porozumění sociálnímu inženýrství.</w:t>
      </w:r>
    </w:p>
    <w:p w14:paraId="58D3B07A" w14:textId="2AB3314E" w:rsidR="002155C9" w:rsidRDefault="07A6F737" w:rsidP="13D71353">
      <w:pPr>
        <w:spacing w:line="240" w:lineRule="auto"/>
        <w:jc w:val="both"/>
        <w:rPr>
          <w:rFonts w:ascii="Arial" w:eastAsia="Arial" w:hAnsi="Arial" w:cs="Arial"/>
          <w:lang w:val="en-GB"/>
        </w:rPr>
      </w:pPr>
      <w:r>
        <w:rPr>
          <w:rFonts w:ascii="Arial" w:eastAsia="Arial" w:hAnsi="Arial" w:cs="Arial"/>
          <w:lang w:val="cs-CZ"/>
        </w:rPr>
        <w:t>_____________________________________________________________________</w:t>
      </w:r>
    </w:p>
    <w:p w14:paraId="1D56F904" w14:textId="4E6BB351" w:rsidR="002155C9" w:rsidRDefault="7C8CF842" w:rsidP="13D71353">
      <w:pPr>
        <w:rPr>
          <w:rFonts w:ascii="Arial" w:eastAsia="Arial" w:hAnsi="Arial" w:cs="Arial"/>
          <w:b/>
          <w:bCs/>
          <w:lang w:val="en-GB"/>
        </w:rPr>
      </w:pPr>
      <w:r>
        <w:rPr>
          <w:rFonts w:ascii="Arial" w:eastAsia="Arial" w:hAnsi="Arial" w:cs="Arial"/>
          <w:b/>
          <w:bCs/>
          <w:lang w:val="cs-CZ"/>
        </w:rPr>
        <w:t>Část 2: Proč útočníci sociální inženýrství používají?</w:t>
      </w:r>
    </w:p>
    <w:p w14:paraId="0EAAA44A" w14:textId="5CABA05D" w:rsidR="7971F3CE" w:rsidRDefault="7971F3CE" w:rsidP="13D71353">
      <w:pPr>
        <w:jc w:val="both"/>
        <w:rPr>
          <w:rFonts w:ascii="Arial" w:eastAsia="Arial" w:hAnsi="Arial" w:cs="Arial"/>
          <w:lang w:val="en-GB"/>
        </w:rPr>
      </w:pPr>
      <w:r>
        <w:rPr>
          <w:rFonts w:ascii="Arial" w:eastAsia="Arial" w:hAnsi="Arial" w:cs="Arial"/>
          <w:b/>
          <w:bCs/>
          <w:lang w:val="cs-CZ"/>
        </w:rPr>
        <w:t xml:space="preserve">Cíl: </w:t>
      </w:r>
      <w:r>
        <w:rPr>
          <w:rFonts w:ascii="Arial" w:eastAsia="Arial" w:hAnsi="Arial" w:cs="Arial"/>
          <w:lang w:val="cs-CZ"/>
        </w:rPr>
        <w:t>Pomoct žákům pochopit, proč útočníci sociální inženýrství používají, a rozpoznat situace, ve kterých k útokům sociálního inženýrství pravděpodobně dojde, s důrazem na to, že útočníci zneužívají lidské emoce.</w:t>
      </w:r>
    </w:p>
    <w:p w14:paraId="05DA0FBE" w14:textId="5D65D95C" w:rsidR="002155C9" w:rsidRDefault="7C8CF842" w:rsidP="13D71353">
      <w:pPr>
        <w:rPr>
          <w:rFonts w:ascii="Arial" w:eastAsia="Arial" w:hAnsi="Arial" w:cs="Arial"/>
          <w:b/>
          <w:bCs/>
          <w:lang w:val="en-GB"/>
        </w:rPr>
      </w:pPr>
      <w:r>
        <w:rPr>
          <w:rFonts w:ascii="Arial" w:eastAsia="Arial" w:hAnsi="Arial" w:cs="Arial"/>
          <w:b/>
          <w:bCs/>
          <w:lang w:val="cs-CZ"/>
        </w:rPr>
        <w:t>Dostupné materiály KidCy</w:t>
      </w:r>
    </w:p>
    <w:p w14:paraId="4DCE292D" w14:textId="5F8782B7" w:rsidR="140E46C9" w:rsidRDefault="140E46C9">
      <w:pPr>
        <w:pStyle w:val="ListParagraph"/>
        <w:numPr>
          <w:ilvl w:val="0"/>
          <w:numId w:val="29"/>
        </w:numPr>
        <w:spacing w:before="240" w:after="240"/>
        <w:rPr>
          <w:rFonts w:ascii="Arial" w:eastAsia="Arial" w:hAnsi="Arial" w:cs="Arial"/>
          <w:lang w:val="en-GB"/>
        </w:rPr>
      </w:pPr>
      <w:r>
        <w:rPr>
          <w:rFonts w:ascii="Arial" w:eastAsia="Arial" w:hAnsi="Arial" w:cs="Arial"/>
          <w:lang w:val="cs-CZ"/>
        </w:rPr>
        <w:t>Kartičky se situacemi 5.2.1 Taktiky útočníků</w:t>
      </w:r>
    </w:p>
    <w:p w14:paraId="2C6B8F9D" w14:textId="4915D985" w:rsidR="002155C9" w:rsidRDefault="7C8CF842">
      <w:pPr>
        <w:pStyle w:val="ListParagraph"/>
        <w:numPr>
          <w:ilvl w:val="0"/>
          <w:numId w:val="29"/>
        </w:numPr>
        <w:spacing w:before="240" w:after="240"/>
        <w:rPr>
          <w:rFonts w:ascii="Arial" w:eastAsia="Arial" w:hAnsi="Arial" w:cs="Arial"/>
          <w:lang w:val="en-GB"/>
        </w:rPr>
      </w:pPr>
      <w:r>
        <w:rPr>
          <w:rFonts w:ascii="Arial" w:eastAsia="Arial" w:hAnsi="Arial" w:cs="Arial"/>
          <w:lang w:val="cs-CZ"/>
        </w:rPr>
        <w:t>Kartičky se situacemi 5.2.2 Skládačka citové manipulace</w:t>
      </w:r>
    </w:p>
    <w:p w14:paraId="77AFBE19" w14:textId="4FFF9347" w:rsidR="002155C9" w:rsidRDefault="7C8CF842">
      <w:pPr>
        <w:pStyle w:val="ListParagraph"/>
        <w:numPr>
          <w:ilvl w:val="0"/>
          <w:numId w:val="29"/>
        </w:numPr>
        <w:spacing w:before="240" w:after="240"/>
        <w:rPr>
          <w:rFonts w:ascii="Arial" w:eastAsia="Arial" w:hAnsi="Arial" w:cs="Arial"/>
          <w:lang w:val="en-GB"/>
        </w:rPr>
      </w:pPr>
      <w:r>
        <w:rPr>
          <w:rFonts w:ascii="Arial" w:eastAsia="Arial" w:hAnsi="Arial" w:cs="Arial"/>
          <w:lang w:val="cs-CZ"/>
        </w:rPr>
        <w:t>Pracovní list 5.2.3 Proč sociální inženýrství funguje</w:t>
      </w:r>
    </w:p>
    <w:p w14:paraId="1E973972" w14:textId="56078FEC" w:rsidR="002155C9" w:rsidRDefault="7C8CF842" w:rsidP="13D71353">
      <w:pPr>
        <w:rPr>
          <w:rFonts w:ascii="Arial" w:eastAsia="Arial" w:hAnsi="Arial" w:cs="Arial"/>
          <w:b/>
          <w:bCs/>
          <w:lang w:val="en-GB"/>
        </w:rPr>
      </w:pPr>
      <w:r>
        <w:rPr>
          <w:rFonts w:ascii="Arial" w:eastAsia="Arial" w:hAnsi="Arial" w:cs="Arial"/>
          <w:b/>
          <w:bCs/>
          <w:lang w:val="cs-CZ"/>
        </w:rPr>
        <w:t>Plán aktivit</w:t>
      </w:r>
    </w:p>
    <w:p w14:paraId="01A73F7D" w14:textId="2180B1FC" w:rsidR="002155C9" w:rsidRDefault="7C8CF842" w:rsidP="13D71353">
      <w:pPr>
        <w:rPr>
          <w:rFonts w:ascii="Arial" w:eastAsia="Arial" w:hAnsi="Arial" w:cs="Arial"/>
          <w:b/>
          <w:bCs/>
          <w:lang w:val="en-GB"/>
        </w:rPr>
      </w:pPr>
      <w:r>
        <w:rPr>
          <w:rFonts w:ascii="Arial" w:eastAsia="Arial" w:hAnsi="Arial" w:cs="Arial"/>
          <w:b/>
          <w:bCs/>
          <w:lang w:val="cs-CZ"/>
        </w:rPr>
        <w:t>Krok 1: Úvod</w:t>
      </w:r>
    </w:p>
    <w:p w14:paraId="261C1FD3" w14:textId="2B974AC1" w:rsidR="002155C9" w:rsidRDefault="7C8CF842" w:rsidP="13D71353">
      <w:pPr>
        <w:spacing w:before="240" w:after="240"/>
        <w:jc w:val="both"/>
        <w:rPr>
          <w:rFonts w:ascii="Arial" w:eastAsia="Arial" w:hAnsi="Arial" w:cs="Arial"/>
          <w:lang w:val="en-GB"/>
        </w:rPr>
      </w:pPr>
      <w:r>
        <w:rPr>
          <w:rFonts w:ascii="Arial" w:eastAsia="Arial" w:hAnsi="Arial" w:cs="Arial"/>
          <w:b/>
          <w:bCs/>
          <w:lang w:val="cs-CZ"/>
        </w:rPr>
        <w:t xml:space="preserve">Úkol A: Výklad </w:t>
      </w:r>
      <w:r>
        <w:rPr>
          <w:rFonts w:ascii="Arial" w:eastAsia="Arial" w:hAnsi="Arial" w:cs="Arial"/>
          <w:lang w:val="cs-CZ"/>
        </w:rPr>
        <w:t>(A) – Vysvětlete žákům, že útočníci vědí, že my lidé máme emoce a že tyto emoce ovlivňují naše chování. Sociální inženýrství funguje právě proto, že lidé mají emoce a ty můžou ovlivnit, jak přemýšlíme a jednáme.</w:t>
      </w:r>
    </w:p>
    <w:p w14:paraId="0A3579E6" w14:textId="14C505CC" w:rsidR="20258D35" w:rsidRDefault="20258D35" w:rsidP="13D71353">
      <w:pPr>
        <w:spacing w:before="240" w:after="240"/>
        <w:jc w:val="both"/>
        <w:rPr>
          <w:rFonts w:ascii="Arial" w:eastAsia="Arial" w:hAnsi="Arial" w:cs="Arial"/>
          <w:lang w:val="en-GB"/>
        </w:rPr>
      </w:pPr>
      <w:r>
        <w:rPr>
          <w:rFonts w:ascii="Arial" w:eastAsia="Arial" w:hAnsi="Arial" w:cs="Arial"/>
          <w:b/>
          <w:bCs/>
          <w:lang w:val="cs-CZ"/>
        </w:rPr>
        <w:t xml:space="preserve">Úkol B: Aktivita </w:t>
      </w:r>
      <w:r>
        <w:rPr>
          <w:rFonts w:ascii="Arial" w:eastAsia="Arial" w:hAnsi="Arial" w:cs="Arial"/>
          <w:lang w:val="cs-CZ"/>
        </w:rPr>
        <w:t>(A, K) – Vyzvěte žáky, ať si zahrají hru Pantomima emocí. Dá se hrát s celou třídou i v menších skupinách.</w:t>
      </w:r>
    </w:p>
    <w:p w14:paraId="0F7BA0DC" w14:textId="46E9A9CF" w:rsidR="09C242AD" w:rsidRDefault="09C242AD" w:rsidP="13D71353">
      <w:pPr>
        <w:spacing w:before="240" w:after="240"/>
        <w:jc w:val="both"/>
        <w:rPr>
          <w:rFonts w:ascii="Arial" w:eastAsia="Arial" w:hAnsi="Arial" w:cs="Arial"/>
          <w:lang w:val="en-GB"/>
        </w:rPr>
      </w:pPr>
      <w:r>
        <w:rPr>
          <w:rFonts w:ascii="Arial" w:eastAsia="Arial" w:hAnsi="Arial" w:cs="Arial"/>
          <w:lang w:val="cs-CZ"/>
        </w:rPr>
        <w:lastRenderedPageBreak/>
        <w:t>Vyberte pro jedno hraní 3–5 emočních reakcí, na které útočník míří nebo které využívá – ze seznamu níže nebo z jiných zdrojů:</w:t>
      </w:r>
    </w:p>
    <w:p w14:paraId="12FAB7ED" w14:textId="14729475" w:rsidR="002155C9" w:rsidRDefault="7C8CF842">
      <w:pPr>
        <w:pStyle w:val="ListParagraph"/>
        <w:numPr>
          <w:ilvl w:val="0"/>
          <w:numId w:val="11"/>
        </w:numPr>
        <w:spacing w:before="240" w:after="240"/>
        <w:rPr>
          <w:rFonts w:ascii="Arial" w:eastAsia="Arial" w:hAnsi="Arial" w:cs="Arial"/>
          <w:lang w:val="en-GB"/>
        </w:rPr>
      </w:pPr>
      <w:r>
        <w:rPr>
          <w:rFonts w:ascii="Arial" w:eastAsia="Arial" w:hAnsi="Arial" w:cs="Arial"/>
          <w:lang w:val="cs-CZ"/>
        </w:rPr>
        <w:t>Tlačí na čas</w:t>
      </w:r>
    </w:p>
    <w:p w14:paraId="5ECAD59B" w14:textId="607E7695" w:rsidR="002155C9" w:rsidRDefault="7C8CF842">
      <w:pPr>
        <w:pStyle w:val="ListParagraph"/>
        <w:numPr>
          <w:ilvl w:val="0"/>
          <w:numId w:val="11"/>
        </w:numPr>
        <w:spacing w:before="240" w:after="240"/>
        <w:rPr>
          <w:rFonts w:ascii="Arial" w:eastAsia="Arial" w:hAnsi="Arial" w:cs="Arial"/>
          <w:lang w:val="en-GB"/>
        </w:rPr>
      </w:pPr>
      <w:r>
        <w:rPr>
          <w:rFonts w:ascii="Arial" w:eastAsia="Arial" w:hAnsi="Arial" w:cs="Arial"/>
          <w:lang w:val="cs-CZ"/>
        </w:rPr>
        <w:t>Projevuje strach</w:t>
      </w:r>
    </w:p>
    <w:p w14:paraId="68478BA0" w14:textId="75F5E049" w:rsidR="002155C9" w:rsidRDefault="7C8CF842">
      <w:pPr>
        <w:pStyle w:val="ListParagraph"/>
        <w:numPr>
          <w:ilvl w:val="0"/>
          <w:numId w:val="11"/>
        </w:numPr>
        <w:spacing w:before="240" w:after="240"/>
        <w:rPr>
          <w:rFonts w:ascii="Arial" w:eastAsia="Arial" w:hAnsi="Arial" w:cs="Arial"/>
          <w:lang w:val="en-GB"/>
        </w:rPr>
      </w:pPr>
      <w:r>
        <w:rPr>
          <w:rFonts w:ascii="Arial" w:eastAsia="Arial" w:hAnsi="Arial" w:cs="Arial"/>
          <w:lang w:val="cs-CZ"/>
        </w:rPr>
        <w:t>Důvěřivý</w:t>
      </w:r>
    </w:p>
    <w:p w14:paraId="4AB7C747" w14:textId="7EA393F5" w:rsidR="002155C9" w:rsidRDefault="7C8CF842">
      <w:pPr>
        <w:pStyle w:val="ListParagraph"/>
        <w:numPr>
          <w:ilvl w:val="0"/>
          <w:numId w:val="11"/>
        </w:numPr>
        <w:spacing w:before="240" w:after="240"/>
        <w:rPr>
          <w:rFonts w:ascii="Arial" w:eastAsia="Arial" w:hAnsi="Arial" w:cs="Arial"/>
          <w:lang w:val="en-GB"/>
        </w:rPr>
      </w:pPr>
      <w:r>
        <w:rPr>
          <w:rFonts w:ascii="Arial" w:eastAsia="Arial" w:hAnsi="Arial" w:cs="Arial"/>
          <w:lang w:val="cs-CZ"/>
        </w:rPr>
        <w:t>Zvědavý</w:t>
      </w:r>
    </w:p>
    <w:p w14:paraId="792472AD" w14:textId="227ACB4F" w:rsidR="002155C9" w:rsidRDefault="7C8CF842">
      <w:pPr>
        <w:pStyle w:val="ListParagraph"/>
        <w:numPr>
          <w:ilvl w:val="0"/>
          <w:numId w:val="11"/>
        </w:numPr>
        <w:spacing w:before="240" w:after="240"/>
        <w:rPr>
          <w:rFonts w:ascii="Arial" w:eastAsia="Arial" w:hAnsi="Arial" w:cs="Arial"/>
          <w:lang w:val="en-GB"/>
        </w:rPr>
      </w:pPr>
      <w:r>
        <w:rPr>
          <w:rFonts w:ascii="Arial" w:eastAsia="Arial" w:hAnsi="Arial" w:cs="Arial"/>
          <w:lang w:val="cs-CZ"/>
        </w:rPr>
        <w:t>Vystupuje jako autorita</w:t>
      </w:r>
    </w:p>
    <w:p w14:paraId="3FC82C4D" w14:textId="519E86C1" w:rsidR="509257D8" w:rsidRDefault="509257D8">
      <w:pPr>
        <w:pStyle w:val="ListParagraph"/>
        <w:numPr>
          <w:ilvl w:val="0"/>
          <w:numId w:val="11"/>
        </w:numPr>
        <w:spacing w:before="240" w:after="240"/>
        <w:rPr>
          <w:rFonts w:ascii="Arial" w:eastAsia="Arial" w:hAnsi="Arial" w:cs="Arial"/>
          <w:lang w:val="en-GB"/>
        </w:rPr>
      </w:pPr>
      <w:r>
        <w:rPr>
          <w:rFonts w:ascii="Arial" w:eastAsia="Arial" w:hAnsi="Arial" w:cs="Arial"/>
          <w:lang w:val="cs-CZ"/>
        </w:rPr>
        <w:t>Věrný</w:t>
      </w:r>
    </w:p>
    <w:p w14:paraId="6D8D0CD1" w14:textId="0828B34E" w:rsidR="49585F66" w:rsidRDefault="49585F66">
      <w:pPr>
        <w:pStyle w:val="ListParagraph"/>
        <w:numPr>
          <w:ilvl w:val="0"/>
          <w:numId w:val="11"/>
        </w:numPr>
        <w:spacing w:before="240" w:after="240"/>
        <w:rPr>
          <w:rFonts w:ascii="Arial" w:eastAsia="Arial" w:hAnsi="Arial" w:cs="Arial"/>
          <w:lang w:val="en-GB"/>
        </w:rPr>
      </w:pPr>
      <w:r>
        <w:rPr>
          <w:rFonts w:ascii="Arial" w:eastAsia="Arial" w:hAnsi="Arial" w:cs="Arial"/>
          <w:lang w:val="cs-CZ"/>
        </w:rPr>
        <w:t>Empatický</w:t>
      </w:r>
    </w:p>
    <w:p w14:paraId="187016EB" w14:textId="432F9CB0" w:rsidR="49585F66" w:rsidRDefault="49585F66">
      <w:pPr>
        <w:pStyle w:val="ListParagraph"/>
        <w:numPr>
          <w:ilvl w:val="0"/>
          <w:numId w:val="11"/>
        </w:numPr>
        <w:spacing w:before="240" w:after="240"/>
        <w:rPr>
          <w:rFonts w:ascii="Arial" w:eastAsia="Arial" w:hAnsi="Arial" w:cs="Arial"/>
          <w:lang w:val="en-GB"/>
        </w:rPr>
      </w:pPr>
      <w:r>
        <w:rPr>
          <w:rFonts w:ascii="Arial" w:eastAsia="Arial" w:hAnsi="Arial" w:cs="Arial"/>
          <w:lang w:val="cs-CZ"/>
        </w:rPr>
        <w:t>Ctižádostivý</w:t>
      </w:r>
    </w:p>
    <w:p w14:paraId="76AA9FA4" w14:textId="189EBFC4" w:rsidR="49585F66" w:rsidRDefault="49585F66">
      <w:pPr>
        <w:pStyle w:val="ListParagraph"/>
        <w:numPr>
          <w:ilvl w:val="0"/>
          <w:numId w:val="11"/>
        </w:numPr>
        <w:spacing w:before="240" w:after="240"/>
        <w:rPr>
          <w:rFonts w:ascii="Arial" w:eastAsia="Arial" w:hAnsi="Arial" w:cs="Arial"/>
          <w:lang w:val="en-GB"/>
        </w:rPr>
      </w:pPr>
      <w:r>
        <w:rPr>
          <w:rFonts w:ascii="Arial" w:eastAsia="Arial" w:hAnsi="Arial" w:cs="Arial"/>
          <w:lang w:val="cs-CZ"/>
        </w:rPr>
        <w:t>Otevřenost novým zážitkům</w:t>
      </w:r>
    </w:p>
    <w:p w14:paraId="6423CC69" w14:textId="0FD1E37F" w:rsidR="0FF3274F" w:rsidRDefault="0FF3274F">
      <w:pPr>
        <w:pStyle w:val="ListParagraph"/>
        <w:numPr>
          <w:ilvl w:val="0"/>
          <w:numId w:val="11"/>
        </w:numPr>
        <w:spacing w:before="240" w:after="240"/>
        <w:rPr>
          <w:rFonts w:ascii="Arial" w:eastAsia="Arial" w:hAnsi="Arial" w:cs="Arial"/>
          <w:lang w:val="en-GB"/>
        </w:rPr>
      </w:pPr>
      <w:r>
        <w:rPr>
          <w:rFonts w:ascii="Arial" w:eastAsia="Arial" w:hAnsi="Arial" w:cs="Arial"/>
          <w:lang w:val="cs-CZ"/>
        </w:rPr>
        <w:t>Naivní</w:t>
      </w:r>
    </w:p>
    <w:p w14:paraId="2065BBFD" w14:textId="2A45630C" w:rsidR="18070116" w:rsidRDefault="18070116">
      <w:pPr>
        <w:pStyle w:val="ListParagraph"/>
        <w:numPr>
          <w:ilvl w:val="0"/>
          <w:numId w:val="11"/>
        </w:numPr>
        <w:spacing w:before="240" w:after="240"/>
        <w:rPr>
          <w:rFonts w:ascii="Arial" w:eastAsia="Arial" w:hAnsi="Arial" w:cs="Arial"/>
          <w:lang w:val="en-GB"/>
        </w:rPr>
      </w:pPr>
      <w:r>
        <w:rPr>
          <w:rFonts w:ascii="Arial" w:eastAsia="Arial" w:hAnsi="Arial" w:cs="Arial"/>
          <w:lang w:val="cs-CZ"/>
        </w:rPr>
        <w:t>Odvážný</w:t>
      </w:r>
    </w:p>
    <w:p w14:paraId="3491CDED" w14:textId="63D16107" w:rsidR="4215BE47" w:rsidRDefault="4215BE47">
      <w:pPr>
        <w:pStyle w:val="ListParagraph"/>
        <w:numPr>
          <w:ilvl w:val="0"/>
          <w:numId w:val="11"/>
        </w:numPr>
        <w:spacing w:before="240" w:after="240"/>
        <w:rPr>
          <w:rFonts w:ascii="Arial" w:eastAsia="Arial" w:hAnsi="Arial" w:cs="Arial"/>
          <w:lang w:val="en-GB"/>
        </w:rPr>
      </w:pPr>
      <w:r>
        <w:rPr>
          <w:rFonts w:ascii="Arial" w:eastAsia="Arial" w:hAnsi="Arial" w:cs="Arial"/>
          <w:lang w:val="cs-CZ"/>
        </w:rPr>
        <w:t>Poslušný</w:t>
      </w:r>
    </w:p>
    <w:p w14:paraId="704ACB46" w14:textId="3E32BFFB" w:rsidR="4215BE47" w:rsidRDefault="4215BE47">
      <w:pPr>
        <w:pStyle w:val="ListParagraph"/>
        <w:numPr>
          <w:ilvl w:val="0"/>
          <w:numId w:val="11"/>
        </w:numPr>
        <w:spacing w:before="240" w:after="240"/>
        <w:rPr>
          <w:rFonts w:ascii="Arial" w:eastAsia="Arial" w:hAnsi="Arial" w:cs="Arial"/>
          <w:lang w:val="en-GB"/>
        </w:rPr>
      </w:pPr>
      <w:r>
        <w:rPr>
          <w:rFonts w:ascii="Arial" w:eastAsia="Arial" w:hAnsi="Arial" w:cs="Arial"/>
          <w:lang w:val="cs-CZ"/>
        </w:rPr>
        <w:t>Riskující</w:t>
      </w:r>
    </w:p>
    <w:p w14:paraId="0E1D992C" w14:textId="7A7DDAFA" w:rsidR="1C180FE6" w:rsidRDefault="1C180FE6">
      <w:pPr>
        <w:pStyle w:val="ListParagraph"/>
        <w:numPr>
          <w:ilvl w:val="0"/>
          <w:numId w:val="11"/>
        </w:numPr>
        <w:spacing w:before="240" w:after="240"/>
        <w:rPr>
          <w:rFonts w:ascii="Arial" w:eastAsia="Arial" w:hAnsi="Arial" w:cs="Arial"/>
          <w:lang w:val="en-GB"/>
        </w:rPr>
      </w:pPr>
      <w:r>
        <w:rPr>
          <w:rFonts w:ascii="Arial" w:eastAsia="Arial" w:hAnsi="Arial" w:cs="Arial"/>
          <w:lang w:val="cs-CZ"/>
        </w:rPr>
        <w:t>Pohodový</w:t>
      </w:r>
    </w:p>
    <w:p w14:paraId="213F69E4" w14:textId="6B030235" w:rsidR="16A3BDD2" w:rsidRDefault="16A3BDD2">
      <w:pPr>
        <w:pStyle w:val="ListParagraph"/>
        <w:numPr>
          <w:ilvl w:val="0"/>
          <w:numId w:val="11"/>
        </w:numPr>
        <w:spacing w:before="240" w:after="240"/>
        <w:rPr>
          <w:rFonts w:ascii="Arial" w:eastAsia="Arial" w:hAnsi="Arial" w:cs="Arial"/>
          <w:lang w:val="en-GB"/>
        </w:rPr>
      </w:pPr>
      <w:r>
        <w:rPr>
          <w:rFonts w:ascii="Arial" w:eastAsia="Arial" w:hAnsi="Arial" w:cs="Arial"/>
          <w:lang w:val="cs-CZ"/>
        </w:rPr>
        <w:t>Nesoustředěný</w:t>
      </w:r>
    </w:p>
    <w:p w14:paraId="581089DE" w14:textId="414279D7" w:rsidR="4257AD8F" w:rsidRDefault="4257AD8F">
      <w:pPr>
        <w:pStyle w:val="ListParagraph"/>
        <w:numPr>
          <w:ilvl w:val="0"/>
          <w:numId w:val="11"/>
        </w:numPr>
        <w:spacing w:before="240" w:after="240"/>
        <w:rPr>
          <w:rFonts w:ascii="Arial" w:eastAsia="Arial" w:hAnsi="Arial" w:cs="Arial"/>
          <w:lang w:val="en-GB"/>
        </w:rPr>
      </w:pPr>
      <w:r>
        <w:rPr>
          <w:rFonts w:ascii="Arial" w:eastAsia="Arial" w:hAnsi="Arial" w:cs="Arial"/>
          <w:lang w:val="cs-CZ"/>
        </w:rPr>
        <w:t>Sebejistý</w:t>
      </w:r>
    </w:p>
    <w:p w14:paraId="5E5E787E" w14:textId="7693D0D2" w:rsidR="0E39F235" w:rsidRDefault="0E39F235">
      <w:pPr>
        <w:pStyle w:val="ListParagraph"/>
        <w:numPr>
          <w:ilvl w:val="0"/>
          <w:numId w:val="11"/>
        </w:numPr>
        <w:spacing w:before="240" w:after="240"/>
        <w:rPr>
          <w:rFonts w:ascii="Arial" w:eastAsia="Arial" w:hAnsi="Arial" w:cs="Arial"/>
          <w:lang w:val="en-GB"/>
        </w:rPr>
      </w:pPr>
      <w:r>
        <w:rPr>
          <w:rFonts w:ascii="Arial" w:eastAsia="Arial" w:hAnsi="Arial" w:cs="Arial"/>
          <w:lang w:val="cs-CZ"/>
        </w:rPr>
        <w:t>Arogantní</w:t>
      </w:r>
    </w:p>
    <w:p w14:paraId="25C20F4A" w14:textId="78BE6871" w:rsidR="09085E5E" w:rsidRDefault="09085E5E" w:rsidP="13D71353">
      <w:pPr>
        <w:spacing w:before="240" w:after="240" w:line="276" w:lineRule="auto"/>
        <w:jc w:val="both"/>
        <w:rPr>
          <w:rFonts w:ascii="Arial" w:eastAsia="Arial" w:hAnsi="Arial" w:cs="Arial"/>
          <w:lang w:val="en-GB"/>
        </w:rPr>
      </w:pPr>
      <w:r>
        <w:rPr>
          <w:rFonts w:ascii="Arial" w:eastAsia="Arial" w:hAnsi="Arial" w:cs="Arial"/>
          <w:i/>
          <w:iCs/>
          <w:lang w:val="cs-CZ"/>
        </w:rPr>
        <w:t>Jak se hraje:</w:t>
      </w:r>
    </w:p>
    <w:p w14:paraId="202C0970" w14:textId="7F40BF7A" w:rsidR="09085E5E" w:rsidRDefault="09085E5E" w:rsidP="13D71353">
      <w:pPr>
        <w:rPr>
          <w:rFonts w:ascii="Arial" w:eastAsia="Arial" w:hAnsi="Arial" w:cs="Arial"/>
          <w:lang w:val="en-GB"/>
        </w:rPr>
      </w:pPr>
      <w:r>
        <w:rPr>
          <w:rFonts w:ascii="Arial" w:eastAsia="Arial" w:hAnsi="Arial" w:cs="Arial"/>
          <w:lang w:val="cs-CZ"/>
        </w:rPr>
        <w:t>I. Jeden žák přijde dopředu a vybere si ze seznamu emoční reakci (nikomu ji neprozradí).</w:t>
      </w:r>
    </w:p>
    <w:p w14:paraId="0E0B0D9E" w14:textId="4EC297D9" w:rsidR="09085E5E" w:rsidRDefault="09085E5E" w:rsidP="13D71353">
      <w:pPr>
        <w:rPr>
          <w:rFonts w:ascii="Arial" w:eastAsia="Arial" w:hAnsi="Arial" w:cs="Arial"/>
          <w:lang w:val="en-GB"/>
        </w:rPr>
      </w:pPr>
      <w:r>
        <w:rPr>
          <w:rFonts w:ascii="Arial" w:eastAsia="Arial" w:hAnsi="Arial" w:cs="Arial"/>
          <w:lang w:val="cs-CZ"/>
        </w:rPr>
        <w:t>II. Vyzvěte ho, ať vybranou emoční reakci předvede beze slov a bez zvuků.</w:t>
      </w:r>
    </w:p>
    <w:p w14:paraId="67BE94EF" w14:textId="0070B113" w:rsidR="09085E5E" w:rsidRDefault="09085E5E" w:rsidP="13D71353">
      <w:pPr>
        <w:rPr>
          <w:rFonts w:ascii="Arial" w:eastAsia="Arial" w:hAnsi="Arial" w:cs="Arial"/>
          <w:lang w:val="en-GB"/>
        </w:rPr>
      </w:pPr>
      <w:r>
        <w:rPr>
          <w:rFonts w:ascii="Arial" w:eastAsia="Arial" w:hAnsi="Arial" w:cs="Arial"/>
          <w:lang w:val="cs-CZ"/>
        </w:rPr>
        <w:t>III. Vyzvěte třídu, ať emoční reakci zkusí uhodnout.</w:t>
      </w:r>
    </w:p>
    <w:p w14:paraId="1A9D2492" w14:textId="650A1763" w:rsidR="75978789" w:rsidRDefault="75978789" w:rsidP="13D71353">
      <w:pPr>
        <w:jc w:val="both"/>
        <w:rPr>
          <w:rFonts w:ascii="Arial" w:eastAsia="Arial" w:hAnsi="Arial" w:cs="Arial"/>
          <w:lang w:val="en-GB"/>
        </w:rPr>
      </w:pPr>
      <w:r>
        <w:rPr>
          <w:rFonts w:ascii="Arial" w:eastAsia="Arial" w:hAnsi="Arial" w:cs="Arial"/>
          <w:b/>
          <w:bCs/>
          <w:lang w:val="cs-CZ"/>
        </w:rPr>
        <w:t>Tip 1:</w:t>
      </w:r>
      <w:r>
        <w:rPr>
          <w:rFonts w:ascii="Arial" w:eastAsia="Arial" w:hAnsi="Arial" w:cs="Arial"/>
          <w:lang w:val="cs-CZ"/>
        </w:rPr>
        <w:t xml:space="preserve"> Pokud jsou emoční reakce těžko rozpoznatelné, můžete celý seznam emocí (17 uvedených výše) vytisknout nebo promítnout na tabuli.</w:t>
      </w:r>
    </w:p>
    <w:p w14:paraId="3AF7726A" w14:textId="214896B4" w:rsidR="38C49D5C" w:rsidRDefault="38C49D5C" w:rsidP="13D71353">
      <w:pPr>
        <w:jc w:val="both"/>
        <w:rPr>
          <w:rFonts w:ascii="Arial" w:eastAsia="Arial" w:hAnsi="Arial" w:cs="Arial"/>
          <w:lang w:val="en-GB"/>
        </w:rPr>
      </w:pPr>
      <w:r>
        <w:rPr>
          <w:rFonts w:ascii="Arial" w:eastAsia="Arial" w:hAnsi="Arial" w:cs="Arial"/>
          <w:b/>
          <w:bCs/>
          <w:lang w:val="cs-CZ"/>
        </w:rPr>
        <w:t>Tip 2:</w:t>
      </w:r>
      <w:r>
        <w:rPr>
          <w:rFonts w:ascii="Arial" w:eastAsia="Arial" w:hAnsi="Arial" w:cs="Arial"/>
          <w:lang w:val="cs-CZ"/>
        </w:rPr>
        <w:t xml:space="preserve"> Pokud třída emoci neuhodne ani po 5 pokusech, může položit jednu otázku, na kterou se dá odpovědět ano/ne.</w:t>
      </w:r>
    </w:p>
    <w:p w14:paraId="71E928FF" w14:textId="2B88B1BE" w:rsidR="69DFE733" w:rsidRDefault="69DFE733" w:rsidP="13D71353">
      <w:pPr>
        <w:rPr>
          <w:rFonts w:ascii="Arial" w:eastAsia="Arial" w:hAnsi="Arial" w:cs="Arial"/>
          <w:lang w:val="en-GB"/>
        </w:rPr>
      </w:pPr>
      <w:r>
        <w:rPr>
          <w:rFonts w:ascii="Arial" w:eastAsia="Arial" w:hAnsi="Arial" w:cs="Arial"/>
          <w:lang w:val="cs-CZ"/>
        </w:rPr>
        <w:t>IV. Po uhodnutí emoční reakce položte žákům tyto otázky:</w:t>
      </w:r>
    </w:p>
    <w:p w14:paraId="78444E65" w14:textId="2A8F94CA" w:rsidR="09085E5E" w:rsidRDefault="09085E5E">
      <w:pPr>
        <w:pStyle w:val="ListParagraph"/>
        <w:numPr>
          <w:ilvl w:val="0"/>
          <w:numId w:val="12"/>
        </w:numPr>
        <w:rPr>
          <w:rFonts w:ascii="Arial" w:eastAsia="Arial" w:hAnsi="Arial" w:cs="Arial"/>
          <w:lang w:val="en-GB"/>
        </w:rPr>
      </w:pPr>
      <w:r>
        <w:rPr>
          <w:rFonts w:ascii="Arial" w:eastAsia="Arial" w:hAnsi="Arial" w:cs="Arial"/>
          <w:lang w:val="cs-CZ"/>
        </w:rPr>
        <w:t>Jak by mohl útočník tuhle emoční reakci využít, aby někoho přiměl vydat informace, přístup nebo peníze?</w:t>
      </w:r>
    </w:p>
    <w:p w14:paraId="2FAA0476" w14:textId="0A7A8A58" w:rsidR="09085E5E" w:rsidRDefault="09085E5E">
      <w:pPr>
        <w:pStyle w:val="ListParagraph"/>
        <w:numPr>
          <w:ilvl w:val="0"/>
          <w:numId w:val="12"/>
        </w:numPr>
        <w:rPr>
          <w:rFonts w:ascii="Arial" w:eastAsia="Arial" w:hAnsi="Arial" w:cs="Arial"/>
          <w:lang w:val="en-GB"/>
        </w:rPr>
      </w:pPr>
      <w:r>
        <w:rPr>
          <w:rFonts w:ascii="Arial" w:eastAsia="Arial" w:hAnsi="Arial" w:cs="Arial"/>
          <w:lang w:val="cs-CZ"/>
        </w:rPr>
        <w:t>Jakou zprávou by útočník mohl takovou emoční reakci vyvolat?</w:t>
      </w:r>
    </w:p>
    <w:p w14:paraId="3E4C9D02" w14:textId="4EB650EE" w:rsidR="5FC1393D" w:rsidRDefault="5FC1393D">
      <w:pPr>
        <w:pStyle w:val="ListParagraph"/>
        <w:numPr>
          <w:ilvl w:val="0"/>
          <w:numId w:val="12"/>
        </w:numPr>
        <w:rPr>
          <w:rFonts w:ascii="Arial" w:eastAsia="Arial" w:hAnsi="Arial" w:cs="Arial"/>
          <w:lang w:val="en-GB"/>
        </w:rPr>
      </w:pPr>
      <w:r>
        <w:rPr>
          <w:rFonts w:ascii="Arial" w:eastAsia="Arial" w:hAnsi="Arial" w:cs="Arial"/>
          <w:lang w:val="cs-CZ"/>
        </w:rPr>
        <w:t>Jak by taková emoční reakce mohla ovlivnit rozhodování člověka?</w:t>
      </w:r>
    </w:p>
    <w:p w14:paraId="7496686F" w14:textId="721B2DBB" w:rsidR="002155C9" w:rsidRDefault="7C8CF842" w:rsidP="13D71353">
      <w:pPr>
        <w:spacing w:before="240" w:after="240"/>
        <w:rPr>
          <w:rFonts w:ascii="Arial" w:eastAsia="Arial" w:hAnsi="Arial" w:cs="Arial"/>
          <w:lang w:val="en-GB"/>
        </w:rPr>
      </w:pPr>
      <w:r>
        <w:rPr>
          <w:rFonts w:ascii="Arial" w:eastAsia="Arial" w:hAnsi="Arial" w:cs="Arial"/>
          <w:b/>
          <w:bCs/>
          <w:lang w:val="cs-CZ"/>
        </w:rPr>
        <w:t xml:space="preserve">Tip 1: </w:t>
      </w:r>
      <w:r>
        <w:rPr>
          <w:rFonts w:ascii="Arial" w:eastAsia="Arial" w:hAnsi="Arial" w:cs="Arial"/>
          <w:lang w:val="cs-CZ"/>
        </w:rPr>
        <w:t>žákům můžete nabídnout obecný příklad pro lepší představu:</w:t>
      </w:r>
    </w:p>
    <w:p w14:paraId="1935E69D" w14:textId="2E6ED44F" w:rsidR="002155C9" w:rsidRDefault="7C8CF842">
      <w:pPr>
        <w:pStyle w:val="ListParagraph"/>
        <w:numPr>
          <w:ilvl w:val="0"/>
          <w:numId w:val="28"/>
        </w:numPr>
        <w:spacing w:before="240" w:after="240"/>
        <w:rPr>
          <w:rFonts w:ascii="Arial" w:eastAsia="Arial" w:hAnsi="Arial" w:cs="Arial"/>
          <w:lang w:val="en-GB"/>
        </w:rPr>
      </w:pPr>
      <w:r>
        <w:rPr>
          <w:rFonts w:ascii="Arial" w:eastAsia="Arial" w:hAnsi="Arial" w:cs="Arial"/>
          <w:lang w:val="cs-CZ"/>
        </w:rPr>
        <w:lastRenderedPageBreak/>
        <w:t>Spěch: „Musíte jednat hned“ (jednat může znamenat zaregistrovat se do systému, kliknout na odkaz)</w:t>
      </w:r>
    </w:p>
    <w:p w14:paraId="7C7FCA8E" w14:textId="35FB2997" w:rsidR="002155C9" w:rsidRDefault="7C8CF842">
      <w:pPr>
        <w:pStyle w:val="ListParagraph"/>
        <w:numPr>
          <w:ilvl w:val="0"/>
          <w:numId w:val="28"/>
        </w:numPr>
        <w:spacing w:before="240" w:after="240"/>
        <w:rPr>
          <w:rFonts w:ascii="Arial" w:eastAsia="Arial" w:hAnsi="Arial" w:cs="Arial"/>
          <w:lang w:val="en-GB"/>
        </w:rPr>
      </w:pPr>
      <w:r>
        <w:rPr>
          <w:rFonts w:ascii="Arial" w:eastAsia="Arial" w:hAnsi="Arial" w:cs="Arial"/>
          <w:lang w:val="cs-CZ"/>
        </w:rPr>
        <w:t>Strach: „Stane se něco zlého“ (něco může být ztráta kreditů nebo herního majetku, zatčení rodičů, potíže příbuzných)</w:t>
      </w:r>
    </w:p>
    <w:p w14:paraId="29A81EF1" w14:textId="4A035E1D" w:rsidR="002155C9" w:rsidRDefault="7C8CF842">
      <w:pPr>
        <w:pStyle w:val="ListParagraph"/>
        <w:numPr>
          <w:ilvl w:val="0"/>
          <w:numId w:val="28"/>
        </w:numPr>
        <w:spacing w:before="240" w:after="240"/>
        <w:rPr>
          <w:rFonts w:ascii="Arial" w:eastAsia="Arial" w:hAnsi="Arial" w:cs="Arial"/>
          <w:lang w:val="en-GB"/>
        </w:rPr>
      </w:pPr>
      <w:r>
        <w:rPr>
          <w:rFonts w:ascii="Arial" w:eastAsia="Arial" w:hAnsi="Arial" w:cs="Arial"/>
          <w:lang w:val="cs-CZ"/>
        </w:rPr>
        <w:t>Důvěra: „Jsem tu, abych pomohl“ (pomoc může být donesení peněz příbuzným, vyřešení domácího úkolu)</w:t>
      </w:r>
    </w:p>
    <w:p w14:paraId="4BC494FA" w14:textId="07C62171" w:rsidR="002155C9" w:rsidRDefault="7C8CF842">
      <w:pPr>
        <w:pStyle w:val="ListParagraph"/>
        <w:numPr>
          <w:ilvl w:val="0"/>
          <w:numId w:val="28"/>
        </w:numPr>
        <w:spacing w:before="240" w:after="240"/>
        <w:rPr>
          <w:rFonts w:ascii="Arial" w:eastAsia="Arial" w:hAnsi="Arial" w:cs="Arial"/>
          <w:lang w:val="en-GB"/>
        </w:rPr>
      </w:pPr>
      <w:r>
        <w:rPr>
          <w:rFonts w:ascii="Arial" w:eastAsia="Arial" w:hAnsi="Arial" w:cs="Arial"/>
          <w:lang w:val="cs-CZ"/>
        </w:rPr>
        <w:t>Zvědavost: „Koukni, co jsi vyhrál“ (může jít o hry nebo různé online platformy, třeba e-shopy)</w:t>
      </w:r>
    </w:p>
    <w:p w14:paraId="46FC813B" w14:textId="235E9CA6" w:rsidR="002155C9" w:rsidRDefault="002155C9">
      <w:pPr>
        <w:pStyle w:val="ListParagraph"/>
        <w:numPr>
          <w:ilvl w:val="0"/>
          <w:numId w:val="28"/>
        </w:numPr>
        <w:spacing w:before="240" w:after="240"/>
        <w:rPr>
          <w:rFonts w:ascii="Arial" w:eastAsia="Arial" w:hAnsi="Arial" w:cs="Arial"/>
          <w:lang w:val="en-GB"/>
        </w:rPr>
      </w:pPr>
      <w:r>
        <w:rPr>
          <w:rFonts w:ascii="Arial" w:eastAsia="Arial" w:hAnsi="Arial" w:cs="Arial"/>
          <w:lang w:val="cs-CZ"/>
        </w:rPr>
        <w:t>Autorita: „Já tady velím“ (může jít o školu nebo rodinu)</w:t>
      </w:r>
    </w:p>
    <w:p w14:paraId="0EF26DD1" w14:textId="3E87965D" w:rsidR="002155C9" w:rsidRDefault="7C8CF842" w:rsidP="13D71353">
      <w:pPr>
        <w:rPr>
          <w:rFonts w:ascii="Arial" w:eastAsia="Arial" w:hAnsi="Arial" w:cs="Arial"/>
          <w:b/>
          <w:bCs/>
          <w:lang w:val="en-GB"/>
        </w:rPr>
      </w:pPr>
      <w:r>
        <w:rPr>
          <w:rFonts w:ascii="Arial" w:eastAsia="Arial" w:hAnsi="Arial" w:cs="Arial"/>
          <w:b/>
          <w:bCs/>
          <w:lang w:val="cs-CZ"/>
        </w:rPr>
        <w:t>Krok 2: Myslet jako útočník</w:t>
      </w:r>
    </w:p>
    <w:p w14:paraId="4583683F" w14:textId="3667EADB" w:rsidR="002155C9" w:rsidRDefault="7C8CF842" w:rsidP="13D71353">
      <w:pPr>
        <w:spacing w:before="240" w:after="240"/>
        <w:jc w:val="both"/>
        <w:rPr>
          <w:rFonts w:ascii="Arial" w:eastAsia="Arial" w:hAnsi="Arial" w:cs="Arial"/>
          <w:lang w:val="en-GB"/>
        </w:rPr>
      </w:pPr>
      <w:r>
        <w:rPr>
          <w:rFonts w:ascii="Arial" w:eastAsia="Arial" w:hAnsi="Arial" w:cs="Arial"/>
          <w:b/>
          <w:bCs/>
          <w:lang w:val="cs-CZ"/>
        </w:rPr>
        <w:t>Úkol A:</w:t>
      </w:r>
      <w:r>
        <w:rPr>
          <w:rFonts w:ascii="Arial" w:eastAsia="Arial" w:hAnsi="Arial" w:cs="Arial"/>
          <w:lang w:val="cs-CZ"/>
        </w:rPr>
        <w:t xml:space="preserve"> </w:t>
      </w:r>
      <w:r>
        <w:rPr>
          <w:rFonts w:ascii="Arial" w:eastAsia="Arial" w:hAnsi="Arial" w:cs="Arial"/>
          <w:b/>
          <w:bCs/>
          <w:lang w:val="cs-CZ"/>
        </w:rPr>
        <w:t xml:space="preserve">Aktivita </w:t>
      </w:r>
      <w:r>
        <w:rPr>
          <w:rFonts w:ascii="Arial" w:eastAsia="Arial" w:hAnsi="Arial" w:cs="Arial"/>
          <w:lang w:val="cs-CZ"/>
        </w:rPr>
        <w:t xml:space="preserve">(K, W) – Vyzvěte žáky, ať si zahrají hru </w:t>
      </w:r>
      <w:r>
        <w:rPr>
          <w:rFonts w:ascii="Arial" w:eastAsia="Arial" w:hAnsi="Arial" w:cs="Arial"/>
          <w:i/>
          <w:iCs/>
          <w:lang w:val="cs-CZ"/>
        </w:rPr>
        <w:t>Taktiky útočníků</w:t>
      </w:r>
      <w:r>
        <w:rPr>
          <w:rFonts w:ascii="Arial" w:eastAsia="Arial" w:hAnsi="Arial" w:cs="Arial"/>
          <w:b/>
          <w:bCs/>
          <w:lang w:val="cs-CZ"/>
        </w:rPr>
        <w:t xml:space="preserve"> </w:t>
      </w:r>
      <w:r>
        <w:rPr>
          <w:rFonts w:ascii="Arial" w:eastAsia="Arial" w:hAnsi="Arial" w:cs="Arial"/>
          <w:lang w:val="cs-CZ"/>
        </w:rPr>
        <w:t>pomocí Kartiček</w:t>
      </w:r>
      <w:r>
        <w:rPr>
          <w:rFonts w:ascii="Arial" w:eastAsia="Arial" w:hAnsi="Arial" w:cs="Arial"/>
          <w:b/>
          <w:bCs/>
          <w:lang w:val="cs-CZ"/>
        </w:rPr>
        <w:t xml:space="preserve"> </w:t>
      </w:r>
      <w:r>
        <w:rPr>
          <w:rFonts w:ascii="Arial" w:eastAsia="Arial" w:hAnsi="Arial" w:cs="Arial"/>
          <w:lang w:val="cs-CZ"/>
        </w:rPr>
        <w:t>se situacemi 5.2.1.</w:t>
      </w:r>
    </w:p>
    <w:p w14:paraId="0883568E" w14:textId="7CDB1F69" w:rsidR="0A2E24CD" w:rsidRDefault="0A2E24CD" w:rsidP="13D71353">
      <w:pPr>
        <w:spacing w:before="240" w:after="240"/>
        <w:jc w:val="both"/>
        <w:rPr>
          <w:rFonts w:ascii="Arial" w:eastAsia="Arial" w:hAnsi="Arial" w:cs="Arial"/>
        </w:rPr>
      </w:pPr>
      <w:r>
        <w:rPr>
          <w:rFonts w:ascii="Arial" w:eastAsia="Arial" w:hAnsi="Arial" w:cs="Arial"/>
          <w:lang w:val="cs-CZ"/>
        </w:rPr>
        <w:t>Hra obsahuje 12 kartiček s technikami manipulace. Čtyři zelené kartičky, označené i hvězdičkou, představují techniky, které nepoužívají útočníci, ale příbuzní a všichni ostatní, kdo to s člověkem myslí dobře. Čtyři červené kartičky, označené i čtvercem, představují techniky útočníků. Čtyři žluté kartičky, označené i kolečkem, představují techniky, které můžou používat útočníci, ale i prodejci, charitativní organizace a další lidé nebo organizace, které chtějí získat peníze manipulací s emocemi.</w:t>
      </w:r>
    </w:p>
    <w:p w14:paraId="3844A280" w14:textId="1530BFD2" w:rsidR="0DA01CDB" w:rsidRDefault="0DA01CDB" w:rsidP="13D71353">
      <w:pPr>
        <w:spacing w:before="240" w:after="240" w:line="276" w:lineRule="auto"/>
        <w:jc w:val="both"/>
        <w:rPr>
          <w:rFonts w:ascii="Arial" w:eastAsia="Arial" w:hAnsi="Arial" w:cs="Arial"/>
          <w:lang w:val="en-GB"/>
        </w:rPr>
      </w:pPr>
      <w:r>
        <w:rPr>
          <w:rFonts w:ascii="Arial" w:eastAsia="Arial" w:hAnsi="Arial" w:cs="Arial"/>
          <w:b/>
          <w:bCs/>
          <w:lang w:val="cs-CZ"/>
        </w:rPr>
        <w:t xml:space="preserve">Poznámka: </w:t>
      </w:r>
      <w:r>
        <w:rPr>
          <w:rFonts w:ascii="Arial" w:eastAsia="Arial" w:hAnsi="Arial" w:cs="Arial"/>
          <w:lang w:val="cs-CZ"/>
        </w:rPr>
        <w:t>Tato aktivita vyžaduje předem připravit materiály.</w:t>
      </w:r>
    </w:p>
    <w:p w14:paraId="152A2915" w14:textId="75ECCA8A" w:rsidR="0DA01CDB" w:rsidRDefault="0DA01CDB" w:rsidP="13D71353">
      <w:pPr>
        <w:spacing w:before="240" w:after="240" w:line="276" w:lineRule="auto"/>
        <w:jc w:val="both"/>
        <w:rPr>
          <w:rFonts w:ascii="Arial" w:eastAsia="Arial" w:hAnsi="Arial" w:cs="Arial"/>
          <w:lang w:val="en-GB"/>
        </w:rPr>
      </w:pPr>
      <w:r>
        <w:rPr>
          <w:rFonts w:ascii="Arial" w:eastAsia="Arial" w:hAnsi="Arial" w:cs="Arial"/>
          <w:lang w:val="cs-CZ"/>
        </w:rPr>
        <w:t>Uspořádejte třídu tak, aby žáci mohli sedět po třech.</w:t>
      </w:r>
    </w:p>
    <w:p w14:paraId="52992C1D" w14:textId="084C1BB5" w:rsidR="0DA01CDB" w:rsidRDefault="0DA01CDB" w:rsidP="13D71353">
      <w:pPr>
        <w:jc w:val="both"/>
        <w:rPr>
          <w:rFonts w:ascii="Arial" w:eastAsia="Arial" w:hAnsi="Arial" w:cs="Arial"/>
        </w:rPr>
      </w:pPr>
      <w:r>
        <w:rPr>
          <w:rFonts w:ascii="Arial" w:eastAsia="Arial" w:hAnsi="Arial" w:cs="Arial"/>
          <w:lang w:val="cs-CZ"/>
        </w:rPr>
        <w:t>Vytiskněte Kartičky se situacemi 5.2.1 Taktiky útočníků. Jedna sada vystačí pro 4 skupiny. Pokud máte víc žáků, vytiskněte kartiček víc. Pro každou skupinu připravte a přeložte sadu tří kartiček tak, aby v každé sadě byla jedna kartička od každé barvy. Obsah sad vybírejte náhodně nebo záměrně.</w:t>
      </w:r>
    </w:p>
    <w:p w14:paraId="2E375621" w14:textId="7FD6E3A1" w:rsidR="0DA01CDB" w:rsidRDefault="0DA01CDB" w:rsidP="13D71353">
      <w:pPr>
        <w:spacing w:before="240" w:after="240" w:line="276" w:lineRule="auto"/>
        <w:jc w:val="both"/>
        <w:rPr>
          <w:rFonts w:ascii="Arial" w:eastAsia="Arial" w:hAnsi="Arial" w:cs="Arial"/>
        </w:rPr>
      </w:pPr>
      <w:r>
        <w:rPr>
          <w:rFonts w:ascii="Arial" w:eastAsia="Arial" w:hAnsi="Arial" w:cs="Arial"/>
          <w:lang w:val="cs-CZ"/>
        </w:rPr>
        <w:t xml:space="preserve">Rozdělte žáky do trojic a poproste každou skupinu, ať si sedne ke svému stolu. Pokud máte ve třídě počet žáků, který trojicím nevychází, může žák bez skupiny buď připadnout k nějaké trojici jako pozorovatel, nebo dělat moderátora hry a pomáhat vám jako učiteli. Pokud </w:t>
      </w:r>
      <w:proofErr w:type="gramStart"/>
      <w:r>
        <w:rPr>
          <w:rFonts w:ascii="Arial" w:eastAsia="Arial" w:hAnsi="Arial" w:cs="Arial"/>
          <w:lang w:val="cs-CZ"/>
        </w:rPr>
        <w:t>zbydou</w:t>
      </w:r>
      <w:proofErr w:type="gramEnd"/>
      <w:r>
        <w:rPr>
          <w:rFonts w:ascii="Arial" w:eastAsia="Arial" w:hAnsi="Arial" w:cs="Arial"/>
          <w:lang w:val="cs-CZ"/>
        </w:rPr>
        <w:t xml:space="preserve"> dva žáci, můžou tvořit samostatnou skupinu, nebo jim přidělte koordinační či pomocné role.</w:t>
      </w:r>
    </w:p>
    <w:p w14:paraId="154C1D64" w14:textId="03B52A5D" w:rsidR="0DA01CDB" w:rsidRDefault="0DA01CDB" w:rsidP="13D71353">
      <w:pPr>
        <w:spacing w:before="240" w:after="240"/>
        <w:jc w:val="both"/>
        <w:rPr>
          <w:rFonts w:ascii="Arial" w:eastAsia="Arial" w:hAnsi="Arial" w:cs="Arial"/>
          <w:b/>
          <w:bCs/>
        </w:rPr>
      </w:pPr>
      <w:r>
        <w:rPr>
          <w:rFonts w:ascii="Arial" w:eastAsia="Arial" w:hAnsi="Arial" w:cs="Arial"/>
          <w:lang w:val="cs-CZ"/>
        </w:rPr>
        <w:t>Rozdejte každé skupině jednu kartičku od každého typu (jednu červenou, jednu žlutou a jednu zelenou).</w:t>
      </w:r>
    </w:p>
    <w:p w14:paraId="6785E218" w14:textId="326485F9" w:rsidR="616FCD71" w:rsidRDefault="616FCD71" w:rsidP="13D71353">
      <w:pPr>
        <w:spacing w:before="240" w:after="240"/>
        <w:jc w:val="both"/>
        <w:rPr>
          <w:rFonts w:ascii="Arial" w:eastAsia="Arial" w:hAnsi="Arial" w:cs="Arial"/>
        </w:rPr>
      </w:pPr>
      <w:r>
        <w:rPr>
          <w:rFonts w:ascii="Arial" w:eastAsia="Arial" w:hAnsi="Arial" w:cs="Arial"/>
          <w:lang w:val="cs-CZ"/>
        </w:rPr>
        <w:t>Cílem hraní rolí je vymyslet příběh o tom, jak útočník pomocí technik sociálního inženýrství vláká postavu oběti do pasti. Tyto scénky se pak dají zahrát před třídou.</w:t>
      </w:r>
    </w:p>
    <w:p w14:paraId="0D1D3182" w14:textId="14CD2731" w:rsidR="735E6A4A" w:rsidRDefault="735E6A4A" w:rsidP="13D71353">
      <w:pPr>
        <w:spacing w:before="240" w:after="240"/>
        <w:jc w:val="both"/>
        <w:rPr>
          <w:rFonts w:ascii="Arial" w:eastAsia="Arial" w:hAnsi="Arial" w:cs="Arial"/>
          <w:lang w:val="en-GB"/>
        </w:rPr>
      </w:pPr>
      <w:r>
        <w:rPr>
          <w:rFonts w:ascii="Arial" w:eastAsia="Arial" w:hAnsi="Arial" w:cs="Arial"/>
          <w:i/>
          <w:iCs/>
          <w:lang w:val="cs-CZ"/>
        </w:rPr>
        <w:lastRenderedPageBreak/>
        <w:t>Jak se hraje:</w:t>
      </w:r>
    </w:p>
    <w:p w14:paraId="23DFF67C" w14:textId="61824D51" w:rsidR="735E6A4A" w:rsidRDefault="735E6A4A" w:rsidP="13D71353">
      <w:pPr>
        <w:spacing w:before="240" w:after="240"/>
        <w:jc w:val="both"/>
        <w:rPr>
          <w:rFonts w:ascii="Arial" w:eastAsia="Arial" w:hAnsi="Arial" w:cs="Arial"/>
          <w:lang w:val="en-GB"/>
        </w:rPr>
      </w:pPr>
      <w:r>
        <w:rPr>
          <w:rFonts w:ascii="Arial" w:eastAsia="Arial" w:hAnsi="Arial" w:cs="Arial"/>
          <w:lang w:val="cs-CZ"/>
        </w:rPr>
        <w:t>I. Každá skupina si prohlédne sadu kartiček a rozhodne, kdo bude postavou oběti. Může to být jakákoli vymyšlená postava z knížky, filmu, starých mýtů, pohádek apod. Můžou si určit i profil útočníka – další postavu.</w:t>
      </w:r>
    </w:p>
    <w:p w14:paraId="238D19C4" w14:textId="7BB3FFAB" w:rsidR="3A688EE1" w:rsidRDefault="3A688EE1" w:rsidP="13D71353">
      <w:pPr>
        <w:spacing w:before="240" w:after="240"/>
        <w:jc w:val="both"/>
        <w:rPr>
          <w:rFonts w:ascii="Arial" w:eastAsia="Arial" w:hAnsi="Arial" w:cs="Arial"/>
        </w:rPr>
      </w:pPr>
      <w:r>
        <w:rPr>
          <w:rFonts w:ascii="Arial" w:eastAsia="Arial" w:hAnsi="Arial" w:cs="Arial"/>
          <w:lang w:val="cs-CZ"/>
        </w:rPr>
        <w:t>II. Skupina musí vytvořit příběh, do kterého zapojí všechny tři kartičky. Příběh se bude hrát před třídou. Skupina se proto musí rozhodnout, kdo bude útočník, kdo oběť a kdo vypravěč. Je to jako divadlo, kde zaznívají nejen slova, ale i myšlenky. Rozhodněte se nebo se ve třídě dohodněte, jestli všechny skupiny vyprávějí příběh s dobrým koncem (oběť se sice nachytá, ale problém vyřeší), nebo jestli některé budou mít konec smutný (zůstane jen to napálení).</w:t>
      </w:r>
    </w:p>
    <w:p w14:paraId="45AF20D2" w14:textId="62BAB59F" w:rsidR="0940E506" w:rsidRDefault="0940E506" w:rsidP="13D71353">
      <w:pPr>
        <w:spacing w:before="240" w:after="240"/>
        <w:jc w:val="both"/>
        <w:rPr>
          <w:rFonts w:ascii="Arial" w:eastAsia="Arial" w:hAnsi="Arial" w:cs="Arial"/>
          <w:lang w:val="en-GB"/>
        </w:rPr>
      </w:pPr>
      <w:r>
        <w:rPr>
          <w:rFonts w:ascii="Arial" w:eastAsia="Arial" w:hAnsi="Arial" w:cs="Arial"/>
          <w:lang w:val="cs-CZ"/>
        </w:rPr>
        <w:t>III. Dejte žákům čas a vyzvěte je, ať hrají, až budou připravení.</w:t>
      </w:r>
    </w:p>
    <w:p w14:paraId="1F7B0F96" w14:textId="795CB0AC" w:rsidR="2FED72D4" w:rsidRDefault="2FED72D4" w:rsidP="13D71353">
      <w:pPr>
        <w:spacing w:before="240" w:after="240"/>
        <w:jc w:val="both"/>
        <w:rPr>
          <w:rFonts w:ascii="Arial" w:eastAsia="Arial" w:hAnsi="Arial" w:cs="Arial"/>
        </w:rPr>
      </w:pPr>
      <w:r>
        <w:rPr>
          <w:rFonts w:ascii="Arial" w:eastAsia="Arial" w:hAnsi="Arial" w:cs="Arial"/>
          <w:b/>
          <w:bCs/>
          <w:lang w:val="cs-CZ"/>
        </w:rPr>
        <w:t>Tip 1:</w:t>
      </w:r>
      <w:r>
        <w:rPr>
          <w:rFonts w:ascii="Arial" w:eastAsia="Arial" w:hAnsi="Arial" w:cs="Arial"/>
          <w:lang w:val="cs-CZ"/>
        </w:rPr>
        <w:t xml:space="preserve"> Žáci můžou zapojit postavy z knížky, kterou právě čtou, nebo z filmu, který teď běží. Můžou být hodně nápadití. Pobídněte je, ať si vytváření scénky užijí – ať zapojí diváky, přidají něco, čemu se třída zasměje nebo co ji dojme, a ať mění hlas nebo pohyby postav.</w:t>
      </w:r>
    </w:p>
    <w:p w14:paraId="2D163CF1" w14:textId="20F0D276" w:rsidR="5A9C365C" w:rsidRDefault="5A9C365C" w:rsidP="13D71353">
      <w:pPr>
        <w:spacing w:before="240" w:after="240"/>
        <w:jc w:val="both"/>
        <w:rPr>
          <w:rFonts w:ascii="Arial" w:eastAsia="Arial" w:hAnsi="Arial" w:cs="Arial"/>
        </w:rPr>
      </w:pPr>
      <w:r>
        <w:rPr>
          <w:rFonts w:ascii="Arial" w:eastAsia="Arial" w:hAnsi="Arial" w:cs="Arial"/>
          <w:b/>
          <w:bCs/>
          <w:lang w:val="cs-CZ"/>
        </w:rPr>
        <w:t>Tip 2:</w:t>
      </w:r>
      <w:r>
        <w:rPr>
          <w:rFonts w:ascii="Arial" w:eastAsia="Arial" w:hAnsi="Arial" w:cs="Arial"/>
          <w:lang w:val="cs-CZ"/>
        </w:rPr>
        <w:t xml:space="preserve"> Nejsnazší způsob, jak formulace z kartiček využít, je zapojit je do vypravěčovy části.</w:t>
      </w:r>
    </w:p>
    <w:p w14:paraId="4BE3053C" w14:textId="5932E0C6" w:rsidR="0AEC3246" w:rsidRDefault="0AEC3246" w:rsidP="13D71353">
      <w:pPr>
        <w:spacing w:before="240" w:after="240"/>
        <w:jc w:val="both"/>
        <w:rPr>
          <w:rFonts w:ascii="Arial" w:eastAsia="Arial" w:hAnsi="Arial" w:cs="Arial"/>
          <w:lang w:val="en-GB"/>
        </w:rPr>
      </w:pPr>
      <w:r>
        <w:rPr>
          <w:rFonts w:ascii="Arial" w:eastAsia="Arial" w:hAnsi="Arial" w:cs="Arial"/>
          <w:lang w:val="cs-CZ"/>
        </w:rPr>
        <w:t>Když má být například zapojen soucit, mohl by příběh začít takhle:</w:t>
      </w:r>
    </w:p>
    <w:p w14:paraId="6893B425" w14:textId="1800226A" w:rsidR="4253684A" w:rsidRDefault="4253684A" w:rsidP="13D71353">
      <w:pPr>
        <w:spacing w:before="240" w:after="240"/>
        <w:jc w:val="both"/>
        <w:rPr>
          <w:rFonts w:ascii="Arial" w:eastAsia="Arial" w:hAnsi="Arial" w:cs="Arial"/>
          <w:lang w:val="en-GB"/>
        </w:rPr>
      </w:pPr>
      <w:r>
        <w:rPr>
          <w:rFonts w:ascii="Arial" w:eastAsia="Arial" w:hAnsi="Arial" w:cs="Arial"/>
          <w:lang w:val="cs-CZ"/>
        </w:rPr>
        <w:t>------------</w:t>
      </w:r>
    </w:p>
    <w:p w14:paraId="5D545697" w14:textId="37398339" w:rsidR="37B5AB1F" w:rsidRDefault="37B5AB1F" w:rsidP="13D71353">
      <w:pPr>
        <w:spacing w:before="240" w:after="240"/>
        <w:jc w:val="both"/>
        <w:rPr>
          <w:rFonts w:ascii="Arial" w:eastAsia="Arial" w:hAnsi="Arial" w:cs="Arial"/>
        </w:rPr>
      </w:pPr>
      <w:r>
        <w:rPr>
          <w:rFonts w:ascii="Arial" w:eastAsia="Arial" w:hAnsi="Arial" w:cs="Arial"/>
          <w:i/>
          <w:iCs/>
          <w:lang w:val="cs-CZ"/>
        </w:rPr>
        <w:t xml:space="preserve">Vypravěč: </w:t>
      </w:r>
      <w:r>
        <w:rPr>
          <w:rFonts w:ascii="Arial" w:eastAsia="Arial" w:hAnsi="Arial" w:cs="Arial"/>
          <w:lang w:val="cs-CZ"/>
        </w:rPr>
        <w:t>Byl jednou jeden vlk a žil v lese. Jednoho dne dostal hlad a rozhodl se zajít za zajícem a poprosit o jídlo. Vlk si říká:</w:t>
      </w:r>
    </w:p>
    <w:p w14:paraId="5A0CE033" w14:textId="672082B6" w:rsidR="59EF3C14" w:rsidRDefault="59EF3C14" w:rsidP="13D71353">
      <w:pPr>
        <w:spacing w:before="240" w:after="240"/>
        <w:jc w:val="both"/>
        <w:rPr>
          <w:rFonts w:ascii="Arial" w:eastAsia="Arial" w:hAnsi="Arial" w:cs="Arial"/>
        </w:rPr>
      </w:pPr>
      <w:r>
        <w:rPr>
          <w:rFonts w:ascii="Arial" w:eastAsia="Arial" w:hAnsi="Arial" w:cs="Arial"/>
          <w:i/>
          <w:iCs/>
          <w:lang w:val="cs-CZ"/>
        </w:rPr>
        <w:t>Vlk:</w:t>
      </w:r>
      <w:r>
        <w:rPr>
          <w:rFonts w:ascii="Arial" w:eastAsia="Arial" w:hAnsi="Arial" w:cs="Arial"/>
          <w:lang w:val="cs-CZ"/>
        </w:rPr>
        <w:t xml:space="preserve"> Budu předstírat, že jsem hlady hrozně nemocný. Mám si dát na hlavu zimní čepici, nebo si namalovat kruhy pod očima?</w:t>
      </w:r>
    </w:p>
    <w:p w14:paraId="54E8D3CC" w14:textId="0440D279" w:rsidR="258EC09C" w:rsidRDefault="258EC09C" w:rsidP="13D71353">
      <w:pPr>
        <w:spacing w:before="240" w:after="240"/>
        <w:jc w:val="both"/>
        <w:rPr>
          <w:rFonts w:ascii="Arial" w:eastAsia="Arial" w:hAnsi="Arial" w:cs="Arial"/>
          <w:lang w:val="en-GB"/>
        </w:rPr>
      </w:pPr>
      <w:r>
        <w:rPr>
          <w:rFonts w:ascii="Arial" w:eastAsia="Arial" w:hAnsi="Arial" w:cs="Arial"/>
          <w:i/>
          <w:iCs/>
          <w:lang w:val="cs-CZ"/>
        </w:rPr>
        <w:t>Vypravěč:</w:t>
      </w:r>
      <w:r>
        <w:rPr>
          <w:rFonts w:ascii="Arial" w:eastAsia="Arial" w:hAnsi="Arial" w:cs="Arial"/>
          <w:lang w:val="cs-CZ"/>
        </w:rPr>
        <w:t xml:space="preserve"> Vlk dojde k zaječí noře a zaklepe na dveře. Zajíc si říká:</w:t>
      </w:r>
    </w:p>
    <w:p w14:paraId="6D6B0512" w14:textId="7C937E90" w:rsidR="758F3786" w:rsidRDefault="758F3786" w:rsidP="13D71353">
      <w:pPr>
        <w:spacing w:before="240" w:after="240"/>
        <w:jc w:val="both"/>
        <w:rPr>
          <w:rFonts w:ascii="Arial" w:eastAsia="Arial" w:hAnsi="Arial" w:cs="Arial"/>
        </w:rPr>
      </w:pPr>
      <w:r>
        <w:rPr>
          <w:rFonts w:ascii="Arial" w:eastAsia="Arial" w:hAnsi="Arial" w:cs="Arial"/>
          <w:i/>
          <w:iCs/>
          <w:lang w:val="cs-CZ"/>
        </w:rPr>
        <w:t>Zajíc:</w:t>
      </w:r>
      <w:r>
        <w:rPr>
          <w:rFonts w:ascii="Arial" w:eastAsia="Arial" w:hAnsi="Arial" w:cs="Arial"/>
          <w:lang w:val="cs-CZ"/>
        </w:rPr>
        <w:t xml:space="preserve"> Mám moc práce s počítáním svých mincí, polovinu ještě nemám spočítanou. Kdo to tam je?</w:t>
      </w:r>
    </w:p>
    <w:p w14:paraId="4CCE2920" w14:textId="7A9EBEE1" w:rsidR="29A8D896" w:rsidRDefault="29A8D896" w:rsidP="13D71353">
      <w:pPr>
        <w:spacing w:before="240" w:after="240"/>
        <w:jc w:val="both"/>
        <w:rPr>
          <w:rFonts w:ascii="Arial" w:eastAsia="Arial" w:hAnsi="Arial" w:cs="Arial"/>
          <w:lang w:val="en-GB"/>
        </w:rPr>
      </w:pPr>
      <w:r>
        <w:rPr>
          <w:rFonts w:ascii="Arial" w:eastAsia="Arial" w:hAnsi="Arial" w:cs="Arial"/>
          <w:i/>
          <w:iCs/>
          <w:lang w:val="cs-CZ"/>
        </w:rPr>
        <w:t>Vypravěč:</w:t>
      </w:r>
      <w:r>
        <w:rPr>
          <w:rFonts w:ascii="Arial" w:eastAsia="Arial" w:hAnsi="Arial" w:cs="Arial"/>
          <w:lang w:val="cs-CZ"/>
        </w:rPr>
        <w:t xml:space="preserve"> Zajíc se ale rozhodne otevřít. Všimne si vlka a pomyslí si:</w:t>
      </w:r>
    </w:p>
    <w:p w14:paraId="6786989F" w14:textId="30214E98" w:rsidR="6FF998DB" w:rsidRDefault="6FF998DB" w:rsidP="13D71353">
      <w:pPr>
        <w:spacing w:before="240" w:after="240"/>
        <w:jc w:val="both"/>
        <w:rPr>
          <w:rFonts w:ascii="Arial" w:eastAsia="Arial" w:hAnsi="Arial" w:cs="Arial"/>
          <w:lang w:val="en-GB"/>
        </w:rPr>
      </w:pPr>
      <w:r>
        <w:rPr>
          <w:rFonts w:ascii="Arial" w:eastAsia="Arial" w:hAnsi="Arial" w:cs="Arial"/>
          <w:i/>
          <w:iCs/>
          <w:lang w:val="cs-CZ"/>
        </w:rPr>
        <w:t>Zajíc:</w:t>
      </w:r>
      <w:r>
        <w:rPr>
          <w:rFonts w:ascii="Arial" w:eastAsia="Arial" w:hAnsi="Arial" w:cs="Arial"/>
          <w:lang w:val="cs-CZ"/>
        </w:rPr>
        <w:t xml:space="preserve"> Co se mu jen stalo!? Vypadá tak unaveně. Chudák…</w:t>
      </w:r>
      <w:r>
        <w:rPr>
          <w:rFonts w:ascii="Arial" w:eastAsia="Arial" w:hAnsi="Arial" w:cs="Arial"/>
          <w:i/>
          <w:iCs/>
          <w:lang w:val="cs-CZ"/>
        </w:rPr>
        <w:t>pokračování příště</w:t>
      </w:r>
      <w:r>
        <w:rPr>
          <w:rFonts w:ascii="Arial" w:eastAsia="Arial" w:hAnsi="Arial" w:cs="Arial"/>
          <w:lang w:val="cs-CZ"/>
        </w:rPr>
        <w:t>…</w:t>
      </w:r>
    </w:p>
    <w:p w14:paraId="47E6F289" w14:textId="3957A5CA" w:rsidR="25A60F30" w:rsidRDefault="25A60F30" w:rsidP="13D71353">
      <w:pPr>
        <w:spacing w:before="240" w:after="240"/>
        <w:jc w:val="both"/>
        <w:rPr>
          <w:rFonts w:ascii="Arial" w:eastAsia="Arial" w:hAnsi="Arial" w:cs="Arial"/>
        </w:rPr>
      </w:pPr>
      <w:r>
        <w:rPr>
          <w:rFonts w:ascii="Arial" w:eastAsia="Arial" w:hAnsi="Arial" w:cs="Arial"/>
          <w:lang w:val="cs-CZ"/>
        </w:rPr>
        <w:t>IV. Až se všechny scénky odehrají, vyzvěte žáky, ať si řeknou, jak by se dalo sociálnímu inženýrství nebo manipulaci vyhnout a co v příbězích sociální inženýrství umožnilo.</w:t>
      </w:r>
    </w:p>
    <w:p w14:paraId="6FA0BCB0" w14:textId="3C325B48" w:rsidR="002155C9" w:rsidRDefault="002155C9" w:rsidP="13D71353">
      <w:pPr>
        <w:spacing w:before="240" w:after="240"/>
        <w:jc w:val="both"/>
        <w:rPr>
          <w:rFonts w:ascii="Arial" w:eastAsia="Arial" w:hAnsi="Arial" w:cs="Arial"/>
          <w:color w:val="000000" w:themeColor="text1"/>
          <w:lang w:val="en-GB"/>
        </w:rPr>
      </w:pPr>
      <w:r>
        <w:rPr>
          <w:rFonts w:ascii="Arial" w:eastAsia="Arial" w:hAnsi="Arial" w:cs="Arial"/>
          <w:b/>
          <w:bCs/>
          <w:lang w:val="cs-CZ"/>
        </w:rPr>
        <w:lastRenderedPageBreak/>
        <w:t>Tip 3:</w:t>
      </w:r>
      <w:r>
        <w:rPr>
          <w:rFonts w:ascii="Arial" w:eastAsia="Arial" w:hAnsi="Arial" w:cs="Arial"/>
          <w:lang w:val="cs-CZ"/>
        </w:rPr>
        <w:t xml:space="preserve"> Naveďte žáky k myšlence, že útočníci chtějí lidem zabránit v tom, aby si to pořádně rozmysleli. Používají taktiky, které lidi popoženou, vyděsí nebo zmatou. Bezpečné rozhodnutí začíná tím, že zpomalíme a přemýšlíme.</w:t>
      </w:r>
    </w:p>
    <w:p w14:paraId="115D2963" w14:textId="7D3F4BD3" w:rsidR="002155C9" w:rsidRDefault="7C8CF842" w:rsidP="13D71353">
      <w:pPr>
        <w:rPr>
          <w:rFonts w:ascii="Arial" w:eastAsia="Arial" w:hAnsi="Arial" w:cs="Arial"/>
          <w:b/>
          <w:bCs/>
          <w:lang w:val="en-GB"/>
        </w:rPr>
      </w:pPr>
      <w:r>
        <w:rPr>
          <w:rFonts w:ascii="Arial" w:eastAsia="Arial" w:hAnsi="Arial" w:cs="Arial"/>
          <w:b/>
          <w:bCs/>
          <w:lang w:val="cs-CZ"/>
        </w:rPr>
        <w:t>Krok 3: Běžné situace, kdy k sociálnímu inženýrství může dojít</w:t>
      </w:r>
    </w:p>
    <w:p w14:paraId="55E38BEE" w14:textId="7683432B" w:rsidR="002155C9" w:rsidRDefault="7C8CF842" w:rsidP="13D71353">
      <w:pPr>
        <w:spacing w:before="240" w:after="240"/>
        <w:jc w:val="both"/>
        <w:rPr>
          <w:rFonts w:ascii="Arial" w:eastAsia="Arial" w:hAnsi="Arial" w:cs="Arial"/>
          <w:highlight w:val="cyan"/>
          <w:lang w:val="en-GB"/>
        </w:rPr>
      </w:pPr>
      <w:r>
        <w:rPr>
          <w:rFonts w:ascii="Arial" w:eastAsia="Arial" w:hAnsi="Arial" w:cs="Arial"/>
          <w:b/>
          <w:bCs/>
          <w:lang w:val="cs-CZ"/>
        </w:rPr>
        <w:t xml:space="preserve">Úkol A: Výklad </w:t>
      </w:r>
      <w:r>
        <w:rPr>
          <w:rFonts w:ascii="Arial" w:eastAsia="Arial" w:hAnsi="Arial" w:cs="Arial"/>
          <w:lang w:val="cs-CZ"/>
        </w:rPr>
        <w:t>(A) –</w:t>
      </w:r>
      <w:r>
        <w:rPr>
          <w:rFonts w:ascii="Arial" w:eastAsia="Arial" w:hAnsi="Arial" w:cs="Arial"/>
          <w:b/>
          <w:bCs/>
          <w:lang w:val="cs-CZ"/>
        </w:rPr>
        <w:t xml:space="preserve"> </w:t>
      </w:r>
      <w:r>
        <w:rPr>
          <w:rFonts w:ascii="Arial" w:eastAsia="Arial" w:hAnsi="Arial" w:cs="Arial"/>
          <w:lang w:val="cs-CZ"/>
        </w:rPr>
        <w:t>Vysvětlete žákům, že k sociálnímu inženýrství může dojít v mnoha běžných situacích, například:</w:t>
      </w:r>
    </w:p>
    <w:p w14:paraId="2D32096D" w14:textId="1BBBD466" w:rsidR="6AA71D72" w:rsidRDefault="00B42F3A">
      <w:pPr>
        <w:pStyle w:val="ListParagraph"/>
        <w:numPr>
          <w:ilvl w:val="0"/>
          <w:numId w:val="27"/>
        </w:numPr>
        <w:spacing w:before="240" w:after="240"/>
        <w:rPr>
          <w:rFonts w:ascii="Arial" w:eastAsia="Arial" w:hAnsi="Arial" w:cs="Arial"/>
          <w:lang w:val="en-GB"/>
        </w:rPr>
      </w:pPr>
      <w:r>
        <w:rPr>
          <w:rFonts w:ascii="Arial" w:eastAsia="Arial" w:hAnsi="Arial" w:cs="Arial"/>
          <w:lang w:val="cs-CZ"/>
        </w:rPr>
        <w:t>t</w:t>
      </w:r>
      <w:r w:rsidR="6AA71D72">
        <w:rPr>
          <w:rFonts w:ascii="Arial" w:eastAsia="Arial" w:hAnsi="Arial" w:cs="Arial"/>
          <w:lang w:val="cs-CZ"/>
        </w:rPr>
        <w:t>elefonáty</w:t>
      </w:r>
      <w:r>
        <w:rPr>
          <w:rFonts w:ascii="Arial" w:eastAsia="Arial" w:hAnsi="Arial" w:cs="Arial"/>
          <w:lang w:val="cs-CZ"/>
        </w:rPr>
        <w:t>,</w:t>
      </w:r>
    </w:p>
    <w:p w14:paraId="289F210C" w14:textId="0FD00854" w:rsidR="002155C9" w:rsidRDefault="7C8CF842">
      <w:pPr>
        <w:pStyle w:val="ListParagraph"/>
        <w:numPr>
          <w:ilvl w:val="0"/>
          <w:numId w:val="27"/>
        </w:numPr>
        <w:spacing w:before="240" w:after="240"/>
        <w:rPr>
          <w:rFonts w:ascii="Arial" w:eastAsia="Arial" w:hAnsi="Arial" w:cs="Arial"/>
          <w:lang w:val="en-GB"/>
        </w:rPr>
      </w:pPr>
      <w:r>
        <w:rPr>
          <w:rFonts w:ascii="Arial" w:eastAsia="Arial" w:hAnsi="Arial" w:cs="Arial"/>
          <w:lang w:val="cs-CZ"/>
        </w:rPr>
        <w:t>zprávy</w:t>
      </w:r>
      <w:r w:rsidR="00B42F3A">
        <w:rPr>
          <w:rFonts w:ascii="Arial" w:eastAsia="Arial" w:hAnsi="Arial" w:cs="Arial"/>
          <w:lang w:val="cs-CZ"/>
        </w:rPr>
        <w:t>,</w:t>
      </w:r>
    </w:p>
    <w:p w14:paraId="4A595421" w14:textId="3ADC25A1" w:rsidR="002155C9" w:rsidRDefault="7C8CF842">
      <w:pPr>
        <w:pStyle w:val="ListParagraph"/>
        <w:numPr>
          <w:ilvl w:val="0"/>
          <w:numId w:val="27"/>
        </w:numPr>
        <w:spacing w:before="240" w:after="240"/>
        <w:rPr>
          <w:rFonts w:ascii="Arial" w:eastAsia="Arial" w:hAnsi="Arial" w:cs="Arial"/>
          <w:lang w:val="en-GB"/>
        </w:rPr>
      </w:pPr>
      <w:r>
        <w:rPr>
          <w:rFonts w:ascii="Arial" w:eastAsia="Arial" w:hAnsi="Arial" w:cs="Arial"/>
          <w:lang w:val="cs-CZ"/>
        </w:rPr>
        <w:t>e-maily</w:t>
      </w:r>
      <w:r w:rsidR="00B42F3A">
        <w:rPr>
          <w:rFonts w:ascii="Arial" w:eastAsia="Arial" w:hAnsi="Arial" w:cs="Arial"/>
          <w:lang w:val="cs-CZ"/>
        </w:rPr>
        <w:t>,</w:t>
      </w:r>
    </w:p>
    <w:p w14:paraId="4929C6BF" w14:textId="2A9C6449" w:rsidR="002155C9" w:rsidRDefault="7C8CF842">
      <w:pPr>
        <w:pStyle w:val="ListParagraph"/>
        <w:numPr>
          <w:ilvl w:val="0"/>
          <w:numId w:val="27"/>
        </w:numPr>
        <w:spacing w:before="240" w:after="240"/>
        <w:rPr>
          <w:rFonts w:ascii="Arial" w:eastAsia="Arial" w:hAnsi="Arial" w:cs="Arial"/>
          <w:lang w:val="en-GB"/>
        </w:rPr>
      </w:pPr>
      <w:r>
        <w:rPr>
          <w:rFonts w:ascii="Arial" w:eastAsia="Arial" w:hAnsi="Arial" w:cs="Arial"/>
          <w:lang w:val="cs-CZ"/>
        </w:rPr>
        <w:t>online hry</w:t>
      </w:r>
      <w:r w:rsidR="00B42F3A">
        <w:rPr>
          <w:rFonts w:ascii="Arial" w:eastAsia="Arial" w:hAnsi="Arial" w:cs="Arial"/>
          <w:lang w:val="cs-CZ"/>
        </w:rPr>
        <w:t>,</w:t>
      </w:r>
    </w:p>
    <w:p w14:paraId="74343689" w14:textId="4CC01358" w:rsidR="002155C9" w:rsidRDefault="7C8CF842">
      <w:pPr>
        <w:pStyle w:val="ListParagraph"/>
        <w:numPr>
          <w:ilvl w:val="0"/>
          <w:numId w:val="27"/>
        </w:numPr>
        <w:spacing w:before="240" w:after="240"/>
        <w:rPr>
          <w:rFonts w:ascii="Arial" w:eastAsia="Arial" w:hAnsi="Arial" w:cs="Arial"/>
          <w:lang w:val="en-GB"/>
        </w:rPr>
      </w:pPr>
      <w:r>
        <w:rPr>
          <w:rFonts w:ascii="Arial" w:eastAsia="Arial" w:hAnsi="Arial" w:cs="Arial"/>
          <w:lang w:val="cs-CZ"/>
        </w:rPr>
        <w:t>školní platformy</w:t>
      </w:r>
      <w:r w:rsidR="00B42F3A">
        <w:rPr>
          <w:rFonts w:ascii="Arial" w:eastAsia="Arial" w:hAnsi="Arial" w:cs="Arial"/>
          <w:lang w:val="cs-CZ"/>
        </w:rPr>
        <w:t>,</w:t>
      </w:r>
    </w:p>
    <w:p w14:paraId="7EFCBA75" w14:textId="7FB2F41A" w:rsidR="002155C9" w:rsidRDefault="7C8CF842">
      <w:pPr>
        <w:pStyle w:val="ListParagraph"/>
        <w:numPr>
          <w:ilvl w:val="0"/>
          <w:numId w:val="27"/>
        </w:numPr>
        <w:spacing w:before="240" w:after="240"/>
        <w:rPr>
          <w:rFonts w:ascii="Arial" w:eastAsia="Arial" w:hAnsi="Arial" w:cs="Arial"/>
          <w:lang w:val="en-GB"/>
        </w:rPr>
      </w:pPr>
      <w:r>
        <w:rPr>
          <w:rFonts w:ascii="Arial" w:eastAsia="Arial" w:hAnsi="Arial" w:cs="Arial"/>
          <w:lang w:val="cs-CZ"/>
        </w:rPr>
        <w:t>sociální sítě</w:t>
      </w:r>
      <w:r w:rsidR="00B42F3A">
        <w:rPr>
          <w:rFonts w:ascii="Arial" w:eastAsia="Arial" w:hAnsi="Arial" w:cs="Arial"/>
          <w:lang w:val="cs-CZ"/>
        </w:rPr>
        <w:t>.</w:t>
      </w:r>
    </w:p>
    <w:p w14:paraId="3A7034DE" w14:textId="2408B241" w:rsidR="002155C9" w:rsidRDefault="002155C9" w:rsidP="13D71353">
      <w:pPr>
        <w:spacing w:before="240" w:after="240"/>
        <w:jc w:val="both"/>
        <w:rPr>
          <w:rFonts w:ascii="Arial" w:eastAsia="Arial" w:hAnsi="Arial" w:cs="Arial"/>
          <w:lang w:val="en-GB"/>
        </w:rPr>
      </w:pPr>
      <w:r>
        <w:rPr>
          <w:rFonts w:ascii="Arial" w:eastAsia="Arial" w:hAnsi="Arial" w:cs="Arial"/>
          <w:b/>
          <w:bCs/>
          <w:lang w:val="cs-CZ"/>
        </w:rPr>
        <w:t>Tip:</w:t>
      </w:r>
      <w:r>
        <w:rPr>
          <w:rFonts w:ascii="Arial" w:eastAsia="Arial" w:hAnsi="Arial" w:cs="Arial"/>
          <w:lang w:val="cs-CZ"/>
        </w:rPr>
        <w:t xml:space="preserve"> Zdůrazněte, že to, co známe, nemusí být vždycky bezpečné. Zkušenost s nějakou platformou, hlavně ta dobrá, člověku žádnou ochranu navíc nedává. Někdo může třeba několik let používat určitý e-mail bez jediného problému, a jednoho dne mu přijde phishingová zpráva. Ani dlouholetí virtuální kamarádi prostředí nedělají bezpečným. Zaprvé může mít virtuální kamarád vlastní cíle, třeba soupeřit, a zadruhé se jeho účtu může zmocnit útočník.</w:t>
      </w:r>
    </w:p>
    <w:p w14:paraId="081BCEF9" w14:textId="1D296B60" w:rsidR="002155C9" w:rsidRDefault="7C8CF842" w:rsidP="13D71353">
      <w:pPr>
        <w:spacing w:beforeAutospacing="1" w:afterAutospacing="1" w:line="276" w:lineRule="auto"/>
        <w:jc w:val="both"/>
        <w:rPr>
          <w:rFonts w:ascii="Arial" w:eastAsia="Arial" w:hAnsi="Arial" w:cs="Arial"/>
          <w:lang w:val="en-GB"/>
        </w:rPr>
      </w:pPr>
      <w:r>
        <w:rPr>
          <w:rFonts w:ascii="Arial" w:eastAsia="Arial" w:hAnsi="Arial" w:cs="Arial"/>
          <w:b/>
          <w:bCs/>
          <w:lang w:val="cs-CZ"/>
        </w:rPr>
        <w:t xml:space="preserve">Úkol B: Aktivita </w:t>
      </w:r>
      <w:r>
        <w:rPr>
          <w:rFonts w:ascii="Arial" w:eastAsia="Arial" w:hAnsi="Arial" w:cs="Arial"/>
          <w:lang w:val="cs-CZ"/>
        </w:rPr>
        <w:t>(A, O) – Vyzvěte žáky, ať ve dvojicích nebo malých skupinách splní aktivitu Skládačka citové manipulace pomocí Kartiček se situacemi 5.2.2.</w:t>
      </w:r>
    </w:p>
    <w:p w14:paraId="2B784754" w14:textId="5D23B7B3" w:rsidR="67EFB845" w:rsidRDefault="67EFB845" w:rsidP="13D71353">
      <w:pPr>
        <w:spacing w:before="240" w:after="240"/>
        <w:rPr>
          <w:rFonts w:ascii="Arial" w:eastAsia="Arial" w:hAnsi="Arial" w:cs="Arial"/>
          <w:lang w:val="en-GB"/>
        </w:rPr>
      </w:pPr>
      <w:r>
        <w:rPr>
          <w:rFonts w:ascii="Arial" w:eastAsia="Arial" w:hAnsi="Arial" w:cs="Arial"/>
          <w:lang w:val="cs-CZ"/>
        </w:rPr>
        <w:t>Poznámka: Tato aktivita vyžaduje předem připravit materiály.</w:t>
      </w:r>
    </w:p>
    <w:p w14:paraId="56D7EE6F" w14:textId="487BFCDC" w:rsidR="67EFB845" w:rsidRDefault="67EFB845">
      <w:pPr>
        <w:pStyle w:val="ListParagraph"/>
        <w:numPr>
          <w:ilvl w:val="0"/>
          <w:numId w:val="8"/>
        </w:numPr>
        <w:spacing w:before="240" w:after="240"/>
        <w:jc w:val="both"/>
        <w:rPr>
          <w:rFonts w:ascii="Arial" w:eastAsia="Arial" w:hAnsi="Arial" w:cs="Arial"/>
        </w:rPr>
      </w:pPr>
      <w:r>
        <w:rPr>
          <w:rFonts w:ascii="Arial" w:eastAsia="Arial" w:hAnsi="Arial" w:cs="Arial"/>
          <w:lang w:val="cs-CZ"/>
        </w:rPr>
        <w:t>Uspořádejte třídu tak, aby žáci mohli sedět ve skupinách po 3</w:t>
      </w:r>
      <w:r w:rsidR="00B42F3A">
        <w:rPr>
          <w:rFonts w:ascii="Arial" w:eastAsia="Arial" w:hAnsi="Arial" w:cs="Arial"/>
          <w:lang w:val="cs-CZ"/>
        </w:rPr>
        <w:t>-</w:t>
      </w:r>
      <w:r>
        <w:rPr>
          <w:rFonts w:ascii="Arial" w:eastAsia="Arial" w:hAnsi="Arial" w:cs="Arial"/>
          <w:lang w:val="cs-CZ"/>
        </w:rPr>
        <w:t>4.</w:t>
      </w:r>
    </w:p>
    <w:p w14:paraId="71DFBCE3" w14:textId="3D5C7D78" w:rsidR="67EFB845" w:rsidRDefault="67EFB845">
      <w:pPr>
        <w:pStyle w:val="ListParagraph"/>
        <w:numPr>
          <w:ilvl w:val="0"/>
          <w:numId w:val="8"/>
        </w:numPr>
        <w:spacing w:before="240" w:after="240"/>
        <w:jc w:val="both"/>
        <w:rPr>
          <w:rFonts w:ascii="Arial" w:eastAsia="Arial" w:hAnsi="Arial" w:cs="Arial"/>
          <w:lang w:val="en-GB"/>
        </w:rPr>
      </w:pPr>
      <w:r>
        <w:rPr>
          <w:rFonts w:ascii="Arial" w:eastAsia="Arial" w:hAnsi="Arial" w:cs="Arial"/>
          <w:lang w:val="cs-CZ"/>
        </w:rPr>
        <w:t>Vytiskněte Kartičky se situacemi 5.2.2 Skládačka citové manipulace na tvrdý papír. Dvě stránky s textem rozstříhejte a další dvě nechte celé jako předlohu, do které žáci umisťují správné prvky na správná místa.</w:t>
      </w:r>
    </w:p>
    <w:p w14:paraId="1D6FD57F" w14:textId="3E4D5822" w:rsidR="2C8811DF" w:rsidRDefault="2C8811DF">
      <w:pPr>
        <w:pStyle w:val="ListParagraph"/>
        <w:numPr>
          <w:ilvl w:val="0"/>
          <w:numId w:val="8"/>
        </w:numPr>
        <w:spacing w:before="240" w:after="240"/>
        <w:jc w:val="both"/>
        <w:rPr>
          <w:rFonts w:ascii="Arial" w:eastAsia="Arial" w:hAnsi="Arial" w:cs="Arial"/>
          <w:lang w:val="en-GB"/>
        </w:rPr>
      </w:pPr>
      <w:r>
        <w:rPr>
          <w:rFonts w:ascii="Arial" w:eastAsia="Arial" w:hAnsi="Arial" w:cs="Arial"/>
          <w:lang w:val="cs-CZ"/>
        </w:rPr>
        <w:t>Každá skupina potřebuje jednu sadu Kartiček se situacemi 5.2.2 Skládačka citové manipulace.</w:t>
      </w:r>
    </w:p>
    <w:p w14:paraId="0C24854E" w14:textId="6E59B092" w:rsidR="5A803BB9" w:rsidRDefault="5A803BB9">
      <w:pPr>
        <w:pStyle w:val="ListParagraph"/>
        <w:numPr>
          <w:ilvl w:val="0"/>
          <w:numId w:val="8"/>
        </w:numPr>
        <w:spacing w:before="240" w:after="240"/>
        <w:jc w:val="both"/>
        <w:rPr>
          <w:rFonts w:ascii="Arial" w:eastAsia="Arial" w:hAnsi="Arial" w:cs="Arial"/>
          <w:lang w:val="en-GB"/>
        </w:rPr>
      </w:pPr>
      <w:r>
        <w:rPr>
          <w:rFonts w:ascii="Arial" w:eastAsia="Arial" w:hAnsi="Arial" w:cs="Arial"/>
          <w:lang w:val="cs-CZ"/>
        </w:rPr>
        <w:t>Rozdejte jednu sadu na skupinu.</w:t>
      </w:r>
    </w:p>
    <w:p w14:paraId="4995EB2A" w14:textId="6CE3B42E" w:rsidR="002155C9" w:rsidRDefault="7C8CF842" w:rsidP="13D71353">
      <w:pPr>
        <w:spacing w:before="240" w:after="240"/>
        <w:rPr>
          <w:rFonts w:ascii="Arial" w:eastAsia="Arial" w:hAnsi="Arial" w:cs="Arial"/>
          <w:lang w:val="en-GB"/>
        </w:rPr>
      </w:pPr>
      <w:r>
        <w:rPr>
          <w:rFonts w:ascii="Arial" w:eastAsia="Arial" w:hAnsi="Arial" w:cs="Arial"/>
          <w:lang w:val="cs-CZ"/>
        </w:rPr>
        <w:t>Až žáci skládačku dokončí, vyzvěte je, ať u každé situace odpoví na tyto otázky:</w:t>
      </w:r>
    </w:p>
    <w:p w14:paraId="12CBEBE7" w14:textId="376501F9" w:rsidR="002155C9" w:rsidRDefault="7C8CF842">
      <w:pPr>
        <w:pStyle w:val="ListParagraph"/>
        <w:numPr>
          <w:ilvl w:val="0"/>
          <w:numId w:val="26"/>
        </w:numPr>
        <w:spacing w:before="240" w:after="240"/>
        <w:rPr>
          <w:rFonts w:ascii="Arial" w:eastAsia="Arial" w:hAnsi="Arial" w:cs="Arial"/>
          <w:lang w:val="en-GB"/>
        </w:rPr>
      </w:pPr>
      <w:r>
        <w:rPr>
          <w:rFonts w:ascii="Arial" w:eastAsia="Arial" w:hAnsi="Arial" w:cs="Arial"/>
          <w:lang w:val="cs-CZ"/>
        </w:rPr>
        <w:t>Jaká emoce se tu využívá? (Můžou nahlédnout do seznamu v části 1)</w:t>
      </w:r>
    </w:p>
    <w:p w14:paraId="54FADB78" w14:textId="05399B01" w:rsidR="1678E5D4" w:rsidRDefault="1678E5D4">
      <w:pPr>
        <w:pStyle w:val="ListParagraph"/>
        <w:numPr>
          <w:ilvl w:val="0"/>
          <w:numId w:val="26"/>
        </w:numPr>
        <w:spacing w:before="240" w:after="240"/>
        <w:rPr>
          <w:rFonts w:ascii="Arial" w:eastAsia="Arial" w:hAnsi="Arial" w:cs="Arial"/>
          <w:lang w:val="en-GB"/>
        </w:rPr>
      </w:pPr>
      <w:r>
        <w:rPr>
          <w:rFonts w:ascii="Arial" w:eastAsia="Arial" w:hAnsi="Arial" w:cs="Arial"/>
          <w:lang w:val="cs-CZ"/>
        </w:rPr>
        <w:t>Která část textu emoci vyvolává? Označte v situaci nejvýš čtyři slova.</w:t>
      </w:r>
    </w:p>
    <w:p w14:paraId="3C4BD0AF" w14:textId="379C25B3" w:rsidR="002155C9" w:rsidRDefault="7C8CF842">
      <w:pPr>
        <w:pStyle w:val="ListParagraph"/>
        <w:numPr>
          <w:ilvl w:val="0"/>
          <w:numId w:val="26"/>
        </w:numPr>
        <w:spacing w:before="240" w:after="240"/>
        <w:rPr>
          <w:rFonts w:ascii="Arial" w:eastAsia="Arial" w:hAnsi="Arial" w:cs="Arial"/>
          <w:lang w:val="en-GB"/>
        </w:rPr>
      </w:pPr>
      <w:r>
        <w:rPr>
          <w:rFonts w:ascii="Arial" w:eastAsia="Arial" w:hAnsi="Arial" w:cs="Arial"/>
          <w:lang w:val="cs-CZ"/>
        </w:rPr>
        <w:t>Proč může vyvolání téhle emoce vést k tomu, že člověk jedná rychle?</w:t>
      </w:r>
    </w:p>
    <w:p w14:paraId="4C075117" w14:textId="5C931998" w:rsidR="20258D35" w:rsidRDefault="20258D35">
      <w:pPr>
        <w:pStyle w:val="ListParagraph"/>
        <w:numPr>
          <w:ilvl w:val="0"/>
          <w:numId w:val="26"/>
        </w:numPr>
        <w:spacing w:before="240" w:after="240"/>
        <w:rPr>
          <w:rFonts w:ascii="Arial" w:eastAsia="Arial" w:hAnsi="Arial" w:cs="Arial"/>
          <w:lang w:val="en-GB"/>
        </w:rPr>
      </w:pPr>
      <w:r>
        <w:rPr>
          <w:rFonts w:ascii="Arial" w:eastAsia="Arial" w:hAnsi="Arial" w:cs="Arial"/>
          <w:lang w:val="cs-CZ"/>
        </w:rPr>
        <w:lastRenderedPageBreak/>
        <w:t>Jaké to může mít následky, když člověk zareaguje rychle? (ztráta informací, peněz nebo vydání přístupu)</w:t>
      </w:r>
    </w:p>
    <w:p w14:paraId="21FEF7AD" w14:textId="2713A31B" w:rsidR="3D098B05" w:rsidRDefault="3D098B05" w:rsidP="13D71353">
      <w:pPr>
        <w:spacing w:before="240" w:after="240"/>
        <w:rPr>
          <w:rFonts w:ascii="Arial" w:eastAsia="Arial" w:hAnsi="Arial" w:cs="Arial"/>
          <w:lang w:val="en-GB"/>
        </w:rPr>
      </w:pPr>
      <w:r>
        <w:rPr>
          <w:rFonts w:ascii="Arial" w:eastAsia="Arial" w:hAnsi="Arial" w:cs="Arial"/>
          <w:b/>
          <w:bCs/>
          <w:lang w:val="cs-CZ"/>
        </w:rPr>
        <w:t xml:space="preserve">Tip: </w:t>
      </w:r>
      <w:r>
        <w:rPr>
          <w:rFonts w:ascii="Arial" w:eastAsia="Arial" w:hAnsi="Arial" w:cs="Arial"/>
          <w:lang w:val="cs-CZ"/>
        </w:rPr>
        <w:t>Níže jsou řešení Skládačky citové manipulace s Kartičkami se situacemi 5.2.2</w:t>
      </w:r>
      <w:r w:rsidR="00B42F3A">
        <w:rPr>
          <w:rFonts w:ascii="Arial" w:eastAsia="Arial" w:hAnsi="Arial" w:cs="Arial"/>
          <w:lang w:val="cs-CZ"/>
        </w:rPr>
        <w:t xml:space="preserve"> </w:t>
      </w:r>
      <w:r>
        <w:rPr>
          <w:rFonts w:ascii="Arial" w:eastAsia="Arial" w:hAnsi="Arial" w:cs="Arial"/>
          <w:lang w:val="cs-CZ"/>
        </w:rPr>
        <w:t>Správné složení, využité emoce a poznámky:</w:t>
      </w:r>
    </w:p>
    <w:p w14:paraId="7F2D8983" w14:textId="6FFDFF5E" w:rsidR="5D8E641C" w:rsidRDefault="5D8E641C" w:rsidP="13D71353">
      <w:pPr>
        <w:spacing w:after="0" w:line="240" w:lineRule="auto"/>
        <w:rPr>
          <w:rFonts w:ascii="Arial" w:eastAsia="Arial" w:hAnsi="Arial" w:cs="Arial"/>
          <w:i/>
          <w:iCs/>
          <w:color w:val="000000" w:themeColor="text1"/>
          <w:lang w:val="en-GB"/>
        </w:rPr>
      </w:pPr>
      <w:r>
        <w:rPr>
          <w:rFonts w:ascii="Arial" w:eastAsia="Arial" w:hAnsi="Arial" w:cs="Arial"/>
          <w:i/>
          <w:iCs/>
          <w:color w:val="000000" w:themeColor="text1"/>
          <w:lang w:val="cs-CZ"/>
        </w:rPr>
        <w:t>Kartička se situací 1 – Spěch</w:t>
      </w:r>
    </w:p>
    <w:p w14:paraId="1064DE6E" w14:textId="45D99933" w:rsidR="5D8E641C" w:rsidRDefault="5D8E641C" w:rsidP="13D71353">
      <w:pPr>
        <w:spacing w:after="0" w:line="240" w:lineRule="auto"/>
        <w:rPr>
          <w:rFonts w:ascii="Arial" w:eastAsia="Arial" w:hAnsi="Arial" w:cs="Arial"/>
          <w:color w:val="000000" w:themeColor="text1"/>
          <w:lang w:val="en-GB"/>
        </w:rPr>
      </w:pPr>
      <w:r>
        <w:rPr>
          <w:rFonts w:ascii="Arial" w:eastAsia="Arial" w:hAnsi="Arial" w:cs="Arial"/>
          <w:color w:val="000000" w:themeColor="text1"/>
          <w:lang w:val="cs-CZ"/>
        </w:rPr>
        <w:t>„Váš účet bude za 5 minut zablokován! Klikněte hned sem a vyřešte problém.“</w:t>
      </w:r>
    </w:p>
    <w:p w14:paraId="79A5E116" w14:textId="32031D6B" w:rsidR="5D8E641C" w:rsidRDefault="5D8E641C" w:rsidP="13D71353">
      <w:pPr>
        <w:spacing w:after="0" w:line="240" w:lineRule="auto"/>
        <w:ind w:left="708"/>
        <w:rPr>
          <w:rFonts w:ascii="Arial" w:eastAsia="Arial" w:hAnsi="Arial" w:cs="Arial"/>
          <w:color w:val="000000" w:themeColor="text1"/>
          <w:lang w:val="en-GB"/>
        </w:rPr>
      </w:pPr>
      <w:r>
        <w:rPr>
          <w:rFonts w:ascii="Arial" w:eastAsia="Arial" w:hAnsi="Arial" w:cs="Arial"/>
          <w:color w:val="000000" w:themeColor="text1"/>
          <w:lang w:val="cs-CZ"/>
        </w:rPr>
        <w:t>Využitá emoce: spěch</w:t>
      </w:r>
    </w:p>
    <w:p w14:paraId="6FB4AB7D" w14:textId="5B8AD0A3" w:rsidR="5D8E641C" w:rsidRDefault="5D8E641C" w:rsidP="13D71353">
      <w:pPr>
        <w:spacing w:after="0" w:line="240" w:lineRule="auto"/>
        <w:ind w:left="708"/>
        <w:rPr>
          <w:rFonts w:ascii="Arial" w:eastAsia="Arial" w:hAnsi="Arial" w:cs="Arial"/>
          <w:color w:val="000000" w:themeColor="text1"/>
          <w:lang w:val="en-GB"/>
        </w:rPr>
      </w:pPr>
      <w:r>
        <w:rPr>
          <w:rFonts w:ascii="Arial" w:eastAsia="Arial" w:hAnsi="Arial" w:cs="Arial"/>
          <w:color w:val="000000" w:themeColor="text1"/>
          <w:lang w:val="cs-CZ"/>
        </w:rPr>
        <w:t>Proč to funguje: lidé spěchají a nekontrolují to</w:t>
      </w:r>
    </w:p>
    <w:p w14:paraId="02800984" w14:textId="21A6A5C0" w:rsidR="5D8E641C" w:rsidRDefault="5D8E641C" w:rsidP="13D71353">
      <w:pPr>
        <w:spacing w:after="0" w:line="240" w:lineRule="auto"/>
        <w:ind w:left="708"/>
        <w:rPr>
          <w:rFonts w:ascii="Arial" w:eastAsia="Arial" w:hAnsi="Arial" w:cs="Arial"/>
          <w:color w:val="000000" w:themeColor="text1"/>
          <w:lang w:val="en-GB"/>
        </w:rPr>
      </w:pPr>
      <w:r>
        <w:rPr>
          <w:rFonts w:ascii="Arial" w:eastAsia="Arial" w:hAnsi="Arial" w:cs="Arial"/>
          <w:color w:val="000000" w:themeColor="text1"/>
          <w:lang w:val="cs-CZ"/>
        </w:rPr>
        <w:t>Co se může pokazit: někdo může ukrást přístup k účtu</w:t>
      </w:r>
    </w:p>
    <w:p w14:paraId="18BC5621" w14:textId="6C19ABD0" w:rsidR="5D8E641C" w:rsidRDefault="5D8E641C" w:rsidP="13D71353">
      <w:pPr>
        <w:spacing w:after="0" w:line="240" w:lineRule="auto"/>
        <w:rPr>
          <w:rFonts w:ascii="Arial" w:eastAsia="Arial" w:hAnsi="Arial" w:cs="Arial"/>
          <w:i/>
          <w:iCs/>
          <w:color w:val="000000" w:themeColor="text1"/>
          <w:lang w:val="en-GB"/>
        </w:rPr>
      </w:pPr>
      <w:r>
        <w:rPr>
          <w:rFonts w:ascii="Arial" w:eastAsia="Arial" w:hAnsi="Arial" w:cs="Arial"/>
          <w:i/>
          <w:iCs/>
          <w:color w:val="000000" w:themeColor="text1"/>
          <w:lang w:val="cs-CZ"/>
        </w:rPr>
        <w:t>Kartička se situací 2 – Strach</w:t>
      </w:r>
    </w:p>
    <w:p w14:paraId="079EB5A3" w14:textId="3F5E47B4" w:rsidR="5D8E641C" w:rsidRDefault="5D8E641C" w:rsidP="13D71353">
      <w:pPr>
        <w:spacing w:after="0" w:line="240" w:lineRule="auto"/>
        <w:rPr>
          <w:rFonts w:ascii="Arial" w:eastAsia="Arial" w:hAnsi="Arial" w:cs="Arial"/>
          <w:color w:val="000000" w:themeColor="text1"/>
          <w:lang w:val="en-GB"/>
        </w:rPr>
      </w:pPr>
      <w:r>
        <w:rPr>
          <w:rFonts w:ascii="Arial" w:eastAsia="Arial" w:hAnsi="Arial" w:cs="Arial"/>
          <w:color w:val="000000" w:themeColor="text1"/>
          <w:lang w:val="cs-CZ"/>
        </w:rPr>
        <w:t>„Zaznamenali jsme podezřelou aktivitu na vašem účtu. Pokud hned nezareagujete, může se stát něco zlého.“</w:t>
      </w:r>
    </w:p>
    <w:p w14:paraId="6DF52B9A" w14:textId="0F4A01A9" w:rsidR="5D8E641C" w:rsidRDefault="5D8E641C" w:rsidP="13D71353">
      <w:pPr>
        <w:spacing w:after="0" w:line="240" w:lineRule="auto"/>
        <w:ind w:left="708"/>
        <w:rPr>
          <w:rFonts w:ascii="Arial" w:eastAsia="Arial" w:hAnsi="Arial" w:cs="Arial"/>
          <w:color w:val="000000" w:themeColor="text1"/>
          <w:lang w:val="en-GB"/>
        </w:rPr>
      </w:pPr>
      <w:r>
        <w:rPr>
          <w:rFonts w:ascii="Arial" w:eastAsia="Arial" w:hAnsi="Arial" w:cs="Arial"/>
          <w:color w:val="000000" w:themeColor="text1"/>
          <w:lang w:val="cs-CZ"/>
        </w:rPr>
        <w:t>Využitá emoce: strach</w:t>
      </w:r>
    </w:p>
    <w:p w14:paraId="7F34824E" w14:textId="7D1D1C03" w:rsidR="5D8E641C" w:rsidRDefault="5D8E641C" w:rsidP="13D71353">
      <w:pPr>
        <w:spacing w:after="0" w:line="240" w:lineRule="auto"/>
        <w:ind w:left="708"/>
        <w:rPr>
          <w:rFonts w:ascii="Arial" w:eastAsia="Arial" w:hAnsi="Arial" w:cs="Arial"/>
          <w:color w:val="000000" w:themeColor="text1"/>
          <w:lang w:val="en-GB"/>
        </w:rPr>
      </w:pPr>
      <w:r>
        <w:rPr>
          <w:rFonts w:ascii="Arial" w:eastAsia="Arial" w:hAnsi="Arial" w:cs="Arial"/>
          <w:color w:val="000000" w:themeColor="text1"/>
          <w:lang w:val="cs-CZ"/>
        </w:rPr>
        <w:t>Proč to funguje: strach vyvolá paniku</w:t>
      </w:r>
    </w:p>
    <w:p w14:paraId="619A9E07" w14:textId="0C163F65" w:rsidR="5D8E641C" w:rsidRDefault="5D8E641C" w:rsidP="13D71353">
      <w:pPr>
        <w:spacing w:after="0" w:line="240" w:lineRule="auto"/>
        <w:ind w:left="708"/>
        <w:rPr>
          <w:rFonts w:ascii="Arial" w:eastAsia="Arial" w:hAnsi="Arial" w:cs="Arial"/>
          <w:color w:val="000000" w:themeColor="text1"/>
          <w:lang w:val="en-GB"/>
        </w:rPr>
      </w:pPr>
      <w:r>
        <w:rPr>
          <w:rFonts w:ascii="Arial" w:eastAsia="Arial" w:hAnsi="Arial" w:cs="Arial"/>
          <w:color w:val="000000" w:themeColor="text1"/>
          <w:lang w:val="cs-CZ"/>
        </w:rPr>
        <w:t>Co se může pokazit: člověk může prozradit osobní údaje</w:t>
      </w:r>
    </w:p>
    <w:p w14:paraId="38DEEE62" w14:textId="74A4C59D" w:rsidR="5D8E641C" w:rsidRDefault="5D8E641C" w:rsidP="13D71353">
      <w:pPr>
        <w:spacing w:after="0" w:line="240" w:lineRule="auto"/>
        <w:rPr>
          <w:rFonts w:ascii="Arial" w:eastAsia="Arial" w:hAnsi="Arial" w:cs="Arial"/>
          <w:i/>
          <w:iCs/>
          <w:color w:val="000000" w:themeColor="text1"/>
          <w:lang w:val="en-GB"/>
        </w:rPr>
      </w:pPr>
      <w:r>
        <w:rPr>
          <w:rFonts w:ascii="Arial" w:eastAsia="Arial" w:hAnsi="Arial" w:cs="Arial"/>
          <w:i/>
          <w:iCs/>
          <w:color w:val="000000" w:themeColor="text1"/>
          <w:lang w:val="cs-CZ"/>
        </w:rPr>
        <w:t>Kartička se situací 3 – Důvěra / ochota pomoct</w:t>
      </w:r>
    </w:p>
    <w:p w14:paraId="7A006B22" w14:textId="602BDEF0" w:rsidR="5D8E641C" w:rsidRDefault="5D8E641C" w:rsidP="13D71353">
      <w:pPr>
        <w:spacing w:after="0" w:line="240" w:lineRule="auto"/>
        <w:rPr>
          <w:rFonts w:ascii="Arial" w:eastAsia="Arial" w:hAnsi="Arial" w:cs="Arial"/>
          <w:color w:val="000000" w:themeColor="text1"/>
          <w:lang w:val="en-GB"/>
        </w:rPr>
      </w:pPr>
      <w:r>
        <w:rPr>
          <w:rFonts w:ascii="Arial" w:eastAsia="Arial" w:hAnsi="Arial" w:cs="Arial"/>
          <w:color w:val="000000" w:themeColor="text1"/>
          <w:lang w:val="cs-CZ"/>
        </w:rPr>
        <w:t>„Ahoj! Jsem tu, abych ti pomohl vyřešit malý problém na tvém účtu. Stačí, když mi pošleš svoje přihlašovací údaje.“</w:t>
      </w:r>
    </w:p>
    <w:p w14:paraId="75492D25" w14:textId="6E448BDA" w:rsidR="5D8E641C" w:rsidRDefault="5D8E641C" w:rsidP="13D71353">
      <w:pPr>
        <w:spacing w:after="0" w:line="240" w:lineRule="auto"/>
        <w:ind w:left="708"/>
        <w:rPr>
          <w:rFonts w:ascii="Arial" w:eastAsia="Arial" w:hAnsi="Arial" w:cs="Arial"/>
          <w:color w:val="000000" w:themeColor="text1"/>
          <w:lang w:val="en-GB"/>
        </w:rPr>
      </w:pPr>
      <w:r>
        <w:rPr>
          <w:rFonts w:ascii="Arial" w:eastAsia="Arial" w:hAnsi="Arial" w:cs="Arial"/>
          <w:color w:val="000000" w:themeColor="text1"/>
          <w:lang w:val="cs-CZ"/>
        </w:rPr>
        <w:t>Využitá emoce: důvěra</w:t>
      </w:r>
    </w:p>
    <w:p w14:paraId="0A2B522E" w14:textId="1D1B1BEB" w:rsidR="5D8E641C" w:rsidRDefault="5D8E641C" w:rsidP="13D71353">
      <w:pPr>
        <w:spacing w:after="0" w:line="240" w:lineRule="auto"/>
        <w:ind w:left="708"/>
        <w:rPr>
          <w:rFonts w:ascii="Arial" w:eastAsia="Arial" w:hAnsi="Arial" w:cs="Arial"/>
          <w:color w:val="000000" w:themeColor="text1"/>
          <w:lang w:val="en-GB"/>
        </w:rPr>
      </w:pPr>
      <w:r>
        <w:rPr>
          <w:rFonts w:ascii="Arial" w:eastAsia="Arial" w:hAnsi="Arial" w:cs="Arial"/>
          <w:color w:val="000000" w:themeColor="text1"/>
          <w:lang w:val="cs-CZ"/>
        </w:rPr>
        <w:t>Proč to funguje: lidé chtějí přijmout pomoc, když zpráva zní přátelsky.</w:t>
      </w:r>
    </w:p>
    <w:p w14:paraId="79E74E9F" w14:textId="3D79BEA7" w:rsidR="5D8E641C" w:rsidRDefault="5D8E641C" w:rsidP="13D71353">
      <w:pPr>
        <w:spacing w:after="0" w:line="240" w:lineRule="auto"/>
        <w:ind w:left="708"/>
        <w:rPr>
          <w:rFonts w:ascii="Arial" w:eastAsia="Arial" w:hAnsi="Arial" w:cs="Arial"/>
          <w:color w:val="000000" w:themeColor="text1"/>
          <w:lang w:val="en-GB"/>
        </w:rPr>
      </w:pPr>
      <w:r>
        <w:rPr>
          <w:rFonts w:ascii="Arial" w:eastAsia="Arial" w:hAnsi="Arial" w:cs="Arial"/>
          <w:color w:val="000000" w:themeColor="text1"/>
          <w:lang w:val="cs-CZ"/>
        </w:rPr>
        <w:t>Co se může pokazit: někdo může ukrást hesla</w:t>
      </w:r>
    </w:p>
    <w:p w14:paraId="470B2E43" w14:textId="43AB2A10" w:rsidR="5D8E641C" w:rsidRDefault="5D8E641C" w:rsidP="13D71353">
      <w:pPr>
        <w:spacing w:after="0" w:line="240" w:lineRule="auto"/>
        <w:rPr>
          <w:rFonts w:ascii="Arial" w:eastAsia="Arial" w:hAnsi="Arial" w:cs="Arial"/>
          <w:i/>
          <w:iCs/>
          <w:color w:val="000000" w:themeColor="text1"/>
          <w:lang w:val="en-GB"/>
        </w:rPr>
      </w:pPr>
      <w:r>
        <w:rPr>
          <w:rFonts w:ascii="Arial" w:eastAsia="Arial" w:hAnsi="Arial" w:cs="Arial"/>
          <w:i/>
          <w:iCs/>
          <w:color w:val="000000" w:themeColor="text1"/>
          <w:lang w:val="cs-CZ"/>
        </w:rPr>
        <w:t>Kartička se situací 4 – Zvědavost / odměna</w:t>
      </w:r>
    </w:p>
    <w:p w14:paraId="11EE3F7E" w14:textId="0E512316" w:rsidR="5D8E641C" w:rsidRDefault="5D8E641C" w:rsidP="13D71353">
      <w:pPr>
        <w:spacing w:after="0" w:line="240" w:lineRule="auto"/>
        <w:rPr>
          <w:rFonts w:ascii="Arial" w:eastAsia="Arial" w:hAnsi="Arial" w:cs="Arial"/>
          <w:color w:val="000000" w:themeColor="text1"/>
          <w:lang w:val="en-GB"/>
        </w:rPr>
      </w:pPr>
      <w:r>
        <w:rPr>
          <w:rFonts w:ascii="Arial" w:eastAsia="Arial" w:hAnsi="Arial" w:cs="Arial"/>
          <w:color w:val="000000" w:themeColor="text1"/>
          <w:lang w:val="cs-CZ"/>
        </w:rPr>
        <w:t>„Vyhráli jste zvláštní cenu! Klikněte sem a podívejte se, co to je.“</w:t>
      </w:r>
    </w:p>
    <w:p w14:paraId="302F2B11" w14:textId="0DFBC823" w:rsidR="5D8E641C" w:rsidRDefault="5D8E641C" w:rsidP="13D71353">
      <w:pPr>
        <w:spacing w:after="0" w:line="240" w:lineRule="auto"/>
        <w:ind w:left="708"/>
        <w:rPr>
          <w:rFonts w:ascii="Arial" w:eastAsia="Arial" w:hAnsi="Arial" w:cs="Arial"/>
          <w:color w:val="000000" w:themeColor="text1"/>
          <w:lang w:val="en-GB"/>
        </w:rPr>
      </w:pPr>
      <w:r>
        <w:rPr>
          <w:rFonts w:ascii="Arial" w:eastAsia="Arial" w:hAnsi="Arial" w:cs="Arial"/>
          <w:color w:val="000000" w:themeColor="text1"/>
          <w:lang w:val="cs-CZ"/>
        </w:rPr>
        <w:t>Využitá emoce: zvědavost</w:t>
      </w:r>
    </w:p>
    <w:p w14:paraId="34BD8198" w14:textId="0B11E088" w:rsidR="5D8E641C" w:rsidRDefault="5D8E641C" w:rsidP="13D71353">
      <w:pPr>
        <w:spacing w:after="0" w:line="240" w:lineRule="auto"/>
        <w:ind w:left="708"/>
        <w:rPr>
          <w:rFonts w:ascii="Arial" w:eastAsia="Arial" w:hAnsi="Arial" w:cs="Arial"/>
          <w:color w:val="000000" w:themeColor="text1"/>
          <w:lang w:val="en-GB"/>
        </w:rPr>
      </w:pPr>
      <w:r>
        <w:rPr>
          <w:rFonts w:ascii="Arial" w:eastAsia="Arial" w:hAnsi="Arial" w:cs="Arial"/>
          <w:color w:val="000000" w:themeColor="text1"/>
          <w:lang w:val="cs-CZ"/>
        </w:rPr>
        <w:t>Proč to funguje: lidé se chtějí dozvědět víc</w:t>
      </w:r>
    </w:p>
    <w:p w14:paraId="3CCFB0AB" w14:textId="33A80ABB" w:rsidR="5D8E641C" w:rsidRDefault="5D8E641C" w:rsidP="13D71353">
      <w:pPr>
        <w:spacing w:after="0" w:line="240" w:lineRule="auto"/>
        <w:ind w:left="708"/>
        <w:rPr>
          <w:rFonts w:ascii="Arial" w:eastAsia="Arial" w:hAnsi="Arial" w:cs="Arial"/>
          <w:color w:val="000000" w:themeColor="text1"/>
          <w:lang w:val="en-GB"/>
        </w:rPr>
      </w:pPr>
      <w:r>
        <w:rPr>
          <w:rFonts w:ascii="Arial" w:eastAsia="Arial" w:hAnsi="Arial" w:cs="Arial"/>
          <w:color w:val="000000" w:themeColor="text1"/>
          <w:lang w:val="cs-CZ"/>
        </w:rPr>
        <w:t>Co se může pokazit: kliknutí na nebezpečný odkaz</w:t>
      </w:r>
    </w:p>
    <w:p w14:paraId="39CBEF97" w14:textId="59A91FA1" w:rsidR="5D8E641C" w:rsidRDefault="5D8E641C" w:rsidP="13D71353">
      <w:pPr>
        <w:spacing w:after="0" w:line="240" w:lineRule="auto"/>
        <w:rPr>
          <w:rFonts w:ascii="Arial" w:eastAsia="Arial" w:hAnsi="Arial" w:cs="Arial"/>
          <w:i/>
          <w:iCs/>
          <w:color w:val="000000" w:themeColor="text1"/>
          <w:lang w:val="en-GB"/>
        </w:rPr>
      </w:pPr>
      <w:r>
        <w:rPr>
          <w:rFonts w:ascii="Arial" w:eastAsia="Arial" w:hAnsi="Arial" w:cs="Arial"/>
          <w:i/>
          <w:iCs/>
          <w:color w:val="000000" w:themeColor="text1"/>
          <w:lang w:val="cs-CZ"/>
        </w:rPr>
        <w:t>Kartička se situací 5 – Autorita</w:t>
      </w:r>
    </w:p>
    <w:p w14:paraId="1E1A14CD" w14:textId="2B4676E6" w:rsidR="5D8E641C" w:rsidRDefault="5D8E641C" w:rsidP="13D71353">
      <w:pPr>
        <w:spacing w:after="0" w:line="240" w:lineRule="auto"/>
        <w:rPr>
          <w:rFonts w:ascii="Arial" w:eastAsia="Arial" w:hAnsi="Arial" w:cs="Arial"/>
          <w:color w:val="000000" w:themeColor="text1"/>
          <w:lang w:val="en-GB"/>
        </w:rPr>
      </w:pPr>
      <w:r>
        <w:rPr>
          <w:rFonts w:ascii="Arial" w:eastAsia="Arial" w:hAnsi="Arial" w:cs="Arial"/>
          <w:color w:val="000000" w:themeColor="text1"/>
          <w:lang w:val="cs-CZ"/>
        </w:rPr>
        <w:t>„Tady je správce školního systému. Musíte teď potvrdit svůj účet.“</w:t>
      </w:r>
    </w:p>
    <w:p w14:paraId="73329CC7" w14:textId="1C965ADF" w:rsidR="5D8E641C" w:rsidRDefault="5D8E641C" w:rsidP="13D71353">
      <w:pPr>
        <w:spacing w:after="0" w:line="240" w:lineRule="auto"/>
        <w:ind w:left="708"/>
        <w:rPr>
          <w:rFonts w:ascii="Arial" w:eastAsia="Arial" w:hAnsi="Arial" w:cs="Arial"/>
          <w:color w:val="000000" w:themeColor="text1"/>
          <w:lang w:val="en-GB"/>
        </w:rPr>
      </w:pPr>
      <w:r>
        <w:rPr>
          <w:rFonts w:ascii="Arial" w:eastAsia="Arial" w:hAnsi="Arial" w:cs="Arial"/>
          <w:color w:val="000000" w:themeColor="text1"/>
          <w:lang w:val="cs-CZ"/>
        </w:rPr>
        <w:t>Využitá emoce: autorita</w:t>
      </w:r>
    </w:p>
    <w:p w14:paraId="09CF6DA9" w14:textId="19A64841" w:rsidR="5D8E641C" w:rsidRDefault="5D8E641C" w:rsidP="13D71353">
      <w:pPr>
        <w:spacing w:after="0" w:line="240" w:lineRule="auto"/>
        <w:ind w:left="708"/>
        <w:rPr>
          <w:rFonts w:ascii="Arial" w:eastAsia="Arial" w:hAnsi="Arial" w:cs="Arial"/>
          <w:color w:val="000000" w:themeColor="text1"/>
          <w:lang w:val="en-GB"/>
        </w:rPr>
      </w:pPr>
      <w:r>
        <w:rPr>
          <w:rFonts w:ascii="Arial" w:eastAsia="Arial" w:hAnsi="Arial" w:cs="Arial"/>
          <w:color w:val="000000" w:themeColor="text1"/>
          <w:lang w:val="cs-CZ"/>
        </w:rPr>
        <w:t>Proč to funguje: lidé poslouchají autority</w:t>
      </w:r>
    </w:p>
    <w:p w14:paraId="5EBB771B" w14:textId="24212FDD" w:rsidR="5D8E641C" w:rsidRDefault="5D8E641C" w:rsidP="13D71353">
      <w:pPr>
        <w:spacing w:after="0" w:line="240" w:lineRule="auto"/>
        <w:ind w:left="708"/>
        <w:rPr>
          <w:rFonts w:ascii="Arial" w:eastAsia="Arial" w:hAnsi="Arial" w:cs="Arial"/>
          <w:color w:val="000000" w:themeColor="text1"/>
          <w:lang w:val="en-GB"/>
        </w:rPr>
      </w:pPr>
      <w:r>
        <w:rPr>
          <w:rFonts w:ascii="Arial" w:eastAsia="Arial" w:hAnsi="Arial" w:cs="Arial"/>
          <w:color w:val="000000" w:themeColor="text1"/>
          <w:lang w:val="cs-CZ"/>
        </w:rPr>
        <w:t>Co se může pokazit: vydání přístupu útočníkům</w:t>
      </w:r>
    </w:p>
    <w:p w14:paraId="4E4763E9" w14:textId="1DC9B402" w:rsidR="5D8E641C" w:rsidRDefault="5D8E641C" w:rsidP="13D71353">
      <w:pPr>
        <w:spacing w:after="0" w:line="240" w:lineRule="auto"/>
        <w:rPr>
          <w:rFonts w:ascii="Arial" w:eastAsia="Arial" w:hAnsi="Arial" w:cs="Arial"/>
          <w:i/>
          <w:iCs/>
          <w:color w:val="000000" w:themeColor="text1"/>
          <w:lang w:val="en-GB"/>
        </w:rPr>
      </w:pPr>
      <w:r>
        <w:rPr>
          <w:rFonts w:ascii="Arial" w:eastAsia="Arial" w:hAnsi="Arial" w:cs="Arial"/>
          <w:i/>
          <w:iCs/>
          <w:color w:val="000000" w:themeColor="text1"/>
          <w:lang w:val="cs-CZ"/>
        </w:rPr>
        <w:t>Kartička se situací 6 – Kamarádství</w:t>
      </w:r>
    </w:p>
    <w:p w14:paraId="5259E690" w14:textId="11E30559" w:rsidR="5D8E641C" w:rsidRDefault="5D8E641C" w:rsidP="13D71353">
      <w:pPr>
        <w:spacing w:after="0" w:line="240" w:lineRule="auto"/>
        <w:rPr>
          <w:rFonts w:ascii="Arial" w:eastAsia="Arial" w:hAnsi="Arial" w:cs="Arial"/>
          <w:color w:val="000000" w:themeColor="text1"/>
          <w:lang w:val="en-GB"/>
        </w:rPr>
      </w:pPr>
      <w:r>
        <w:rPr>
          <w:rFonts w:ascii="Arial" w:eastAsia="Arial" w:hAnsi="Arial" w:cs="Arial"/>
          <w:color w:val="000000" w:themeColor="text1"/>
          <w:lang w:val="cs-CZ"/>
        </w:rPr>
        <w:t>„Čau, to jsem já! Přišel jsem o účet. Můžeš mi poslat svoje přihlašovací údaje, abych se dostal zpátky?“</w:t>
      </w:r>
    </w:p>
    <w:p w14:paraId="3D55BBF4" w14:textId="76D18E8D" w:rsidR="5D8E641C" w:rsidRDefault="5D8E641C" w:rsidP="13D71353">
      <w:pPr>
        <w:spacing w:after="0" w:line="240" w:lineRule="auto"/>
        <w:ind w:left="708"/>
        <w:rPr>
          <w:rFonts w:ascii="Arial" w:eastAsia="Arial" w:hAnsi="Arial" w:cs="Arial"/>
          <w:color w:val="000000" w:themeColor="text1"/>
          <w:lang w:val="en-GB"/>
        </w:rPr>
      </w:pPr>
      <w:r>
        <w:rPr>
          <w:rFonts w:ascii="Arial" w:eastAsia="Arial" w:hAnsi="Arial" w:cs="Arial"/>
          <w:color w:val="000000" w:themeColor="text1"/>
          <w:lang w:val="cs-CZ"/>
        </w:rPr>
        <w:t>Využitá emoce: důvěra / kamarádství</w:t>
      </w:r>
    </w:p>
    <w:p w14:paraId="38F2F6E5" w14:textId="00C5A886" w:rsidR="5D8E641C" w:rsidRDefault="5D8E641C" w:rsidP="13D71353">
      <w:pPr>
        <w:spacing w:after="0" w:line="240" w:lineRule="auto"/>
        <w:ind w:left="708"/>
        <w:rPr>
          <w:rFonts w:ascii="Arial" w:eastAsia="Arial" w:hAnsi="Arial" w:cs="Arial"/>
          <w:color w:val="000000" w:themeColor="text1"/>
          <w:lang w:val="en-GB"/>
        </w:rPr>
      </w:pPr>
      <w:r>
        <w:rPr>
          <w:rFonts w:ascii="Arial" w:eastAsia="Arial" w:hAnsi="Arial" w:cs="Arial"/>
          <w:color w:val="000000" w:themeColor="text1"/>
          <w:lang w:val="cs-CZ"/>
        </w:rPr>
        <w:t>Proč to funguje: lidé chtějí kamarádům pomoct</w:t>
      </w:r>
    </w:p>
    <w:p w14:paraId="4321AF06" w14:textId="0FF42402" w:rsidR="5D8E641C" w:rsidRDefault="5D8E641C" w:rsidP="13D71353">
      <w:pPr>
        <w:spacing w:after="0" w:line="240" w:lineRule="auto"/>
        <w:ind w:left="708"/>
        <w:rPr>
          <w:rFonts w:ascii="Arial" w:eastAsia="Arial" w:hAnsi="Arial" w:cs="Arial"/>
          <w:color w:val="000000" w:themeColor="text1"/>
          <w:lang w:val="en-GB"/>
        </w:rPr>
      </w:pPr>
      <w:r>
        <w:rPr>
          <w:rFonts w:ascii="Arial" w:eastAsia="Arial" w:hAnsi="Arial" w:cs="Arial"/>
          <w:color w:val="000000" w:themeColor="text1"/>
          <w:lang w:val="cs-CZ"/>
        </w:rPr>
        <w:t>Co se může pokazit: převzetí účtu</w:t>
      </w:r>
    </w:p>
    <w:p w14:paraId="65DB134E" w14:textId="727D9345" w:rsidR="7CFE3BEE" w:rsidRDefault="7CFE3BEE" w:rsidP="13D71353">
      <w:pPr>
        <w:spacing w:after="0" w:line="240" w:lineRule="auto"/>
        <w:ind w:left="708"/>
        <w:rPr>
          <w:rFonts w:ascii="Arial" w:eastAsia="Arial" w:hAnsi="Arial" w:cs="Arial"/>
          <w:color w:val="000000" w:themeColor="text1"/>
          <w:highlight w:val="cyan"/>
          <w:lang w:val="en-GB"/>
        </w:rPr>
      </w:pPr>
    </w:p>
    <w:p w14:paraId="7E3B28BA" w14:textId="271CD2ED" w:rsidR="002155C9" w:rsidRDefault="7C8CF842" w:rsidP="13D71353">
      <w:pPr>
        <w:rPr>
          <w:rFonts w:ascii="Arial" w:eastAsia="Arial" w:hAnsi="Arial" w:cs="Arial"/>
          <w:b/>
          <w:bCs/>
          <w:lang w:val="en-GB"/>
        </w:rPr>
      </w:pPr>
      <w:r>
        <w:rPr>
          <w:rFonts w:ascii="Arial" w:eastAsia="Arial" w:hAnsi="Arial" w:cs="Arial"/>
          <w:b/>
          <w:bCs/>
          <w:lang w:val="cs-CZ"/>
        </w:rPr>
        <w:t>Krok 4: Závěr – neformální hodnocení</w:t>
      </w:r>
    </w:p>
    <w:p w14:paraId="636B021F" w14:textId="7D6AB7D3" w:rsidR="0C342BC9" w:rsidRDefault="0C342BC9" w:rsidP="13D71353">
      <w:pPr>
        <w:jc w:val="both"/>
        <w:rPr>
          <w:rFonts w:ascii="Arial" w:eastAsia="Arial" w:hAnsi="Arial" w:cs="Arial"/>
          <w:lang w:val="en-GB"/>
        </w:rPr>
      </w:pPr>
      <w:r>
        <w:rPr>
          <w:rFonts w:ascii="Arial" w:eastAsia="Arial" w:hAnsi="Arial" w:cs="Arial"/>
          <w:b/>
          <w:bCs/>
          <w:lang w:val="cs-CZ"/>
        </w:rPr>
        <w:t xml:space="preserve">Úkol A: Výklad </w:t>
      </w:r>
      <w:r>
        <w:rPr>
          <w:rFonts w:ascii="Arial" w:eastAsia="Arial" w:hAnsi="Arial" w:cs="Arial"/>
          <w:lang w:val="cs-CZ"/>
        </w:rPr>
        <w:t>(A) – V této hodině jsme se podívali na to, proč útočníci sociální inženýrství používají a jak rozpoznat situace, ve kterých k útokům sociálního inženýrství pravděpodobně dojde. Útočníci při sociálním inženýrství míří na lidské emoce.</w:t>
      </w:r>
    </w:p>
    <w:p w14:paraId="7061AE43" w14:textId="64064138" w:rsidR="06E18AEE" w:rsidRDefault="06E18AEE" w:rsidP="13D71353">
      <w:pPr>
        <w:spacing w:after="357"/>
        <w:jc w:val="both"/>
        <w:rPr>
          <w:rFonts w:ascii="Arial" w:eastAsia="Arial" w:hAnsi="Arial" w:cs="Arial"/>
          <w:lang w:val="en-GB"/>
        </w:rPr>
      </w:pPr>
      <w:r>
        <w:rPr>
          <w:rFonts w:ascii="Arial" w:eastAsia="Arial" w:hAnsi="Arial" w:cs="Arial"/>
          <w:b/>
          <w:bCs/>
          <w:lang w:val="cs-CZ"/>
        </w:rPr>
        <w:lastRenderedPageBreak/>
        <w:t xml:space="preserve">Úkol B: Samostatná písemná práce </w:t>
      </w:r>
      <w:r>
        <w:rPr>
          <w:rFonts w:ascii="Arial" w:eastAsia="Arial" w:hAnsi="Arial" w:cs="Arial"/>
          <w:lang w:val="cs-CZ"/>
        </w:rPr>
        <w:t>(W, O) – Vyzvěte žáky, ať vyplní pracovní list 5.2.3 Proč sociální inženýrství funguje.</w:t>
      </w:r>
    </w:p>
    <w:p w14:paraId="33463B98" w14:textId="2701074E" w:rsidR="002155C9" w:rsidRDefault="7C8CF842" w:rsidP="13D71353">
      <w:pPr>
        <w:spacing w:before="240" w:after="240"/>
        <w:jc w:val="both"/>
        <w:rPr>
          <w:rFonts w:ascii="Arial" w:eastAsia="Arial" w:hAnsi="Arial" w:cs="Arial"/>
        </w:rPr>
      </w:pPr>
      <w:r>
        <w:rPr>
          <w:rFonts w:ascii="Arial" w:eastAsia="Arial" w:hAnsi="Arial" w:cs="Arial"/>
          <w:b/>
          <w:bCs/>
          <w:lang w:val="cs-CZ"/>
        </w:rPr>
        <w:t xml:space="preserve">Tip: </w:t>
      </w:r>
      <w:r>
        <w:rPr>
          <w:rFonts w:ascii="Arial" w:eastAsia="Arial" w:hAnsi="Arial" w:cs="Arial"/>
          <w:lang w:val="cs-CZ"/>
        </w:rPr>
        <w:t>Podle odpovědí žáků si ověřte porozumění a uveďte na pravou míru mylné představy. Naše emoce nás dělají lidmi – soucit, přátelskost, pomoc druhým a láska k druhým. Právě tyhle emoce z nás můžou udělat terč útočníků. Napálit a napadnout jde kohokoli bez ohledu na věk nebo vzdělání. Proto o útočnících musíme vědět.</w:t>
      </w:r>
    </w:p>
    <w:p w14:paraId="0AFCB378" w14:textId="3D87FBC6" w:rsidR="002155C9" w:rsidRDefault="3B117C0C" w:rsidP="13D71353">
      <w:pPr>
        <w:spacing w:before="240" w:after="240" w:line="240" w:lineRule="auto"/>
        <w:rPr>
          <w:rFonts w:ascii="Arial" w:eastAsia="Arial" w:hAnsi="Arial" w:cs="Arial"/>
          <w:lang w:val="en-GB"/>
        </w:rPr>
      </w:pPr>
      <w:r>
        <w:rPr>
          <w:rFonts w:ascii="Arial" w:eastAsia="Arial" w:hAnsi="Arial" w:cs="Arial"/>
          <w:lang w:val="cs-CZ"/>
        </w:rPr>
        <w:t>______________________________________________________________________</w:t>
      </w:r>
    </w:p>
    <w:p w14:paraId="51C3C4C0" w14:textId="37EE400E" w:rsidR="002155C9" w:rsidRDefault="6D836984" w:rsidP="13D71353">
      <w:pPr>
        <w:rPr>
          <w:rFonts w:ascii="Arial" w:eastAsia="Arial" w:hAnsi="Arial" w:cs="Arial"/>
          <w:b/>
          <w:bCs/>
          <w:lang w:val="en-GB"/>
        </w:rPr>
      </w:pPr>
      <w:r>
        <w:rPr>
          <w:rFonts w:ascii="Arial" w:eastAsia="Arial" w:hAnsi="Arial" w:cs="Arial"/>
          <w:b/>
          <w:bCs/>
          <w:lang w:val="cs-CZ"/>
        </w:rPr>
        <w:t>Část 3: Jak sociální inženýrství poznat v běžných situacích</w:t>
      </w:r>
    </w:p>
    <w:p w14:paraId="6EBA0A80" w14:textId="35E5DAEA" w:rsidR="70AF0501" w:rsidRDefault="70AF0501" w:rsidP="13D71353">
      <w:pPr>
        <w:jc w:val="both"/>
        <w:rPr>
          <w:rFonts w:ascii="Arial" w:eastAsia="Arial" w:hAnsi="Arial" w:cs="Arial"/>
          <w:lang w:val="en-GB"/>
        </w:rPr>
      </w:pPr>
      <w:r>
        <w:rPr>
          <w:rFonts w:ascii="Arial" w:eastAsia="Arial" w:hAnsi="Arial" w:cs="Arial"/>
          <w:b/>
          <w:bCs/>
          <w:lang w:val="cs-CZ"/>
        </w:rPr>
        <w:t>Cíl:</w:t>
      </w:r>
      <w:r>
        <w:rPr>
          <w:rFonts w:ascii="Arial" w:eastAsia="Arial" w:hAnsi="Arial" w:cs="Arial"/>
          <w:lang w:val="cs-CZ"/>
        </w:rPr>
        <w:t xml:space="preserve"> Pomoct žákům rozpoznat v zadaných situacích techniky a okolnosti, za kterých k útokům sociálního inženýrství pravděpodobně dojde – online i offline.</w:t>
      </w:r>
    </w:p>
    <w:p w14:paraId="301B6ACE" w14:textId="4733A460" w:rsidR="002155C9" w:rsidRDefault="6D836984" w:rsidP="13D71353">
      <w:pPr>
        <w:pStyle w:val="Heading3"/>
        <w:spacing w:before="281" w:after="281"/>
        <w:rPr>
          <w:rFonts w:ascii="Arial" w:eastAsia="Arial" w:hAnsi="Arial" w:cs="Arial"/>
          <w:color w:val="auto"/>
          <w:sz w:val="24"/>
          <w:szCs w:val="24"/>
          <w:lang w:val="en-GB"/>
        </w:rPr>
      </w:pPr>
      <w:r>
        <w:rPr>
          <w:rFonts w:ascii="Arial" w:eastAsia="Arial" w:hAnsi="Arial" w:cs="Arial"/>
          <w:color w:val="auto"/>
          <w:sz w:val="24"/>
          <w:szCs w:val="24"/>
          <w:lang w:val="cs-CZ"/>
        </w:rPr>
        <w:t>Dostupné materiály KidCy</w:t>
      </w:r>
    </w:p>
    <w:p w14:paraId="00ADCEC2" w14:textId="77B2F698" w:rsidR="002155C9" w:rsidRDefault="6D836984">
      <w:pPr>
        <w:pStyle w:val="ListParagraph"/>
        <w:numPr>
          <w:ilvl w:val="0"/>
          <w:numId w:val="25"/>
        </w:numPr>
        <w:spacing w:before="240" w:after="240"/>
        <w:rPr>
          <w:rFonts w:ascii="Arial" w:eastAsia="Arial" w:hAnsi="Arial" w:cs="Arial"/>
          <w:i/>
          <w:iCs/>
          <w:lang w:val="en-GB"/>
        </w:rPr>
      </w:pPr>
      <w:r>
        <w:rPr>
          <w:rFonts w:ascii="Arial" w:eastAsia="Arial" w:hAnsi="Arial" w:cs="Arial"/>
          <w:lang w:val="cs-CZ"/>
        </w:rPr>
        <w:t>Video 5.3.1 Typy sociálního inženýrství</w:t>
      </w:r>
    </w:p>
    <w:p w14:paraId="447B4458" w14:textId="00C7D5E1" w:rsidR="002155C9" w:rsidRDefault="6D836984">
      <w:pPr>
        <w:pStyle w:val="ListParagraph"/>
        <w:numPr>
          <w:ilvl w:val="0"/>
          <w:numId w:val="25"/>
        </w:numPr>
        <w:spacing w:before="240" w:after="240"/>
        <w:rPr>
          <w:rFonts w:ascii="Arial" w:eastAsia="Arial" w:hAnsi="Arial" w:cs="Arial"/>
          <w:color w:val="2663AC"/>
          <w:lang w:val="en-GB"/>
        </w:rPr>
      </w:pPr>
      <w:r>
        <w:rPr>
          <w:rFonts w:ascii="Arial" w:eastAsia="Arial" w:hAnsi="Arial" w:cs="Arial"/>
          <w:lang w:val="cs-CZ"/>
        </w:rPr>
        <w:t xml:space="preserve">Pracovní list 5.3.2 Sociální inženýrství: </w:t>
      </w:r>
      <w:proofErr w:type="spellStart"/>
      <w:r w:rsidR="000322C9">
        <w:rPr>
          <w:rFonts w:ascii="Arial" w:eastAsia="Arial" w:hAnsi="Arial" w:cs="Arial"/>
          <w:lang w:val="cs-CZ"/>
        </w:rPr>
        <w:t>S</w:t>
      </w:r>
      <w:r>
        <w:rPr>
          <w:rFonts w:ascii="Arial" w:eastAsia="Arial" w:hAnsi="Arial" w:cs="Arial"/>
          <w:lang w:val="cs-CZ"/>
        </w:rPr>
        <w:t>pojovačka</w:t>
      </w:r>
      <w:proofErr w:type="spellEnd"/>
    </w:p>
    <w:p w14:paraId="4E4E1D23" w14:textId="67310F81" w:rsidR="002155C9" w:rsidRDefault="6D836984" w:rsidP="13D71353">
      <w:pPr>
        <w:rPr>
          <w:rFonts w:ascii="Arial" w:eastAsia="Arial" w:hAnsi="Arial" w:cs="Arial"/>
          <w:b/>
          <w:bCs/>
          <w:lang w:val="en-GB"/>
        </w:rPr>
      </w:pPr>
      <w:r>
        <w:rPr>
          <w:rFonts w:ascii="Arial" w:eastAsia="Arial" w:hAnsi="Arial" w:cs="Arial"/>
          <w:b/>
          <w:bCs/>
          <w:lang w:val="cs-CZ"/>
        </w:rPr>
        <w:t>Plán aktivit</w:t>
      </w:r>
    </w:p>
    <w:p w14:paraId="67E6DCF7" w14:textId="7CA62300" w:rsidR="002155C9" w:rsidRDefault="6D836984" w:rsidP="13D71353">
      <w:pPr>
        <w:rPr>
          <w:rFonts w:ascii="Arial" w:eastAsia="Arial" w:hAnsi="Arial" w:cs="Arial"/>
          <w:b/>
          <w:bCs/>
          <w:lang w:val="en-GB"/>
        </w:rPr>
      </w:pPr>
      <w:r>
        <w:rPr>
          <w:rFonts w:ascii="Arial" w:eastAsia="Arial" w:hAnsi="Arial" w:cs="Arial"/>
          <w:b/>
          <w:bCs/>
          <w:lang w:val="cs-CZ"/>
        </w:rPr>
        <w:t>Krok 1: Úvod</w:t>
      </w:r>
    </w:p>
    <w:p w14:paraId="3A72E589" w14:textId="69F63D5E" w:rsidR="504A33C8" w:rsidRDefault="504A33C8" w:rsidP="13D71353">
      <w:pPr>
        <w:spacing w:before="240" w:after="240"/>
        <w:jc w:val="both"/>
        <w:rPr>
          <w:rFonts w:ascii="Arial" w:eastAsia="Arial" w:hAnsi="Arial" w:cs="Arial"/>
          <w:lang w:val="en-GB"/>
        </w:rPr>
      </w:pPr>
      <w:r>
        <w:rPr>
          <w:rFonts w:ascii="Arial" w:eastAsia="Arial" w:hAnsi="Arial" w:cs="Arial"/>
          <w:b/>
          <w:bCs/>
          <w:lang w:val="cs-CZ"/>
        </w:rPr>
        <w:t xml:space="preserve">Úkol A: Výklad </w:t>
      </w:r>
      <w:r>
        <w:rPr>
          <w:rFonts w:ascii="Arial" w:eastAsia="Arial" w:hAnsi="Arial" w:cs="Arial"/>
          <w:lang w:val="cs-CZ"/>
        </w:rPr>
        <w:t>(A) – Vysvětlete žákům, že útočníci si vybírají prostředí, které působí známě a bezpečně. Lidé spolu komunikují na sociálních sítích, ve hrách, e-mailem nebo telefonem. Zdůrazněte, že sociální inženýrství se může objevit na mnoha místech, kde spolu lidé komunikují – hlavně tam, kde už existuje důvěra. Nejlíp funguje tam, kde si lidé už navzájem věří nebo kde se cítí dobře.</w:t>
      </w:r>
    </w:p>
    <w:p w14:paraId="06D627F0" w14:textId="0E58EA4A" w:rsidR="002155C9" w:rsidRDefault="002155C9" w:rsidP="13D71353">
      <w:pPr>
        <w:spacing w:before="240" w:after="240"/>
        <w:rPr>
          <w:rFonts w:ascii="Arial" w:eastAsia="Arial" w:hAnsi="Arial" w:cs="Arial"/>
          <w:lang w:val="en-GB"/>
        </w:rPr>
      </w:pPr>
      <w:r>
        <w:rPr>
          <w:rFonts w:ascii="Arial" w:eastAsia="Arial" w:hAnsi="Arial" w:cs="Arial"/>
          <w:lang w:val="cs-CZ"/>
        </w:rPr>
        <w:t xml:space="preserve">Zdůrazněte, že vědět, </w:t>
      </w:r>
      <w:r>
        <w:rPr>
          <w:rFonts w:ascii="Arial" w:eastAsia="Arial" w:hAnsi="Arial" w:cs="Arial"/>
          <w:i/>
          <w:iCs/>
          <w:lang w:val="cs-CZ"/>
        </w:rPr>
        <w:t>kde</w:t>
      </w:r>
      <w:r>
        <w:rPr>
          <w:rFonts w:ascii="Arial" w:eastAsia="Arial" w:hAnsi="Arial" w:cs="Arial"/>
          <w:lang w:val="cs-CZ"/>
        </w:rPr>
        <w:t xml:space="preserve"> může k útoku dojít, lidem pomáhá zůstat ve střehu.</w:t>
      </w:r>
    </w:p>
    <w:p w14:paraId="1CB71146" w14:textId="327980C6" w:rsidR="002155C9" w:rsidRDefault="6D836984" w:rsidP="13D71353">
      <w:pPr>
        <w:spacing w:before="240" w:after="240"/>
        <w:jc w:val="both"/>
        <w:rPr>
          <w:rFonts w:ascii="Arial" w:eastAsia="Arial" w:hAnsi="Arial" w:cs="Arial"/>
          <w:lang w:val="en-GB"/>
        </w:rPr>
      </w:pPr>
      <w:r>
        <w:rPr>
          <w:rFonts w:ascii="Arial" w:eastAsia="Arial" w:hAnsi="Arial" w:cs="Arial"/>
          <w:lang w:val="cs-CZ"/>
        </w:rPr>
        <w:t>Vysvětlete žákům, že</w:t>
      </w:r>
      <w:r>
        <w:rPr>
          <w:rFonts w:ascii="Arial" w:eastAsia="Arial" w:hAnsi="Arial" w:cs="Arial"/>
          <w:b/>
          <w:bCs/>
          <w:lang w:val="cs-CZ"/>
        </w:rPr>
        <w:t xml:space="preserve"> </w:t>
      </w:r>
      <w:r>
        <w:rPr>
          <w:rFonts w:ascii="Arial" w:eastAsia="Arial" w:hAnsi="Arial" w:cs="Arial"/>
          <w:lang w:val="cs-CZ"/>
        </w:rPr>
        <w:t>existuje několik běžných varovných signálů sociálního inženýrství, například:</w:t>
      </w:r>
    </w:p>
    <w:p w14:paraId="7836921D" w14:textId="0F406571" w:rsidR="6BEA7E30" w:rsidRDefault="6BEA7E30">
      <w:pPr>
        <w:pStyle w:val="ListParagraph"/>
        <w:numPr>
          <w:ilvl w:val="0"/>
          <w:numId w:val="24"/>
        </w:numPr>
        <w:spacing w:before="240" w:after="240"/>
        <w:rPr>
          <w:rFonts w:ascii="Arial" w:eastAsia="Arial" w:hAnsi="Arial" w:cs="Arial"/>
          <w:lang w:val="en-GB"/>
        </w:rPr>
      </w:pPr>
      <w:r>
        <w:rPr>
          <w:rFonts w:ascii="Arial" w:eastAsia="Arial" w:hAnsi="Arial" w:cs="Arial"/>
          <w:lang w:val="cs-CZ"/>
        </w:rPr>
        <w:t>neobvyklé požadavky nebo žádosti o osobní údaje</w:t>
      </w:r>
    </w:p>
    <w:p w14:paraId="0DC0C07E" w14:textId="57E098B0" w:rsidR="6BEA7E30" w:rsidRDefault="6BEA7E30">
      <w:pPr>
        <w:pStyle w:val="ListParagraph"/>
        <w:numPr>
          <w:ilvl w:val="0"/>
          <w:numId w:val="24"/>
        </w:numPr>
        <w:spacing w:before="240" w:after="240"/>
        <w:rPr>
          <w:rFonts w:ascii="Arial" w:eastAsia="Arial" w:hAnsi="Arial" w:cs="Arial"/>
          <w:lang w:val="en-GB"/>
        </w:rPr>
      </w:pPr>
      <w:r>
        <w:rPr>
          <w:rFonts w:ascii="Arial" w:eastAsia="Arial" w:hAnsi="Arial" w:cs="Arial"/>
          <w:lang w:val="cs-CZ"/>
        </w:rPr>
        <w:t>citový tlak, například tlak jednat rychle</w:t>
      </w:r>
    </w:p>
    <w:p w14:paraId="3D96958C" w14:textId="0183A24A" w:rsidR="002155C9" w:rsidRDefault="6D836984">
      <w:pPr>
        <w:pStyle w:val="ListParagraph"/>
        <w:numPr>
          <w:ilvl w:val="0"/>
          <w:numId w:val="24"/>
        </w:numPr>
        <w:spacing w:before="240" w:after="240"/>
        <w:rPr>
          <w:rFonts w:ascii="Arial" w:eastAsia="Arial" w:hAnsi="Arial" w:cs="Arial"/>
          <w:lang w:val="en-GB"/>
        </w:rPr>
      </w:pPr>
      <w:r>
        <w:rPr>
          <w:rFonts w:ascii="Arial" w:eastAsia="Arial" w:hAnsi="Arial" w:cs="Arial"/>
          <w:lang w:val="cs-CZ"/>
        </w:rPr>
        <w:t>nabídky, které znějí až moc dobře</w:t>
      </w:r>
    </w:p>
    <w:p w14:paraId="62997153" w14:textId="206E30A0" w:rsidR="2814999E" w:rsidRDefault="2814999E">
      <w:pPr>
        <w:pStyle w:val="ListParagraph"/>
        <w:numPr>
          <w:ilvl w:val="0"/>
          <w:numId w:val="24"/>
        </w:numPr>
        <w:spacing w:before="240" w:after="240"/>
        <w:rPr>
          <w:rFonts w:ascii="Arial" w:eastAsia="Arial" w:hAnsi="Arial" w:cs="Arial"/>
          <w:lang w:val="en-GB"/>
        </w:rPr>
      </w:pPr>
      <w:r>
        <w:rPr>
          <w:rFonts w:ascii="Arial" w:eastAsia="Arial" w:hAnsi="Arial" w:cs="Arial"/>
          <w:lang w:val="cs-CZ"/>
        </w:rPr>
        <w:t>zpráva od někoho, od koho ji nečekáte, nebo neobvyklý styl zprávy od někoho známého</w:t>
      </w:r>
    </w:p>
    <w:p w14:paraId="324AB70E" w14:textId="357E8180" w:rsidR="65A0909E" w:rsidRDefault="65A0909E" w:rsidP="13D71353">
      <w:pPr>
        <w:rPr>
          <w:rFonts w:ascii="Arial" w:eastAsia="Arial" w:hAnsi="Arial" w:cs="Arial"/>
          <w:b/>
          <w:bCs/>
          <w:lang w:val="en-GB"/>
        </w:rPr>
      </w:pPr>
      <w:r>
        <w:rPr>
          <w:rFonts w:ascii="Arial" w:eastAsia="Arial" w:hAnsi="Arial" w:cs="Arial"/>
          <w:b/>
          <w:bCs/>
          <w:lang w:val="cs-CZ"/>
        </w:rPr>
        <w:t>Krok 2: Typy sociálního inženýrství</w:t>
      </w:r>
    </w:p>
    <w:p w14:paraId="475B9FF8" w14:textId="735D0507" w:rsidR="002155C9" w:rsidRDefault="6D836984" w:rsidP="13D71353">
      <w:pPr>
        <w:spacing w:before="240" w:after="240"/>
        <w:jc w:val="both"/>
        <w:rPr>
          <w:rFonts w:ascii="Arial" w:eastAsia="Arial" w:hAnsi="Arial" w:cs="Arial"/>
          <w:lang w:val="en-GB"/>
        </w:rPr>
      </w:pPr>
      <w:r>
        <w:rPr>
          <w:rFonts w:ascii="Arial" w:eastAsia="Arial" w:hAnsi="Arial" w:cs="Arial"/>
          <w:b/>
          <w:bCs/>
          <w:lang w:val="cs-CZ"/>
        </w:rPr>
        <w:lastRenderedPageBreak/>
        <w:t xml:space="preserve">Úkol A: Video </w:t>
      </w:r>
      <w:r>
        <w:rPr>
          <w:rFonts w:ascii="Arial" w:eastAsia="Arial" w:hAnsi="Arial" w:cs="Arial"/>
          <w:lang w:val="cs-CZ"/>
        </w:rPr>
        <w:t>(V, R, A) – Pusťte žákům video 5.3.1 Typy sociálního inženýrství.</w:t>
      </w:r>
    </w:p>
    <w:p w14:paraId="7F9BE931" w14:textId="194DC906" w:rsidR="002155C9" w:rsidRDefault="6D836984" w:rsidP="13D71353">
      <w:pPr>
        <w:spacing w:before="240" w:after="240"/>
        <w:rPr>
          <w:rFonts w:ascii="Arial" w:eastAsia="Arial" w:hAnsi="Arial" w:cs="Arial"/>
        </w:rPr>
      </w:pPr>
      <w:r>
        <w:rPr>
          <w:rFonts w:ascii="Arial" w:eastAsia="Arial" w:hAnsi="Arial" w:cs="Arial"/>
          <w:b/>
          <w:bCs/>
          <w:lang w:val="cs-CZ"/>
        </w:rPr>
        <w:t xml:space="preserve">Tip: </w:t>
      </w:r>
      <w:r>
        <w:rPr>
          <w:rFonts w:ascii="Arial" w:eastAsia="Arial" w:hAnsi="Arial" w:cs="Arial"/>
          <w:lang w:val="cs-CZ"/>
        </w:rPr>
        <w:t>Vyzvěte žáky, ať si všímají:</w:t>
      </w:r>
    </w:p>
    <w:p w14:paraId="7F54B2C8" w14:textId="53366388" w:rsidR="536E430E" w:rsidRDefault="536E430E">
      <w:pPr>
        <w:pStyle w:val="ListParagraph"/>
        <w:numPr>
          <w:ilvl w:val="0"/>
          <w:numId w:val="10"/>
        </w:numPr>
        <w:spacing w:before="240" w:after="240"/>
        <w:rPr>
          <w:rFonts w:ascii="Arial" w:eastAsia="Arial" w:hAnsi="Arial" w:cs="Arial"/>
          <w:lang w:val="en-GB"/>
        </w:rPr>
      </w:pPr>
      <w:r>
        <w:rPr>
          <w:rFonts w:ascii="Arial" w:eastAsia="Arial" w:hAnsi="Arial" w:cs="Arial"/>
          <w:lang w:val="cs-CZ"/>
        </w:rPr>
        <w:t>motivů útočníka</w:t>
      </w:r>
    </w:p>
    <w:p w14:paraId="05094C75" w14:textId="0CE74747" w:rsidR="536E430E" w:rsidRDefault="536E430E">
      <w:pPr>
        <w:pStyle w:val="ListParagraph"/>
        <w:numPr>
          <w:ilvl w:val="0"/>
          <w:numId w:val="10"/>
        </w:numPr>
        <w:spacing w:before="240" w:after="240"/>
        <w:rPr>
          <w:rFonts w:ascii="Arial" w:eastAsia="Arial" w:hAnsi="Arial" w:cs="Arial"/>
          <w:lang w:val="en-GB"/>
        </w:rPr>
      </w:pPr>
      <w:r>
        <w:rPr>
          <w:rFonts w:ascii="Arial" w:eastAsia="Arial" w:hAnsi="Arial" w:cs="Arial"/>
          <w:lang w:val="cs-CZ"/>
        </w:rPr>
        <w:t>názvů útoků sociálního inženýrství</w:t>
      </w:r>
    </w:p>
    <w:p w14:paraId="09F524CA" w14:textId="7D9CEE1E" w:rsidR="02DDC065" w:rsidRDefault="02DDC065">
      <w:pPr>
        <w:pStyle w:val="ListParagraph"/>
        <w:numPr>
          <w:ilvl w:val="0"/>
          <w:numId w:val="10"/>
        </w:numPr>
        <w:spacing w:before="240" w:after="240"/>
        <w:rPr>
          <w:rFonts w:ascii="Arial" w:eastAsia="Arial" w:hAnsi="Arial" w:cs="Arial"/>
          <w:lang w:val="en-GB"/>
        </w:rPr>
      </w:pPr>
      <w:r>
        <w:rPr>
          <w:rFonts w:ascii="Arial" w:eastAsia="Arial" w:hAnsi="Arial" w:cs="Arial"/>
          <w:lang w:val="cs-CZ"/>
        </w:rPr>
        <w:t>rozdílů mezi jednotlivými typy útoků sociálního inženýrství</w:t>
      </w:r>
    </w:p>
    <w:p w14:paraId="5A1FC93C" w14:textId="5DEAEE1A" w:rsidR="352232FB" w:rsidRDefault="352232FB" w:rsidP="13D71353">
      <w:pPr>
        <w:spacing w:before="240" w:after="240"/>
        <w:rPr>
          <w:rFonts w:ascii="Arial" w:eastAsia="Arial" w:hAnsi="Arial" w:cs="Arial"/>
          <w:lang w:val="en-GB"/>
        </w:rPr>
      </w:pPr>
      <w:r>
        <w:rPr>
          <w:rFonts w:ascii="Arial" w:eastAsia="Arial" w:hAnsi="Arial" w:cs="Arial"/>
          <w:b/>
          <w:bCs/>
          <w:lang w:val="cs-CZ"/>
        </w:rPr>
        <w:t>Úkol B</w:t>
      </w:r>
      <w:r>
        <w:rPr>
          <w:rFonts w:ascii="Arial" w:eastAsia="Arial" w:hAnsi="Arial" w:cs="Arial"/>
          <w:lang w:val="cs-CZ"/>
        </w:rPr>
        <w:t xml:space="preserve">: </w:t>
      </w:r>
      <w:r>
        <w:rPr>
          <w:rFonts w:ascii="Arial" w:eastAsia="Arial" w:hAnsi="Arial" w:cs="Arial"/>
          <w:b/>
          <w:bCs/>
          <w:lang w:val="cs-CZ"/>
        </w:rPr>
        <w:t xml:space="preserve">Sdílení a diskuse </w:t>
      </w:r>
      <w:r>
        <w:rPr>
          <w:rFonts w:ascii="Arial" w:eastAsia="Arial" w:hAnsi="Arial" w:cs="Arial"/>
          <w:lang w:val="cs-CZ"/>
        </w:rPr>
        <w:t>(A, O, W) – Po zhlédnutí videa vyzvěte žáky, ať ve dvojicích zpracují následující otázky.</w:t>
      </w:r>
    </w:p>
    <w:p w14:paraId="44856603" w14:textId="1C30999A" w:rsidR="002155C9" w:rsidRDefault="6D836984">
      <w:pPr>
        <w:pStyle w:val="ListParagraph"/>
        <w:numPr>
          <w:ilvl w:val="0"/>
          <w:numId w:val="23"/>
        </w:numPr>
        <w:spacing w:before="240" w:after="240"/>
        <w:rPr>
          <w:rFonts w:ascii="Arial" w:eastAsia="Arial" w:hAnsi="Arial" w:cs="Arial"/>
          <w:lang w:val="en-GB"/>
        </w:rPr>
      </w:pPr>
      <w:r>
        <w:rPr>
          <w:rFonts w:ascii="Arial" w:eastAsia="Arial" w:hAnsi="Arial" w:cs="Arial"/>
          <w:lang w:val="cs-CZ"/>
        </w:rPr>
        <w:t>Který typ sociálního inženýrství vás překvapil?</w:t>
      </w:r>
    </w:p>
    <w:p w14:paraId="29C0DC24" w14:textId="27FCDB38" w:rsidR="002155C9" w:rsidRDefault="6D836984">
      <w:pPr>
        <w:pStyle w:val="ListParagraph"/>
        <w:numPr>
          <w:ilvl w:val="0"/>
          <w:numId w:val="23"/>
        </w:numPr>
        <w:spacing w:before="240" w:after="240"/>
        <w:rPr>
          <w:rFonts w:ascii="Arial" w:eastAsia="Arial" w:hAnsi="Arial" w:cs="Arial"/>
          <w:lang w:val="en-GB"/>
        </w:rPr>
      </w:pPr>
      <w:r>
        <w:rPr>
          <w:rFonts w:ascii="Arial" w:eastAsia="Arial" w:hAnsi="Arial" w:cs="Arial"/>
          <w:lang w:val="cs-CZ"/>
        </w:rPr>
        <w:t>Který je podle vás nejčastější?</w:t>
      </w:r>
    </w:p>
    <w:p w14:paraId="5AC9E65D" w14:textId="6E186044" w:rsidR="002155C9" w:rsidRDefault="6D836984">
      <w:pPr>
        <w:pStyle w:val="ListParagraph"/>
        <w:numPr>
          <w:ilvl w:val="0"/>
          <w:numId w:val="23"/>
        </w:numPr>
        <w:spacing w:before="240" w:after="240"/>
        <w:rPr>
          <w:rFonts w:ascii="Arial" w:eastAsia="Arial" w:hAnsi="Arial" w:cs="Arial"/>
          <w:lang w:val="en-GB"/>
        </w:rPr>
      </w:pPr>
      <w:r>
        <w:rPr>
          <w:rFonts w:ascii="Arial" w:eastAsia="Arial" w:hAnsi="Arial" w:cs="Arial"/>
          <w:lang w:val="cs-CZ"/>
        </w:rPr>
        <w:t>Proč útočníci používají různé techniky?</w:t>
      </w:r>
    </w:p>
    <w:p w14:paraId="09CA5983" w14:textId="78FE0A93" w:rsidR="002155C9" w:rsidRDefault="002155C9" w:rsidP="13D71353">
      <w:pPr>
        <w:spacing w:before="240" w:after="240"/>
        <w:rPr>
          <w:rFonts w:ascii="Arial" w:eastAsia="Arial" w:hAnsi="Arial" w:cs="Arial"/>
          <w:lang w:val="en-GB"/>
        </w:rPr>
      </w:pPr>
      <w:r>
        <w:rPr>
          <w:rFonts w:ascii="Arial" w:eastAsia="Arial" w:hAnsi="Arial" w:cs="Arial"/>
          <w:b/>
          <w:bCs/>
          <w:lang w:val="cs-CZ"/>
        </w:rPr>
        <w:t>Tip:</w:t>
      </w:r>
      <w:r>
        <w:rPr>
          <w:rFonts w:ascii="Arial" w:eastAsia="Arial" w:hAnsi="Arial" w:cs="Arial"/>
          <w:lang w:val="cs-CZ"/>
        </w:rPr>
        <w:t xml:space="preserve"> Naveďte žáky k myšlence, že útočníci svoje metody přizpůsobují situaci.</w:t>
      </w:r>
    </w:p>
    <w:p w14:paraId="46F9F454" w14:textId="300FD8B2" w:rsidR="002155C9" w:rsidRDefault="6D836984" w:rsidP="13D71353">
      <w:pPr>
        <w:rPr>
          <w:rFonts w:ascii="Arial" w:eastAsia="Arial" w:hAnsi="Arial" w:cs="Arial"/>
          <w:b/>
          <w:bCs/>
          <w:lang w:val="en-GB"/>
        </w:rPr>
      </w:pPr>
      <w:r>
        <w:rPr>
          <w:rFonts w:ascii="Arial" w:eastAsia="Arial" w:hAnsi="Arial" w:cs="Arial"/>
          <w:b/>
          <w:bCs/>
          <w:lang w:val="cs-CZ"/>
        </w:rPr>
        <w:t>Krok 3: Nácvik rozpoznávání sociálního inženýrství</w:t>
      </w:r>
    </w:p>
    <w:p w14:paraId="0CD1B441" w14:textId="6D23C0DC" w:rsidR="462B5948" w:rsidRDefault="462B5948" w:rsidP="13D71353">
      <w:pPr>
        <w:rPr>
          <w:rFonts w:ascii="Arial" w:eastAsia="Arial" w:hAnsi="Arial" w:cs="Arial"/>
          <w:b/>
          <w:bCs/>
          <w:color w:val="2663AC"/>
          <w:sz w:val="32"/>
          <w:szCs w:val="32"/>
          <w:lang w:val="en-GB"/>
        </w:rPr>
      </w:pPr>
      <w:r>
        <w:rPr>
          <w:rFonts w:ascii="Arial" w:eastAsia="Arial" w:hAnsi="Arial" w:cs="Arial"/>
          <w:b/>
          <w:bCs/>
          <w:lang w:val="cs-CZ"/>
        </w:rPr>
        <w:t>Úkol A: Samostatná aktivita</w:t>
      </w:r>
      <w:r>
        <w:rPr>
          <w:rFonts w:ascii="Arial" w:eastAsia="Arial" w:hAnsi="Arial" w:cs="Arial"/>
          <w:lang w:val="cs-CZ"/>
        </w:rPr>
        <w:t xml:space="preserve"> (W) – Vyzvěte žáky, ať vyplní pracovní list 5.3.2 Sociální inženýrství: </w:t>
      </w:r>
      <w:proofErr w:type="spellStart"/>
      <w:r w:rsidR="000322C9">
        <w:rPr>
          <w:rFonts w:ascii="Arial" w:eastAsia="Arial" w:hAnsi="Arial" w:cs="Arial"/>
          <w:lang w:val="cs-CZ"/>
        </w:rPr>
        <w:t>S</w:t>
      </w:r>
      <w:r>
        <w:rPr>
          <w:rFonts w:ascii="Arial" w:eastAsia="Arial" w:hAnsi="Arial" w:cs="Arial"/>
          <w:lang w:val="cs-CZ"/>
        </w:rPr>
        <w:t>pojovačka</w:t>
      </w:r>
      <w:proofErr w:type="spellEnd"/>
      <w:r>
        <w:rPr>
          <w:rFonts w:ascii="Arial" w:eastAsia="Arial" w:hAnsi="Arial" w:cs="Arial"/>
          <w:lang w:val="cs-CZ"/>
        </w:rPr>
        <w:t>.</w:t>
      </w:r>
    </w:p>
    <w:p w14:paraId="67977F64" w14:textId="36C196A3" w:rsidR="012C21DE" w:rsidRDefault="012C21DE" w:rsidP="13D71353">
      <w:pPr>
        <w:jc w:val="both"/>
        <w:rPr>
          <w:rFonts w:ascii="Arial" w:eastAsia="Arial" w:hAnsi="Arial" w:cs="Arial"/>
          <w:lang w:val="en-GB"/>
        </w:rPr>
      </w:pPr>
      <w:r>
        <w:rPr>
          <w:rFonts w:ascii="Arial" w:eastAsia="Arial" w:hAnsi="Arial" w:cs="Arial"/>
          <w:lang w:val="cs-CZ"/>
        </w:rPr>
        <w:t>Úkol vyžaduje, aby žáci odpověděli na řadu otázek výběrem ze tří možností. Každé řešení ukazuje, na které místo se posunout v mřížce řešení, která začíná na pozici A a B (ve druhé fázi). Pokud žák odpoví správně, vznikne v mřížce štít s fajfkou, jak ukazuje obrázek s řešením níže.</w:t>
      </w:r>
    </w:p>
    <w:p w14:paraId="5D933810" w14:textId="3BD22F46" w:rsidR="559F86A6" w:rsidRDefault="559F86A6" w:rsidP="13D71353">
      <w:pPr>
        <w:rPr>
          <w:rFonts w:ascii="Arial" w:eastAsia="Arial" w:hAnsi="Arial" w:cs="Arial"/>
          <w:b/>
          <w:bCs/>
        </w:rPr>
      </w:pPr>
      <w:r>
        <w:rPr>
          <w:rFonts w:ascii="Arial" w:eastAsia="Arial" w:hAnsi="Arial" w:cs="Arial"/>
          <w:b/>
          <w:bCs/>
          <w:lang w:val="cs-CZ"/>
        </w:rPr>
        <w:t xml:space="preserve">Tip: </w:t>
      </w:r>
      <w:r>
        <w:rPr>
          <w:rFonts w:ascii="Arial" w:eastAsia="Arial" w:hAnsi="Arial" w:cs="Arial"/>
          <w:lang w:val="cs-CZ"/>
        </w:rPr>
        <w:t>Níže je řešení hlavolamu.</w:t>
      </w:r>
    </w:p>
    <w:p w14:paraId="05BDBA59" w14:textId="339073DB" w:rsidR="5CAD10D1" w:rsidRDefault="5CAD10D1" w:rsidP="13D71353">
      <w:pPr>
        <w:spacing w:after="60" w:line="276" w:lineRule="auto"/>
        <w:rPr>
          <w:rFonts w:ascii="Arial" w:eastAsia="Arial" w:hAnsi="Arial" w:cs="Arial"/>
          <w:lang w:val="en-GB"/>
        </w:rPr>
      </w:pPr>
      <w:r>
        <w:rPr>
          <w:rFonts w:ascii="Arial" w:eastAsia="Arial" w:hAnsi="Arial" w:cs="Arial"/>
          <w:b/>
          <w:bCs/>
          <w:lang w:val="cs-CZ"/>
        </w:rPr>
        <w:t>Pořadí hrozeb a taktik na trase</w:t>
      </w: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975"/>
        <w:gridCol w:w="4080"/>
        <w:gridCol w:w="3870"/>
      </w:tblGrid>
      <w:tr w:rsidR="554A61FB" w14:paraId="013B40A5" w14:textId="77777777" w:rsidTr="13D71353">
        <w:trPr>
          <w:trHeight w:val="300"/>
        </w:trPr>
        <w:tc>
          <w:tcPr>
            <w:tcW w:w="975" w:type="dxa"/>
            <w:tcBorders>
              <w:top w:val="single" w:sz="6" w:space="0" w:color="9AA6B2"/>
              <w:left w:val="single" w:sz="6" w:space="0" w:color="9AA6B2"/>
              <w:bottom w:val="single" w:sz="6" w:space="0" w:color="9AA6B2"/>
              <w:right w:val="single" w:sz="6" w:space="0" w:color="9AA6B2"/>
            </w:tcBorders>
            <w:shd w:val="clear" w:color="auto" w:fill="2563AC"/>
            <w:tcMar>
              <w:left w:w="105" w:type="dxa"/>
              <w:right w:w="105" w:type="dxa"/>
            </w:tcMar>
            <w:vAlign w:val="center"/>
          </w:tcPr>
          <w:p w14:paraId="4ECC238C" w14:textId="72C22D29" w:rsidR="554A61FB" w:rsidRDefault="554A61FB" w:rsidP="13D71353">
            <w:pPr>
              <w:spacing w:before="60" w:after="60" w:line="276" w:lineRule="auto"/>
              <w:rPr>
                <w:rFonts w:ascii="Arial" w:eastAsia="Arial" w:hAnsi="Arial" w:cs="Arial"/>
                <w:color w:val="FFFFFF" w:themeColor="background1"/>
                <w:sz w:val="17"/>
                <w:szCs w:val="17"/>
              </w:rPr>
            </w:pPr>
            <w:r>
              <w:rPr>
                <w:rFonts w:ascii="Arial" w:eastAsia="Arial" w:hAnsi="Arial" w:cs="Arial"/>
                <w:b/>
                <w:bCs/>
                <w:color w:val="FFFFFF" w:themeColor="background1"/>
                <w:sz w:val="17"/>
                <w:szCs w:val="17"/>
                <w:lang w:val="cs-CZ"/>
              </w:rPr>
              <w:t>#</w:t>
            </w:r>
          </w:p>
        </w:tc>
        <w:tc>
          <w:tcPr>
            <w:tcW w:w="4080" w:type="dxa"/>
            <w:tcBorders>
              <w:top w:val="single" w:sz="6" w:space="0" w:color="9AA6B2"/>
              <w:left w:val="single" w:sz="6" w:space="0" w:color="9AA6B2"/>
              <w:bottom w:val="single" w:sz="6" w:space="0" w:color="9AA6B2"/>
              <w:right w:val="single" w:sz="6" w:space="0" w:color="9AA6B2"/>
            </w:tcBorders>
            <w:shd w:val="clear" w:color="auto" w:fill="2563AC"/>
            <w:tcMar>
              <w:left w:w="105" w:type="dxa"/>
              <w:right w:w="105" w:type="dxa"/>
            </w:tcMar>
            <w:vAlign w:val="center"/>
          </w:tcPr>
          <w:p w14:paraId="38581CB4" w14:textId="12414911" w:rsidR="554A61FB" w:rsidRDefault="554A61FB" w:rsidP="13D71353">
            <w:pPr>
              <w:spacing w:before="60" w:after="60" w:line="276" w:lineRule="auto"/>
              <w:rPr>
                <w:rFonts w:ascii="Arial" w:eastAsia="Arial" w:hAnsi="Arial" w:cs="Arial"/>
                <w:color w:val="FFFFFF" w:themeColor="background1"/>
                <w:sz w:val="17"/>
                <w:szCs w:val="17"/>
              </w:rPr>
            </w:pPr>
            <w:r>
              <w:rPr>
                <w:rFonts w:ascii="Arial" w:eastAsia="Arial" w:hAnsi="Arial" w:cs="Arial"/>
                <w:b/>
                <w:bCs/>
                <w:color w:val="FFFFFF" w:themeColor="background1"/>
                <w:sz w:val="17"/>
                <w:szCs w:val="17"/>
                <w:lang w:val="cs-CZ"/>
              </w:rPr>
              <w:t>Prvek sociálního inženýrství</w:t>
            </w:r>
          </w:p>
        </w:tc>
        <w:tc>
          <w:tcPr>
            <w:tcW w:w="3870" w:type="dxa"/>
            <w:tcBorders>
              <w:top w:val="single" w:sz="6" w:space="0" w:color="9AA6B2"/>
              <w:left w:val="single" w:sz="6" w:space="0" w:color="9AA6B2"/>
              <w:bottom w:val="single" w:sz="6" w:space="0" w:color="9AA6B2"/>
              <w:right w:val="single" w:sz="6" w:space="0" w:color="9AA6B2"/>
            </w:tcBorders>
            <w:shd w:val="clear" w:color="auto" w:fill="2563AC"/>
            <w:tcMar>
              <w:left w:w="105" w:type="dxa"/>
              <w:right w:w="105" w:type="dxa"/>
            </w:tcMar>
            <w:vAlign w:val="center"/>
          </w:tcPr>
          <w:p w14:paraId="253AE833" w14:textId="7DEEAE39" w:rsidR="554A61FB" w:rsidRDefault="554A61FB" w:rsidP="13D71353">
            <w:pPr>
              <w:spacing w:before="60" w:after="60" w:line="276" w:lineRule="auto"/>
              <w:rPr>
                <w:rFonts w:ascii="Arial" w:eastAsia="Arial" w:hAnsi="Arial" w:cs="Arial"/>
                <w:color w:val="FFFFFF" w:themeColor="background1"/>
                <w:sz w:val="17"/>
                <w:szCs w:val="17"/>
              </w:rPr>
            </w:pPr>
            <w:r>
              <w:rPr>
                <w:rFonts w:ascii="Arial" w:eastAsia="Arial" w:hAnsi="Arial" w:cs="Arial"/>
                <w:b/>
                <w:bCs/>
                <w:color w:val="FFFFFF" w:themeColor="background1"/>
                <w:sz w:val="17"/>
                <w:szCs w:val="17"/>
                <w:lang w:val="cs-CZ"/>
              </w:rPr>
              <w:t>Hlavní cíl útočníka / zaměření ochrany</w:t>
            </w:r>
          </w:p>
        </w:tc>
      </w:tr>
      <w:tr w:rsidR="554A61FB" w14:paraId="2C8AF7E1" w14:textId="77777777" w:rsidTr="13D71353">
        <w:trPr>
          <w:trHeight w:val="300"/>
        </w:trPr>
        <w:tc>
          <w:tcPr>
            <w:tcW w:w="975" w:type="dxa"/>
            <w:tcBorders>
              <w:top w:val="single" w:sz="6" w:space="0" w:color="9AA6B2"/>
              <w:left w:val="single" w:sz="6" w:space="0" w:color="9AA6B2"/>
              <w:bottom w:val="single" w:sz="6" w:space="0" w:color="9AA6B2"/>
              <w:right w:val="single" w:sz="6" w:space="0" w:color="9AA6B2"/>
            </w:tcBorders>
            <w:shd w:val="clear" w:color="auto" w:fill="F8FAFC"/>
            <w:tcMar>
              <w:left w:w="105" w:type="dxa"/>
              <w:right w:w="105" w:type="dxa"/>
            </w:tcMar>
            <w:vAlign w:val="center"/>
          </w:tcPr>
          <w:p w14:paraId="7A310E7D" w14:textId="76279509" w:rsidR="554A61FB" w:rsidRDefault="554A61FB" w:rsidP="13D71353">
            <w:pPr>
              <w:spacing w:before="60" w:after="60" w:line="276" w:lineRule="auto"/>
              <w:rPr>
                <w:rFonts w:ascii="Arial" w:eastAsia="Arial" w:hAnsi="Arial" w:cs="Arial"/>
                <w:sz w:val="16"/>
                <w:szCs w:val="16"/>
              </w:rPr>
            </w:pPr>
            <w:r>
              <w:rPr>
                <w:rFonts w:ascii="Arial" w:eastAsia="Arial" w:hAnsi="Arial" w:cs="Arial"/>
                <w:sz w:val="16"/>
                <w:szCs w:val="16"/>
                <w:lang w:val="cs-CZ"/>
              </w:rPr>
              <w:t>1</w:t>
            </w:r>
          </w:p>
        </w:tc>
        <w:tc>
          <w:tcPr>
            <w:tcW w:w="4080" w:type="dxa"/>
            <w:tcBorders>
              <w:top w:val="single" w:sz="6" w:space="0" w:color="9AA6B2"/>
              <w:left w:val="single" w:sz="6" w:space="0" w:color="9AA6B2"/>
              <w:bottom w:val="single" w:sz="6" w:space="0" w:color="9AA6B2"/>
              <w:right w:val="single" w:sz="6" w:space="0" w:color="9AA6B2"/>
            </w:tcBorders>
            <w:shd w:val="clear" w:color="auto" w:fill="F8FAFC"/>
            <w:tcMar>
              <w:left w:w="105" w:type="dxa"/>
              <w:right w:w="105" w:type="dxa"/>
            </w:tcMar>
            <w:vAlign w:val="center"/>
          </w:tcPr>
          <w:p w14:paraId="0A4E5DD9" w14:textId="712CE51E" w:rsidR="554A61FB" w:rsidRDefault="554A61FB" w:rsidP="13D71353">
            <w:pPr>
              <w:spacing w:before="60" w:after="60" w:line="276" w:lineRule="auto"/>
              <w:rPr>
                <w:rFonts w:ascii="Arial" w:eastAsia="Arial" w:hAnsi="Arial" w:cs="Arial"/>
                <w:sz w:val="16"/>
                <w:szCs w:val="16"/>
              </w:rPr>
            </w:pPr>
            <w:r>
              <w:rPr>
                <w:rFonts w:ascii="Arial" w:eastAsia="Arial" w:hAnsi="Arial" w:cs="Arial"/>
                <w:sz w:val="16"/>
                <w:szCs w:val="16"/>
                <w:lang w:val="cs-CZ"/>
              </w:rPr>
              <w:t>Odměna / až moc dobré, aby to byla pravda</w:t>
            </w:r>
          </w:p>
        </w:tc>
        <w:tc>
          <w:tcPr>
            <w:tcW w:w="3870" w:type="dxa"/>
            <w:tcBorders>
              <w:top w:val="single" w:sz="6" w:space="0" w:color="9AA6B2"/>
              <w:left w:val="single" w:sz="6" w:space="0" w:color="9AA6B2"/>
              <w:bottom w:val="single" w:sz="6" w:space="0" w:color="9AA6B2"/>
              <w:right w:val="single" w:sz="6" w:space="0" w:color="9AA6B2"/>
            </w:tcBorders>
            <w:shd w:val="clear" w:color="auto" w:fill="F8FAFC"/>
            <w:tcMar>
              <w:left w:w="105" w:type="dxa"/>
              <w:right w:w="105" w:type="dxa"/>
            </w:tcMar>
            <w:vAlign w:val="center"/>
          </w:tcPr>
          <w:p w14:paraId="66892CD1" w14:textId="0EAF1E4B" w:rsidR="554A61FB" w:rsidRDefault="554A61FB" w:rsidP="13D71353">
            <w:pPr>
              <w:spacing w:before="60" w:after="60" w:line="276" w:lineRule="auto"/>
              <w:rPr>
                <w:rFonts w:ascii="Arial" w:eastAsia="Arial" w:hAnsi="Arial" w:cs="Arial"/>
                <w:sz w:val="16"/>
                <w:szCs w:val="16"/>
              </w:rPr>
            </w:pPr>
            <w:r>
              <w:rPr>
                <w:rFonts w:ascii="Arial" w:eastAsia="Arial" w:hAnsi="Arial" w:cs="Arial"/>
                <w:sz w:val="16"/>
                <w:szCs w:val="16"/>
                <w:lang w:val="cs-CZ"/>
              </w:rPr>
              <w:t>Peníze nebo herní hodnota</w:t>
            </w:r>
          </w:p>
        </w:tc>
      </w:tr>
      <w:tr w:rsidR="554A61FB" w14:paraId="1A41D344" w14:textId="77777777" w:rsidTr="13D71353">
        <w:trPr>
          <w:trHeight w:val="300"/>
        </w:trPr>
        <w:tc>
          <w:tcPr>
            <w:tcW w:w="975" w:type="dxa"/>
            <w:tcBorders>
              <w:top w:val="single" w:sz="6" w:space="0" w:color="9AA6B2"/>
              <w:left w:val="single" w:sz="6" w:space="0" w:color="9AA6B2"/>
              <w:bottom w:val="single" w:sz="6" w:space="0" w:color="9AA6B2"/>
              <w:right w:val="single" w:sz="6" w:space="0" w:color="9AA6B2"/>
            </w:tcBorders>
            <w:shd w:val="clear" w:color="auto" w:fill="FFFFFF" w:themeFill="background1"/>
            <w:tcMar>
              <w:left w:w="105" w:type="dxa"/>
              <w:right w:w="105" w:type="dxa"/>
            </w:tcMar>
            <w:vAlign w:val="center"/>
          </w:tcPr>
          <w:p w14:paraId="72E142C8" w14:textId="7B6C375F" w:rsidR="554A61FB" w:rsidRDefault="554A61FB" w:rsidP="13D71353">
            <w:pPr>
              <w:spacing w:before="60" w:after="60" w:line="276" w:lineRule="auto"/>
              <w:rPr>
                <w:rFonts w:ascii="Arial" w:eastAsia="Arial" w:hAnsi="Arial" w:cs="Arial"/>
                <w:sz w:val="16"/>
                <w:szCs w:val="16"/>
              </w:rPr>
            </w:pPr>
            <w:r>
              <w:rPr>
                <w:rFonts w:ascii="Arial" w:eastAsia="Arial" w:hAnsi="Arial" w:cs="Arial"/>
                <w:sz w:val="16"/>
                <w:szCs w:val="16"/>
                <w:lang w:val="cs-CZ"/>
              </w:rPr>
              <w:t>2</w:t>
            </w:r>
          </w:p>
        </w:tc>
        <w:tc>
          <w:tcPr>
            <w:tcW w:w="4080" w:type="dxa"/>
            <w:tcBorders>
              <w:top w:val="single" w:sz="6" w:space="0" w:color="9AA6B2"/>
              <w:left w:val="single" w:sz="6" w:space="0" w:color="9AA6B2"/>
              <w:bottom w:val="single" w:sz="6" w:space="0" w:color="9AA6B2"/>
              <w:right w:val="single" w:sz="6" w:space="0" w:color="9AA6B2"/>
            </w:tcBorders>
            <w:shd w:val="clear" w:color="auto" w:fill="FFFFFF" w:themeFill="background1"/>
            <w:tcMar>
              <w:left w:w="105" w:type="dxa"/>
              <w:right w:w="105" w:type="dxa"/>
            </w:tcMar>
            <w:vAlign w:val="center"/>
          </w:tcPr>
          <w:p w14:paraId="6755F023" w14:textId="31E41B7C" w:rsidR="554A61FB" w:rsidRDefault="554A61FB" w:rsidP="13D71353">
            <w:pPr>
              <w:spacing w:before="60" w:after="60" w:line="276" w:lineRule="auto"/>
              <w:rPr>
                <w:rFonts w:ascii="Arial" w:eastAsia="Arial" w:hAnsi="Arial" w:cs="Arial"/>
                <w:sz w:val="16"/>
                <w:szCs w:val="16"/>
              </w:rPr>
            </w:pPr>
            <w:r>
              <w:rPr>
                <w:rFonts w:ascii="Arial" w:eastAsia="Arial" w:hAnsi="Arial" w:cs="Arial"/>
                <w:sz w:val="16"/>
                <w:szCs w:val="16"/>
                <w:lang w:val="cs-CZ"/>
              </w:rPr>
              <w:t>Spěch + strach</w:t>
            </w:r>
          </w:p>
        </w:tc>
        <w:tc>
          <w:tcPr>
            <w:tcW w:w="3870" w:type="dxa"/>
            <w:tcBorders>
              <w:top w:val="single" w:sz="6" w:space="0" w:color="9AA6B2"/>
              <w:left w:val="single" w:sz="6" w:space="0" w:color="9AA6B2"/>
              <w:bottom w:val="single" w:sz="6" w:space="0" w:color="9AA6B2"/>
              <w:right w:val="single" w:sz="6" w:space="0" w:color="9AA6B2"/>
            </w:tcBorders>
            <w:shd w:val="clear" w:color="auto" w:fill="FFFFFF" w:themeFill="background1"/>
            <w:tcMar>
              <w:left w:w="105" w:type="dxa"/>
              <w:right w:w="105" w:type="dxa"/>
            </w:tcMar>
            <w:vAlign w:val="center"/>
          </w:tcPr>
          <w:p w14:paraId="1AF173EE" w14:textId="17B92E1A" w:rsidR="554A61FB" w:rsidRDefault="554A61FB" w:rsidP="13D71353">
            <w:pPr>
              <w:spacing w:before="60" w:after="60" w:line="276" w:lineRule="auto"/>
              <w:rPr>
                <w:rFonts w:ascii="Arial" w:eastAsia="Arial" w:hAnsi="Arial" w:cs="Arial"/>
                <w:sz w:val="16"/>
                <w:szCs w:val="16"/>
              </w:rPr>
            </w:pPr>
            <w:r>
              <w:rPr>
                <w:rFonts w:ascii="Arial" w:eastAsia="Arial" w:hAnsi="Arial" w:cs="Arial"/>
                <w:sz w:val="16"/>
                <w:szCs w:val="16"/>
                <w:lang w:val="cs-CZ"/>
              </w:rPr>
              <w:t>Přístup</w:t>
            </w:r>
          </w:p>
        </w:tc>
      </w:tr>
      <w:tr w:rsidR="554A61FB" w14:paraId="5E815CE3" w14:textId="77777777" w:rsidTr="13D71353">
        <w:trPr>
          <w:trHeight w:val="300"/>
        </w:trPr>
        <w:tc>
          <w:tcPr>
            <w:tcW w:w="975" w:type="dxa"/>
            <w:tcBorders>
              <w:top w:val="single" w:sz="6" w:space="0" w:color="9AA6B2"/>
              <w:left w:val="single" w:sz="6" w:space="0" w:color="9AA6B2"/>
              <w:bottom w:val="single" w:sz="6" w:space="0" w:color="9AA6B2"/>
              <w:right w:val="single" w:sz="6" w:space="0" w:color="9AA6B2"/>
            </w:tcBorders>
            <w:shd w:val="clear" w:color="auto" w:fill="F8FAFC"/>
            <w:tcMar>
              <w:left w:w="105" w:type="dxa"/>
              <w:right w:w="105" w:type="dxa"/>
            </w:tcMar>
            <w:vAlign w:val="center"/>
          </w:tcPr>
          <w:p w14:paraId="7F877BE2" w14:textId="3775176E" w:rsidR="554A61FB" w:rsidRDefault="554A61FB" w:rsidP="13D71353">
            <w:pPr>
              <w:spacing w:before="60" w:after="60" w:line="276" w:lineRule="auto"/>
              <w:rPr>
                <w:rFonts w:ascii="Arial" w:eastAsia="Arial" w:hAnsi="Arial" w:cs="Arial"/>
                <w:sz w:val="16"/>
                <w:szCs w:val="16"/>
              </w:rPr>
            </w:pPr>
            <w:r>
              <w:rPr>
                <w:rFonts w:ascii="Arial" w:eastAsia="Arial" w:hAnsi="Arial" w:cs="Arial"/>
                <w:sz w:val="16"/>
                <w:szCs w:val="16"/>
                <w:lang w:val="cs-CZ"/>
              </w:rPr>
              <w:t>3</w:t>
            </w:r>
          </w:p>
        </w:tc>
        <w:tc>
          <w:tcPr>
            <w:tcW w:w="4080" w:type="dxa"/>
            <w:tcBorders>
              <w:top w:val="single" w:sz="6" w:space="0" w:color="9AA6B2"/>
              <w:left w:val="single" w:sz="6" w:space="0" w:color="9AA6B2"/>
              <w:bottom w:val="single" w:sz="6" w:space="0" w:color="9AA6B2"/>
              <w:right w:val="single" w:sz="6" w:space="0" w:color="9AA6B2"/>
            </w:tcBorders>
            <w:shd w:val="clear" w:color="auto" w:fill="F8FAFC"/>
            <w:tcMar>
              <w:left w:w="105" w:type="dxa"/>
              <w:right w:w="105" w:type="dxa"/>
            </w:tcMar>
            <w:vAlign w:val="center"/>
          </w:tcPr>
          <w:p w14:paraId="7AD8C6DE" w14:textId="3A2CE200" w:rsidR="554A61FB" w:rsidRDefault="554A61FB" w:rsidP="13D71353">
            <w:pPr>
              <w:spacing w:before="60" w:after="60" w:line="276" w:lineRule="auto"/>
              <w:rPr>
                <w:rFonts w:ascii="Arial" w:eastAsia="Arial" w:hAnsi="Arial" w:cs="Arial"/>
                <w:sz w:val="16"/>
                <w:szCs w:val="16"/>
              </w:rPr>
            </w:pPr>
            <w:r>
              <w:rPr>
                <w:rFonts w:ascii="Arial" w:eastAsia="Arial" w:hAnsi="Arial" w:cs="Arial"/>
                <w:sz w:val="16"/>
                <w:szCs w:val="16"/>
                <w:lang w:val="cs-CZ"/>
              </w:rPr>
              <w:t>Falešná autorita</w:t>
            </w:r>
          </w:p>
        </w:tc>
        <w:tc>
          <w:tcPr>
            <w:tcW w:w="3870" w:type="dxa"/>
            <w:tcBorders>
              <w:top w:val="single" w:sz="6" w:space="0" w:color="9AA6B2"/>
              <w:left w:val="single" w:sz="6" w:space="0" w:color="9AA6B2"/>
              <w:bottom w:val="single" w:sz="6" w:space="0" w:color="9AA6B2"/>
              <w:right w:val="single" w:sz="6" w:space="0" w:color="9AA6B2"/>
            </w:tcBorders>
            <w:shd w:val="clear" w:color="auto" w:fill="F8FAFC"/>
            <w:tcMar>
              <w:left w:w="105" w:type="dxa"/>
              <w:right w:w="105" w:type="dxa"/>
            </w:tcMar>
            <w:vAlign w:val="center"/>
          </w:tcPr>
          <w:p w14:paraId="00388BE8" w14:textId="6F3242EE" w:rsidR="554A61FB" w:rsidRDefault="554A61FB" w:rsidP="13D71353">
            <w:pPr>
              <w:spacing w:before="60" w:after="60" w:line="276" w:lineRule="auto"/>
              <w:rPr>
                <w:rFonts w:ascii="Arial" w:eastAsia="Arial" w:hAnsi="Arial" w:cs="Arial"/>
                <w:sz w:val="16"/>
                <w:szCs w:val="16"/>
              </w:rPr>
            </w:pPr>
            <w:r>
              <w:rPr>
                <w:rFonts w:ascii="Arial" w:eastAsia="Arial" w:hAnsi="Arial" w:cs="Arial"/>
                <w:sz w:val="16"/>
                <w:szCs w:val="16"/>
                <w:lang w:val="cs-CZ"/>
              </w:rPr>
              <w:t>Přístup</w:t>
            </w:r>
          </w:p>
        </w:tc>
      </w:tr>
      <w:tr w:rsidR="554A61FB" w14:paraId="1D0C69FE" w14:textId="77777777" w:rsidTr="13D71353">
        <w:trPr>
          <w:trHeight w:val="300"/>
        </w:trPr>
        <w:tc>
          <w:tcPr>
            <w:tcW w:w="975" w:type="dxa"/>
            <w:tcBorders>
              <w:top w:val="single" w:sz="6" w:space="0" w:color="9AA6B2"/>
              <w:left w:val="single" w:sz="6" w:space="0" w:color="9AA6B2"/>
              <w:bottom w:val="single" w:sz="6" w:space="0" w:color="9AA6B2"/>
              <w:right w:val="single" w:sz="6" w:space="0" w:color="9AA6B2"/>
            </w:tcBorders>
            <w:shd w:val="clear" w:color="auto" w:fill="FFFFFF" w:themeFill="background1"/>
            <w:tcMar>
              <w:left w:w="105" w:type="dxa"/>
              <w:right w:w="105" w:type="dxa"/>
            </w:tcMar>
            <w:vAlign w:val="center"/>
          </w:tcPr>
          <w:p w14:paraId="7CB2CB7C" w14:textId="273754F6" w:rsidR="554A61FB" w:rsidRDefault="554A61FB" w:rsidP="13D71353">
            <w:pPr>
              <w:spacing w:before="60" w:after="60" w:line="276" w:lineRule="auto"/>
              <w:rPr>
                <w:rFonts w:ascii="Arial" w:eastAsia="Arial" w:hAnsi="Arial" w:cs="Arial"/>
                <w:sz w:val="16"/>
                <w:szCs w:val="16"/>
              </w:rPr>
            </w:pPr>
            <w:r>
              <w:rPr>
                <w:rFonts w:ascii="Arial" w:eastAsia="Arial" w:hAnsi="Arial" w:cs="Arial"/>
                <w:sz w:val="16"/>
                <w:szCs w:val="16"/>
                <w:lang w:val="cs-CZ"/>
              </w:rPr>
              <w:t>4</w:t>
            </w:r>
          </w:p>
        </w:tc>
        <w:tc>
          <w:tcPr>
            <w:tcW w:w="4080" w:type="dxa"/>
            <w:tcBorders>
              <w:top w:val="single" w:sz="6" w:space="0" w:color="9AA6B2"/>
              <w:left w:val="single" w:sz="6" w:space="0" w:color="9AA6B2"/>
              <w:bottom w:val="single" w:sz="6" w:space="0" w:color="9AA6B2"/>
              <w:right w:val="single" w:sz="6" w:space="0" w:color="9AA6B2"/>
            </w:tcBorders>
            <w:shd w:val="clear" w:color="auto" w:fill="FFFFFF" w:themeFill="background1"/>
            <w:tcMar>
              <w:left w:w="105" w:type="dxa"/>
              <w:right w:w="105" w:type="dxa"/>
            </w:tcMar>
            <w:vAlign w:val="center"/>
          </w:tcPr>
          <w:p w14:paraId="2AA32101" w14:textId="19307409" w:rsidR="554A61FB" w:rsidRDefault="554A61FB" w:rsidP="13D71353">
            <w:pPr>
              <w:spacing w:before="60" w:after="60" w:line="276" w:lineRule="auto"/>
              <w:rPr>
                <w:rFonts w:ascii="Arial" w:eastAsia="Arial" w:hAnsi="Arial" w:cs="Arial"/>
                <w:sz w:val="16"/>
                <w:szCs w:val="16"/>
              </w:rPr>
            </w:pPr>
            <w:r>
              <w:rPr>
                <w:rFonts w:ascii="Arial" w:eastAsia="Arial" w:hAnsi="Arial" w:cs="Arial"/>
                <w:sz w:val="16"/>
                <w:szCs w:val="16"/>
                <w:lang w:val="cs-CZ"/>
              </w:rPr>
              <w:t>Žádost o heslo</w:t>
            </w:r>
          </w:p>
        </w:tc>
        <w:tc>
          <w:tcPr>
            <w:tcW w:w="3870" w:type="dxa"/>
            <w:tcBorders>
              <w:top w:val="single" w:sz="6" w:space="0" w:color="9AA6B2"/>
              <w:left w:val="single" w:sz="6" w:space="0" w:color="9AA6B2"/>
              <w:bottom w:val="single" w:sz="6" w:space="0" w:color="9AA6B2"/>
              <w:right w:val="single" w:sz="6" w:space="0" w:color="9AA6B2"/>
            </w:tcBorders>
            <w:shd w:val="clear" w:color="auto" w:fill="FFFFFF" w:themeFill="background1"/>
            <w:tcMar>
              <w:left w:w="105" w:type="dxa"/>
              <w:right w:w="105" w:type="dxa"/>
            </w:tcMar>
            <w:vAlign w:val="center"/>
          </w:tcPr>
          <w:p w14:paraId="1BEE9B38" w14:textId="7BCF2D6C" w:rsidR="554A61FB" w:rsidRDefault="554A61FB" w:rsidP="13D71353">
            <w:pPr>
              <w:spacing w:before="60" w:after="60" w:line="276" w:lineRule="auto"/>
              <w:rPr>
                <w:rFonts w:ascii="Arial" w:eastAsia="Arial" w:hAnsi="Arial" w:cs="Arial"/>
                <w:sz w:val="16"/>
                <w:szCs w:val="16"/>
              </w:rPr>
            </w:pPr>
            <w:r>
              <w:rPr>
                <w:rFonts w:ascii="Arial" w:eastAsia="Arial" w:hAnsi="Arial" w:cs="Arial"/>
                <w:sz w:val="16"/>
                <w:szCs w:val="16"/>
                <w:lang w:val="cs-CZ"/>
              </w:rPr>
              <w:t>Přístup</w:t>
            </w:r>
          </w:p>
        </w:tc>
      </w:tr>
      <w:tr w:rsidR="554A61FB" w14:paraId="49CC3A7F" w14:textId="77777777" w:rsidTr="13D71353">
        <w:trPr>
          <w:trHeight w:val="300"/>
        </w:trPr>
        <w:tc>
          <w:tcPr>
            <w:tcW w:w="975" w:type="dxa"/>
            <w:tcBorders>
              <w:top w:val="single" w:sz="6" w:space="0" w:color="9AA6B2"/>
              <w:left w:val="single" w:sz="6" w:space="0" w:color="9AA6B2"/>
              <w:bottom w:val="single" w:sz="6" w:space="0" w:color="9AA6B2"/>
              <w:right w:val="single" w:sz="6" w:space="0" w:color="9AA6B2"/>
            </w:tcBorders>
            <w:shd w:val="clear" w:color="auto" w:fill="F8FAFC"/>
            <w:tcMar>
              <w:left w:w="105" w:type="dxa"/>
              <w:right w:w="105" w:type="dxa"/>
            </w:tcMar>
            <w:vAlign w:val="center"/>
          </w:tcPr>
          <w:p w14:paraId="0AE017B4" w14:textId="3F7F25B2" w:rsidR="554A61FB" w:rsidRDefault="554A61FB" w:rsidP="13D71353">
            <w:pPr>
              <w:spacing w:before="60" w:after="60" w:line="276" w:lineRule="auto"/>
              <w:rPr>
                <w:rFonts w:ascii="Arial" w:eastAsia="Arial" w:hAnsi="Arial" w:cs="Arial"/>
                <w:sz w:val="16"/>
                <w:szCs w:val="16"/>
              </w:rPr>
            </w:pPr>
            <w:r>
              <w:rPr>
                <w:rFonts w:ascii="Arial" w:eastAsia="Arial" w:hAnsi="Arial" w:cs="Arial"/>
                <w:sz w:val="16"/>
                <w:szCs w:val="16"/>
                <w:lang w:val="cs-CZ"/>
              </w:rPr>
              <w:t>5</w:t>
            </w:r>
          </w:p>
        </w:tc>
        <w:tc>
          <w:tcPr>
            <w:tcW w:w="4080" w:type="dxa"/>
            <w:tcBorders>
              <w:top w:val="single" w:sz="6" w:space="0" w:color="9AA6B2"/>
              <w:left w:val="single" w:sz="6" w:space="0" w:color="9AA6B2"/>
              <w:bottom w:val="single" w:sz="6" w:space="0" w:color="9AA6B2"/>
              <w:right w:val="single" w:sz="6" w:space="0" w:color="9AA6B2"/>
            </w:tcBorders>
            <w:shd w:val="clear" w:color="auto" w:fill="F8FAFC"/>
            <w:tcMar>
              <w:left w:w="105" w:type="dxa"/>
              <w:right w:w="105" w:type="dxa"/>
            </w:tcMar>
            <w:vAlign w:val="center"/>
          </w:tcPr>
          <w:p w14:paraId="649728A7" w14:textId="063E44F2" w:rsidR="554A61FB" w:rsidRDefault="554A61FB" w:rsidP="13D71353">
            <w:pPr>
              <w:spacing w:before="60" w:after="60" w:line="276" w:lineRule="auto"/>
              <w:rPr>
                <w:rFonts w:ascii="Arial" w:eastAsia="Arial" w:hAnsi="Arial" w:cs="Arial"/>
                <w:sz w:val="16"/>
                <w:szCs w:val="16"/>
              </w:rPr>
            </w:pPr>
            <w:r>
              <w:rPr>
                <w:rFonts w:ascii="Arial" w:eastAsia="Arial" w:hAnsi="Arial" w:cs="Arial"/>
                <w:sz w:val="16"/>
                <w:szCs w:val="16"/>
                <w:lang w:val="cs-CZ"/>
              </w:rPr>
              <w:t>Známý účet může být napadený</w:t>
            </w:r>
          </w:p>
        </w:tc>
        <w:tc>
          <w:tcPr>
            <w:tcW w:w="3870" w:type="dxa"/>
            <w:tcBorders>
              <w:top w:val="single" w:sz="6" w:space="0" w:color="9AA6B2"/>
              <w:left w:val="single" w:sz="6" w:space="0" w:color="9AA6B2"/>
              <w:bottom w:val="single" w:sz="6" w:space="0" w:color="9AA6B2"/>
              <w:right w:val="single" w:sz="6" w:space="0" w:color="9AA6B2"/>
            </w:tcBorders>
            <w:shd w:val="clear" w:color="auto" w:fill="F8FAFC"/>
            <w:tcMar>
              <w:left w:w="105" w:type="dxa"/>
              <w:right w:w="105" w:type="dxa"/>
            </w:tcMar>
            <w:vAlign w:val="center"/>
          </w:tcPr>
          <w:p w14:paraId="6212D2A1" w14:textId="61F8D545" w:rsidR="554A61FB" w:rsidRDefault="554A61FB" w:rsidP="13D71353">
            <w:pPr>
              <w:spacing w:before="60" w:after="60" w:line="276" w:lineRule="auto"/>
              <w:rPr>
                <w:rFonts w:ascii="Arial" w:eastAsia="Arial" w:hAnsi="Arial" w:cs="Arial"/>
                <w:sz w:val="16"/>
                <w:szCs w:val="16"/>
              </w:rPr>
            </w:pPr>
            <w:r>
              <w:rPr>
                <w:rFonts w:ascii="Arial" w:eastAsia="Arial" w:hAnsi="Arial" w:cs="Arial"/>
                <w:sz w:val="16"/>
                <w:szCs w:val="16"/>
                <w:lang w:val="cs-CZ"/>
              </w:rPr>
              <w:t>Peníze nebo přístup</w:t>
            </w:r>
          </w:p>
        </w:tc>
      </w:tr>
      <w:tr w:rsidR="554A61FB" w14:paraId="2CA50F25" w14:textId="77777777" w:rsidTr="13D71353">
        <w:trPr>
          <w:trHeight w:val="300"/>
        </w:trPr>
        <w:tc>
          <w:tcPr>
            <w:tcW w:w="975" w:type="dxa"/>
            <w:tcBorders>
              <w:top w:val="single" w:sz="6" w:space="0" w:color="9AA6B2"/>
              <w:left w:val="single" w:sz="6" w:space="0" w:color="9AA6B2"/>
              <w:bottom w:val="single" w:sz="6" w:space="0" w:color="9AA6B2"/>
              <w:right w:val="single" w:sz="6" w:space="0" w:color="9AA6B2"/>
            </w:tcBorders>
            <w:shd w:val="clear" w:color="auto" w:fill="FFFFFF" w:themeFill="background1"/>
            <w:tcMar>
              <w:left w:w="105" w:type="dxa"/>
              <w:right w:w="105" w:type="dxa"/>
            </w:tcMar>
            <w:vAlign w:val="center"/>
          </w:tcPr>
          <w:p w14:paraId="377ADB62" w14:textId="1763432C" w:rsidR="554A61FB" w:rsidRDefault="554A61FB" w:rsidP="13D71353">
            <w:pPr>
              <w:spacing w:before="60" w:after="60" w:line="276" w:lineRule="auto"/>
              <w:rPr>
                <w:rFonts w:ascii="Arial" w:eastAsia="Arial" w:hAnsi="Arial" w:cs="Arial"/>
                <w:sz w:val="16"/>
                <w:szCs w:val="16"/>
              </w:rPr>
            </w:pPr>
            <w:r>
              <w:rPr>
                <w:rFonts w:ascii="Arial" w:eastAsia="Arial" w:hAnsi="Arial" w:cs="Arial"/>
                <w:sz w:val="16"/>
                <w:szCs w:val="16"/>
                <w:lang w:val="cs-CZ"/>
              </w:rPr>
              <w:t>6</w:t>
            </w:r>
          </w:p>
        </w:tc>
        <w:tc>
          <w:tcPr>
            <w:tcW w:w="4080" w:type="dxa"/>
            <w:tcBorders>
              <w:top w:val="single" w:sz="6" w:space="0" w:color="9AA6B2"/>
              <w:left w:val="single" w:sz="6" w:space="0" w:color="9AA6B2"/>
              <w:bottom w:val="single" w:sz="6" w:space="0" w:color="9AA6B2"/>
              <w:right w:val="single" w:sz="6" w:space="0" w:color="9AA6B2"/>
            </w:tcBorders>
            <w:shd w:val="clear" w:color="auto" w:fill="FFFFFF" w:themeFill="background1"/>
            <w:tcMar>
              <w:left w:w="105" w:type="dxa"/>
              <w:right w:w="105" w:type="dxa"/>
            </w:tcMar>
            <w:vAlign w:val="center"/>
          </w:tcPr>
          <w:p w14:paraId="2F6CC7F0" w14:textId="249B95EC" w:rsidR="554A61FB" w:rsidRDefault="554A61FB" w:rsidP="13D71353">
            <w:pPr>
              <w:spacing w:before="60" w:after="60" w:line="276" w:lineRule="auto"/>
              <w:rPr>
                <w:rFonts w:ascii="Arial" w:eastAsia="Arial" w:hAnsi="Arial" w:cs="Arial"/>
                <w:sz w:val="16"/>
                <w:szCs w:val="16"/>
              </w:rPr>
            </w:pPr>
            <w:r>
              <w:rPr>
                <w:rFonts w:ascii="Arial" w:eastAsia="Arial" w:hAnsi="Arial" w:cs="Arial"/>
                <w:sz w:val="16"/>
                <w:szCs w:val="16"/>
                <w:lang w:val="cs-CZ"/>
              </w:rPr>
              <w:t>Zvědavost + nečekaný odkaz</w:t>
            </w:r>
          </w:p>
        </w:tc>
        <w:tc>
          <w:tcPr>
            <w:tcW w:w="3870" w:type="dxa"/>
            <w:tcBorders>
              <w:top w:val="single" w:sz="6" w:space="0" w:color="9AA6B2"/>
              <w:left w:val="single" w:sz="6" w:space="0" w:color="9AA6B2"/>
              <w:bottom w:val="single" w:sz="6" w:space="0" w:color="9AA6B2"/>
              <w:right w:val="single" w:sz="6" w:space="0" w:color="9AA6B2"/>
            </w:tcBorders>
            <w:shd w:val="clear" w:color="auto" w:fill="FFFFFF" w:themeFill="background1"/>
            <w:tcMar>
              <w:left w:w="105" w:type="dxa"/>
              <w:right w:w="105" w:type="dxa"/>
            </w:tcMar>
            <w:vAlign w:val="center"/>
          </w:tcPr>
          <w:p w14:paraId="0064FC83" w14:textId="3DEDB0C5" w:rsidR="554A61FB" w:rsidRDefault="554A61FB" w:rsidP="13D71353">
            <w:pPr>
              <w:spacing w:before="60" w:after="60" w:line="276" w:lineRule="auto"/>
              <w:rPr>
                <w:rFonts w:ascii="Arial" w:eastAsia="Arial" w:hAnsi="Arial" w:cs="Arial"/>
                <w:sz w:val="16"/>
                <w:szCs w:val="16"/>
              </w:rPr>
            </w:pPr>
            <w:r>
              <w:rPr>
                <w:rFonts w:ascii="Arial" w:eastAsia="Arial" w:hAnsi="Arial" w:cs="Arial"/>
                <w:sz w:val="16"/>
                <w:szCs w:val="16"/>
                <w:lang w:val="cs-CZ"/>
              </w:rPr>
              <w:t>Přístup</w:t>
            </w:r>
          </w:p>
        </w:tc>
      </w:tr>
      <w:tr w:rsidR="554A61FB" w14:paraId="22E53FDD" w14:textId="77777777" w:rsidTr="13D71353">
        <w:trPr>
          <w:trHeight w:val="300"/>
        </w:trPr>
        <w:tc>
          <w:tcPr>
            <w:tcW w:w="975" w:type="dxa"/>
            <w:tcBorders>
              <w:top w:val="single" w:sz="6" w:space="0" w:color="9AA6B2"/>
              <w:left w:val="single" w:sz="6" w:space="0" w:color="9AA6B2"/>
              <w:bottom w:val="single" w:sz="6" w:space="0" w:color="9AA6B2"/>
              <w:right w:val="single" w:sz="6" w:space="0" w:color="9AA6B2"/>
            </w:tcBorders>
            <w:shd w:val="clear" w:color="auto" w:fill="F8FAFC"/>
            <w:tcMar>
              <w:left w:w="105" w:type="dxa"/>
              <w:right w:w="105" w:type="dxa"/>
            </w:tcMar>
            <w:vAlign w:val="center"/>
          </w:tcPr>
          <w:p w14:paraId="0882D9AA" w14:textId="783C252F" w:rsidR="554A61FB" w:rsidRDefault="554A61FB" w:rsidP="13D71353">
            <w:pPr>
              <w:spacing w:before="60" w:after="60" w:line="276" w:lineRule="auto"/>
              <w:rPr>
                <w:rFonts w:ascii="Arial" w:eastAsia="Arial" w:hAnsi="Arial" w:cs="Arial"/>
                <w:sz w:val="16"/>
                <w:szCs w:val="16"/>
              </w:rPr>
            </w:pPr>
            <w:r>
              <w:rPr>
                <w:rFonts w:ascii="Arial" w:eastAsia="Arial" w:hAnsi="Arial" w:cs="Arial"/>
                <w:sz w:val="16"/>
                <w:szCs w:val="16"/>
                <w:lang w:val="cs-CZ"/>
              </w:rPr>
              <w:t>7</w:t>
            </w:r>
          </w:p>
        </w:tc>
        <w:tc>
          <w:tcPr>
            <w:tcW w:w="4080" w:type="dxa"/>
            <w:tcBorders>
              <w:top w:val="single" w:sz="6" w:space="0" w:color="9AA6B2"/>
              <w:left w:val="single" w:sz="6" w:space="0" w:color="9AA6B2"/>
              <w:bottom w:val="single" w:sz="6" w:space="0" w:color="9AA6B2"/>
              <w:right w:val="single" w:sz="6" w:space="0" w:color="9AA6B2"/>
            </w:tcBorders>
            <w:shd w:val="clear" w:color="auto" w:fill="F8FAFC"/>
            <w:tcMar>
              <w:left w:w="105" w:type="dxa"/>
              <w:right w:w="105" w:type="dxa"/>
            </w:tcMar>
            <w:vAlign w:val="center"/>
          </w:tcPr>
          <w:p w14:paraId="388039FD" w14:textId="4A3812D9" w:rsidR="554A61FB" w:rsidRDefault="554A61FB" w:rsidP="13D71353">
            <w:pPr>
              <w:spacing w:before="60" w:after="60" w:line="276" w:lineRule="auto"/>
              <w:rPr>
                <w:rFonts w:ascii="Arial" w:eastAsia="Arial" w:hAnsi="Arial" w:cs="Arial"/>
                <w:sz w:val="16"/>
                <w:szCs w:val="16"/>
              </w:rPr>
            </w:pPr>
            <w:r>
              <w:rPr>
                <w:rFonts w:ascii="Arial" w:eastAsia="Arial" w:hAnsi="Arial" w:cs="Arial"/>
                <w:sz w:val="16"/>
                <w:szCs w:val="16"/>
                <w:lang w:val="cs-CZ"/>
              </w:rPr>
              <w:t>Žádost o osobní nebo školní údaje</w:t>
            </w:r>
          </w:p>
        </w:tc>
        <w:tc>
          <w:tcPr>
            <w:tcW w:w="3870" w:type="dxa"/>
            <w:tcBorders>
              <w:top w:val="single" w:sz="6" w:space="0" w:color="9AA6B2"/>
              <w:left w:val="single" w:sz="6" w:space="0" w:color="9AA6B2"/>
              <w:bottom w:val="single" w:sz="6" w:space="0" w:color="9AA6B2"/>
              <w:right w:val="single" w:sz="6" w:space="0" w:color="9AA6B2"/>
            </w:tcBorders>
            <w:shd w:val="clear" w:color="auto" w:fill="F8FAFC"/>
            <w:tcMar>
              <w:left w:w="105" w:type="dxa"/>
              <w:right w:w="105" w:type="dxa"/>
            </w:tcMar>
            <w:vAlign w:val="center"/>
          </w:tcPr>
          <w:p w14:paraId="22FB58D0" w14:textId="33D30158" w:rsidR="554A61FB" w:rsidRDefault="554A61FB" w:rsidP="13D71353">
            <w:pPr>
              <w:spacing w:before="60" w:after="60" w:line="276" w:lineRule="auto"/>
              <w:rPr>
                <w:rFonts w:ascii="Arial" w:eastAsia="Arial" w:hAnsi="Arial" w:cs="Arial"/>
                <w:sz w:val="16"/>
                <w:szCs w:val="16"/>
              </w:rPr>
            </w:pPr>
            <w:r>
              <w:rPr>
                <w:rFonts w:ascii="Arial" w:eastAsia="Arial" w:hAnsi="Arial" w:cs="Arial"/>
                <w:sz w:val="16"/>
                <w:szCs w:val="16"/>
                <w:lang w:val="cs-CZ"/>
              </w:rPr>
              <w:t>Informace</w:t>
            </w:r>
          </w:p>
        </w:tc>
      </w:tr>
      <w:tr w:rsidR="554A61FB" w14:paraId="1FEDA37F" w14:textId="77777777" w:rsidTr="13D71353">
        <w:trPr>
          <w:trHeight w:val="300"/>
        </w:trPr>
        <w:tc>
          <w:tcPr>
            <w:tcW w:w="975" w:type="dxa"/>
            <w:tcBorders>
              <w:top w:val="single" w:sz="6" w:space="0" w:color="9AA6B2"/>
              <w:left w:val="single" w:sz="6" w:space="0" w:color="9AA6B2"/>
              <w:bottom w:val="single" w:sz="6" w:space="0" w:color="9AA6B2"/>
              <w:right w:val="single" w:sz="6" w:space="0" w:color="9AA6B2"/>
            </w:tcBorders>
            <w:shd w:val="clear" w:color="auto" w:fill="FFFFFF" w:themeFill="background1"/>
            <w:tcMar>
              <w:left w:w="105" w:type="dxa"/>
              <w:right w:w="105" w:type="dxa"/>
            </w:tcMar>
            <w:vAlign w:val="center"/>
          </w:tcPr>
          <w:p w14:paraId="20AD58B8" w14:textId="38C45F05" w:rsidR="554A61FB" w:rsidRDefault="554A61FB" w:rsidP="13D71353">
            <w:pPr>
              <w:spacing w:before="60" w:after="60" w:line="276" w:lineRule="auto"/>
              <w:rPr>
                <w:rFonts w:ascii="Arial" w:eastAsia="Arial" w:hAnsi="Arial" w:cs="Arial"/>
                <w:sz w:val="16"/>
                <w:szCs w:val="16"/>
              </w:rPr>
            </w:pPr>
            <w:r>
              <w:rPr>
                <w:rFonts w:ascii="Arial" w:eastAsia="Arial" w:hAnsi="Arial" w:cs="Arial"/>
                <w:sz w:val="16"/>
                <w:szCs w:val="16"/>
                <w:lang w:val="cs-CZ"/>
              </w:rPr>
              <w:t>8</w:t>
            </w:r>
          </w:p>
        </w:tc>
        <w:tc>
          <w:tcPr>
            <w:tcW w:w="4080" w:type="dxa"/>
            <w:tcBorders>
              <w:top w:val="single" w:sz="6" w:space="0" w:color="9AA6B2"/>
              <w:left w:val="single" w:sz="6" w:space="0" w:color="9AA6B2"/>
              <w:bottom w:val="single" w:sz="6" w:space="0" w:color="9AA6B2"/>
              <w:right w:val="single" w:sz="6" w:space="0" w:color="9AA6B2"/>
            </w:tcBorders>
            <w:shd w:val="clear" w:color="auto" w:fill="FFFFFF" w:themeFill="background1"/>
            <w:tcMar>
              <w:left w:w="105" w:type="dxa"/>
              <w:right w:w="105" w:type="dxa"/>
            </w:tcMar>
            <w:vAlign w:val="center"/>
          </w:tcPr>
          <w:p w14:paraId="68865C71" w14:textId="2245FCBD" w:rsidR="554A61FB" w:rsidRDefault="554A61FB" w:rsidP="13D71353">
            <w:pPr>
              <w:spacing w:before="60" w:after="60" w:line="276" w:lineRule="auto"/>
              <w:rPr>
                <w:rFonts w:ascii="Arial" w:eastAsia="Arial" w:hAnsi="Arial" w:cs="Arial"/>
                <w:sz w:val="16"/>
                <w:szCs w:val="16"/>
              </w:rPr>
            </w:pPr>
            <w:r>
              <w:rPr>
                <w:rFonts w:ascii="Arial" w:eastAsia="Arial" w:hAnsi="Arial" w:cs="Arial"/>
                <w:sz w:val="16"/>
                <w:szCs w:val="16"/>
                <w:lang w:val="cs-CZ"/>
              </w:rPr>
              <w:t>Tlak na zaplacení</w:t>
            </w:r>
          </w:p>
        </w:tc>
        <w:tc>
          <w:tcPr>
            <w:tcW w:w="3870" w:type="dxa"/>
            <w:tcBorders>
              <w:top w:val="single" w:sz="6" w:space="0" w:color="9AA6B2"/>
              <w:left w:val="single" w:sz="6" w:space="0" w:color="9AA6B2"/>
              <w:bottom w:val="single" w:sz="6" w:space="0" w:color="9AA6B2"/>
              <w:right w:val="single" w:sz="6" w:space="0" w:color="9AA6B2"/>
            </w:tcBorders>
            <w:shd w:val="clear" w:color="auto" w:fill="FFFFFF" w:themeFill="background1"/>
            <w:tcMar>
              <w:left w:w="105" w:type="dxa"/>
              <w:right w:w="105" w:type="dxa"/>
            </w:tcMar>
            <w:vAlign w:val="center"/>
          </w:tcPr>
          <w:p w14:paraId="4C52FCB1" w14:textId="6061CE9E" w:rsidR="554A61FB" w:rsidRDefault="554A61FB" w:rsidP="13D71353">
            <w:pPr>
              <w:spacing w:before="60" w:after="60" w:line="276" w:lineRule="auto"/>
              <w:rPr>
                <w:rFonts w:ascii="Arial" w:eastAsia="Arial" w:hAnsi="Arial" w:cs="Arial"/>
                <w:sz w:val="16"/>
                <w:szCs w:val="16"/>
              </w:rPr>
            </w:pPr>
            <w:r>
              <w:rPr>
                <w:rFonts w:ascii="Arial" w:eastAsia="Arial" w:hAnsi="Arial" w:cs="Arial"/>
                <w:sz w:val="16"/>
                <w:szCs w:val="16"/>
                <w:lang w:val="cs-CZ"/>
              </w:rPr>
              <w:t>Peníze</w:t>
            </w:r>
          </w:p>
        </w:tc>
      </w:tr>
      <w:tr w:rsidR="554A61FB" w14:paraId="0ED69993" w14:textId="77777777" w:rsidTr="13D71353">
        <w:trPr>
          <w:trHeight w:val="300"/>
        </w:trPr>
        <w:tc>
          <w:tcPr>
            <w:tcW w:w="975" w:type="dxa"/>
            <w:tcBorders>
              <w:top w:val="single" w:sz="6" w:space="0" w:color="9AA6B2"/>
              <w:left w:val="single" w:sz="6" w:space="0" w:color="9AA6B2"/>
              <w:bottom w:val="single" w:sz="6" w:space="0" w:color="9AA6B2"/>
              <w:right w:val="single" w:sz="6" w:space="0" w:color="9AA6B2"/>
            </w:tcBorders>
            <w:shd w:val="clear" w:color="auto" w:fill="F8FAFC"/>
            <w:tcMar>
              <w:left w:w="105" w:type="dxa"/>
              <w:right w:w="105" w:type="dxa"/>
            </w:tcMar>
            <w:vAlign w:val="center"/>
          </w:tcPr>
          <w:p w14:paraId="40ADE721" w14:textId="61806E32" w:rsidR="554A61FB" w:rsidRDefault="554A61FB" w:rsidP="13D71353">
            <w:pPr>
              <w:spacing w:before="60" w:after="60" w:line="276" w:lineRule="auto"/>
              <w:rPr>
                <w:rFonts w:ascii="Arial" w:eastAsia="Arial" w:hAnsi="Arial" w:cs="Arial"/>
                <w:sz w:val="16"/>
                <w:szCs w:val="16"/>
              </w:rPr>
            </w:pPr>
            <w:r>
              <w:rPr>
                <w:rFonts w:ascii="Arial" w:eastAsia="Arial" w:hAnsi="Arial" w:cs="Arial"/>
                <w:sz w:val="16"/>
                <w:szCs w:val="16"/>
                <w:lang w:val="cs-CZ"/>
              </w:rPr>
              <w:t>9</w:t>
            </w:r>
          </w:p>
        </w:tc>
        <w:tc>
          <w:tcPr>
            <w:tcW w:w="4080" w:type="dxa"/>
            <w:tcBorders>
              <w:top w:val="single" w:sz="6" w:space="0" w:color="9AA6B2"/>
              <w:left w:val="single" w:sz="6" w:space="0" w:color="9AA6B2"/>
              <w:bottom w:val="single" w:sz="6" w:space="0" w:color="9AA6B2"/>
              <w:right w:val="single" w:sz="6" w:space="0" w:color="9AA6B2"/>
            </w:tcBorders>
            <w:shd w:val="clear" w:color="auto" w:fill="F8FAFC"/>
            <w:tcMar>
              <w:left w:w="105" w:type="dxa"/>
              <w:right w:w="105" w:type="dxa"/>
            </w:tcMar>
            <w:vAlign w:val="center"/>
          </w:tcPr>
          <w:p w14:paraId="6660AC88" w14:textId="530A0CFC" w:rsidR="554A61FB" w:rsidRDefault="554A61FB" w:rsidP="13D71353">
            <w:pPr>
              <w:spacing w:before="60" w:after="60" w:line="276" w:lineRule="auto"/>
              <w:rPr>
                <w:rFonts w:ascii="Arial" w:eastAsia="Arial" w:hAnsi="Arial" w:cs="Arial"/>
                <w:sz w:val="16"/>
                <w:szCs w:val="16"/>
              </w:rPr>
            </w:pPr>
            <w:r>
              <w:rPr>
                <w:rFonts w:ascii="Arial" w:eastAsia="Arial" w:hAnsi="Arial" w:cs="Arial"/>
                <w:sz w:val="16"/>
                <w:szCs w:val="16"/>
                <w:lang w:val="cs-CZ"/>
              </w:rPr>
              <w:t>Tlak autority</w:t>
            </w:r>
          </w:p>
        </w:tc>
        <w:tc>
          <w:tcPr>
            <w:tcW w:w="3870" w:type="dxa"/>
            <w:tcBorders>
              <w:top w:val="single" w:sz="6" w:space="0" w:color="9AA6B2"/>
              <w:left w:val="single" w:sz="6" w:space="0" w:color="9AA6B2"/>
              <w:bottom w:val="single" w:sz="6" w:space="0" w:color="9AA6B2"/>
              <w:right w:val="single" w:sz="6" w:space="0" w:color="9AA6B2"/>
            </w:tcBorders>
            <w:shd w:val="clear" w:color="auto" w:fill="F8FAFC"/>
            <w:tcMar>
              <w:left w:w="105" w:type="dxa"/>
              <w:right w:w="105" w:type="dxa"/>
            </w:tcMar>
            <w:vAlign w:val="center"/>
          </w:tcPr>
          <w:p w14:paraId="6E6DFAB1" w14:textId="1A76D988" w:rsidR="554A61FB" w:rsidRDefault="554A61FB" w:rsidP="13D71353">
            <w:pPr>
              <w:spacing w:before="60" w:after="60" w:line="276" w:lineRule="auto"/>
              <w:rPr>
                <w:rFonts w:ascii="Arial" w:eastAsia="Arial" w:hAnsi="Arial" w:cs="Arial"/>
                <w:sz w:val="16"/>
                <w:szCs w:val="16"/>
              </w:rPr>
            </w:pPr>
            <w:r>
              <w:rPr>
                <w:rFonts w:ascii="Arial" w:eastAsia="Arial" w:hAnsi="Arial" w:cs="Arial"/>
                <w:sz w:val="16"/>
                <w:szCs w:val="16"/>
                <w:lang w:val="cs-CZ"/>
              </w:rPr>
              <w:t>Přístup nebo informace</w:t>
            </w:r>
          </w:p>
        </w:tc>
      </w:tr>
      <w:tr w:rsidR="554A61FB" w14:paraId="2F3BC9E6" w14:textId="77777777" w:rsidTr="13D71353">
        <w:trPr>
          <w:trHeight w:val="300"/>
        </w:trPr>
        <w:tc>
          <w:tcPr>
            <w:tcW w:w="975" w:type="dxa"/>
            <w:tcBorders>
              <w:top w:val="single" w:sz="6" w:space="0" w:color="9AA6B2"/>
              <w:left w:val="single" w:sz="6" w:space="0" w:color="9AA6B2"/>
              <w:bottom w:val="single" w:sz="6" w:space="0" w:color="9AA6B2"/>
              <w:right w:val="single" w:sz="6" w:space="0" w:color="9AA6B2"/>
            </w:tcBorders>
            <w:shd w:val="clear" w:color="auto" w:fill="FFFFFF" w:themeFill="background1"/>
            <w:tcMar>
              <w:left w:w="105" w:type="dxa"/>
              <w:right w:w="105" w:type="dxa"/>
            </w:tcMar>
            <w:vAlign w:val="center"/>
          </w:tcPr>
          <w:p w14:paraId="5E53915D" w14:textId="4B283189" w:rsidR="554A61FB" w:rsidRDefault="554A61FB" w:rsidP="13D71353">
            <w:pPr>
              <w:spacing w:before="60" w:after="60" w:line="276" w:lineRule="auto"/>
              <w:rPr>
                <w:rFonts w:ascii="Arial" w:eastAsia="Arial" w:hAnsi="Arial" w:cs="Arial"/>
                <w:sz w:val="16"/>
                <w:szCs w:val="16"/>
              </w:rPr>
            </w:pPr>
            <w:r>
              <w:rPr>
                <w:rFonts w:ascii="Arial" w:eastAsia="Arial" w:hAnsi="Arial" w:cs="Arial"/>
                <w:sz w:val="16"/>
                <w:szCs w:val="16"/>
                <w:lang w:val="cs-CZ"/>
              </w:rPr>
              <w:t>10</w:t>
            </w:r>
          </w:p>
        </w:tc>
        <w:tc>
          <w:tcPr>
            <w:tcW w:w="4080" w:type="dxa"/>
            <w:tcBorders>
              <w:top w:val="single" w:sz="6" w:space="0" w:color="9AA6B2"/>
              <w:left w:val="single" w:sz="6" w:space="0" w:color="9AA6B2"/>
              <w:bottom w:val="single" w:sz="6" w:space="0" w:color="9AA6B2"/>
              <w:right w:val="single" w:sz="6" w:space="0" w:color="9AA6B2"/>
            </w:tcBorders>
            <w:shd w:val="clear" w:color="auto" w:fill="FFFFFF" w:themeFill="background1"/>
            <w:tcMar>
              <w:left w:w="105" w:type="dxa"/>
              <w:right w:w="105" w:type="dxa"/>
            </w:tcMar>
            <w:vAlign w:val="center"/>
          </w:tcPr>
          <w:p w14:paraId="534E584E" w14:textId="467D8DB9" w:rsidR="554A61FB" w:rsidRDefault="554A61FB" w:rsidP="13D71353">
            <w:pPr>
              <w:spacing w:before="60" w:after="60" w:line="276" w:lineRule="auto"/>
              <w:rPr>
                <w:rFonts w:ascii="Arial" w:eastAsia="Arial" w:hAnsi="Arial" w:cs="Arial"/>
                <w:sz w:val="16"/>
                <w:szCs w:val="16"/>
              </w:rPr>
            </w:pPr>
            <w:r>
              <w:rPr>
                <w:rFonts w:ascii="Arial" w:eastAsia="Arial" w:hAnsi="Arial" w:cs="Arial"/>
                <w:sz w:val="16"/>
                <w:szCs w:val="16"/>
                <w:lang w:val="cs-CZ"/>
              </w:rPr>
              <w:t>Ověřování informací</w:t>
            </w:r>
          </w:p>
        </w:tc>
        <w:tc>
          <w:tcPr>
            <w:tcW w:w="3870" w:type="dxa"/>
            <w:tcBorders>
              <w:top w:val="single" w:sz="6" w:space="0" w:color="9AA6B2"/>
              <w:left w:val="single" w:sz="6" w:space="0" w:color="9AA6B2"/>
              <w:bottom w:val="single" w:sz="6" w:space="0" w:color="9AA6B2"/>
              <w:right w:val="single" w:sz="6" w:space="0" w:color="9AA6B2"/>
            </w:tcBorders>
            <w:shd w:val="clear" w:color="auto" w:fill="FFFFFF" w:themeFill="background1"/>
            <w:tcMar>
              <w:left w:w="105" w:type="dxa"/>
              <w:right w:w="105" w:type="dxa"/>
            </w:tcMar>
            <w:vAlign w:val="center"/>
          </w:tcPr>
          <w:p w14:paraId="5D0FFA94" w14:textId="21CE9303" w:rsidR="554A61FB" w:rsidRDefault="554A61FB" w:rsidP="13D71353">
            <w:pPr>
              <w:spacing w:before="60" w:after="60" w:line="276" w:lineRule="auto"/>
              <w:rPr>
                <w:rFonts w:ascii="Arial" w:eastAsia="Arial" w:hAnsi="Arial" w:cs="Arial"/>
                <w:sz w:val="16"/>
                <w:szCs w:val="16"/>
              </w:rPr>
            </w:pPr>
            <w:r>
              <w:rPr>
                <w:rFonts w:ascii="Arial" w:eastAsia="Arial" w:hAnsi="Arial" w:cs="Arial"/>
                <w:sz w:val="16"/>
                <w:szCs w:val="16"/>
                <w:lang w:val="cs-CZ"/>
              </w:rPr>
              <w:t>Ochrana</w:t>
            </w:r>
          </w:p>
        </w:tc>
      </w:tr>
      <w:tr w:rsidR="554A61FB" w14:paraId="752E2CD9" w14:textId="77777777" w:rsidTr="13D71353">
        <w:trPr>
          <w:trHeight w:val="300"/>
        </w:trPr>
        <w:tc>
          <w:tcPr>
            <w:tcW w:w="975" w:type="dxa"/>
            <w:tcBorders>
              <w:top w:val="single" w:sz="6" w:space="0" w:color="9AA6B2"/>
              <w:left w:val="single" w:sz="6" w:space="0" w:color="9AA6B2"/>
              <w:bottom w:val="single" w:sz="6" w:space="0" w:color="9AA6B2"/>
              <w:right w:val="single" w:sz="6" w:space="0" w:color="9AA6B2"/>
            </w:tcBorders>
            <w:shd w:val="clear" w:color="auto" w:fill="F8FAFC"/>
            <w:tcMar>
              <w:left w:w="105" w:type="dxa"/>
              <w:right w:w="105" w:type="dxa"/>
            </w:tcMar>
            <w:vAlign w:val="center"/>
          </w:tcPr>
          <w:p w14:paraId="005C51C6" w14:textId="3017C949" w:rsidR="554A61FB" w:rsidRDefault="554A61FB" w:rsidP="13D71353">
            <w:pPr>
              <w:spacing w:before="60" w:after="60" w:line="276" w:lineRule="auto"/>
              <w:rPr>
                <w:rFonts w:ascii="Arial" w:eastAsia="Arial" w:hAnsi="Arial" w:cs="Arial"/>
                <w:sz w:val="16"/>
                <w:szCs w:val="16"/>
              </w:rPr>
            </w:pPr>
            <w:r>
              <w:rPr>
                <w:rFonts w:ascii="Arial" w:eastAsia="Arial" w:hAnsi="Arial" w:cs="Arial"/>
                <w:sz w:val="16"/>
                <w:szCs w:val="16"/>
                <w:lang w:val="cs-CZ"/>
              </w:rPr>
              <w:t>11</w:t>
            </w:r>
          </w:p>
        </w:tc>
        <w:tc>
          <w:tcPr>
            <w:tcW w:w="4080" w:type="dxa"/>
            <w:tcBorders>
              <w:top w:val="single" w:sz="6" w:space="0" w:color="9AA6B2"/>
              <w:left w:val="single" w:sz="6" w:space="0" w:color="9AA6B2"/>
              <w:bottom w:val="single" w:sz="6" w:space="0" w:color="9AA6B2"/>
              <w:right w:val="single" w:sz="6" w:space="0" w:color="9AA6B2"/>
            </w:tcBorders>
            <w:shd w:val="clear" w:color="auto" w:fill="F8FAFC"/>
            <w:tcMar>
              <w:left w:w="105" w:type="dxa"/>
              <w:right w:w="105" w:type="dxa"/>
            </w:tcMar>
            <w:vAlign w:val="center"/>
          </w:tcPr>
          <w:p w14:paraId="76F789B4" w14:textId="1B36DB66" w:rsidR="554A61FB" w:rsidRDefault="554A61FB" w:rsidP="13D71353">
            <w:pPr>
              <w:spacing w:before="60" w:after="60" w:line="276" w:lineRule="auto"/>
              <w:rPr>
                <w:rFonts w:ascii="Arial" w:eastAsia="Arial" w:hAnsi="Arial" w:cs="Arial"/>
                <w:sz w:val="16"/>
                <w:szCs w:val="16"/>
              </w:rPr>
            </w:pPr>
            <w:r>
              <w:rPr>
                <w:rFonts w:ascii="Arial" w:eastAsia="Arial" w:hAnsi="Arial" w:cs="Arial"/>
                <w:sz w:val="16"/>
                <w:szCs w:val="16"/>
                <w:lang w:val="cs-CZ"/>
              </w:rPr>
              <w:t>Bezpečná pomoc druhým</w:t>
            </w:r>
          </w:p>
        </w:tc>
        <w:tc>
          <w:tcPr>
            <w:tcW w:w="3870" w:type="dxa"/>
            <w:tcBorders>
              <w:top w:val="single" w:sz="6" w:space="0" w:color="9AA6B2"/>
              <w:left w:val="single" w:sz="6" w:space="0" w:color="9AA6B2"/>
              <w:bottom w:val="single" w:sz="6" w:space="0" w:color="9AA6B2"/>
              <w:right w:val="single" w:sz="6" w:space="0" w:color="9AA6B2"/>
            </w:tcBorders>
            <w:shd w:val="clear" w:color="auto" w:fill="F8FAFC"/>
            <w:tcMar>
              <w:left w:w="105" w:type="dxa"/>
              <w:right w:w="105" w:type="dxa"/>
            </w:tcMar>
            <w:vAlign w:val="center"/>
          </w:tcPr>
          <w:p w14:paraId="1B2E81B2" w14:textId="69369709" w:rsidR="554A61FB" w:rsidRDefault="554A61FB" w:rsidP="13D71353">
            <w:pPr>
              <w:spacing w:before="60" w:after="60" w:line="276" w:lineRule="auto"/>
              <w:rPr>
                <w:rFonts w:ascii="Arial" w:eastAsia="Arial" w:hAnsi="Arial" w:cs="Arial"/>
                <w:sz w:val="16"/>
                <w:szCs w:val="16"/>
              </w:rPr>
            </w:pPr>
            <w:r>
              <w:rPr>
                <w:rFonts w:ascii="Arial" w:eastAsia="Arial" w:hAnsi="Arial" w:cs="Arial"/>
                <w:sz w:val="16"/>
                <w:szCs w:val="16"/>
                <w:lang w:val="cs-CZ"/>
              </w:rPr>
              <w:t>Ochrana</w:t>
            </w:r>
          </w:p>
        </w:tc>
      </w:tr>
      <w:tr w:rsidR="554A61FB" w14:paraId="30CA921D" w14:textId="77777777" w:rsidTr="13D71353">
        <w:trPr>
          <w:trHeight w:val="300"/>
        </w:trPr>
        <w:tc>
          <w:tcPr>
            <w:tcW w:w="975" w:type="dxa"/>
            <w:tcBorders>
              <w:top w:val="single" w:sz="6" w:space="0" w:color="9AA6B2"/>
              <w:left w:val="single" w:sz="6" w:space="0" w:color="9AA6B2"/>
              <w:bottom w:val="single" w:sz="6" w:space="0" w:color="9AA6B2"/>
              <w:right w:val="single" w:sz="6" w:space="0" w:color="9AA6B2"/>
            </w:tcBorders>
            <w:shd w:val="clear" w:color="auto" w:fill="FFFFFF" w:themeFill="background1"/>
            <w:tcMar>
              <w:left w:w="105" w:type="dxa"/>
              <w:right w:w="105" w:type="dxa"/>
            </w:tcMar>
            <w:vAlign w:val="center"/>
          </w:tcPr>
          <w:p w14:paraId="0C3016F3" w14:textId="5F7D0CC4" w:rsidR="554A61FB" w:rsidRDefault="554A61FB" w:rsidP="13D71353">
            <w:pPr>
              <w:spacing w:before="60" w:after="60" w:line="276" w:lineRule="auto"/>
              <w:rPr>
                <w:rFonts w:ascii="Arial" w:eastAsia="Arial" w:hAnsi="Arial" w:cs="Arial"/>
                <w:sz w:val="16"/>
                <w:szCs w:val="16"/>
              </w:rPr>
            </w:pPr>
            <w:r>
              <w:rPr>
                <w:rFonts w:ascii="Arial" w:eastAsia="Arial" w:hAnsi="Arial" w:cs="Arial"/>
                <w:sz w:val="16"/>
                <w:szCs w:val="16"/>
                <w:lang w:val="cs-CZ"/>
              </w:rPr>
              <w:lastRenderedPageBreak/>
              <w:t>12</w:t>
            </w:r>
          </w:p>
        </w:tc>
        <w:tc>
          <w:tcPr>
            <w:tcW w:w="4080" w:type="dxa"/>
            <w:tcBorders>
              <w:top w:val="single" w:sz="6" w:space="0" w:color="9AA6B2"/>
              <w:left w:val="single" w:sz="6" w:space="0" w:color="9AA6B2"/>
              <w:bottom w:val="single" w:sz="6" w:space="0" w:color="9AA6B2"/>
              <w:right w:val="single" w:sz="6" w:space="0" w:color="9AA6B2"/>
            </w:tcBorders>
            <w:shd w:val="clear" w:color="auto" w:fill="FFFFFF" w:themeFill="background1"/>
            <w:tcMar>
              <w:left w:w="105" w:type="dxa"/>
              <w:right w:w="105" w:type="dxa"/>
            </w:tcMar>
            <w:vAlign w:val="center"/>
          </w:tcPr>
          <w:p w14:paraId="3BD73430" w14:textId="19E22F95" w:rsidR="554A61FB" w:rsidRDefault="554A61FB" w:rsidP="13D71353">
            <w:pPr>
              <w:spacing w:before="60" w:after="60" w:line="276" w:lineRule="auto"/>
              <w:rPr>
                <w:rFonts w:ascii="Arial" w:eastAsia="Arial" w:hAnsi="Arial" w:cs="Arial"/>
                <w:sz w:val="16"/>
                <w:szCs w:val="16"/>
              </w:rPr>
            </w:pPr>
            <w:r>
              <w:rPr>
                <w:rFonts w:ascii="Arial" w:eastAsia="Arial" w:hAnsi="Arial" w:cs="Arial"/>
                <w:sz w:val="16"/>
                <w:szCs w:val="16"/>
                <w:lang w:val="cs-CZ"/>
              </w:rPr>
              <w:t>Definice sociálního inženýrství</w:t>
            </w:r>
          </w:p>
        </w:tc>
        <w:tc>
          <w:tcPr>
            <w:tcW w:w="3870" w:type="dxa"/>
            <w:tcBorders>
              <w:top w:val="single" w:sz="6" w:space="0" w:color="9AA6B2"/>
              <w:left w:val="single" w:sz="6" w:space="0" w:color="9AA6B2"/>
              <w:bottom w:val="single" w:sz="6" w:space="0" w:color="9AA6B2"/>
              <w:right w:val="single" w:sz="6" w:space="0" w:color="9AA6B2"/>
            </w:tcBorders>
            <w:shd w:val="clear" w:color="auto" w:fill="FFFFFF" w:themeFill="background1"/>
            <w:tcMar>
              <w:left w:w="105" w:type="dxa"/>
              <w:right w:w="105" w:type="dxa"/>
            </w:tcMar>
            <w:vAlign w:val="center"/>
          </w:tcPr>
          <w:p w14:paraId="18265DF4" w14:textId="5DE708ED" w:rsidR="554A61FB" w:rsidRDefault="554A61FB" w:rsidP="13D71353">
            <w:pPr>
              <w:spacing w:before="60" w:after="60" w:line="276" w:lineRule="auto"/>
              <w:rPr>
                <w:rFonts w:ascii="Arial" w:eastAsia="Arial" w:hAnsi="Arial" w:cs="Arial"/>
                <w:sz w:val="16"/>
                <w:szCs w:val="16"/>
              </w:rPr>
            </w:pPr>
            <w:r>
              <w:rPr>
                <w:rFonts w:ascii="Arial" w:eastAsia="Arial" w:hAnsi="Arial" w:cs="Arial"/>
                <w:sz w:val="16"/>
                <w:szCs w:val="16"/>
                <w:lang w:val="cs-CZ"/>
              </w:rPr>
              <w:t>Základní pojem</w:t>
            </w:r>
          </w:p>
        </w:tc>
      </w:tr>
      <w:tr w:rsidR="554A61FB" w14:paraId="29FB5AAD" w14:textId="77777777" w:rsidTr="13D71353">
        <w:trPr>
          <w:trHeight w:val="300"/>
        </w:trPr>
        <w:tc>
          <w:tcPr>
            <w:tcW w:w="975" w:type="dxa"/>
            <w:tcBorders>
              <w:top w:val="single" w:sz="6" w:space="0" w:color="9AA6B2"/>
              <w:left w:val="single" w:sz="6" w:space="0" w:color="9AA6B2"/>
              <w:bottom w:val="single" w:sz="6" w:space="0" w:color="9AA6B2"/>
              <w:right w:val="single" w:sz="6" w:space="0" w:color="9AA6B2"/>
            </w:tcBorders>
            <w:shd w:val="clear" w:color="auto" w:fill="F8FAFC"/>
            <w:tcMar>
              <w:left w:w="105" w:type="dxa"/>
              <w:right w:w="105" w:type="dxa"/>
            </w:tcMar>
            <w:vAlign w:val="center"/>
          </w:tcPr>
          <w:p w14:paraId="3E9CA8E9" w14:textId="128416F2" w:rsidR="554A61FB" w:rsidRDefault="554A61FB" w:rsidP="13D71353">
            <w:pPr>
              <w:spacing w:before="60" w:after="60" w:line="276" w:lineRule="auto"/>
              <w:rPr>
                <w:rFonts w:ascii="Arial" w:eastAsia="Arial" w:hAnsi="Arial" w:cs="Arial"/>
                <w:sz w:val="16"/>
                <w:szCs w:val="16"/>
              </w:rPr>
            </w:pPr>
            <w:r>
              <w:rPr>
                <w:rFonts w:ascii="Arial" w:eastAsia="Arial" w:hAnsi="Arial" w:cs="Arial"/>
                <w:sz w:val="16"/>
                <w:szCs w:val="16"/>
                <w:lang w:val="cs-CZ"/>
              </w:rPr>
              <w:t>13</w:t>
            </w:r>
          </w:p>
        </w:tc>
        <w:tc>
          <w:tcPr>
            <w:tcW w:w="4080" w:type="dxa"/>
            <w:tcBorders>
              <w:top w:val="single" w:sz="6" w:space="0" w:color="9AA6B2"/>
              <w:left w:val="single" w:sz="6" w:space="0" w:color="9AA6B2"/>
              <w:bottom w:val="single" w:sz="6" w:space="0" w:color="9AA6B2"/>
              <w:right w:val="single" w:sz="6" w:space="0" w:color="9AA6B2"/>
            </w:tcBorders>
            <w:shd w:val="clear" w:color="auto" w:fill="F8FAFC"/>
            <w:tcMar>
              <w:left w:w="105" w:type="dxa"/>
              <w:right w:w="105" w:type="dxa"/>
            </w:tcMar>
            <w:vAlign w:val="center"/>
          </w:tcPr>
          <w:p w14:paraId="3D45B5D5" w14:textId="6FE3DF8B" w:rsidR="554A61FB" w:rsidRDefault="554A61FB" w:rsidP="13D71353">
            <w:pPr>
              <w:spacing w:before="60" w:after="60" w:line="276" w:lineRule="auto"/>
              <w:rPr>
                <w:rFonts w:ascii="Arial" w:eastAsia="Arial" w:hAnsi="Arial" w:cs="Arial"/>
                <w:sz w:val="16"/>
                <w:szCs w:val="16"/>
              </w:rPr>
            </w:pPr>
            <w:r>
              <w:rPr>
                <w:rFonts w:ascii="Arial" w:eastAsia="Arial" w:hAnsi="Arial" w:cs="Arial"/>
                <w:sz w:val="16"/>
                <w:szCs w:val="16"/>
                <w:lang w:val="cs-CZ"/>
              </w:rPr>
              <w:t>Stop</w:t>
            </w:r>
          </w:p>
        </w:tc>
        <w:tc>
          <w:tcPr>
            <w:tcW w:w="3870" w:type="dxa"/>
            <w:tcBorders>
              <w:top w:val="single" w:sz="6" w:space="0" w:color="9AA6B2"/>
              <w:left w:val="single" w:sz="6" w:space="0" w:color="9AA6B2"/>
              <w:bottom w:val="single" w:sz="6" w:space="0" w:color="9AA6B2"/>
              <w:right w:val="single" w:sz="6" w:space="0" w:color="9AA6B2"/>
            </w:tcBorders>
            <w:shd w:val="clear" w:color="auto" w:fill="F8FAFC"/>
            <w:tcMar>
              <w:left w:w="105" w:type="dxa"/>
              <w:right w:w="105" w:type="dxa"/>
            </w:tcMar>
            <w:vAlign w:val="center"/>
          </w:tcPr>
          <w:p w14:paraId="2EBB580D" w14:textId="1433C28E" w:rsidR="554A61FB" w:rsidRDefault="554A61FB" w:rsidP="13D71353">
            <w:pPr>
              <w:spacing w:before="60" w:after="60" w:line="276" w:lineRule="auto"/>
              <w:rPr>
                <w:rFonts w:ascii="Arial" w:eastAsia="Arial" w:hAnsi="Arial" w:cs="Arial"/>
                <w:sz w:val="16"/>
                <w:szCs w:val="16"/>
              </w:rPr>
            </w:pPr>
            <w:r>
              <w:rPr>
                <w:rFonts w:ascii="Arial" w:eastAsia="Arial" w:hAnsi="Arial" w:cs="Arial"/>
                <w:sz w:val="16"/>
                <w:szCs w:val="16"/>
                <w:lang w:val="cs-CZ"/>
              </w:rPr>
              <w:t>Ochrana</w:t>
            </w:r>
          </w:p>
        </w:tc>
      </w:tr>
      <w:tr w:rsidR="554A61FB" w14:paraId="0732F979" w14:textId="77777777" w:rsidTr="13D71353">
        <w:trPr>
          <w:trHeight w:val="300"/>
        </w:trPr>
        <w:tc>
          <w:tcPr>
            <w:tcW w:w="975" w:type="dxa"/>
            <w:tcBorders>
              <w:top w:val="single" w:sz="6" w:space="0" w:color="9AA6B2"/>
              <w:left w:val="single" w:sz="6" w:space="0" w:color="9AA6B2"/>
              <w:bottom w:val="single" w:sz="6" w:space="0" w:color="9AA6B2"/>
              <w:right w:val="single" w:sz="6" w:space="0" w:color="9AA6B2"/>
            </w:tcBorders>
            <w:shd w:val="clear" w:color="auto" w:fill="FFFFFF" w:themeFill="background1"/>
            <w:tcMar>
              <w:left w:w="105" w:type="dxa"/>
              <w:right w:w="105" w:type="dxa"/>
            </w:tcMar>
            <w:vAlign w:val="center"/>
          </w:tcPr>
          <w:p w14:paraId="06D2C34F" w14:textId="02BFEA3F" w:rsidR="554A61FB" w:rsidRDefault="554A61FB" w:rsidP="13D71353">
            <w:pPr>
              <w:spacing w:before="60" w:after="60" w:line="276" w:lineRule="auto"/>
              <w:rPr>
                <w:rFonts w:ascii="Arial" w:eastAsia="Arial" w:hAnsi="Arial" w:cs="Arial"/>
                <w:sz w:val="16"/>
                <w:szCs w:val="16"/>
              </w:rPr>
            </w:pPr>
            <w:r>
              <w:rPr>
                <w:rFonts w:ascii="Arial" w:eastAsia="Arial" w:hAnsi="Arial" w:cs="Arial"/>
                <w:sz w:val="16"/>
                <w:szCs w:val="16"/>
                <w:lang w:val="cs-CZ"/>
              </w:rPr>
              <w:t>14</w:t>
            </w:r>
          </w:p>
        </w:tc>
        <w:tc>
          <w:tcPr>
            <w:tcW w:w="4080" w:type="dxa"/>
            <w:tcBorders>
              <w:top w:val="single" w:sz="6" w:space="0" w:color="9AA6B2"/>
              <w:left w:val="single" w:sz="6" w:space="0" w:color="9AA6B2"/>
              <w:bottom w:val="single" w:sz="6" w:space="0" w:color="9AA6B2"/>
              <w:right w:val="single" w:sz="6" w:space="0" w:color="9AA6B2"/>
            </w:tcBorders>
            <w:shd w:val="clear" w:color="auto" w:fill="FFFFFF" w:themeFill="background1"/>
            <w:tcMar>
              <w:left w:w="105" w:type="dxa"/>
              <w:right w:w="105" w:type="dxa"/>
            </w:tcMar>
            <w:vAlign w:val="center"/>
          </w:tcPr>
          <w:p w14:paraId="642C85B8" w14:textId="5922FF8B" w:rsidR="554A61FB" w:rsidRDefault="554A61FB" w:rsidP="13D71353">
            <w:pPr>
              <w:spacing w:before="60" w:after="60" w:line="276" w:lineRule="auto"/>
              <w:rPr>
                <w:rFonts w:ascii="Arial" w:eastAsia="Arial" w:hAnsi="Arial" w:cs="Arial"/>
                <w:sz w:val="16"/>
                <w:szCs w:val="16"/>
              </w:rPr>
            </w:pPr>
            <w:r>
              <w:rPr>
                <w:rFonts w:ascii="Arial" w:eastAsia="Arial" w:hAnsi="Arial" w:cs="Arial"/>
                <w:sz w:val="16"/>
                <w:szCs w:val="16"/>
                <w:lang w:val="cs-CZ"/>
              </w:rPr>
              <w:t>Přemýšlej</w:t>
            </w:r>
          </w:p>
        </w:tc>
        <w:tc>
          <w:tcPr>
            <w:tcW w:w="3870" w:type="dxa"/>
            <w:tcBorders>
              <w:top w:val="single" w:sz="6" w:space="0" w:color="9AA6B2"/>
              <w:left w:val="single" w:sz="6" w:space="0" w:color="9AA6B2"/>
              <w:bottom w:val="single" w:sz="6" w:space="0" w:color="9AA6B2"/>
              <w:right w:val="single" w:sz="6" w:space="0" w:color="9AA6B2"/>
            </w:tcBorders>
            <w:shd w:val="clear" w:color="auto" w:fill="FFFFFF" w:themeFill="background1"/>
            <w:tcMar>
              <w:left w:w="105" w:type="dxa"/>
              <w:right w:w="105" w:type="dxa"/>
            </w:tcMar>
            <w:vAlign w:val="center"/>
          </w:tcPr>
          <w:p w14:paraId="2323E114" w14:textId="3C3A7942" w:rsidR="554A61FB" w:rsidRDefault="554A61FB" w:rsidP="13D71353">
            <w:pPr>
              <w:spacing w:before="60" w:after="60" w:line="276" w:lineRule="auto"/>
              <w:rPr>
                <w:rFonts w:ascii="Arial" w:eastAsia="Arial" w:hAnsi="Arial" w:cs="Arial"/>
                <w:sz w:val="16"/>
                <w:szCs w:val="16"/>
              </w:rPr>
            </w:pPr>
            <w:r>
              <w:rPr>
                <w:rFonts w:ascii="Arial" w:eastAsia="Arial" w:hAnsi="Arial" w:cs="Arial"/>
                <w:sz w:val="16"/>
                <w:szCs w:val="16"/>
                <w:lang w:val="cs-CZ"/>
              </w:rPr>
              <w:t>Ochrana</w:t>
            </w:r>
          </w:p>
        </w:tc>
      </w:tr>
      <w:tr w:rsidR="554A61FB" w14:paraId="316FCD9A" w14:textId="77777777" w:rsidTr="13D71353">
        <w:trPr>
          <w:trHeight w:val="300"/>
        </w:trPr>
        <w:tc>
          <w:tcPr>
            <w:tcW w:w="975" w:type="dxa"/>
            <w:tcBorders>
              <w:top w:val="single" w:sz="6" w:space="0" w:color="9AA6B2"/>
              <w:left w:val="single" w:sz="6" w:space="0" w:color="9AA6B2"/>
              <w:bottom w:val="single" w:sz="6" w:space="0" w:color="9AA6B2"/>
              <w:right w:val="single" w:sz="6" w:space="0" w:color="9AA6B2"/>
            </w:tcBorders>
            <w:shd w:val="clear" w:color="auto" w:fill="F8FAFC"/>
            <w:tcMar>
              <w:left w:w="105" w:type="dxa"/>
              <w:right w:w="105" w:type="dxa"/>
            </w:tcMar>
            <w:vAlign w:val="center"/>
          </w:tcPr>
          <w:p w14:paraId="301493BE" w14:textId="3DC1414A" w:rsidR="554A61FB" w:rsidRDefault="554A61FB" w:rsidP="13D71353">
            <w:pPr>
              <w:spacing w:before="60" w:after="60" w:line="276" w:lineRule="auto"/>
              <w:rPr>
                <w:rFonts w:ascii="Arial" w:eastAsia="Arial" w:hAnsi="Arial" w:cs="Arial"/>
                <w:sz w:val="16"/>
                <w:szCs w:val="16"/>
              </w:rPr>
            </w:pPr>
            <w:r>
              <w:rPr>
                <w:rFonts w:ascii="Arial" w:eastAsia="Arial" w:hAnsi="Arial" w:cs="Arial"/>
                <w:sz w:val="16"/>
                <w:szCs w:val="16"/>
                <w:lang w:val="cs-CZ"/>
              </w:rPr>
              <w:t>15</w:t>
            </w:r>
          </w:p>
        </w:tc>
        <w:tc>
          <w:tcPr>
            <w:tcW w:w="4080" w:type="dxa"/>
            <w:tcBorders>
              <w:top w:val="single" w:sz="6" w:space="0" w:color="9AA6B2"/>
              <w:left w:val="single" w:sz="6" w:space="0" w:color="9AA6B2"/>
              <w:bottom w:val="single" w:sz="6" w:space="0" w:color="9AA6B2"/>
              <w:right w:val="single" w:sz="6" w:space="0" w:color="9AA6B2"/>
            </w:tcBorders>
            <w:shd w:val="clear" w:color="auto" w:fill="F8FAFC"/>
            <w:tcMar>
              <w:left w:w="105" w:type="dxa"/>
              <w:right w:w="105" w:type="dxa"/>
            </w:tcMar>
            <w:vAlign w:val="center"/>
          </w:tcPr>
          <w:p w14:paraId="6140F50F" w14:textId="122395EA" w:rsidR="554A61FB" w:rsidRDefault="554A61FB" w:rsidP="13D71353">
            <w:pPr>
              <w:spacing w:before="60" w:after="60" w:line="276" w:lineRule="auto"/>
              <w:rPr>
                <w:rFonts w:ascii="Arial" w:eastAsia="Arial" w:hAnsi="Arial" w:cs="Arial"/>
                <w:sz w:val="16"/>
                <w:szCs w:val="16"/>
              </w:rPr>
            </w:pPr>
            <w:r>
              <w:rPr>
                <w:rFonts w:ascii="Arial" w:eastAsia="Arial" w:hAnsi="Arial" w:cs="Arial"/>
                <w:sz w:val="16"/>
                <w:szCs w:val="16"/>
                <w:lang w:val="cs-CZ"/>
              </w:rPr>
              <w:t>Zeptej se</w:t>
            </w:r>
          </w:p>
        </w:tc>
        <w:tc>
          <w:tcPr>
            <w:tcW w:w="3870" w:type="dxa"/>
            <w:tcBorders>
              <w:top w:val="single" w:sz="6" w:space="0" w:color="9AA6B2"/>
              <w:left w:val="single" w:sz="6" w:space="0" w:color="9AA6B2"/>
              <w:bottom w:val="single" w:sz="6" w:space="0" w:color="9AA6B2"/>
              <w:right w:val="single" w:sz="6" w:space="0" w:color="9AA6B2"/>
            </w:tcBorders>
            <w:shd w:val="clear" w:color="auto" w:fill="F8FAFC"/>
            <w:tcMar>
              <w:left w:w="105" w:type="dxa"/>
              <w:right w:w="105" w:type="dxa"/>
            </w:tcMar>
            <w:vAlign w:val="center"/>
          </w:tcPr>
          <w:p w14:paraId="01C1C098" w14:textId="74C2297D" w:rsidR="554A61FB" w:rsidRDefault="554A61FB" w:rsidP="13D71353">
            <w:pPr>
              <w:spacing w:before="60" w:after="60" w:line="276" w:lineRule="auto"/>
              <w:rPr>
                <w:rFonts w:ascii="Arial" w:eastAsia="Arial" w:hAnsi="Arial" w:cs="Arial"/>
                <w:sz w:val="16"/>
                <w:szCs w:val="16"/>
              </w:rPr>
            </w:pPr>
            <w:r>
              <w:rPr>
                <w:rFonts w:ascii="Arial" w:eastAsia="Arial" w:hAnsi="Arial" w:cs="Arial"/>
                <w:sz w:val="16"/>
                <w:szCs w:val="16"/>
                <w:lang w:val="cs-CZ"/>
              </w:rPr>
              <w:t>Ochrana</w:t>
            </w:r>
          </w:p>
        </w:tc>
      </w:tr>
    </w:tbl>
    <w:p w14:paraId="69482FD5" w14:textId="364F98E4" w:rsidR="554A61FB" w:rsidRDefault="554A61FB" w:rsidP="13D71353">
      <w:pPr>
        <w:spacing w:after="60" w:line="276" w:lineRule="auto"/>
        <w:rPr>
          <w:rFonts w:ascii="Arial" w:eastAsia="Arial" w:hAnsi="Arial" w:cs="Arial"/>
          <w:sz w:val="18"/>
          <w:szCs w:val="18"/>
          <w:lang w:val="en-GB"/>
        </w:rPr>
      </w:pPr>
    </w:p>
    <w:p w14:paraId="1F186D12" w14:textId="6B3C075E" w:rsidR="5CAD10D1" w:rsidRDefault="5CAD10D1" w:rsidP="13D71353">
      <w:pPr>
        <w:spacing w:after="60" w:line="276" w:lineRule="auto"/>
        <w:rPr>
          <w:rFonts w:ascii="Arial" w:eastAsia="Arial" w:hAnsi="Arial" w:cs="Arial"/>
          <w:lang w:val="en-GB"/>
        </w:rPr>
      </w:pPr>
      <w:r>
        <w:rPr>
          <w:rFonts w:ascii="Arial" w:eastAsia="Arial" w:hAnsi="Arial" w:cs="Arial"/>
          <w:b/>
          <w:bCs/>
          <w:lang w:val="cs-CZ"/>
        </w:rPr>
        <w:t>Stručný klíč k odpovědím</w:t>
      </w: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720"/>
        <w:gridCol w:w="945"/>
        <w:gridCol w:w="1215"/>
        <w:gridCol w:w="2895"/>
        <w:gridCol w:w="3135"/>
      </w:tblGrid>
      <w:tr w:rsidR="554A61FB" w14:paraId="5B324DF3" w14:textId="77777777" w:rsidTr="13D71353">
        <w:trPr>
          <w:trHeight w:val="300"/>
        </w:trPr>
        <w:tc>
          <w:tcPr>
            <w:tcW w:w="720" w:type="dxa"/>
            <w:tcBorders>
              <w:top w:val="single" w:sz="6" w:space="0" w:color="9AA6B2"/>
              <w:left w:val="single" w:sz="6" w:space="0" w:color="9AA6B2"/>
              <w:bottom w:val="single" w:sz="6" w:space="0" w:color="9AA6B2"/>
              <w:right w:val="single" w:sz="6" w:space="0" w:color="9AA6B2"/>
            </w:tcBorders>
            <w:shd w:val="clear" w:color="auto" w:fill="2563AC"/>
            <w:tcMar>
              <w:left w:w="105" w:type="dxa"/>
              <w:right w:w="105" w:type="dxa"/>
            </w:tcMar>
            <w:vAlign w:val="center"/>
          </w:tcPr>
          <w:p w14:paraId="04D6BD47" w14:textId="20E1E8D6" w:rsidR="554A61FB" w:rsidRDefault="554A61FB" w:rsidP="13D71353">
            <w:pPr>
              <w:spacing w:before="60" w:after="60" w:line="276" w:lineRule="auto"/>
              <w:rPr>
                <w:rFonts w:ascii="Arial" w:eastAsia="Arial" w:hAnsi="Arial" w:cs="Arial"/>
                <w:color w:val="FFFFFF" w:themeColor="background1"/>
                <w:sz w:val="15"/>
                <w:szCs w:val="15"/>
              </w:rPr>
            </w:pPr>
            <w:r>
              <w:rPr>
                <w:rFonts w:ascii="Arial" w:eastAsia="Arial" w:hAnsi="Arial" w:cs="Arial"/>
                <w:b/>
                <w:bCs/>
                <w:color w:val="FFFFFF" w:themeColor="background1"/>
                <w:sz w:val="15"/>
                <w:szCs w:val="15"/>
                <w:lang w:val="cs-CZ"/>
              </w:rPr>
              <w:t>Ot.</w:t>
            </w:r>
          </w:p>
        </w:tc>
        <w:tc>
          <w:tcPr>
            <w:tcW w:w="945" w:type="dxa"/>
            <w:tcBorders>
              <w:top w:val="single" w:sz="6" w:space="0" w:color="9AA6B2"/>
              <w:left w:val="single" w:sz="6" w:space="0" w:color="9AA6B2"/>
              <w:bottom w:val="single" w:sz="6" w:space="0" w:color="9AA6B2"/>
              <w:right w:val="single" w:sz="6" w:space="0" w:color="9AA6B2"/>
            </w:tcBorders>
            <w:shd w:val="clear" w:color="auto" w:fill="2563AC"/>
            <w:tcMar>
              <w:left w:w="105" w:type="dxa"/>
              <w:right w:w="105" w:type="dxa"/>
            </w:tcMar>
            <w:vAlign w:val="center"/>
          </w:tcPr>
          <w:p w14:paraId="216008D6" w14:textId="486AE538" w:rsidR="554A61FB" w:rsidRDefault="554A61FB" w:rsidP="13D71353">
            <w:pPr>
              <w:spacing w:before="60" w:after="60" w:line="276" w:lineRule="auto"/>
              <w:rPr>
                <w:rFonts w:ascii="Arial" w:eastAsia="Arial" w:hAnsi="Arial" w:cs="Arial"/>
                <w:color w:val="FFFFFF" w:themeColor="background1"/>
                <w:sz w:val="15"/>
                <w:szCs w:val="15"/>
              </w:rPr>
            </w:pPr>
            <w:r>
              <w:rPr>
                <w:rFonts w:ascii="Arial" w:eastAsia="Arial" w:hAnsi="Arial" w:cs="Arial"/>
                <w:b/>
                <w:bCs/>
                <w:color w:val="FFFFFF" w:themeColor="background1"/>
                <w:sz w:val="15"/>
                <w:szCs w:val="15"/>
                <w:lang w:val="cs-CZ"/>
              </w:rPr>
              <w:t>Odpověď</w:t>
            </w:r>
          </w:p>
        </w:tc>
        <w:tc>
          <w:tcPr>
            <w:tcW w:w="1215" w:type="dxa"/>
            <w:tcBorders>
              <w:top w:val="single" w:sz="6" w:space="0" w:color="9AA6B2"/>
              <w:left w:val="single" w:sz="6" w:space="0" w:color="9AA6B2"/>
              <w:bottom w:val="single" w:sz="6" w:space="0" w:color="9AA6B2"/>
              <w:right w:val="single" w:sz="6" w:space="0" w:color="9AA6B2"/>
            </w:tcBorders>
            <w:shd w:val="clear" w:color="auto" w:fill="2563AC"/>
            <w:tcMar>
              <w:left w:w="105" w:type="dxa"/>
              <w:right w:w="105" w:type="dxa"/>
            </w:tcMar>
            <w:vAlign w:val="center"/>
          </w:tcPr>
          <w:p w14:paraId="1D49E91E" w14:textId="254E475D" w:rsidR="554A61FB" w:rsidRDefault="554A61FB" w:rsidP="13D71353">
            <w:pPr>
              <w:spacing w:before="60" w:after="60" w:line="276" w:lineRule="auto"/>
              <w:rPr>
                <w:rFonts w:ascii="Arial" w:eastAsia="Arial" w:hAnsi="Arial" w:cs="Arial"/>
                <w:color w:val="FFFFFF" w:themeColor="background1"/>
                <w:sz w:val="15"/>
                <w:szCs w:val="15"/>
              </w:rPr>
            </w:pPr>
            <w:r>
              <w:rPr>
                <w:rFonts w:ascii="Arial" w:eastAsia="Arial" w:hAnsi="Arial" w:cs="Arial"/>
                <w:b/>
                <w:bCs/>
                <w:color w:val="FFFFFF" w:themeColor="background1"/>
                <w:sz w:val="15"/>
                <w:szCs w:val="15"/>
                <w:lang w:val="cs-CZ"/>
              </w:rPr>
              <w:t>Souřadnice</w:t>
            </w:r>
          </w:p>
        </w:tc>
        <w:tc>
          <w:tcPr>
            <w:tcW w:w="2895" w:type="dxa"/>
            <w:tcBorders>
              <w:top w:val="single" w:sz="6" w:space="0" w:color="9AA6B2"/>
              <w:left w:val="single" w:sz="6" w:space="0" w:color="9AA6B2"/>
              <w:bottom w:val="single" w:sz="6" w:space="0" w:color="9AA6B2"/>
              <w:right w:val="single" w:sz="6" w:space="0" w:color="9AA6B2"/>
            </w:tcBorders>
            <w:shd w:val="clear" w:color="auto" w:fill="2563AC"/>
            <w:tcMar>
              <w:left w:w="105" w:type="dxa"/>
              <w:right w:w="105" w:type="dxa"/>
            </w:tcMar>
            <w:vAlign w:val="center"/>
          </w:tcPr>
          <w:p w14:paraId="4C255D82" w14:textId="7623B186" w:rsidR="554A61FB" w:rsidRDefault="554A61FB" w:rsidP="13D71353">
            <w:pPr>
              <w:spacing w:before="60" w:after="60" w:line="276" w:lineRule="auto"/>
              <w:rPr>
                <w:rFonts w:ascii="Arial" w:eastAsia="Arial" w:hAnsi="Arial" w:cs="Arial"/>
                <w:color w:val="FFFFFF" w:themeColor="background1"/>
                <w:sz w:val="15"/>
                <w:szCs w:val="15"/>
              </w:rPr>
            </w:pPr>
            <w:r>
              <w:rPr>
                <w:rFonts w:ascii="Arial" w:eastAsia="Arial" w:hAnsi="Arial" w:cs="Arial"/>
                <w:b/>
                <w:bCs/>
                <w:color w:val="FFFFFF" w:themeColor="background1"/>
                <w:sz w:val="15"/>
                <w:szCs w:val="15"/>
                <w:lang w:val="cs-CZ"/>
              </w:rPr>
              <w:t>Ověřovaný prvek</w:t>
            </w:r>
          </w:p>
        </w:tc>
        <w:tc>
          <w:tcPr>
            <w:tcW w:w="3135" w:type="dxa"/>
            <w:tcBorders>
              <w:top w:val="single" w:sz="6" w:space="0" w:color="9AA6B2"/>
              <w:left w:val="single" w:sz="6" w:space="0" w:color="9AA6B2"/>
              <w:bottom w:val="single" w:sz="6" w:space="0" w:color="9AA6B2"/>
              <w:right w:val="single" w:sz="6" w:space="0" w:color="9AA6B2"/>
            </w:tcBorders>
            <w:shd w:val="clear" w:color="auto" w:fill="2563AC"/>
            <w:tcMar>
              <w:left w:w="105" w:type="dxa"/>
              <w:right w:w="105" w:type="dxa"/>
            </w:tcMar>
            <w:vAlign w:val="center"/>
          </w:tcPr>
          <w:p w14:paraId="7EB42E16" w14:textId="3BBB1F28" w:rsidR="554A61FB" w:rsidRDefault="554A61FB" w:rsidP="13D71353">
            <w:pPr>
              <w:spacing w:before="60" w:after="60" w:line="276" w:lineRule="auto"/>
              <w:rPr>
                <w:rFonts w:ascii="Arial" w:eastAsia="Arial" w:hAnsi="Arial" w:cs="Arial"/>
                <w:color w:val="FFFFFF" w:themeColor="background1"/>
                <w:sz w:val="15"/>
                <w:szCs w:val="15"/>
              </w:rPr>
            </w:pPr>
            <w:r>
              <w:rPr>
                <w:rFonts w:ascii="Arial" w:eastAsia="Arial" w:hAnsi="Arial" w:cs="Arial"/>
                <w:b/>
                <w:bCs/>
                <w:color w:val="FFFFFF" w:themeColor="background1"/>
                <w:sz w:val="15"/>
                <w:szCs w:val="15"/>
                <w:lang w:val="cs-CZ"/>
              </w:rPr>
              <w:t>Cíl / zaměření</w:t>
            </w:r>
          </w:p>
        </w:tc>
      </w:tr>
      <w:tr w:rsidR="554A61FB" w14:paraId="00665F71" w14:textId="77777777" w:rsidTr="13D71353">
        <w:trPr>
          <w:trHeight w:val="300"/>
        </w:trPr>
        <w:tc>
          <w:tcPr>
            <w:tcW w:w="720" w:type="dxa"/>
            <w:tcBorders>
              <w:top w:val="single" w:sz="6" w:space="0" w:color="9AA6B2"/>
              <w:left w:val="single" w:sz="6" w:space="0" w:color="9AA6B2"/>
              <w:bottom w:val="single" w:sz="6" w:space="0" w:color="9AA6B2"/>
              <w:right w:val="single" w:sz="6" w:space="0" w:color="9AA6B2"/>
            </w:tcBorders>
            <w:shd w:val="clear" w:color="auto" w:fill="FFFFFF" w:themeFill="background1"/>
            <w:tcMar>
              <w:left w:w="105" w:type="dxa"/>
              <w:right w:w="105" w:type="dxa"/>
            </w:tcMar>
            <w:vAlign w:val="center"/>
          </w:tcPr>
          <w:p w14:paraId="7FA6BB05" w14:textId="1326E468" w:rsidR="554A61FB" w:rsidRDefault="554A61FB" w:rsidP="13D71353">
            <w:pPr>
              <w:spacing w:before="60" w:after="60" w:line="276" w:lineRule="auto"/>
              <w:rPr>
                <w:rFonts w:ascii="Arial" w:eastAsia="Arial" w:hAnsi="Arial" w:cs="Arial"/>
                <w:sz w:val="13"/>
                <w:szCs w:val="13"/>
              </w:rPr>
            </w:pPr>
            <w:r>
              <w:rPr>
                <w:rFonts w:ascii="Arial" w:eastAsia="Arial" w:hAnsi="Arial" w:cs="Arial"/>
                <w:sz w:val="13"/>
                <w:szCs w:val="13"/>
                <w:lang w:val="cs-CZ"/>
              </w:rPr>
              <w:t>1</w:t>
            </w:r>
          </w:p>
        </w:tc>
        <w:tc>
          <w:tcPr>
            <w:tcW w:w="945" w:type="dxa"/>
            <w:tcBorders>
              <w:top w:val="single" w:sz="6" w:space="0" w:color="9AA6B2"/>
              <w:left w:val="single" w:sz="6" w:space="0" w:color="9AA6B2"/>
              <w:bottom w:val="single" w:sz="6" w:space="0" w:color="9AA6B2"/>
              <w:right w:val="single" w:sz="6" w:space="0" w:color="9AA6B2"/>
            </w:tcBorders>
            <w:shd w:val="clear" w:color="auto" w:fill="FFFFFF" w:themeFill="background1"/>
            <w:tcMar>
              <w:left w:w="105" w:type="dxa"/>
              <w:right w:w="105" w:type="dxa"/>
            </w:tcMar>
            <w:vAlign w:val="center"/>
          </w:tcPr>
          <w:p w14:paraId="4A3C7DE7" w14:textId="60BEBA77" w:rsidR="554A61FB" w:rsidRDefault="554A61FB" w:rsidP="13D71353">
            <w:pPr>
              <w:spacing w:before="60" w:after="60" w:line="276" w:lineRule="auto"/>
              <w:rPr>
                <w:rFonts w:ascii="Arial" w:eastAsia="Arial" w:hAnsi="Arial" w:cs="Arial"/>
                <w:sz w:val="13"/>
                <w:szCs w:val="13"/>
              </w:rPr>
            </w:pPr>
            <w:r>
              <w:rPr>
                <w:rFonts w:ascii="Arial" w:eastAsia="Arial" w:hAnsi="Arial" w:cs="Arial"/>
                <w:sz w:val="13"/>
                <w:szCs w:val="13"/>
                <w:lang w:val="cs-CZ"/>
              </w:rPr>
              <w:t>A</w:t>
            </w:r>
          </w:p>
        </w:tc>
        <w:tc>
          <w:tcPr>
            <w:tcW w:w="1215" w:type="dxa"/>
            <w:tcBorders>
              <w:top w:val="single" w:sz="6" w:space="0" w:color="9AA6B2"/>
              <w:left w:val="single" w:sz="6" w:space="0" w:color="9AA6B2"/>
              <w:bottom w:val="single" w:sz="6" w:space="0" w:color="9AA6B2"/>
              <w:right w:val="single" w:sz="6" w:space="0" w:color="9AA6B2"/>
            </w:tcBorders>
            <w:shd w:val="clear" w:color="auto" w:fill="FFFFFF" w:themeFill="background1"/>
            <w:tcMar>
              <w:left w:w="105" w:type="dxa"/>
              <w:right w:w="105" w:type="dxa"/>
            </w:tcMar>
            <w:vAlign w:val="center"/>
          </w:tcPr>
          <w:p w14:paraId="45AF628E" w14:textId="25DE6D3E" w:rsidR="554A61FB" w:rsidRDefault="554A61FB" w:rsidP="13D71353">
            <w:pPr>
              <w:spacing w:before="60" w:after="60" w:line="276" w:lineRule="auto"/>
              <w:rPr>
                <w:rFonts w:ascii="Arial" w:eastAsia="Arial" w:hAnsi="Arial" w:cs="Arial"/>
                <w:sz w:val="13"/>
                <w:szCs w:val="13"/>
              </w:rPr>
            </w:pPr>
            <w:r>
              <w:rPr>
                <w:rFonts w:ascii="Arial" w:eastAsia="Arial" w:hAnsi="Arial" w:cs="Arial"/>
                <w:sz w:val="13"/>
                <w:szCs w:val="13"/>
                <w:lang w:val="cs-CZ"/>
              </w:rPr>
              <w:t>(14, 18)</w:t>
            </w:r>
          </w:p>
        </w:tc>
        <w:tc>
          <w:tcPr>
            <w:tcW w:w="2895" w:type="dxa"/>
            <w:tcBorders>
              <w:top w:val="single" w:sz="6" w:space="0" w:color="9AA6B2"/>
              <w:left w:val="single" w:sz="6" w:space="0" w:color="9AA6B2"/>
              <w:bottom w:val="single" w:sz="6" w:space="0" w:color="9AA6B2"/>
              <w:right w:val="single" w:sz="6" w:space="0" w:color="9AA6B2"/>
            </w:tcBorders>
            <w:shd w:val="clear" w:color="auto" w:fill="FFFFFF" w:themeFill="background1"/>
            <w:tcMar>
              <w:left w:w="105" w:type="dxa"/>
              <w:right w:w="105" w:type="dxa"/>
            </w:tcMar>
            <w:vAlign w:val="center"/>
          </w:tcPr>
          <w:p w14:paraId="2196ECB0" w14:textId="02E87446" w:rsidR="554A61FB" w:rsidRDefault="554A61FB" w:rsidP="13D71353">
            <w:pPr>
              <w:spacing w:before="60" w:after="60" w:line="276" w:lineRule="auto"/>
              <w:rPr>
                <w:rFonts w:ascii="Arial" w:eastAsia="Arial" w:hAnsi="Arial" w:cs="Arial"/>
                <w:sz w:val="13"/>
                <w:szCs w:val="13"/>
              </w:rPr>
            </w:pPr>
            <w:r>
              <w:rPr>
                <w:rFonts w:ascii="Arial" w:eastAsia="Arial" w:hAnsi="Arial" w:cs="Arial"/>
                <w:sz w:val="13"/>
                <w:szCs w:val="13"/>
                <w:lang w:val="cs-CZ"/>
              </w:rPr>
              <w:t>Odměna / až moc dobré, aby to byla pravda</w:t>
            </w:r>
          </w:p>
        </w:tc>
        <w:tc>
          <w:tcPr>
            <w:tcW w:w="3135" w:type="dxa"/>
            <w:tcBorders>
              <w:top w:val="single" w:sz="6" w:space="0" w:color="9AA6B2"/>
              <w:left w:val="single" w:sz="6" w:space="0" w:color="9AA6B2"/>
              <w:bottom w:val="single" w:sz="6" w:space="0" w:color="9AA6B2"/>
              <w:right w:val="single" w:sz="6" w:space="0" w:color="9AA6B2"/>
            </w:tcBorders>
            <w:shd w:val="clear" w:color="auto" w:fill="FFFFFF" w:themeFill="background1"/>
            <w:tcMar>
              <w:left w:w="105" w:type="dxa"/>
              <w:right w:w="105" w:type="dxa"/>
            </w:tcMar>
            <w:vAlign w:val="center"/>
          </w:tcPr>
          <w:p w14:paraId="240703E6" w14:textId="61101681" w:rsidR="554A61FB" w:rsidRDefault="554A61FB" w:rsidP="13D71353">
            <w:pPr>
              <w:spacing w:before="60" w:after="60" w:line="276" w:lineRule="auto"/>
              <w:rPr>
                <w:rFonts w:ascii="Arial" w:eastAsia="Arial" w:hAnsi="Arial" w:cs="Arial"/>
                <w:sz w:val="13"/>
                <w:szCs w:val="13"/>
              </w:rPr>
            </w:pPr>
            <w:r>
              <w:rPr>
                <w:rFonts w:ascii="Arial" w:eastAsia="Arial" w:hAnsi="Arial" w:cs="Arial"/>
                <w:sz w:val="13"/>
                <w:szCs w:val="13"/>
                <w:lang w:val="cs-CZ"/>
              </w:rPr>
              <w:t>Peníze nebo herní hodnota</w:t>
            </w:r>
          </w:p>
        </w:tc>
      </w:tr>
      <w:tr w:rsidR="554A61FB" w14:paraId="29ADB930" w14:textId="77777777" w:rsidTr="13D71353">
        <w:trPr>
          <w:trHeight w:val="300"/>
        </w:trPr>
        <w:tc>
          <w:tcPr>
            <w:tcW w:w="720" w:type="dxa"/>
            <w:tcBorders>
              <w:top w:val="single" w:sz="6" w:space="0" w:color="9AA6B2"/>
              <w:left w:val="single" w:sz="6" w:space="0" w:color="9AA6B2"/>
              <w:bottom w:val="single" w:sz="6" w:space="0" w:color="9AA6B2"/>
              <w:right w:val="single" w:sz="6" w:space="0" w:color="9AA6B2"/>
            </w:tcBorders>
            <w:shd w:val="clear" w:color="auto" w:fill="F8FAFC"/>
            <w:tcMar>
              <w:left w:w="105" w:type="dxa"/>
              <w:right w:w="105" w:type="dxa"/>
            </w:tcMar>
            <w:vAlign w:val="center"/>
          </w:tcPr>
          <w:p w14:paraId="1B180C53" w14:textId="1537B684" w:rsidR="554A61FB" w:rsidRDefault="554A61FB" w:rsidP="13D71353">
            <w:pPr>
              <w:spacing w:before="60" w:after="60" w:line="276" w:lineRule="auto"/>
              <w:rPr>
                <w:rFonts w:ascii="Arial" w:eastAsia="Arial" w:hAnsi="Arial" w:cs="Arial"/>
                <w:sz w:val="13"/>
                <w:szCs w:val="13"/>
              </w:rPr>
            </w:pPr>
            <w:r>
              <w:rPr>
                <w:rFonts w:ascii="Arial" w:eastAsia="Arial" w:hAnsi="Arial" w:cs="Arial"/>
                <w:sz w:val="13"/>
                <w:szCs w:val="13"/>
                <w:lang w:val="cs-CZ"/>
              </w:rPr>
              <w:t>2</w:t>
            </w:r>
          </w:p>
        </w:tc>
        <w:tc>
          <w:tcPr>
            <w:tcW w:w="945" w:type="dxa"/>
            <w:tcBorders>
              <w:top w:val="single" w:sz="6" w:space="0" w:color="9AA6B2"/>
              <w:left w:val="single" w:sz="6" w:space="0" w:color="9AA6B2"/>
              <w:bottom w:val="single" w:sz="6" w:space="0" w:color="9AA6B2"/>
              <w:right w:val="single" w:sz="6" w:space="0" w:color="9AA6B2"/>
            </w:tcBorders>
            <w:shd w:val="clear" w:color="auto" w:fill="F8FAFC"/>
            <w:tcMar>
              <w:left w:w="105" w:type="dxa"/>
              <w:right w:w="105" w:type="dxa"/>
            </w:tcMar>
            <w:vAlign w:val="center"/>
          </w:tcPr>
          <w:p w14:paraId="3DE04390" w14:textId="31AEAF25" w:rsidR="554A61FB" w:rsidRDefault="554A61FB" w:rsidP="13D71353">
            <w:pPr>
              <w:spacing w:before="60" w:after="60" w:line="276" w:lineRule="auto"/>
              <w:rPr>
                <w:rFonts w:ascii="Arial" w:eastAsia="Arial" w:hAnsi="Arial" w:cs="Arial"/>
                <w:sz w:val="13"/>
                <w:szCs w:val="13"/>
              </w:rPr>
            </w:pPr>
            <w:r>
              <w:rPr>
                <w:rFonts w:ascii="Arial" w:eastAsia="Arial" w:hAnsi="Arial" w:cs="Arial"/>
                <w:sz w:val="13"/>
                <w:szCs w:val="13"/>
                <w:lang w:val="cs-CZ"/>
              </w:rPr>
              <w:t>B</w:t>
            </w:r>
          </w:p>
        </w:tc>
        <w:tc>
          <w:tcPr>
            <w:tcW w:w="1215" w:type="dxa"/>
            <w:tcBorders>
              <w:top w:val="single" w:sz="6" w:space="0" w:color="9AA6B2"/>
              <w:left w:val="single" w:sz="6" w:space="0" w:color="9AA6B2"/>
              <w:bottom w:val="single" w:sz="6" w:space="0" w:color="9AA6B2"/>
              <w:right w:val="single" w:sz="6" w:space="0" w:color="9AA6B2"/>
            </w:tcBorders>
            <w:shd w:val="clear" w:color="auto" w:fill="F8FAFC"/>
            <w:tcMar>
              <w:left w:w="105" w:type="dxa"/>
              <w:right w:w="105" w:type="dxa"/>
            </w:tcMar>
            <w:vAlign w:val="center"/>
          </w:tcPr>
          <w:p w14:paraId="49D967E9" w14:textId="66A99BAC" w:rsidR="554A61FB" w:rsidRDefault="554A61FB" w:rsidP="13D71353">
            <w:pPr>
              <w:spacing w:before="60" w:after="60" w:line="276" w:lineRule="auto"/>
              <w:rPr>
                <w:rFonts w:ascii="Arial" w:eastAsia="Arial" w:hAnsi="Arial" w:cs="Arial"/>
                <w:sz w:val="13"/>
                <w:szCs w:val="13"/>
              </w:rPr>
            </w:pPr>
            <w:r>
              <w:rPr>
                <w:rFonts w:ascii="Arial" w:eastAsia="Arial" w:hAnsi="Arial" w:cs="Arial"/>
                <w:sz w:val="13"/>
                <w:szCs w:val="13"/>
                <w:lang w:val="cs-CZ"/>
              </w:rPr>
              <w:t>(17, 16)</w:t>
            </w:r>
          </w:p>
        </w:tc>
        <w:tc>
          <w:tcPr>
            <w:tcW w:w="2895" w:type="dxa"/>
            <w:tcBorders>
              <w:top w:val="single" w:sz="6" w:space="0" w:color="9AA6B2"/>
              <w:left w:val="single" w:sz="6" w:space="0" w:color="9AA6B2"/>
              <w:bottom w:val="single" w:sz="6" w:space="0" w:color="9AA6B2"/>
              <w:right w:val="single" w:sz="6" w:space="0" w:color="9AA6B2"/>
            </w:tcBorders>
            <w:shd w:val="clear" w:color="auto" w:fill="F8FAFC"/>
            <w:tcMar>
              <w:left w:w="105" w:type="dxa"/>
              <w:right w:w="105" w:type="dxa"/>
            </w:tcMar>
            <w:vAlign w:val="center"/>
          </w:tcPr>
          <w:p w14:paraId="6D4D7C29" w14:textId="75E5B985" w:rsidR="554A61FB" w:rsidRDefault="554A61FB" w:rsidP="13D71353">
            <w:pPr>
              <w:spacing w:before="60" w:after="60" w:line="276" w:lineRule="auto"/>
              <w:rPr>
                <w:rFonts w:ascii="Arial" w:eastAsia="Arial" w:hAnsi="Arial" w:cs="Arial"/>
                <w:sz w:val="13"/>
                <w:szCs w:val="13"/>
              </w:rPr>
            </w:pPr>
            <w:r>
              <w:rPr>
                <w:rFonts w:ascii="Arial" w:eastAsia="Arial" w:hAnsi="Arial" w:cs="Arial"/>
                <w:sz w:val="13"/>
                <w:szCs w:val="13"/>
                <w:lang w:val="cs-CZ"/>
              </w:rPr>
              <w:t>Spěch + strach</w:t>
            </w:r>
          </w:p>
        </w:tc>
        <w:tc>
          <w:tcPr>
            <w:tcW w:w="3135" w:type="dxa"/>
            <w:tcBorders>
              <w:top w:val="single" w:sz="6" w:space="0" w:color="9AA6B2"/>
              <w:left w:val="single" w:sz="6" w:space="0" w:color="9AA6B2"/>
              <w:bottom w:val="single" w:sz="6" w:space="0" w:color="9AA6B2"/>
              <w:right w:val="single" w:sz="6" w:space="0" w:color="9AA6B2"/>
            </w:tcBorders>
            <w:shd w:val="clear" w:color="auto" w:fill="F8FAFC"/>
            <w:tcMar>
              <w:left w:w="105" w:type="dxa"/>
              <w:right w:w="105" w:type="dxa"/>
            </w:tcMar>
            <w:vAlign w:val="center"/>
          </w:tcPr>
          <w:p w14:paraId="1F55E0D9" w14:textId="534CCC2E" w:rsidR="554A61FB" w:rsidRDefault="554A61FB" w:rsidP="13D71353">
            <w:pPr>
              <w:spacing w:before="60" w:after="60" w:line="276" w:lineRule="auto"/>
              <w:rPr>
                <w:rFonts w:ascii="Arial" w:eastAsia="Arial" w:hAnsi="Arial" w:cs="Arial"/>
                <w:sz w:val="13"/>
                <w:szCs w:val="13"/>
              </w:rPr>
            </w:pPr>
            <w:r>
              <w:rPr>
                <w:rFonts w:ascii="Arial" w:eastAsia="Arial" w:hAnsi="Arial" w:cs="Arial"/>
                <w:sz w:val="13"/>
                <w:szCs w:val="13"/>
                <w:lang w:val="cs-CZ"/>
              </w:rPr>
              <w:t>Přístup</w:t>
            </w:r>
          </w:p>
        </w:tc>
      </w:tr>
      <w:tr w:rsidR="554A61FB" w14:paraId="61467150" w14:textId="77777777" w:rsidTr="13D71353">
        <w:trPr>
          <w:trHeight w:val="300"/>
        </w:trPr>
        <w:tc>
          <w:tcPr>
            <w:tcW w:w="720" w:type="dxa"/>
            <w:tcBorders>
              <w:top w:val="single" w:sz="6" w:space="0" w:color="9AA6B2"/>
              <w:left w:val="single" w:sz="6" w:space="0" w:color="9AA6B2"/>
              <w:bottom w:val="single" w:sz="6" w:space="0" w:color="9AA6B2"/>
              <w:right w:val="single" w:sz="6" w:space="0" w:color="9AA6B2"/>
            </w:tcBorders>
            <w:shd w:val="clear" w:color="auto" w:fill="FFFFFF" w:themeFill="background1"/>
            <w:tcMar>
              <w:left w:w="105" w:type="dxa"/>
              <w:right w:w="105" w:type="dxa"/>
            </w:tcMar>
            <w:vAlign w:val="center"/>
          </w:tcPr>
          <w:p w14:paraId="68A02470" w14:textId="388A19F1" w:rsidR="554A61FB" w:rsidRDefault="554A61FB" w:rsidP="13D71353">
            <w:pPr>
              <w:spacing w:before="60" w:after="60" w:line="276" w:lineRule="auto"/>
              <w:rPr>
                <w:rFonts w:ascii="Arial" w:eastAsia="Arial" w:hAnsi="Arial" w:cs="Arial"/>
                <w:sz w:val="13"/>
                <w:szCs w:val="13"/>
              </w:rPr>
            </w:pPr>
            <w:r>
              <w:rPr>
                <w:rFonts w:ascii="Arial" w:eastAsia="Arial" w:hAnsi="Arial" w:cs="Arial"/>
                <w:sz w:val="13"/>
                <w:szCs w:val="13"/>
                <w:lang w:val="cs-CZ"/>
              </w:rPr>
              <w:t>3</w:t>
            </w:r>
          </w:p>
        </w:tc>
        <w:tc>
          <w:tcPr>
            <w:tcW w:w="945" w:type="dxa"/>
            <w:tcBorders>
              <w:top w:val="single" w:sz="6" w:space="0" w:color="9AA6B2"/>
              <w:left w:val="single" w:sz="6" w:space="0" w:color="9AA6B2"/>
              <w:bottom w:val="single" w:sz="6" w:space="0" w:color="9AA6B2"/>
              <w:right w:val="single" w:sz="6" w:space="0" w:color="9AA6B2"/>
            </w:tcBorders>
            <w:shd w:val="clear" w:color="auto" w:fill="FFFFFF" w:themeFill="background1"/>
            <w:tcMar>
              <w:left w:w="105" w:type="dxa"/>
              <w:right w:w="105" w:type="dxa"/>
            </w:tcMar>
            <w:vAlign w:val="center"/>
          </w:tcPr>
          <w:p w14:paraId="1A4FC3E5" w14:textId="36021F4F" w:rsidR="554A61FB" w:rsidRDefault="554A61FB" w:rsidP="13D71353">
            <w:pPr>
              <w:spacing w:before="60" w:after="60" w:line="276" w:lineRule="auto"/>
              <w:rPr>
                <w:rFonts w:ascii="Arial" w:eastAsia="Arial" w:hAnsi="Arial" w:cs="Arial"/>
                <w:sz w:val="13"/>
                <w:szCs w:val="13"/>
              </w:rPr>
            </w:pPr>
            <w:r>
              <w:rPr>
                <w:rFonts w:ascii="Arial" w:eastAsia="Arial" w:hAnsi="Arial" w:cs="Arial"/>
                <w:sz w:val="13"/>
                <w:szCs w:val="13"/>
                <w:lang w:val="cs-CZ"/>
              </w:rPr>
              <w:t>A</w:t>
            </w:r>
          </w:p>
        </w:tc>
        <w:tc>
          <w:tcPr>
            <w:tcW w:w="1215" w:type="dxa"/>
            <w:tcBorders>
              <w:top w:val="single" w:sz="6" w:space="0" w:color="9AA6B2"/>
              <w:left w:val="single" w:sz="6" w:space="0" w:color="9AA6B2"/>
              <w:bottom w:val="single" w:sz="6" w:space="0" w:color="9AA6B2"/>
              <w:right w:val="single" w:sz="6" w:space="0" w:color="9AA6B2"/>
            </w:tcBorders>
            <w:shd w:val="clear" w:color="auto" w:fill="FFFFFF" w:themeFill="background1"/>
            <w:tcMar>
              <w:left w:w="105" w:type="dxa"/>
              <w:right w:w="105" w:type="dxa"/>
            </w:tcMar>
            <w:vAlign w:val="center"/>
          </w:tcPr>
          <w:p w14:paraId="457E1B26" w14:textId="16929914" w:rsidR="554A61FB" w:rsidRDefault="554A61FB" w:rsidP="13D71353">
            <w:pPr>
              <w:spacing w:before="60" w:after="60" w:line="276" w:lineRule="auto"/>
              <w:rPr>
                <w:rFonts w:ascii="Arial" w:eastAsia="Arial" w:hAnsi="Arial" w:cs="Arial"/>
                <w:sz w:val="13"/>
                <w:szCs w:val="13"/>
              </w:rPr>
            </w:pPr>
            <w:r>
              <w:rPr>
                <w:rFonts w:ascii="Arial" w:eastAsia="Arial" w:hAnsi="Arial" w:cs="Arial"/>
                <w:sz w:val="13"/>
                <w:szCs w:val="13"/>
                <w:lang w:val="cs-CZ"/>
              </w:rPr>
              <w:t>(17, 11)</w:t>
            </w:r>
          </w:p>
        </w:tc>
        <w:tc>
          <w:tcPr>
            <w:tcW w:w="2895" w:type="dxa"/>
            <w:tcBorders>
              <w:top w:val="single" w:sz="6" w:space="0" w:color="9AA6B2"/>
              <w:left w:val="single" w:sz="6" w:space="0" w:color="9AA6B2"/>
              <w:bottom w:val="single" w:sz="6" w:space="0" w:color="9AA6B2"/>
              <w:right w:val="single" w:sz="6" w:space="0" w:color="9AA6B2"/>
            </w:tcBorders>
            <w:shd w:val="clear" w:color="auto" w:fill="FFFFFF" w:themeFill="background1"/>
            <w:tcMar>
              <w:left w:w="105" w:type="dxa"/>
              <w:right w:w="105" w:type="dxa"/>
            </w:tcMar>
            <w:vAlign w:val="center"/>
          </w:tcPr>
          <w:p w14:paraId="18DF29A5" w14:textId="0BAD9383" w:rsidR="554A61FB" w:rsidRDefault="554A61FB" w:rsidP="13D71353">
            <w:pPr>
              <w:spacing w:before="60" w:after="60" w:line="276" w:lineRule="auto"/>
              <w:rPr>
                <w:rFonts w:ascii="Arial" w:eastAsia="Arial" w:hAnsi="Arial" w:cs="Arial"/>
                <w:sz w:val="13"/>
                <w:szCs w:val="13"/>
              </w:rPr>
            </w:pPr>
            <w:r>
              <w:rPr>
                <w:rFonts w:ascii="Arial" w:eastAsia="Arial" w:hAnsi="Arial" w:cs="Arial"/>
                <w:sz w:val="13"/>
                <w:szCs w:val="13"/>
                <w:lang w:val="cs-CZ"/>
              </w:rPr>
              <w:t>Falešná autorita</w:t>
            </w:r>
          </w:p>
        </w:tc>
        <w:tc>
          <w:tcPr>
            <w:tcW w:w="3135" w:type="dxa"/>
            <w:tcBorders>
              <w:top w:val="single" w:sz="6" w:space="0" w:color="9AA6B2"/>
              <w:left w:val="single" w:sz="6" w:space="0" w:color="9AA6B2"/>
              <w:bottom w:val="single" w:sz="6" w:space="0" w:color="9AA6B2"/>
              <w:right w:val="single" w:sz="6" w:space="0" w:color="9AA6B2"/>
            </w:tcBorders>
            <w:shd w:val="clear" w:color="auto" w:fill="FFFFFF" w:themeFill="background1"/>
            <w:tcMar>
              <w:left w:w="105" w:type="dxa"/>
              <w:right w:w="105" w:type="dxa"/>
            </w:tcMar>
            <w:vAlign w:val="center"/>
          </w:tcPr>
          <w:p w14:paraId="03BC9578" w14:textId="29963397" w:rsidR="554A61FB" w:rsidRDefault="554A61FB" w:rsidP="13D71353">
            <w:pPr>
              <w:spacing w:before="60" w:after="60" w:line="276" w:lineRule="auto"/>
              <w:rPr>
                <w:rFonts w:ascii="Arial" w:eastAsia="Arial" w:hAnsi="Arial" w:cs="Arial"/>
                <w:sz w:val="13"/>
                <w:szCs w:val="13"/>
              </w:rPr>
            </w:pPr>
            <w:r>
              <w:rPr>
                <w:rFonts w:ascii="Arial" w:eastAsia="Arial" w:hAnsi="Arial" w:cs="Arial"/>
                <w:sz w:val="13"/>
                <w:szCs w:val="13"/>
                <w:lang w:val="cs-CZ"/>
              </w:rPr>
              <w:t>Přístup</w:t>
            </w:r>
          </w:p>
        </w:tc>
      </w:tr>
      <w:tr w:rsidR="554A61FB" w14:paraId="60904CB1" w14:textId="77777777" w:rsidTr="13D71353">
        <w:trPr>
          <w:trHeight w:val="300"/>
        </w:trPr>
        <w:tc>
          <w:tcPr>
            <w:tcW w:w="720" w:type="dxa"/>
            <w:tcBorders>
              <w:top w:val="single" w:sz="6" w:space="0" w:color="9AA6B2"/>
              <w:left w:val="single" w:sz="6" w:space="0" w:color="9AA6B2"/>
              <w:bottom w:val="single" w:sz="6" w:space="0" w:color="9AA6B2"/>
              <w:right w:val="single" w:sz="6" w:space="0" w:color="9AA6B2"/>
            </w:tcBorders>
            <w:shd w:val="clear" w:color="auto" w:fill="F8FAFC"/>
            <w:tcMar>
              <w:left w:w="105" w:type="dxa"/>
              <w:right w:w="105" w:type="dxa"/>
            </w:tcMar>
            <w:vAlign w:val="center"/>
          </w:tcPr>
          <w:p w14:paraId="426CD84C" w14:textId="2D38F983" w:rsidR="554A61FB" w:rsidRDefault="554A61FB" w:rsidP="13D71353">
            <w:pPr>
              <w:spacing w:before="60" w:after="60" w:line="276" w:lineRule="auto"/>
              <w:rPr>
                <w:rFonts w:ascii="Arial" w:eastAsia="Arial" w:hAnsi="Arial" w:cs="Arial"/>
                <w:sz w:val="13"/>
                <w:szCs w:val="13"/>
              </w:rPr>
            </w:pPr>
            <w:r>
              <w:rPr>
                <w:rFonts w:ascii="Arial" w:eastAsia="Arial" w:hAnsi="Arial" w:cs="Arial"/>
                <w:sz w:val="13"/>
                <w:szCs w:val="13"/>
                <w:lang w:val="cs-CZ"/>
              </w:rPr>
              <w:t>4</w:t>
            </w:r>
          </w:p>
        </w:tc>
        <w:tc>
          <w:tcPr>
            <w:tcW w:w="945" w:type="dxa"/>
            <w:tcBorders>
              <w:top w:val="single" w:sz="6" w:space="0" w:color="9AA6B2"/>
              <w:left w:val="single" w:sz="6" w:space="0" w:color="9AA6B2"/>
              <w:bottom w:val="single" w:sz="6" w:space="0" w:color="9AA6B2"/>
              <w:right w:val="single" w:sz="6" w:space="0" w:color="9AA6B2"/>
            </w:tcBorders>
            <w:shd w:val="clear" w:color="auto" w:fill="F8FAFC"/>
            <w:tcMar>
              <w:left w:w="105" w:type="dxa"/>
              <w:right w:w="105" w:type="dxa"/>
            </w:tcMar>
            <w:vAlign w:val="center"/>
          </w:tcPr>
          <w:p w14:paraId="633D68A8" w14:textId="2FB8F3BD" w:rsidR="554A61FB" w:rsidRDefault="554A61FB" w:rsidP="13D71353">
            <w:pPr>
              <w:spacing w:before="60" w:after="60" w:line="276" w:lineRule="auto"/>
              <w:rPr>
                <w:rFonts w:ascii="Arial" w:eastAsia="Arial" w:hAnsi="Arial" w:cs="Arial"/>
                <w:sz w:val="13"/>
                <w:szCs w:val="13"/>
              </w:rPr>
            </w:pPr>
            <w:r>
              <w:rPr>
                <w:rFonts w:ascii="Arial" w:eastAsia="Arial" w:hAnsi="Arial" w:cs="Arial"/>
                <w:sz w:val="13"/>
                <w:szCs w:val="13"/>
                <w:lang w:val="cs-CZ"/>
              </w:rPr>
              <w:t>B</w:t>
            </w:r>
          </w:p>
        </w:tc>
        <w:tc>
          <w:tcPr>
            <w:tcW w:w="1215" w:type="dxa"/>
            <w:tcBorders>
              <w:top w:val="single" w:sz="6" w:space="0" w:color="9AA6B2"/>
              <w:left w:val="single" w:sz="6" w:space="0" w:color="9AA6B2"/>
              <w:bottom w:val="single" w:sz="6" w:space="0" w:color="9AA6B2"/>
              <w:right w:val="single" w:sz="6" w:space="0" w:color="9AA6B2"/>
            </w:tcBorders>
            <w:shd w:val="clear" w:color="auto" w:fill="F8FAFC"/>
            <w:tcMar>
              <w:left w:w="105" w:type="dxa"/>
              <w:right w:w="105" w:type="dxa"/>
            </w:tcMar>
            <w:vAlign w:val="center"/>
          </w:tcPr>
          <w:p w14:paraId="070876A6" w14:textId="0D76D5D9" w:rsidR="554A61FB" w:rsidRDefault="554A61FB" w:rsidP="13D71353">
            <w:pPr>
              <w:spacing w:before="60" w:after="60" w:line="276" w:lineRule="auto"/>
              <w:rPr>
                <w:rFonts w:ascii="Arial" w:eastAsia="Arial" w:hAnsi="Arial" w:cs="Arial"/>
                <w:sz w:val="13"/>
                <w:szCs w:val="13"/>
              </w:rPr>
            </w:pPr>
            <w:r>
              <w:rPr>
                <w:rFonts w:ascii="Arial" w:eastAsia="Arial" w:hAnsi="Arial" w:cs="Arial"/>
                <w:sz w:val="13"/>
                <w:szCs w:val="13"/>
                <w:lang w:val="cs-CZ"/>
              </w:rPr>
              <w:t>(15, 7)</w:t>
            </w:r>
          </w:p>
        </w:tc>
        <w:tc>
          <w:tcPr>
            <w:tcW w:w="2895" w:type="dxa"/>
            <w:tcBorders>
              <w:top w:val="single" w:sz="6" w:space="0" w:color="9AA6B2"/>
              <w:left w:val="single" w:sz="6" w:space="0" w:color="9AA6B2"/>
              <w:bottom w:val="single" w:sz="6" w:space="0" w:color="9AA6B2"/>
              <w:right w:val="single" w:sz="6" w:space="0" w:color="9AA6B2"/>
            </w:tcBorders>
            <w:shd w:val="clear" w:color="auto" w:fill="F8FAFC"/>
            <w:tcMar>
              <w:left w:w="105" w:type="dxa"/>
              <w:right w:w="105" w:type="dxa"/>
            </w:tcMar>
            <w:vAlign w:val="center"/>
          </w:tcPr>
          <w:p w14:paraId="1759C235" w14:textId="13D8F1AA" w:rsidR="554A61FB" w:rsidRDefault="554A61FB" w:rsidP="13D71353">
            <w:pPr>
              <w:spacing w:before="60" w:after="60" w:line="276" w:lineRule="auto"/>
              <w:rPr>
                <w:rFonts w:ascii="Arial" w:eastAsia="Arial" w:hAnsi="Arial" w:cs="Arial"/>
                <w:sz w:val="13"/>
                <w:szCs w:val="13"/>
              </w:rPr>
            </w:pPr>
            <w:r>
              <w:rPr>
                <w:rFonts w:ascii="Arial" w:eastAsia="Arial" w:hAnsi="Arial" w:cs="Arial"/>
                <w:sz w:val="13"/>
                <w:szCs w:val="13"/>
                <w:lang w:val="cs-CZ"/>
              </w:rPr>
              <w:t>Žádost o heslo</w:t>
            </w:r>
          </w:p>
        </w:tc>
        <w:tc>
          <w:tcPr>
            <w:tcW w:w="3135" w:type="dxa"/>
            <w:tcBorders>
              <w:top w:val="single" w:sz="6" w:space="0" w:color="9AA6B2"/>
              <w:left w:val="single" w:sz="6" w:space="0" w:color="9AA6B2"/>
              <w:bottom w:val="single" w:sz="6" w:space="0" w:color="9AA6B2"/>
              <w:right w:val="single" w:sz="6" w:space="0" w:color="9AA6B2"/>
            </w:tcBorders>
            <w:shd w:val="clear" w:color="auto" w:fill="F8FAFC"/>
            <w:tcMar>
              <w:left w:w="105" w:type="dxa"/>
              <w:right w:w="105" w:type="dxa"/>
            </w:tcMar>
            <w:vAlign w:val="center"/>
          </w:tcPr>
          <w:p w14:paraId="7DBEB0A9" w14:textId="56A80A67" w:rsidR="554A61FB" w:rsidRDefault="554A61FB" w:rsidP="13D71353">
            <w:pPr>
              <w:spacing w:before="60" w:after="60" w:line="276" w:lineRule="auto"/>
              <w:rPr>
                <w:rFonts w:ascii="Arial" w:eastAsia="Arial" w:hAnsi="Arial" w:cs="Arial"/>
                <w:sz w:val="13"/>
                <w:szCs w:val="13"/>
              </w:rPr>
            </w:pPr>
            <w:r>
              <w:rPr>
                <w:rFonts w:ascii="Arial" w:eastAsia="Arial" w:hAnsi="Arial" w:cs="Arial"/>
                <w:sz w:val="13"/>
                <w:szCs w:val="13"/>
                <w:lang w:val="cs-CZ"/>
              </w:rPr>
              <w:t>Přístup</w:t>
            </w:r>
          </w:p>
        </w:tc>
      </w:tr>
      <w:tr w:rsidR="554A61FB" w14:paraId="55FB0D7A" w14:textId="77777777" w:rsidTr="13D71353">
        <w:trPr>
          <w:trHeight w:val="300"/>
        </w:trPr>
        <w:tc>
          <w:tcPr>
            <w:tcW w:w="720" w:type="dxa"/>
            <w:tcBorders>
              <w:top w:val="single" w:sz="6" w:space="0" w:color="9AA6B2"/>
              <w:left w:val="single" w:sz="6" w:space="0" w:color="9AA6B2"/>
              <w:bottom w:val="single" w:sz="6" w:space="0" w:color="9AA6B2"/>
              <w:right w:val="single" w:sz="6" w:space="0" w:color="9AA6B2"/>
            </w:tcBorders>
            <w:shd w:val="clear" w:color="auto" w:fill="FFFFFF" w:themeFill="background1"/>
            <w:tcMar>
              <w:left w:w="105" w:type="dxa"/>
              <w:right w:w="105" w:type="dxa"/>
            </w:tcMar>
            <w:vAlign w:val="center"/>
          </w:tcPr>
          <w:p w14:paraId="56E40633" w14:textId="7469BF46" w:rsidR="554A61FB" w:rsidRDefault="554A61FB" w:rsidP="13D71353">
            <w:pPr>
              <w:spacing w:before="60" w:after="60" w:line="276" w:lineRule="auto"/>
              <w:rPr>
                <w:rFonts w:ascii="Arial" w:eastAsia="Arial" w:hAnsi="Arial" w:cs="Arial"/>
                <w:sz w:val="13"/>
                <w:szCs w:val="13"/>
              </w:rPr>
            </w:pPr>
            <w:r>
              <w:rPr>
                <w:rFonts w:ascii="Arial" w:eastAsia="Arial" w:hAnsi="Arial" w:cs="Arial"/>
                <w:sz w:val="13"/>
                <w:szCs w:val="13"/>
                <w:lang w:val="cs-CZ"/>
              </w:rPr>
              <w:t>5</w:t>
            </w:r>
          </w:p>
        </w:tc>
        <w:tc>
          <w:tcPr>
            <w:tcW w:w="945" w:type="dxa"/>
            <w:tcBorders>
              <w:top w:val="single" w:sz="6" w:space="0" w:color="9AA6B2"/>
              <w:left w:val="single" w:sz="6" w:space="0" w:color="9AA6B2"/>
              <w:bottom w:val="single" w:sz="6" w:space="0" w:color="9AA6B2"/>
              <w:right w:val="single" w:sz="6" w:space="0" w:color="9AA6B2"/>
            </w:tcBorders>
            <w:shd w:val="clear" w:color="auto" w:fill="FFFFFF" w:themeFill="background1"/>
            <w:tcMar>
              <w:left w:w="105" w:type="dxa"/>
              <w:right w:w="105" w:type="dxa"/>
            </w:tcMar>
            <w:vAlign w:val="center"/>
          </w:tcPr>
          <w:p w14:paraId="4A7B0A9C" w14:textId="3A58FCCC" w:rsidR="554A61FB" w:rsidRDefault="554A61FB" w:rsidP="13D71353">
            <w:pPr>
              <w:spacing w:before="60" w:after="60" w:line="276" w:lineRule="auto"/>
              <w:rPr>
                <w:rFonts w:ascii="Arial" w:eastAsia="Arial" w:hAnsi="Arial" w:cs="Arial"/>
                <w:sz w:val="13"/>
                <w:szCs w:val="13"/>
              </w:rPr>
            </w:pPr>
            <w:r>
              <w:rPr>
                <w:rFonts w:ascii="Arial" w:eastAsia="Arial" w:hAnsi="Arial" w:cs="Arial"/>
                <w:sz w:val="13"/>
                <w:szCs w:val="13"/>
                <w:lang w:val="cs-CZ"/>
              </w:rPr>
              <w:t>A</w:t>
            </w:r>
          </w:p>
        </w:tc>
        <w:tc>
          <w:tcPr>
            <w:tcW w:w="1215" w:type="dxa"/>
            <w:tcBorders>
              <w:top w:val="single" w:sz="6" w:space="0" w:color="9AA6B2"/>
              <w:left w:val="single" w:sz="6" w:space="0" w:color="9AA6B2"/>
              <w:bottom w:val="single" w:sz="6" w:space="0" w:color="9AA6B2"/>
              <w:right w:val="single" w:sz="6" w:space="0" w:color="9AA6B2"/>
            </w:tcBorders>
            <w:shd w:val="clear" w:color="auto" w:fill="FFFFFF" w:themeFill="background1"/>
            <w:tcMar>
              <w:left w:w="105" w:type="dxa"/>
              <w:right w:w="105" w:type="dxa"/>
            </w:tcMar>
            <w:vAlign w:val="center"/>
          </w:tcPr>
          <w:p w14:paraId="55CE62C2" w14:textId="7FE15570" w:rsidR="554A61FB" w:rsidRDefault="554A61FB" w:rsidP="13D71353">
            <w:pPr>
              <w:spacing w:before="60" w:after="60" w:line="276" w:lineRule="auto"/>
              <w:rPr>
                <w:rFonts w:ascii="Arial" w:eastAsia="Arial" w:hAnsi="Arial" w:cs="Arial"/>
                <w:sz w:val="13"/>
                <w:szCs w:val="13"/>
              </w:rPr>
            </w:pPr>
            <w:r>
              <w:rPr>
                <w:rFonts w:ascii="Arial" w:eastAsia="Arial" w:hAnsi="Arial" w:cs="Arial"/>
                <w:sz w:val="13"/>
                <w:szCs w:val="13"/>
                <w:lang w:val="cs-CZ"/>
              </w:rPr>
              <w:t>(12, 4)</w:t>
            </w:r>
          </w:p>
        </w:tc>
        <w:tc>
          <w:tcPr>
            <w:tcW w:w="2895" w:type="dxa"/>
            <w:tcBorders>
              <w:top w:val="single" w:sz="6" w:space="0" w:color="9AA6B2"/>
              <w:left w:val="single" w:sz="6" w:space="0" w:color="9AA6B2"/>
              <w:bottom w:val="single" w:sz="6" w:space="0" w:color="9AA6B2"/>
              <w:right w:val="single" w:sz="6" w:space="0" w:color="9AA6B2"/>
            </w:tcBorders>
            <w:shd w:val="clear" w:color="auto" w:fill="FFFFFF" w:themeFill="background1"/>
            <w:tcMar>
              <w:left w:w="105" w:type="dxa"/>
              <w:right w:w="105" w:type="dxa"/>
            </w:tcMar>
            <w:vAlign w:val="center"/>
          </w:tcPr>
          <w:p w14:paraId="548EB77D" w14:textId="581C5E04" w:rsidR="554A61FB" w:rsidRDefault="554A61FB" w:rsidP="13D71353">
            <w:pPr>
              <w:spacing w:before="60" w:after="60" w:line="276" w:lineRule="auto"/>
              <w:rPr>
                <w:rFonts w:ascii="Arial" w:eastAsia="Arial" w:hAnsi="Arial" w:cs="Arial"/>
                <w:sz w:val="13"/>
                <w:szCs w:val="13"/>
              </w:rPr>
            </w:pPr>
            <w:r>
              <w:rPr>
                <w:rFonts w:ascii="Arial" w:eastAsia="Arial" w:hAnsi="Arial" w:cs="Arial"/>
                <w:sz w:val="13"/>
                <w:szCs w:val="13"/>
                <w:lang w:val="cs-CZ"/>
              </w:rPr>
              <w:t>Známý účet může být napadený</w:t>
            </w:r>
          </w:p>
        </w:tc>
        <w:tc>
          <w:tcPr>
            <w:tcW w:w="3135" w:type="dxa"/>
            <w:tcBorders>
              <w:top w:val="single" w:sz="6" w:space="0" w:color="9AA6B2"/>
              <w:left w:val="single" w:sz="6" w:space="0" w:color="9AA6B2"/>
              <w:bottom w:val="single" w:sz="6" w:space="0" w:color="9AA6B2"/>
              <w:right w:val="single" w:sz="6" w:space="0" w:color="9AA6B2"/>
            </w:tcBorders>
            <w:shd w:val="clear" w:color="auto" w:fill="FFFFFF" w:themeFill="background1"/>
            <w:tcMar>
              <w:left w:w="105" w:type="dxa"/>
              <w:right w:w="105" w:type="dxa"/>
            </w:tcMar>
            <w:vAlign w:val="center"/>
          </w:tcPr>
          <w:p w14:paraId="58065F89" w14:textId="1D5AE299" w:rsidR="554A61FB" w:rsidRDefault="554A61FB" w:rsidP="13D71353">
            <w:pPr>
              <w:spacing w:before="60" w:after="60" w:line="276" w:lineRule="auto"/>
              <w:rPr>
                <w:rFonts w:ascii="Arial" w:eastAsia="Arial" w:hAnsi="Arial" w:cs="Arial"/>
                <w:sz w:val="13"/>
                <w:szCs w:val="13"/>
              </w:rPr>
            </w:pPr>
            <w:r>
              <w:rPr>
                <w:rFonts w:ascii="Arial" w:eastAsia="Arial" w:hAnsi="Arial" w:cs="Arial"/>
                <w:sz w:val="13"/>
                <w:szCs w:val="13"/>
                <w:lang w:val="cs-CZ"/>
              </w:rPr>
              <w:t>Peníze nebo přístup</w:t>
            </w:r>
          </w:p>
        </w:tc>
      </w:tr>
      <w:tr w:rsidR="554A61FB" w14:paraId="0E6F02B9" w14:textId="77777777" w:rsidTr="13D71353">
        <w:trPr>
          <w:trHeight w:val="300"/>
        </w:trPr>
        <w:tc>
          <w:tcPr>
            <w:tcW w:w="720" w:type="dxa"/>
            <w:tcBorders>
              <w:top w:val="single" w:sz="6" w:space="0" w:color="9AA6B2"/>
              <w:left w:val="single" w:sz="6" w:space="0" w:color="9AA6B2"/>
              <w:bottom w:val="single" w:sz="6" w:space="0" w:color="9AA6B2"/>
              <w:right w:val="single" w:sz="6" w:space="0" w:color="9AA6B2"/>
            </w:tcBorders>
            <w:shd w:val="clear" w:color="auto" w:fill="F8FAFC"/>
            <w:tcMar>
              <w:left w:w="105" w:type="dxa"/>
              <w:right w:w="105" w:type="dxa"/>
            </w:tcMar>
            <w:vAlign w:val="center"/>
          </w:tcPr>
          <w:p w14:paraId="249C0204" w14:textId="01D80ADD" w:rsidR="554A61FB" w:rsidRDefault="554A61FB" w:rsidP="13D71353">
            <w:pPr>
              <w:spacing w:before="60" w:after="60" w:line="276" w:lineRule="auto"/>
              <w:rPr>
                <w:rFonts w:ascii="Arial" w:eastAsia="Arial" w:hAnsi="Arial" w:cs="Arial"/>
                <w:sz w:val="13"/>
                <w:szCs w:val="13"/>
              </w:rPr>
            </w:pPr>
            <w:r>
              <w:rPr>
                <w:rFonts w:ascii="Arial" w:eastAsia="Arial" w:hAnsi="Arial" w:cs="Arial"/>
                <w:sz w:val="13"/>
                <w:szCs w:val="13"/>
                <w:lang w:val="cs-CZ"/>
              </w:rPr>
              <w:t>6</w:t>
            </w:r>
          </w:p>
        </w:tc>
        <w:tc>
          <w:tcPr>
            <w:tcW w:w="945" w:type="dxa"/>
            <w:tcBorders>
              <w:top w:val="single" w:sz="6" w:space="0" w:color="9AA6B2"/>
              <w:left w:val="single" w:sz="6" w:space="0" w:color="9AA6B2"/>
              <w:bottom w:val="single" w:sz="6" w:space="0" w:color="9AA6B2"/>
              <w:right w:val="single" w:sz="6" w:space="0" w:color="9AA6B2"/>
            </w:tcBorders>
            <w:shd w:val="clear" w:color="auto" w:fill="F8FAFC"/>
            <w:tcMar>
              <w:left w:w="105" w:type="dxa"/>
              <w:right w:w="105" w:type="dxa"/>
            </w:tcMar>
            <w:vAlign w:val="center"/>
          </w:tcPr>
          <w:p w14:paraId="63242DCB" w14:textId="1682014E" w:rsidR="554A61FB" w:rsidRDefault="554A61FB" w:rsidP="13D71353">
            <w:pPr>
              <w:spacing w:before="60" w:after="60" w:line="276" w:lineRule="auto"/>
              <w:rPr>
                <w:rFonts w:ascii="Arial" w:eastAsia="Arial" w:hAnsi="Arial" w:cs="Arial"/>
                <w:sz w:val="13"/>
                <w:szCs w:val="13"/>
              </w:rPr>
            </w:pPr>
            <w:r>
              <w:rPr>
                <w:rFonts w:ascii="Arial" w:eastAsia="Arial" w:hAnsi="Arial" w:cs="Arial"/>
                <w:sz w:val="13"/>
                <w:szCs w:val="13"/>
                <w:lang w:val="cs-CZ"/>
              </w:rPr>
              <w:t>B</w:t>
            </w:r>
          </w:p>
        </w:tc>
        <w:tc>
          <w:tcPr>
            <w:tcW w:w="1215" w:type="dxa"/>
            <w:tcBorders>
              <w:top w:val="single" w:sz="6" w:space="0" w:color="9AA6B2"/>
              <w:left w:val="single" w:sz="6" w:space="0" w:color="9AA6B2"/>
              <w:bottom w:val="single" w:sz="6" w:space="0" w:color="9AA6B2"/>
              <w:right w:val="single" w:sz="6" w:space="0" w:color="9AA6B2"/>
            </w:tcBorders>
            <w:shd w:val="clear" w:color="auto" w:fill="F8FAFC"/>
            <w:tcMar>
              <w:left w:w="105" w:type="dxa"/>
              <w:right w:w="105" w:type="dxa"/>
            </w:tcMar>
            <w:vAlign w:val="center"/>
          </w:tcPr>
          <w:p w14:paraId="17763D93" w14:textId="280F475E" w:rsidR="554A61FB" w:rsidRDefault="554A61FB" w:rsidP="13D71353">
            <w:pPr>
              <w:spacing w:before="60" w:after="60" w:line="276" w:lineRule="auto"/>
              <w:rPr>
                <w:rFonts w:ascii="Arial" w:eastAsia="Arial" w:hAnsi="Arial" w:cs="Arial"/>
                <w:sz w:val="13"/>
                <w:szCs w:val="13"/>
              </w:rPr>
            </w:pPr>
            <w:r>
              <w:rPr>
                <w:rFonts w:ascii="Arial" w:eastAsia="Arial" w:hAnsi="Arial" w:cs="Arial"/>
                <w:sz w:val="13"/>
                <w:szCs w:val="13"/>
                <w:lang w:val="cs-CZ"/>
              </w:rPr>
              <w:t>(8, 2)</w:t>
            </w:r>
          </w:p>
        </w:tc>
        <w:tc>
          <w:tcPr>
            <w:tcW w:w="2895" w:type="dxa"/>
            <w:tcBorders>
              <w:top w:val="single" w:sz="6" w:space="0" w:color="9AA6B2"/>
              <w:left w:val="single" w:sz="6" w:space="0" w:color="9AA6B2"/>
              <w:bottom w:val="single" w:sz="6" w:space="0" w:color="9AA6B2"/>
              <w:right w:val="single" w:sz="6" w:space="0" w:color="9AA6B2"/>
            </w:tcBorders>
            <w:shd w:val="clear" w:color="auto" w:fill="F8FAFC"/>
            <w:tcMar>
              <w:left w:w="105" w:type="dxa"/>
              <w:right w:w="105" w:type="dxa"/>
            </w:tcMar>
            <w:vAlign w:val="center"/>
          </w:tcPr>
          <w:p w14:paraId="04ABAA40" w14:textId="42A77947" w:rsidR="554A61FB" w:rsidRDefault="554A61FB" w:rsidP="13D71353">
            <w:pPr>
              <w:spacing w:before="60" w:after="60" w:line="276" w:lineRule="auto"/>
              <w:rPr>
                <w:rFonts w:ascii="Arial" w:eastAsia="Arial" w:hAnsi="Arial" w:cs="Arial"/>
                <w:sz w:val="13"/>
                <w:szCs w:val="13"/>
              </w:rPr>
            </w:pPr>
            <w:r>
              <w:rPr>
                <w:rFonts w:ascii="Arial" w:eastAsia="Arial" w:hAnsi="Arial" w:cs="Arial"/>
                <w:sz w:val="13"/>
                <w:szCs w:val="13"/>
                <w:lang w:val="cs-CZ"/>
              </w:rPr>
              <w:t>Zvědavost + nečekaný odkaz</w:t>
            </w:r>
          </w:p>
        </w:tc>
        <w:tc>
          <w:tcPr>
            <w:tcW w:w="3135" w:type="dxa"/>
            <w:tcBorders>
              <w:top w:val="single" w:sz="6" w:space="0" w:color="9AA6B2"/>
              <w:left w:val="single" w:sz="6" w:space="0" w:color="9AA6B2"/>
              <w:bottom w:val="single" w:sz="6" w:space="0" w:color="9AA6B2"/>
              <w:right w:val="single" w:sz="6" w:space="0" w:color="9AA6B2"/>
            </w:tcBorders>
            <w:shd w:val="clear" w:color="auto" w:fill="F8FAFC"/>
            <w:tcMar>
              <w:left w:w="105" w:type="dxa"/>
              <w:right w:w="105" w:type="dxa"/>
            </w:tcMar>
            <w:vAlign w:val="center"/>
          </w:tcPr>
          <w:p w14:paraId="1EB57FFD" w14:textId="1649771B" w:rsidR="554A61FB" w:rsidRDefault="554A61FB" w:rsidP="13D71353">
            <w:pPr>
              <w:spacing w:before="60" w:after="60" w:line="276" w:lineRule="auto"/>
              <w:rPr>
                <w:rFonts w:ascii="Arial" w:eastAsia="Arial" w:hAnsi="Arial" w:cs="Arial"/>
                <w:sz w:val="13"/>
                <w:szCs w:val="13"/>
              </w:rPr>
            </w:pPr>
            <w:r>
              <w:rPr>
                <w:rFonts w:ascii="Arial" w:eastAsia="Arial" w:hAnsi="Arial" w:cs="Arial"/>
                <w:sz w:val="13"/>
                <w:szCs w:val="13"/>
                <w:lang w:val="cs-CZ"/>
              </w:rPr>
              <w:t>Přístup</w:t>
            </w:r>
          </w:p>
        </w:tc>
      </w:tr>
      <w:tr w:rsidR="554A61FB" w14:paraId="76160F21" w14:textId="77777777" w:rsidTr="13D71353">
        <w:trPr>
          <w:trHeight w:val="300"/>
        </w:trPr>
        <w:tc>
          <w:tcPr>
            <w:tcW w:w="720" w:type="dxa"/>
            <w:tcBorders>
              <w:top w:val="single" w:sz="6" w:space="0" w:color="9AA6B2"/>
              <w:left w:val="single" w:sz="6" w:space="0" w:color="9AA6B2"/>
              <w:bottom w:val="single" w:sz="6" w:space="0" w:color="9AA6B2"/>
              <w:right w:val="single" w:sz="6" w:space="0" w:color="9AA6B2"/>
            </w:tcBorders>
            <w:shd w:val="clear" w:color="auto" w:fill="FFFFFF" w:themeFill="background1"/>
            <w:tcMar>
              <w:left w:w="105" w:type="dxa"/>
              <w:right w:w="105" w:type="dxa"/>
            </w:tcMar>
            <w:vAlign w:val="center"/>
          </w:tcPr>
          <w:p w14:paraId="23FBAB13" w14:textId="3884162B" w:rsidR="554A61FB" w:rsidRDefault="554A61FB" w:rsidP="13D71353">
            <w:pPr>
              <w:spacing w:before="60" w:after="60" w:line="276" w:lineRule="auto"/>
              <w:rPr>
                <w:rFonts w:ascii="Arial" w:eastAsia="Arial" w:hAnsi="Arial" w:cs="Arial"/>
                <w:sz w:val="13"/>
                <w:szCs w:val="13"/>
              </w:rPr>
            </w:pPr>
            <w:r>
              <w:rPr>
                <w:rFonts w:ascii="Arial" w:eastAsia="Arial" w:hAnsi="Arial" w:cs="Arial"/>
                <w:sz w:val="13"/>
                <w:szCs w:val="13"/>
                <w:lang w:val="cs-CZ"/>
              </w:rPr>
              <w:t>7</w:t>
            </w:r>
          </w:p>
        </w:tc>
        <w:tc>
          <w:tcPr>
            <w:tcW w:w="945" w:type="dxa"/>
            <w:tcBorders>
              <w:top w:val="single" w:sz="6" w:space="0" w:color="9AA6B2"/>
              <w:left w:val="single" w:sz="6" w:space="0" w:color="9AA6B2"/>
              <w:bottom w:val="single" w:sz="6" w:space="0" w:color="9AA6B2"/>
              <w:right w:val="single" w:sz="6" w:space="0" w:color="9AA6B2"/>
            </w:tcBorders>
            <w:shd w:val="clear" w:color="auto" w:fill="FFFFFF" w:themeFill="background1"/>
            <w:tcMar>
              <w:left w:w="105" w:type="dxa"/>
              <w:right w:w="105" w:type="dxa"/>
            </w:tcMar>
            <w:vAlign w:val="center"/>
          </w:tcPr>
          <w:p w14:paraId="7960D98D" w14:textId="48920329" w:rsidR="554A61FB" w:rsidRDefault="554A61FB" w:rsidP="13D71353">
            <w:pPr>
              <w:spacing w:before="60" w:after="60" w:line="276" w:lineRule="auto"/>
              <w:rPr>
                <w:rFonts w:ascii="Arial" w:eastAsia="Arial" w:hAnsi="Arial" w:cs="Arial"/>
                <w:sz w:val="13"/>
                <w:szCs w:val="13"/>
              </w:rPr>
            </w:pPr>
            <w:r>
              <w:rPr>
                <w:rFonts w:ascii="Arial" w:eastAsia="Arial" w:hAnsi="Arial" w:cs="Arial"/>
                <w:sz w:val="13"/>
                <w:szCs w:val="13"/>
                <w:lang w:val="cs-CZ"/>
              </w:rPr>
              <w:t>C</w:t>
            </w:r>
          </w:p>
        </w:tc>
        <w:tc>
          <w:tcPr>
            <w:tcW w:w="1215" w:type="dxa"/>
            <w:tcBorders>
              <w:top w:val="single" w:sz="6" w:space="0" w:color="9AA6B2"/>
              <w:left w:val="single" w:sz="6" w:space="0" w:color="9AA6B2"/>
              <w:bottom w:val="single" w:sz="6" w:space="0" w:color="9AA6B2"/>
              <w:right w:val="single" w:sz="6" w:space="0" w:color="9AA6B2"/>
            </w:tcBorders>
            <w:shd w:val="clear" w:color="auto" w:fill="FFFFFF" w:themeFill="background1"/>
            <w:tcMar>
              <w:left w:w="105" w:type="dxa"/>
              <w:right w:w="105" w:type="dxa"/>
            </w:tcMar>
            <w:vAlign w:val="center"/>
          </w:tcPr>
          <w:p w14:paraId="7DC47978" w14:textId="41980DEE" w:rsidR="554A61FB" w:rsidRDefault="554A61FB" w:rsidP="13D71353">
            <w:pPr>
              <w:spacing w:before="60" w:after="60" w:line="276" w:lineRule="auto"/>
              <w:rPr>
                <w:rFonts w:ascii="Arial" w:eastAsia="Arial" w:hAnsi="Arial" w:cs="Arial"/>
                <w:sz w:val="13"/>
                <w:szCs w:val="13"/>
              </w:rPr>
            </w:pPr>
            <w:r>
              <w:rPr>
                <w:rFonts w:ascii="Arial" w:eastAsia="Arial" w:hAnsi="Arial" w:cs="Arial"/>
                <w:sz w:val="13"/>
                <w:szCs w:val="13"/>
                <w:lang w:val="cs-CZ"/>
              </w:rPr>
              <w:t>(4, 4)</w:t>
            </w:r>
          </w:p>
        </w:tc>
        <w:tc>
          <w:tcPr>
            <w:tcW w:w="2895" w:type="dxa"/>
            <w:tcBorders>
              <w:top w:val="single" w:sz="6" w:space="0" w:color="9AA6B2"/>
              <w:left w:val="single" w:sz="6" w:space="0" w:color="9AA6B2"/>
              <w:bottom w:val="single" w:sz="6" w:space="0" w:color="9AA6B2"/>
              <w:right w:val="single" w:sz="6" w:space="0" w:color="9AA6B2"/>
            </w:tcBorders>
            <w:shd w:val="clear" w:color="auto" w:fill="FFFFFF" w:themeFill="background1"/>
            <w:tcMar>
              <w:left w:w="105" w:type="dxa"/>
              <w:right w:w="105" w:type="dxa"/>
            </w:tcMar>
            <w:vAlign w:val="center"/>
          </w:tcPr>
          <w:p w14:paraId="6D8D92F7" w14:textId="4E15CE3B" w:rsidR="554A61FB" w:rsidRDefault="554A61FB" w:rsidP="13D71353">
            <w:pPr>
              <w:spacing w:before="60" w:after="60" w:line="276" w:lineRule="auto"/>
              <w:rPr>
                <w:rFonts w:ascii="Arial" w:eastAsia="Arial" w:hAnsi="Arial" w:cs="Arial"/>
                <w:sz w:val="13"/>
                <w:szCs w:val="13"/>
              </w:rPr>
            </w:pPr>
            <w:r>
              <w:rPr>
                <w:rFonts w:ascii="Arial" w:eastAsia="Arial" w:hAnsi="Arial" w:cs="Arial"/>
                <w:sz w:val="13"/>
                <w:szCs w:val="13"/>
                <w:lang w:val="cs-CZ"/>
              </w:rPr>
              <w:t>Žádost o osobní nebo školní údaje</w:t>
            </w:r>
          </w:p>
        </w:tc>
        <w:tc>
          <w:tcPr>
            <w:tcW w:w="3135" w:type="dxa"/>
            <w:tcBorders>
              <w:top w:val="single" w:sz="6" w:space="0" w:color="9AA6B2"/>
              <w:left w:val="single" w:sz="6" w:space="0" w:color="9AA6B2"/>
              <w:bottom w:val="single" w:sz="6" w:space="0" w:color="9AA6B2"/>
              <w:right w:val="single" w:sz="6" w:space="0" w:color="9AA6B2"/>
            </w:tcBorders>
            <w:shd w:val="clear" w:color="auto" w:fill="FFFFFF" w:themeFill="background1"/>
            <w:tcMar>
              <w:left w:w="105" w:type="dxa"/>
              <w:right w:w="105" w:type="dxa"/>
            </w:tcMar>
            <w:vAlign w:val="center"/>
          </w:tcPr>
          <w:p w14:paraId="325A5D9A" w14:textId="250A443C" w:rsidR="554A61FB" w:rsidRDefault="554A61FB" w:rsidP="13D71353">
            <w:pPr>
              <w:spacing w:before="60" w:after="60" w:line="276" w:lineRule="auto"/>
              <w:rPr>
                <w:rFonts w:ascii="Arial" w:eastAsia="Arial" w:hAnsi="Arial" w:cs="Arial"/>
                <w:sz w:val="13"/>
                <w:szCs w:val="13"/>
              </w:rPr>
            </w:pPr>
            <w:r>
              <w:rPr>
                <w:rFonts w:ascii="Arial" w:eastAsia="Arial" w:hAnsi="Arial" w:cs="Arial"/>
                <w:sz w:val="13"/>
                <w:szCs w:val="13"/>
                <w:lang w:val="cs-CZ"/>
              </w:rPr>
              <w:t>Informace</w:t>
            </w:r>
          </w:p>
        </w:tc>
      </w:tr>
      <w:tr w:rsidR="554A61FB" w14:paraId="0A520C83" w14:textId="77777777" w:rsidTr="13D71353">
        <w:trPr>
          <w:trHeight w:val="300"/>
        </w:trPr>
        <w:tc>
          <w:tcPr>
            <w:tcW w:w="720" w:type="dxa"/>
            <w:tcBorders>
              <w:top w:val="single" w:sz="6" w:space="0" w:color="9AA6B2"/>
              <w:left w:val="single" w:sz="6" w:space="0" w:color="9AA6B2"/>
              <w:bottom w:val="single" w:sz="6" w:space="0" w:color="9AA6B2"/>
              <w:right w:val="single" w:sz="6" w:space="0" w:color="9AA6B2"/>
            </w:tcBorders>
            <w:shd w:val="clear" w:color="auto" w:fill="F8FAFC"/>
            <w:tcMar>
              <w:left w:w="105" w:type="dxa"/>
              <w:right w:w="105" w:type="dxa"/>
            </w:tcMar>
            <w:vAlign w:val="center"/>
          </w:tcPr>
          <w:p w14:paraId="000254EE" w14:textId="2F0870B6" w:rsidR="554A61FB" w:rsidRDefault="554A61FB" w:rsidP="13D71353">
            <w:pPr>
              <w:spacing w:before="60" w:after="60" w:line="276" w:lineRule="auto"/>
              <w:rPr>
                <w:rFonts w:ascii="Arial" w:eastAsia="Arial" w:hAnsi="Arial" w:cs="Arial"/>
                <w:sz w:val="13"/>
                <w:szCs w:val="13"/>
              </w:rPr>
            </w:pPr>
            <w:r>
              <w:rPr>
                <w:rFonts w:ascii="Arial" w:eastAsia="Arial" w:hAnsi="Arial" w:cs="Arial"/>
                <w:sz w:val="13"/>
                <w:szCs w:val="13"/>
                <w:lang w:val="cs-CZ"/>
              </w:rPr>
              <w:t>8</w:t>
            </w:r>
          </w:p>
        </w:tc>
        <w:tc>
          <w:tcPr>
            <w:tcW w:w="945" w:type="dxa"/>
            <w:tcBorders>
              <w:top w:val="single" w:sz="6" w:space="0" w:color="9AA6B2"/>
              <w:left w:val="single" w:sz="6" w:space="0" w:color="9AA6B2"/>
              <w:bottom w:val="single" w:sz="6" w:space="0" w:color="9AA6B2"/>
              <w:right w:val="single" w:sz="6" w:space="0" w:color="9AA6B2"/>
            </w:tcBorders>
            <w:shd w:val="clear" w:color="auto" w:fill="F8FAFC"/>
            <w:tcMar>
              <w:left w:w="105" w:type="dxa"/>
              <w:right w:w="105" w:type="dxa"/>
            </w:tcMar>
            <w:vAlign w:val="center"/>
          </w:tcPr>
          <w:p w14:paraId="47B847A1" w14:textId="7145856D" w:rsidR="554A61FB" w:rsidRDefault="554A61FB" w:rsidP="13D71353">
            <w:pPr>
              <w:spacing w:before="60" w:after="60" w:line="276" w:lineRule="auto"/>
              <w:rPr>
                <w:rFonts w:ascii="Arial" w:eastAsia="Arial" w:hAnsi="Arial" w:cs="Arial"/>
                <w:sz w:val="13"/>
                <w:szCs w:val="13"/>
              </w:rPr>
            </w:pPr>
            <w:r>
              <w:rPr>
                <w:rFonts w:ascii="Arial" w:eastAsia="Arial" w:hAnsi="Arial" w:cs="Arial"/>
                <w:sz w:val="13"/>
                <w:szCs w:val="13"/>
                <w:lang w:val="cs-CZ"/>
              </w:rPr>
              <w:t>A</w:t>
            </w:r>
          </w:p>
        </w:tc>
        <w:tc>
          <w:tcPr>
            <w:tcW w:w="1215" w:type="dxa"/>
            <w:tcBorders>
              <w:top w:val="single" w:sz="6" w:space="0" w:color="9AA6B2"/>
              <w:left w:val="single" w:sz="6" w:space="0" w:color="9AA6B2"/>
              <w:bottom w:val="single" w:sz="6" w:space="0" w:color="9AA6B2"/>
              <w:right w:val="single" w:sz="6" w:space="0" w:color="9AA6B2"/>
            </w:tcBorders>
            <w:shd w:val="clear" w:color="auto" w:fill="F8FAFC"/>
            <w:tcMar>
              <w:left w:w="105" w:type="dxa"/>
              <w:right w:w="105" w:type="dxa"/>
            </w:tcMar>
            <w:vAlign w:val="center"/>
          </w:tcPr>
          <w:p w14:paraId="0414B7A4" w14:textId="6B60AAB5" w:rsidR="554A61FB" w:rsidRDefault="554A61FB" w:rsidP="13D71353">
            <w:pPr>
              <w:spacing w:before="60" w:after="60" w:line="276" w:lineRule="auto"/>
              <w:rPr>
                <w:rFonts w:ascii="Arial" w:eastAsia="Arial" w:hAnsi="Arial" w:cs="Arial"/>
                <w:sz w:val="13"/>
                <w:szCs w:val="13"/>
              </w:rPr>
            </w:pPr>
            <w:r>
              <w:rPr>
                <w:rFonts w:ascii="Arial" w:eastAsia="Arial" w:hAnsi="Arial" w:cs="Arial"/>
                <w:sz w:val="13"/>
                <w:szCs w:val="13"/>
                <w:lang w:val="cs-CZ"/>
              </w:rPr>
              <w:t>(1, 7)</w:t>
            </w:r>
          </w:p>
        </w:tc>
        <w:tc>
          <w:tcPr>
            <w:tcW w:w="2895" w:type="dxa"/>
            <w:tcBorders>
              <w:top w:val="single" w:sz="6" w:space="0" w:color="9AA6B2"/>
              <w:left w:val="single" w:sz="6" w:space="0" w:color="9AA6B2"/>
              <w:bottom w:val="single" w:sz="6" w:space="0" w:color="9AA6B2"/>
              <w:right w:val="single" w:sz="6" w:space="0" w:color="9AA6B2"/>
            </w:tcBorders>
            <w:shd w:val="clear" w:color="auto" w:fill="F8FAFC"/>
            <w:tcMar>
              <w:left w:w="105" w:type="dxa"/>
              <w:right w:w="105" w:type="dxa"/>
            </w:tcMar>
            <w:vAlign w:val="center"/>
          </w:tcPr>
          <w:p w14:paraId="7DC7B3C3" w14:textId="301DF00C" w:rsidR="554A61FB" w:rsidRDefault="554A61FB" w:rsidP="13D71353">
            <w:pPr>
              <w:spacing w:before="60" w:after="60" w:line="276" w:lineRule="auto"/>
              <w:rPr>
                <w:rFonts w:ascii="Arial" w:eastAsia="Arial" w:hAnsi="Arial" w:cs="Arial"/>
                <w:sz w:val="13"/>
                <w:szCs w:val="13"/>
              </w:rPr>
            </w:pPr>
            <w:r>
              <w:rPr>
                <w:rFonts w:ascii="Arial" w:eastAsia="Arial" w:hAnsi="Arial" w:cs="Arial"/>
                <w:sz w:val="13"/>
                <w:szCs w:val="13"/>
                <w:lang w:val="cs-CZ"/>
              </w:rPr>
              <w:t>Tlak na zaplacení</w:t>
            </w:r>
          </w:p>
        </w:tc>
        <w:tc>
          <w:tcPr>
            <w:tcW w:w="3135" w:type="dxa"/>
            <w:tcBorders>
              <w:top w:val="single" w:sz="6" w:space="0" w:color="9AA6B2"/>
              <w:left w:val="single" w:sz="6" w:space="0" w:color="9AA6B2"/>
              <w:bottom w:val="single" w:sz="6" w:space="0" w:color="9AA6B2"/>
              <w:right w:val="single" w:sz="6" w:space="0" w:color="9AA6B2"/>
            </w:tcBorders>
            <w:shd w:val="clear" w:color="auto" w:fill="F8FAFC"/>
            <w:tcMar>
              <w:left w:w="105" w:type="dxa"/>
              <w:right w:w="105" w:type="dxa"/>
            </w:tcMar>
            <w:vAlign w:val="center"/>
          </w:tcPr>
          <w:p w14:paraId="406B785E" w14:textId="6B17FA03" w:rsidR="554A61FB" w:rsidRDefault="554A61FB" w:rsidP="13D71353">
            <w:pPr>
              <w:spacing w:before="60" w:after="60" w:line="276" w:lineRule="auto"/>
              <w:rPr>
                <w:rFonts w:ascii="Arial" w:eastAsia="Arial" w:hAnsi="Arial" w:cs="Arial"/>
                <w:sz w:val="13"/>
                <w:szCs w:val="13"/>
              </w:rPr>
            </w:pPr>
            <w:r>
              <w:rPr>
                <w:rFonts w:ascii="Arial" w:eastAsia="Arial" w:hAnsi="Arial" w:cs="Arial"/>
                <w:sz w:val="13"/>
                <w:szCs w:val="13"/>
                <w:lang w:val="cs-CZ"/>
              </w:rPr>
              <w:t>Peníze</w:t>
            </w:r>
          </w:p>
        </w:tc>
      </w:tr>
      <w:tr w:rsidR="554A61FB" w14:paraId="2587467E" w14:textId="77777777" w:rsidTr="13D71353">
        <w:trPr>
          <w:trHeight w:val="300"/>
        </w:trPr>
        <w:tc>
          <w:tcPr>
            <w:tcW w:w="720" w:type="dxa"/>
            <w:tcBorders>
              <w:top w:val="single" w:sz="6" w:space="0" w:color="9AA6B2"/>
              <w:left w:val="single" w:sz="6" w:space="0" w:color="9AA6B2"/>
              <w:bottom w:val="single" w:sz="6" w:space="0" w:color="9AA6B2"/>
              <w:right w:val="single" w:sz="6" w:space="0" w:color="9AA6B2"/>
            </w:tcBorders>
            <w:shd w:val="clear" w:color="auto" w:fill="FFFFFF" w:themeFill="background1"/>
            <w:tcMar>
              <w:left w:w="105" w:type="dxa"/>
              <w:right w:w="105" w:type="dxa"/>
            </w:tcMar>
            <w:vAlign w:val="center"/>
          </w:tcPr>
          <w:p w14:paraId="073382FB" w14:textId="12B9D4ED" w:rsidR="554A61FB" w:rsidRDefault="554A61FB" w:rsidP="13D71353">
            <w:pPr>
              <w:spacing w:before="60" w:after="60" w:line="276" w:lineRule="auto"/>
              <w:rPr>
                <w:rFonts w:ascii="Arial" w:eastAsia="Arial" w:hAnsi="Arial" w:cs="Arial"/>
                <w:sz w:val="13"/>
                <w:szCs w:val="13"/>
              </w:rPr>
            </w:pPr>
            <w:r>
              <w:rPr>
                <w:rFonts w:ascii="Arial" w:eastAsia="Arial" w:hAnsi="Arial" w:cs="Arial"/>
                <w:sz w:val="13"/>
                <w:szCs w:val="13"/>
                <w:lang w:val="cs-CZ"/>
              </w:rPr>
              <w:t>9</w:t>
            </w:r>
          </w:p>
        </w:tc>
        <w:tc>
          <w:tcPr>
            <w:tcW w:w="945" w:type="dxa"/>
            <w:tcBorders>
              <w:top w:val="single" w:sz="6" w:space="0" w:color="9AA6B2"/>
              <w:left w:val="single" w:sz="6" w:space="0" w:color="9AA6B2"/>
              <w:bottom w:val="single" w:sz="6" w:space="0" w:color="9AA6B2"/>
              <w:right w:val="single" w:sz="6" w:space="0" w:color="9AA6B2"/>
            </w:tcBorders>
            <w:shd w:val="clear" w:color="auto" w:fill="FFFFFF" w:themeFill="background1"/>
            <w:tcMar>
              <w:left w:w="105" w:type="dxa"/>
              <w:right w:w="105" w:type="dxa"/>
            </w:tcMar>
            <w:vAlign w:val="center"/>
          </w:tcPr>
          <w:p w14:paraId="55EB7E91" w14:textId="244B9217" w:rsidR="554A61FB" w:rsidRDefault="554A61FB" w:rsidP="13D71353">
            <w:pPr>
              <w:spacing w:before="60" w:after="60" w:line="276" w:lineRule="auto"/>
              <w:rPr>
                <w:rFonts w:ascii="Arial" w:eastAsia="Arial" w:hAnsi="Arial" w:cs="Arial"/>
                <w:sz w:val="13"/>
                <w:szCs w:val="13"/>
              </w:rPr>
            </w:pPr>
            <w:r>
              <w:rPr>
                <w:rFonts w:ascii="Arial" w:eastAsia="Arial" w:hAnsi="Arial" w:cs="Arial"/>
                <w:sz w:val="13"/>
                <w:szCs w:val="13"/>
                <w:lang w:val="cs-CZ"/>
              </w:rPr>
              <w:t>A</w:t>
            </w:r>
          </w:p>
        </w:tc>
        <w:tc>
          <w:tcPr>
            <w:tcW w:w="1215" w:type="dxa"/>
            <w:tcBorders>
              <w:top w:val="single" w:sz="6" w:space="0" w:color="9AA6B2"/>
              <w:left w:val="single" w:sz="6" w:space="0" w:color="9AA6B2"/>
              <w:bottom w:val="single" w:sz="6" w:space="0" w:color="9AA6B2"/>
              <w:right w:val="single" w:sz="6" w:space="0" w:color="9AA6B2"/>
            </w:tcBorders>
            <w:shd w:val="clear" w:color="auto" w:fill="FFFFFF" w:themeFill="background1"/>
            <w:tcMar>
              <w:left w:w="105" w:type="dxa"/>
              <w:right w:w="105" w:type="dxa"/>
            </w:tcMar>
            <w:vAlign w:val="center"/>
          </w:tcPr>
          <w:p w14:paraId="75926FC1" w14:textId="2287BF76" w:rsidR="554A61FB" w:rsidRDefault="554A61FB" w:rsidP="13D71353">
            <w:pPr>
              <w:spacing w:before="60" w:after="60" w:line="276" w:lineRule="auto"/>
              <w:rPr>
                <w:rFonts w:ascii="Arial" w:eastAsia="Arial" w:hAnsi="Arial" w:cs="Arial"/>
                <w:sz w:val="13"/>
                <w:szCs w:val="13"/>
              </w:rPr>
            </w:pPr>
            <w:r>
              <w:rPr>
                <w:rFonts w:ascii="Arial" w:eastAsia="Arial" w:hAnsi="Arial" w:cs="Arial"/>
                <w:sz w:val="13"/>
                <w:szCs w:val="13"/>
                <w:lang w:val="cs-CZ"/>
              </w:rPr>
              <w:t>(0, 11)</w:t>
            </w:r>
          </w:p>
        </w:tc>
        <w:tc>
          <w:tcPr>
            <w:tcW w:w="2895" w:type="dxa"/>
            <w:tcBorders>
              <w:top w:val="single" w:sz="6" w:space="0" w:color="9AA6B2"/>
              <w:left w:val="single" w:sz="6" w:space="0" w:color="9AA6B2"/>
              <w:bottom w:val="single" w:sz="6" w:space="0" w:color="9AA6B2"/>
              <w:right w:val="single" w:sz="6" w:space="0" w:color="9AA6B2"/>
            </w:tcBorders>
            <w:shd w:val="clear" w:color="auto" w:fill="FFFFFF" w:themeFill="background1"/>
            <w:tcMar>
              <w:left w:w="105" w:type="dxa"/>
              <w:right w:w="105" w:type="dxa"/>
            </w:tcMar>
            <w:vAlign w:val="center"/>
          </w:tcPr>
          <w:p w14:paraId="0EB532E5" w14:textId="427227E2" w:rsidR="554A61FB" w:rsidRDefault="554A61FB" w:rsidP="13D71353">
            <w:pPr>
              <w:spacing w:before="60" w:after="60" w:line="276" w:lineRule="auto"/>
              <w:rPr>
                <w:rFonts w:ascii="Arial" w:eastAsia="Arial" w:hAnsi="Arial" w:cs="Arial"/>
                <w:sz w:val="13"/>
                <w:szCs w:val="13"/>
              </w:rPr>
            </w:pPr>
            <w:r>
              <w:rPr>
                <w:rFonts w:ascii="Arial" w:eastAsia="Arial" w:hAnsi="Arial" w:cs="Arial"/>
                <w:sz w:val="13"/>
                <w:szCs w:val="13"/>
                <w:lang w:val="cs-CZ"/>
              </w:rPr>
              <w:t>Tlak autority</w:t>
            </w:r>
          </w:p>
        </w:tc>
        <w:tc>
          <w:tcPr>
            <w:tcW w:w="3135" w:type="dxa"/>
            <w:tcBorders>
              <w:top w:val="single" w:sz="6" w:space="0" w:color="9AA6B2"/>
              <w:left w:val="single" w:sz="6" w:space="0" w:color="9AA6B2"/>
              <w:bottom w:val="single" w:sz="6" w:space="0" w:color="9AA6B2"/>
              <w:right w:val="single" w:sz="6" w:space="0" w:color="9AA6B2"/>
            </w:tcBorders>
            <w:shd w:val="clear" w:color="auto" w:fill="FFFFFF" w:themeFill="background1"/>
            <w:tcMar>
              <w:left w:w="105" w:type="dxa"/>
              <w:right w:w="105" w:type="dxa"/>
            </w:tcMar>
            <w:vAlign w:val="center"/>
          </w:tcPr>
          <w:p w14:paraId="402BEFEB" w14:textId="5F1D7C85" w:rsidR="554A61FB" w:rsidRDefault="554A61FB" w:rsidP="13D71353">
            <w:pPr>
              <w:spacing w:before="60" w:after="60" w:line="276" w:lineRule="auto"/>
              <w:rPr>
                <w:rFonts w:ascii="Arial" w:eastAsia="Arial" w:hAnsi="Arial" w:cs="Arial"/>
                <w:sz w:val="13"/>
                <w:szCs w:val="13"/>
              </w:rPr>
            </w:pPr>
            <w:r>
              <w:rPr>
                <w:rFonts w:ascii="Arial" w:eastAsia="Arial" w:hAnsi="Arial" w:cs="Arial"/>
                <w:sz w:val="13"/>
                <w:szCs w:val="13"/>
                <w:lang w:val="cs-CZ"/>
              </w:rPr>
              <w:t>Přístup nebo informace</w:t>
            </w:r>
          </w:p>
        </w:tc>
      </w:tr>
      <w:tr w:rsidR="554A61FB" w14:paraId="5A560EC0" w14:textId="77777777" w:rsidTr="13D71353">
        <w:trPr>
          <w:trHeight w:val="300"/>
        </w:trPr>
        <w:tc>
          <w:tcPr>
            <w:tcW w:w="720" w:type="dxa"/>
            <w:tcBorders>
              <w:top w:val="single" w:sz="6" w:space="0" w:color="9AA6B2"/>
              <w:left w:val="single" w:sz="6" w:space="0" w:color="9AA6B2"/>
              <w:bottom w:val="single" w:sz="6" w:space="0" w:color="9AA6B2"/>
              <w:right w:val="single" w:sz="6" w:space="0" w:color="9AA6B2"/>
            </w:tcBorders>
            <w:shd w:val="clear" w:color="auto" w:fill="F8FAFC"/>
            <w:tcMar>
              <w:left w:w="105" w:type="dxa"/>
              <w:right w:w="105" w:type="dxa"/>
            </w:tcMar>
            <w:vAlign w:val="center"/>
          </w:tcPr>
          <w:p w14:paraId="596EBE2A" w14:textId="13E5A0D1" w:rsidR="554A61FB" w:rsidRDefault="554A61FB" w:rsidP="13D71353">
            <w:pPr>
              <w:spacing w:before="60" w:after="60" w:line="276" w:lineRule="auto"/>
              <w:rPr>
                <w:rFonts w:ascii="Arial" w:eastAsia="Arial" w:hAnsi="Arial" w:cs="Arial"/>
                <w:sz w:val="13"/>
                <w:szCs w:val="13"/>
              </w:rPr>
            </w:pPr>
            <w:r>
              <w:rPr>
                <w:rFonts w:ascii="Arial" w:eastAsia="Arial" w:hAnsi="Arial" w:cs="Arial"/>
                <w:sz w:val="13"/>
                <w:szCs w:val="13"/>
                <w:lang w:val="cs-CZ"/>
              </w:rPr>
              <w:t>10</w:t>
            </w:r>
          </w:p>
        </w:tc>
        <w:tc>
          <w:tcPr>
            <w:tcW w:w="945" w:type="dxa"/>
            <w:tcBorders>
              <w:top w:val="single" w:sz="6" w:space="0" w:color="9AA6B2"/>
              <w:left w:val="single" w:sz="6" w:space="0" w:color="9AA6B2"/>
              <w:bottom w:val="single" w:sz="6" w:space="0" w:color="9AA6B2"/>
              <w:right w:val="single" w:sz="6" w:space="0" w:color="9AA6B2"/>
            </w:tcBorders>
            <w:shd w:val="clear" w:color="auto" w:fill="F8FAFC"/>
            <w:tcMar>
              <w:left w:w="105" w:type="dxa"/>
              <w:right w:w="105" w:type="dxa"/>
            </w:tcMar>
            <w:vAlign w:val="center"/>
          </w:tcPr>
          <w:p w14:paraId="2B45248E" w14:textId="28A1BFE4" w:rsidR="554A61FB" w:rsidRDefault="554A61FB" w:rsidP="13D71353">
            <w:pPr>
              <w:spacing w:before="60" w:after="60" w:line="276" w:lineRule="auto"/>
              <w:rPr>
                <w:rFonts w:ascii="Arial" w:eastAsia="Arial" w:hAnsi="Arial" w:cs="Arial"/>
                <w:sz w:val="13"/>
                <w:szCs w:val="13"/>
              </w:rPr>
            </w:pPr>
            <w:r>
              <w:rPr>
                <w:rFonts w:ascii="Arial" w:eastAsia="Arial" w:hAnsi="Arial" w:cs="Arial"/>
                <w:sz w:val="13"/>
                <w:szCs w:val="13"/>
                <w:lang w:val="cs-CZ"/>
              </w:rPr>
              <w:t>B</w:t>
            </w:r>
          </w:p>
        </w:tc>
        <w:tc>
          <w:tcPr>
            <w:tcW w:w="1215" w:type="dxa"/>
            <w:tcBorders>
              <w:top w:val="single" w:sz="6" w:space="0" w:color="9AA6B2"/>
              <w:left w:val="single" w:sz="6" w:space="0" w:color="9AA6B2"/>
              <w:bottom w:val="single" w:sz="6" w:space="0" w:color="9AA6B2"/>
              <w:right w:val="single" w:sz="6" w:space="0" w:color="9AA6B2"/>
            </w:tcBorders>
            <w:shd w:val="clear" w:color="auto" w:fill="F8FAFC"/>
            <w:tcMar>
              <w:left w:w="105" w:type="dxa"/>
              <w:right w:w="105" w:type="dxa"/>
            </w:tcMar>
            <w:vAlign w:val="center"/>
          </w:tcPr>
          <w:p w14:paraId="0329CA38" w14:textId="702C15E3" w:rsidR="554A61FB" w:rsidRDefault="554A61FB" w:rsidP="13D71353">
            <w:pPr>
              <w:spacing w:before="60" w:after="60" w:line="276" w:lineRule="auto"/>
              <w:rPr>
                <w:rFonts w:ascii="Arial" w:eastAsia="Arial" w:hAnsi="Arial" w:cs="Arial"/>
                <w:sz w:val="13"/>
                <w:szCs w:val="13"/>
              </w:rPr>
            </w:pPr>
            <w:r>
              <w:rPr>
                <w:rFonts w:ascii="Arial" w:eastAsia="Arial" w:hAnsi="Arial" w:cs="Arial"/>
                <w:sz w:val="13"/>
                <w:szCs w:val="13"/>
                <w:lang w:val="cs-CZ"/>
              </w:rPr>
              <w:t>(0, 16)</w:t>
            </w:r>
          </w:p>
        </w:tc>
        <w:tc>
          <w:tcPr>
            <w:tcW w:w="2895" w:type="dxa"/>
            <w:tcBorders>
              <w:top w:val="single" w:sz="6" w:space="0" w:color="9AA6B2"/>
              <w:left w:val="single" w:sz="6" w:space="0" w:color="9AA6B2"/>
              <w:bottom w:val="single" w:sz="6" w:space="0" w:color="9AA6B2"/>
              <w:right w:val="single" w:sz="6" w:space="0" w:color="9AA6B2"/>
            </w:tcBorders>
            <w:shd w:val="clear" w:color="auto" w:fill="F8FAFC"/>
            <w:tcMar>
              <w:left w:w="105" w:type="dxa"/>
              <w:right w:w="105" w:type="dxa"/>
            </w:tcMar>
            <w:vAlign w:val="center"/>
          </w:tcPr>
          <w:p w14:paraId="1EFB6301" w14:textId="575BBDA2" w:rsidR="554A61FB" w:rsidRDefault="554A61FB" w:rsidP="13D71353">
            <w:pPr>
              <w:spacing w:before="60" w:after="60" w:line="276" w:lineRule="auto"/>
              <w:rPr>
                <w:rFonts w:ascii="Arial" w:eastAsia="Arial" w:hAnsi="Arial" w:cs="Arial"/>
                <w:sz w:val="13"/>
                <w:szCs w:val="13"/>
              </w:rPr>
            </w:pPr>
            <w:r>
              <w:rPr>
                <w:rFonts w:ascii="Arial" w:eastAsia="Arial" w:hAnsi="Arial" w:cs="Arial"/>
                <w:sz w:val="13"/>
                <w:szCs w:val="13"/>
                <w:lang w:val="cs-CZ"/>
              </w:rPr>
              <w:t>Ověřování informací</w:t>
            </w:r>
          </w:p>
        </w:tc>
        <w:tc>
          <w:tcPr>
            <w:tcW w:w="3135" w:type="dxa"/>
            <w:tcBorders>
              <w:top w:val="single" w:sz="6" w:space="0" w:color="9AA6B2"/>
              <w:left w:val="single" w:sz="6" w:space="0" w:color="9AA6B2"/>
              <w:bottom w:val="single" w:sz="6" w:space="0" w:color="9AA6B2"/>
              <w:right w:val="single" w:sz="6" w:space="0" w:color="9AA6B2"/>
            </w:tcBorders>
            <w:shd w:val="clear" w:color="auto" w:fill="F8FAFC"/>
            <w:tcMar>
              <w:left w:w="105" w:type="dxa"/>
              <w:right w:w="105" w:type="dxa"/>
            </w:tcMar>
            <w:vAlign w:val="center"/>
          </w:tcPr>
          <w:p w14:paraId="3094BAFC" w14:textId="18C9733D" w:rsidR="554A61FB" w:rsidRDefault="554A61FB" w:rsidP="13D71353">
            <w:pPr>
              <w:spacing w:before="60" w:after="60" w:line="276" w:lineRule="auto"/>
              <w:rPr>
                <w:rFonts w:ascii="Arial" w:eastAsia="Arial" w:hAnsi="Arial" w:cs="Arial"/>
                <w:sz w:val="13"/>
                <w:szCs w:val="13"/>
              </w:rPr>
            </w:pPr>
            <w:r>
              <w:rPr>
                <w:rFonts w:ascii="Arial" w:eastAsia="Arial" w:hAnsi="Arial" w:cs="Arial"/>
                <w:sz w:val="13"/>
                <w:szCs w:val="13"/>
                <w:lang w:val="cs-CZ"/>
              </w:rPr>
              <w:t>Ochrana</w:t>
            </w:r>
          </w:p>
        </w:tc>
      </w:tr>
      <w:tr w:rsidR="554A61FB" w14:paraId="79DCF2A4" w14:textId="77777777" w:rsidTr="13D71353">
        <w:trPr>
          <w:trHeight w:val="300"/>
        </w:trPr>
        <w:tc>
          <w:tcPr>
            <w:tcW w:w="720" w:type="dxa"/>
            <w:tcBorders>
              <w:top w:val="single" w:sz="6" w:space="0" w:color="9AA6B2"/>
              <w:left w:val="single" w:sz="6" w:space="0" w:color="9AA6B2"/>
              <w:bottom w:val="single" w:sz="6" w:space="0" w:color="9AA6B2"/>
              <w:right w:val="single" w:sz="6" w:space="0" w:color="9AA6B2"/>
            </w:tcBorders>
            <w:shd w:val="clear" w:color="auto" w:fill="FFFFFF" w:themeFill="background1"/>
            <w:tcMar>
              <w:left w:w="105" w:type="dxa"/>
              <w:right w:w="105" w:type="dxa"/>
            </w:tcMar>
            <w:vAlign w:val="center"/>
          </w:tcPr>
          <w:p w14:paraId="55AFFEE6" w14:textId="5666A668" w:rsidR="554A61FB" w:rsidRDefault="554A61FB" w:rsidP="13D71353">
            <w:pPr>
              <w:spacing w:before="60" w:after="60" w:line="276" w:lineRule="auto"/>
              <w:rPr>
                <w:rFonts w:ascii="Arial" w:eastAsia="Arial" w:hAnsi="Arial" w:cs="Arial"/>
                <w:sz w:val="13"/>
                <w:szCs w:val="13"/>
              </w:rPr>
            </w:pPr>
            <w:r>
              <w:rPr>
                <w:rFonts w:ascii="Arial" w:eastAsia="Arial" w:hAnsi="Arial" w:cs="Arial"/>
                <w:sz w:val="13"/>
                <w:szCs w:val="13"/>
                <w:lang w:val="cs-CZ"/>
              </w:rPr>
              <w:t>11</w:t>
            </w:r>
          </w:p>
        </w:tc>
        <w:tc>
          <w:tcPr>
            <w:tcW w:w="945" w:type="dxa"/>
            <w:tcBorders>
              <w:top w:val="single" w:sz="6" w:space="0" w:color="9AA6B2"/>
              <w:left w:val="single" w:sz="6" w:space="0" w:color="9AA6B2"/>
              <w:bottom w:val="single" w:sz="6" w:space="0" w:color="9AA6B2"/>
              <w:right w:val="single" w:sz="6" w:space="0" w:color="9AA6B2"/>
            </w:tcBorders>
            <w:shd w:val="clear" w:color="auto" w:fill="FFFFFF" w:themeFill="background1"/>
            <w:tcMar>
              <w:left w:w="105" w:type="dxa"/>
              <w:right w:w="105" w:type="dxa"/>
            </w:tcMar>
            <w:vAlign w:val="center"/>
          </w:tcPr>
          <w:p w14:paraId="7D01D527" w14:textId="436CBDEB" w:rsidR="554A61FB" w:rsidRDefault="554A61FB" w:rsidP="13D71353">
            <w:pPr>
              <w:spacing w:before="60" w:after="60" w:line="276" w:lineRule="auto"/>
              <w:rPr>
                <w:rFonts w:ascii="Arial" w:eastAsia="Arial" w:hAnsi="Arial" w:cs="Arial"/>
                <w:sz w:val="13"/>
                <w:szCs w:val="13"/>
              </w:rPr>
            </w:pPr>
            <w:r>
              <w:rPr>
                <w:rFonts w:ascii="Arial" w:eastAsia="Arial" w:hAnsi="Arial" w:cs="Arial"/>
                <w:sz w:val="13"/>
                <w:szCs w:val="13"/>
                <w:lang w:val="cs-CZ"/>
              </w:rPr>
              <w:t>C</w:t>
            </w:r>
          </w:p>
        </w:tc>
        <w:tc>
          <w:tcPr>
            <w:tcW w:w="1215" w:type="dxa"/>
            <w:tcBorders>
              <w:top w:val="single" w:sz="6" w:space="0" w:color="9AA6B2"/>
              <w:left w:val="single" w:sz="6" w:space="0" w:color="9AA6B2"/>
              <w:bottom w:val="single" w:sz="6" w:space="0" w:color="9AA6B2"/>
              <w:right w:val="single" w:sz="6" w:space="0" w:color="9AA6B2"/>
            </w:tcBorders>
            <w:shd w:val="clear" w:color="auto" w:fill="FFFFFF" w:themeFill="background1"/>
            <w:tcMar>
              <w:left w:w="105" w:type="dxa"/>
              <w:right w:w="105" w:type="dxa"/>
            </w:tcMar>
            <w:vAlign w:val="center"/>
          </w:tcPr>
          <w:p w14:paraId="240E0C02" w14:textId="31B0120B" w:rsidR="554A61FB" w:rsidRDefault="554A61FB" w:rsidP="13D71353">
            <w:pPr>
              <w:spacing w:before="60" w:after="60" w:line="276" w:lineRule="auto"/>
              <w:rPr>
                <w:rFonts w:ascii="Arial" w:eastAsia="Arial" w:hAnsi="Arial" w:cs="Arial"/>
                <w:sz w:val="13"/>
                <w:szCs w:val="13"/>
              </w:rPr>
            </w:pPr>
            <w:r>
              <w:rPr>
                <w:rFonts w:ascii="Arial" w:eastAsia="Arial" w:hAnsi="Arial" w:cs="Arial"/>
                <w:sz w:val="13"/>
                <w:szCs w:val="13"/>
                <w:lang w:val="cs-CZ"/>
              </w:rPr>
              <w:t>(3, 18)</w:t>
            </w:r>
          </w:p>
        </w:tc>
        <w:tc>
          <w:tcPr>
            <w:tcW w:w="2895" w:type="dxa"/>
            <w:tcBorders>
              <w:top w:val="single" w:sz="6" w:space="0" w:color="9AA6B2"/>
              <w:left w:val="single" w:sz="6" w:space="0" w:color="9AA6B2"/>
              <w:bottom w:val="single" w:sz="6" w:space="0" w:color="9AA6B2"/>
              <w:right w:val="single" w:sz="6" w:space="0" w:color="9AA6B2"/>
            </w:tcBorders>
            <w:shd w:val="clear" w:color="auto" w:fill="FFFFFF" w:themeFill="background1"/>
            <w:tcMar>
              <w:left w:w="105" w:type="dxa"/>
              <w:right w:w="105" w:type="dxa"/>
            </w:tcMar>
            <w:vAlign w:val="center"/>
          </w:tcPr>
          <w:p w14:paraId="3B9AC452" w14:textId="2AFBA2CE" w:rsidR="554A61FB" w:rsidRDefault="554A61FB" w:rsidP="13D71353">
            <w:pPr>
              <w:spacing w:before="60" w:after="60" w:line="276" w:lineRule="auto"/>
              <w:rPr>
                <w:rFonts w:ascii="Arial" w:eastAsia="Arial" w:hAnsi="Arial" w:cs="Arial"/>
                <w:sz w:val="13"/>
                <w:szCs w:val="13"/>
              </w:rPr>
            </w:pPr>
            <w:r>
              <w:rPr>
                <w:rFonts w:ascii="Arial" w:eastAsia="Arial" w:hAnsi="Arial" w:cs="Arial"/>
                <w:sz w:val="13"/>
                <w:szCs w:val="13"/>
                <w:lang w:val="cs-CZ"/>
              </w:rPr>
              <w:t>Bezpečná pomoc druhým</w:t>
            </w:r>
          </w:p>
        </w:tc>
        <w:tc>
          <w:tcPr>
            <w:tcW w:w="3135" w:type="dxa"/>
            <w:tcBorders>
              <w:top w:val="single" w:sz="6" w:space="0" w:color="9AA6B2"/>
              <w:left w:val="single" w:sz="6" w:space="0" w:color="9AA6B2"/>
              <w:bottom w:val="single" w:sz="6" w:space="0" w:color="9AA6B2"/>
              <w:right w:val="single" w:sz="6" w:space="0" w:color="9AA6B2"/>
            </w:tcBorders>
            <w:shd w:val="clear" w:color="auto" w:fill="FFFFFF" w:themeFill="background1"/>
            <w:tcMar>
              <w:left w:w="105" w:type="dxa"/>
              <w:right w:w="105" w:type="dxa"/>
            </w:tcMar>
            <w:vAlign w:val="center"/>
          </w:tcPr>
          <w:p w14:paraId="5CE2393A" w14:textId="4978A6C4" w:rsidR="554A61FB" w:rsidRDefault="554A61FB" w:rsidP="13D71353">
            <w:pPr>
              <w:spacing w:before="60" w:after="60" w:line="276" w:lineRule="auto"/>
              <w:rPr>
                <w:rFonts w:ascii="Arial" w:eastAsia="Arial" w:hAnsi="Arial" w:cs="Arial"/>
                <w:sz w:val="13"/>
                <w:szCs w:val="13"/>
              </w:rPr>
            </w:pPr>
            <w:r>
              <w:rPr>
                <w:rFonts w:ascii="Arial" w:eastAsia="Arial" w:hAnsi="Arial" w:cs="Arial"/>
                <w:sz w:val="13"/>
                <w:szCs w:val="13"/>
                <w:lang w:val="cs-CZ"/>
              </w:rPr>
              <w:t>Ochrana</w:t>
            </w:r>
          </w:p>
        </w:tc>
      </w:tr>
      <w:tr w:rsidR="554A61FB" w14:paraId="7F705D82" w14:textId="77777777" w:rsidTr="13D71353">
        <w:trPr>
          <w:trHeight w:val="300"/>
        </w:trPr>
        <w:tc>
          <w:tcPr>
            <w:tcW w:w="720" w:type="dxa"/>
            <w:tcBorders>
              <w:top w:val="single" w:sz="6" w:space="0" w:color="9AA6B2"/>
              <w:left w:val="single" w:sz="6" w:space="0" w:color="9AA6B2"/>
              <w:bottom w:val="single" w:sz="6" w:space="0" w:color="9AA6B2"/>
              <w:right w:val="single" w:sz="6" w:space="0" w:color="9AA6B2"/>
            </w:tcBorders>
            <w:shd w:val="clear" w:color="auto" w:fill="F8FAFC"/>
            <w:tcMar>
              <w:left w:w="105" w:type="dxa"/>
              <w:right w:w="105" w:type="dxa"/>
            </w:tcMar>
            <w:vAlign w:val="center"/>
          </w:tcPr>
          <w:p w14:paraId="502C1FB6" w14:textId="7FDF37C3" w:rsidR="554A61FB" w:rsidRDefault="554A61FB" w:rsidP="13D71353">
            <w:pPr>
              <w:spacing w:before="60" w:after="60" w:line="276" w:lineRule="auto"/>
              <w:rPr>
                <w:rFonts w:ascii="Arial" w:eastAsia="Arial" w:hAnsi="Arial" w:cs="Arial"/>
                <w:sz w:val="13"/>
                <w:szCs w:val="13"/>
              </w:rPr>
            </w:pPr>
            <w:r>
              <w:rPr>
                <w:rFonts w:ascii="Arial" w:eastAsia="Arial" w:hAnsi="Arial" w:cs="Arial"/>
                <w:sz w:val="13"/>
                <w:szCs w:val="13"/>
                <w:lang w:val="cs-CZ"/>
              </w:rPr>
              <w:t>12</w:t>
            </w:r>
          </w:p>
        </w:tc>
        <w:tc>
          <w:tcPr>
            <w:tcW w:w="945" w:type="dxa"/>
            <w:tcBorders>
              <w:top w:val="single" w:sz="6" w:space="0" w:color="9AA6B2"/>
              <w:left w:val="single" w:sz="6" w:space="0" w:color="9AA6B2"/>
              <w:bottom w:val="single" w:sz="6" w:space="0" w:color="9AA6B2"/>
              <w:right w:val="single" w:sz="6" w:space="0" w:color="9AA6B2"/>
            </w:tcBorders>
            <w:shd w:val="clear" w:color="auto" w:fill="F8FAFC"/>
            <w:tcMar>
              <w:left w:w="105" w:type="dxa"/>
              <w:right w:w="105" w:type="dxa"/>
            </w:tcMar>
            <w:vAlign w:val="center"/>
          </w:tcPr>
          <w:p w14:paraId="37EC9B6A" w14:textId="0B10C73E" w:rsidR="554A61FB" w:rsidRDefault="554A61FB" w:rsidP="13D71353">
            <w:pPr>
              <w:spacing w:before="60" w:after="60" w:line="276" w:lineRule="auto"/>
              <w:rPr>
                <w:rFonts w:ascii="Arial" w:eastAsia="Arial" w:hAnsi="Arial" w:cs="Arial"/>
                <w:sz w:val="13"/>
                <w:szCs w:val="13"/>
              </w:rPr>
            </w:pPr>
            <w:r>
              <w:rPr>
                <w:rFonts w:ascii="Arial" w:eastAsia="Arial" w:hAnsi="Arial" w:cs="Arial"/>
                <w:sz w:val="13"/>
                <w:szCs w:val="13"/>
                <w:lang w:val="cs-CZ"/>
              </w:rPr>
              <w:t>A</w:t>
            </w:r>
          </w:p>
        </w:tc>
        <w:tc>
          <w:tcPr>
            <w:tcW w:w="1215" w:type="dxa"/>
            <w:tcBorders>
              <w:top w:val="single" w:sz="6" w:space="0" w:color="9AA6B2"/>
              <w:left w:val="single" w:sz="6" w:space="0" w:color="9AA6B2"/>
              <w:bottom w:val="single" w:sz="6" w:space="0" w:color="9AA6B2"/>
              <w:right w:val="single" w:sz="6" w:space="0" w:color="9AA6B2"/>
            </w:tcBorders>
            <w:shd w:val="clear" w:color="auto" w:fill="F8FAFC"/>
            <w:tcMar>
              <w:left w:w="105" w:type="dxa"/>
              <w:right w:w="105" w:type="dxa"/>
            </w:tcMar>
            <w:vAlign w:val="center"/>
          </w:tcPr>
          <w:p w14:paraId="2E09CD7D" w14:textId="728D15C7" w:rsidR="554A61FB" w:rsidRDefault="554A61FB" w:rsidP="13D71353">
            <w:pPr>
              <w:spacing w:before="60" w:after="60" w:line="276" w:lineRule="auto"/>
              <w:rPr>
                <w:rFonts w:ascii="Arial" w:eastAsia="Arial" w:hAnsi="Arial" w:cs="Arial"/>
                <w:sz w:val="13"/>
                <w:szCs w:val="13"/>
              </w:rPr>
            </w:pPr>
            <w:r>
              <w:rPr>
                <w:rFonts w:ascii="Arial" w:eastAsia="Arial" w:hAnsi="Arial" w:cs="Arial"/>
                <w:sz w:val="13"/>
                <w:szCs w:val="13"/>
                <w:lang w:val="cs-CZ"/>
              </w:rPr>
              <w:t>(8, 18)</w:t>
            </w:r>
          </w:p>
        </w:tc>
        <w:tc>
          <w:tcPr>
            <w:tcW w:w="2895" w:type="dxa"/>
            <w:tcBorders>
              <w:top w:val="single" w:sz="6" w:space="0" w:color="9AA6B2"/>
              <w:left w:val="single" w:sz="6" w:space="0" w:color="9AA6B2"/>
              <w:bottom w:val="single" w:sz="6" w:space="0" w:color="9AA6B2"/>
              <w:right w:val="single" w:sz="6" w:space="0" w:color="9AA6B2"/>
            </w:tcBorders>
            <w:shd w:val="clear" w:color="auto" w:fill="F8FAFC"/>
            <w:tcMar>
              <w:left w:w="105" w:type="dxa"/>
              <w:right w:w="105" w:type="dxa"/>
            </w:tcMar>
            <w:vAlign w:val="center"/>
          </w:tcPr>
          <w:p w14:paraId="3F655109" w14:textId="28B48B55" w:rsidR="554A61FB" w:rsidRDefault="554A61FB" w:rsidP="13D71353">
            <w:pPr>
              <w:spacing w:before="60" w:after="60" w:line="276" w:lineRule="auto"/>
              <w:rPr>
                <w:rFonts w:ascii="Arial" w:eastAsia="Arial" w:hAnsi="Arial" w:cs="Arial"/>
                <w:sz w:val="13"/>
                <w:szCs w:val="13"/>
              </w:rPr>
            </w:pPr>
            <w:r>
              <w:rPr>
                <w:rFonts w:ascii="Arial" w:eastAsia="Arial" w:hAnsi="Arial" w:cs="Arial"/>
                <w:sz w:val="13"/>
                <w:szCs w:val="13"/>
                <w:lang w:val="cs-CZ"/>
              </w:rPr>
              <w:t>Definice sociálního inženýrství</w:t>
            </w:r>
          </w:p>
        </w:tc>
        <w:tc>
          <w:tcPr>
            <w:tcW w:w="3135" w:type="dxa"/>
            <w:tcBorders>
              <w:top w:val="single" w:sz="6" w:space="0" w:color="9AA6B2"/>
              <w:left w:val="single" w:sz="6" w:space="0" w:color="9AA6B2"/>
              <w:bottom w:val="single" w:sz="6" w:space="0" w:color="9AA6B2"/>
              <w:right w:val="single" w:sz="6" w:space="0" w:color="9AA6B2"/>
            </w:tcBorders>
            <w:shd w:val="clear" w:color="auto" w:fill="F8FAFC"/>
            <w:tcMar>
              <w:left w:w="105" w:type="dxa"/>
              <w:right w:w="105" w:type="dxa"/>
            </w:tcMar>
            <w:vAlign w:val="center"/>
          </w:tcPr>
          <w:p w14:paraId="34B4654E" w14:textId="0B5ACD06" w:rsidR="554A61FB" w:rsidRDefault="554A61FB" w:rsidP="13D71353">
            <w:pPr>
              <w:spacing w:before="60" w:after="60" w:line="276" w:lineRule="auto"/>
              <w:rPr>
                <w:rFonts w:ascii="Arial" w:eastAsia="Arial" w:hAnsi="Arial" w:cs="Arial"/>
                <w:sz w:val="13"/>
                <w:szCs w:val="13"/>
              </w:rPr>
            </w:pPr>
            <w:r>
              <w:rPr>
                <w:rFonts w:ascii="Arial" w:eastAsia="Arial" w:hAnsi="Arial" w:cs="Arial"/>
                <w:sz w:val="13"/>
                <w:szCs w:val="13"/>
                <w:lang w:val="cs-CZ"/>
              </w:rPr>
              <w:t>Základní pojem</w:t>
            </w:r>
          </w:p>
        </w:tc>
      </w:tr>
      <w:tr w:rsidR="554A61FB" w14:paraId="3345CE14" w14:textId="77777777" w:rsidTr="13D71353">
        <w:trPr>
          <w:trHeight w:val="300"/>
        </w:trPr>
        <w:tc>
          <w:tcPr>
            <w:tcW w:w="720" w:type="dxa"/>
            <w:tcBorders>
              <w:top w:val="single" w:sz="6" w:space="0" w:color="9AA6B2"/>
              <w:left w:val="single" w:sz="6" w:space="0" w:color="9AA6B2"/>
              <w:bottom w:val="single" w:sz="6" w:space="0" w:color="9AA6B2"/>
              <w:right w:val="single" w:sz="6" w:space="0" w:color="9AA6B2"/>
            </w:tcBorders>
            <w:shd w:val="clear" w:color="auto" w:fill="FFFFFF" w:themeFill="background1"/>
            <w:tcMar>
              <w:left w:w="105" w:type="dxa"/>
              <w:right w:w="105" w:type="dxa"/>
            </w:tcMar>
            <w:vAlign w:val="center"/>
          </w:tcPr>
          <w:p w14:paraId="5642FEA1" w14:textId="0D4E7C52" w:rsidR="554A61FB" w:rsidRDefault="554A61FB" w:rsidP="13D71353">
            <w:pPr>
              <w:spacing w:before="60" w:after="60" w:line="276" w:lineRule="auto"/>
              <w:rPr>
                <w:rFonts w:ascii="Arial" w:eastAsia="Arial" w:hAnsi="Arial" w:cs="Arial"/>
                <w:sz w:val="13"/>
                <w:szCs w:val="13"/>
              </w:rPr>
            </w:pPr>
            <w:r>
              <w:rPr>
                <w:rFonts w:ascii="Arial" w:eastAsia="Arial" w:hAnsi="Arial" w:cs="Arial"/>
                <w:sz w:val="13"/>
                <w:szCs w:val="13"/>
                <w:lang w:val="cs-CZ"/>
              </w:rPr>
              <w:t>13</w:t>
            </w:r>
          </w:p>
        </w:tc>
        <w:tc>
          <w:tcPr>
            <w:tcW w:w="945" w:type="dxa"/>
            <w:tcBorders>
              <w:top w:val="single" w:sz="6" w:space="0" w:color="9AA6B2"/>
              <w:left w:val="single" w:sz="6" w:space="0" w:color="9AA6B2"/>
              <w:bottom w:val="single" w:sz="6" w:space="0" w:color="9AA6B2"/>
              <w:right w:val="single" w:sz="6" w:space="0" w:color="9AA6B2"/>
            </w:tcBorders>
            <w:shd w:val="clear" w:color="auto" w:fill="FFFFFF" w:themeFill="background1"/>
            <w:tcMar>
              <w:left w:w="105" w:type="dxa"/>
              <w:right w:w="105" w:type="dxa"/>
            </w:tcMar>
            <w:vAlign w:val="center"/>
          </w:tcPr>
          <w:p w14:paraId="74151EA2" w14:textId="130A5B8F" w:rsidR="554A61FB" w:rsidRDefault="554A61FB" w:rsidP="13D71353">
            <w:pPr>
              <w:spacing w:before="60" w:after="60" w:line="276" w:lineRule="auto"/>
              <w:rPr>
                <w:rFonts w:ascii="Arial" w:eastAsia="Arial" w:hAnsi="Arial" w:cs="Arial"/>
                <w:sz w:val="13"/>
                <w:szCs w:val="13"/>
              </w:rPr>
            </w:pPr>
            <w:r>
              <w:rPr>
                <w:rFonts w:ascii="Arial" w:eastAsia="Arial" w:hAnsi="Arial" w:cs="Arial"/>
                <w:sz w:val="13"/>
                <w:szCs w:val="13"/>
                <w:lang w:val="cs-CZ"/>
              </w:rPr>
              <w:t>A</w:t>
            </w:r>
          </w:p>
        </w:tc>
        <w:tc>
          <w:tcPr>
            <w:tcW w:w="1215" w:type="dxa"/>
            <w:tcBorders>
              <w:top w:val="single" w:sz="6" w:space="0" w:color="9AA6B2"/>
              <w:left w:val="single" w:sz="6" w:space="0" w:color="9AA6B2"/>
              <w:bottom w:val="single" w:sz="6" w:space="0" w:color="9AA6B2"/>
              <w:right w:val="single" w:sz="6" w:space="0" w:color="9AA6B2"/>
            </w:tcBorders>
            <w:shd w:val="clear" w:color="auto" w:fill="FFFFFF" w:themeFill="background1"/>
            <w:tcMar>
              <w:left w:w="105" w:type="dxa"/>
              <w:right w:w="105" w:type="dxa"/>
            </w:tcMar>
            <w:vAlign w:val="center"/>
          </w:tcPr>
          <w:p w14:paraId="7D9478C5" w14:textId="71807014" w:rsidR="554A61FB" w:rsidRDefault="554A61FB" w:rsidP="13D71353">
            <w:pPr>
              <w:spacing w:before="60" w:after="60" w:line="276" w:lineRule="auto"/>
              <w:rPr>
                <w:rFonts w:ascii="Arial" w:eastAsia="Arial" w:hAnsi="Arial" w:cs="Arial"/>
                <w:sz w:val="13"/>
                <w:szCs w:val="13"/>
              </w:rPr>
            </w:pPr>
            <w:r>
              <w:rPr>
                <w:rFonts w:ascii="Arial" w:eastAsia="Arial" w:hAnsi="Arial" w:cs="Arial"/>
                <w:sz w:val="13"/>
                <w:szCs w:val="13"/>
                <w:lang w:val="cs-CZ"/>
              </w:rPr>
              <w:t>(7, 8)</w:t>
            </w:r>
          </w:p>
        </w:tc>
        <w:tc>
          <w:tcPr>
            <w:tcW w:w="2895" w:type="dxa"/>
            <w:tcBorders>
              <w:top w:val="single" w:sz="6" w:space="0" w:color="9AA6B2"/>
              <w:left w:val="single" w:sz="6" w:space="0" w:color="9AA6B2"/>
              <w:bottom w:val="single" w:sz="6" w:space="0" w:color="9AA6B2"/>
              <w:right w:val="single" w:sz="6" w:space="0" w:color="9AA6B2"/>
            </w:tcBorders>
            <w:shd w:val="clear" w:color="auto" w:fill="FFFFFF" w:themeFill="background1"/>
            <w:tcMar>
              <w:left w:w="105" w:type="dxa"/>
              <w:right w:w="105" w:type="dxa"/>
            </w:tcMar>
            <w:vAlign w:val="center"/>
          </w:tcPr>
          <w:p w14:paraId="3981CEB1" w14:textId="5042A9C7" w:rsidR="554A61FB" w:rsidRDefault="554A61FB" w:rsidP="13D71353">
            <w:pPr>
              <w:spacing w:before="60" w:after="60" w:line="276" w:lineRule="auto"/>
              <w:rPr>
                <w:rFonts w:ascii="Arial" w:eastAsia="Arial" w:hAnsi="Arial" w:cs="Arial"/>
                <w:sz w:val="13"/>
                <w:szCs w:val="13"/>
              </w:rPr>
            </w:pPr>
            <w:r>
              <w:rPr>
                <w:rFonts w:ascii="Arial" w:eastAsia="Arial" w:hAnsi="Arial" w:cs="Arial"/>
                <w:sz w:val="13"/>
                <w:szCs w:val="13"/>
                <w:lang w:val="cs-CZ"/>
              </w:rPr>
              <w:t>Stop</w:t>
            </w:r>
          </w:p>
        </w:tc>
        <w:tc>
          <w:tcPr>
            <w:tcW w:w="3135" w:type="dxa"/>
            <w:tcBorders>
              <w:top w:val="single" w:sz="6" w:space="0" w:color="9AA6B2"/>
              <w:left w:val="single" w:sz="6" w:space="0" w:color="9AA6B2"/>
              <w:bottom w:val="single" w:sz="6" w:space="0" w:color="9AA6B2"/>
              <w:right w:val="single" w:sz="6" w:space="0" w:color="9AA6B2"/>
            </w:tcBorders>
            <w:shd w:val="clear" w:color="auto" w:fill="FFFFFF" w:themeFill="background1"/>
            <w:tcMar>
              <w:left w:w="105" w:type="dxa"/>
              <w:right w:w="105" w:type="dxa"/>
            </w:tcMar>
            <w:vAlign w:val="center"/>
          </w:tcPr>
          <w:p w14:paraId="369F3CC7" w14:textId="7AFE119E" w:rsidR="554A61FB" w:rsidRDefault="554A61FB" w:rsidP="13D71353">
            <w:pPr>
              <w:spacing w:before="60" w:after="60" w:line="276" w:lineRule="auto"/>
              <w:rPr>
                <w:rFonts w:ascii="Arial" w:eastAsia="Arial" w:hAnsi="Arial" w:cs="Arial"/>
                <w:sz w:val="13"/>
                <w:szCs w:val="13"/>
              </w:rPr>
            </w:pPr>
            <w:r>
              <w:rPr>
                <w:rFonts w:ascii="Arial" w:eastAsia="Arial" w:hAnsi="Arial" w:cs="Arial"/>
                <w:sz w:val="13"/>
                <w:szCs w:val="13"/>
                <w:lang w:val="cs-CZ"/>
              </w:rPr>
              <w:t>Ochrana</w:t>
            </w:r>
          </w:p>
        </w:tc>
      </w:tr>
      <w:tr w:rsidR="554A61FB" w14:paraId="73C70A1A" w14:textId="77777777" w:rsidTr="13D71353">
        <w:trPr>
          <w:trHeight w:val="300"/>
        </w:trPr>
        <w:tc>
          <w:tcPr>
            <w:tcW w:w="720" w:type="dxa"/>
            <w:tcBorders>
              <w:top w:val="single" w:sz="6" w:space="0" w:color="9AA6B2"/>
              <w:left w:val="single" w:sz="6" w:space="0" w:color="9AA6B2"/>
              <w:bottom w:val="single" w:sz="6" w:space="0" w:color="9AA6B2"/>
              <w:right w:val="single" w:sz="6" w:space="0" w:color="9AA6B2"/>
            </w:tcBorders>
            <w:shd w:val="clear" w:color="auto" w:fill="F8FAFC"/>
            <w:tcMar>
              <w:left w:w="105" w:type="dxa"/>
              <w:right w:w="105" w:type="dxa"/>
            </w:tcMar>
            <w:vAlign w:val="center"/>
          </w:tcPr>
          <w:p w14:paraId="201A515F" w14:textId="493CBE19" w:rsidR="554A61FB" w:rsidRDefault="554A61FB" w:rsidP="13D71353">
            <w:pPr>
              <w:spacing w:before="60" w:after="60" w:line="276" w:lineRule="auto"/>
              <w:rPr>
                <w:rFonts w:ascii="Arial" w:eastAsia="Arial" w:hAnsi="Arial" w:cs="Arial"/>
                <w:sz w:val="13"/>
                <w:szCs w:val="13"/>
              </w:rPr>
            </w:pPr>
            <w:r>
              <w:rPr>
                <w:rFonts w:ascii="Arial" w:eastAsia="Arial" w:hAnsi="Arial" w:cs="Arial"/>
                <w:sz w:val="13"/>
                <w:szCs w:val="13"/>
                <w:lang w:val="cs-CZ"/>
              </w:rPr>
              <w:t>14</w:t>
            </w:r>
          </w:p>
        </w:tc>
        <w:tc>
          <w:tcPr>
            <w:tcW w:w="945" w:type="dxa"/>
            <w:tcBorders>
              <w:top w:val="single" w:sz="6" w:space="0" w:color="9AA6B2"/>
              <w:left w:val="single" w:sz="6" w:space="0" w:color="9AA6B2"/>
              <w:bottom w:val="single" w:sz="6" w:space="0" w:color="9AA6B2"/>
              <w:right w:val="single" w:sz="6" w:space="0" w:color="9AA6B2"/>
            </w:tcBorders>
            <w:shd w:val="clear" w:color="auto" w:fill="F8FAFC"/>
            <w:tcMar>
              <w:left w:w="105" w:type="dxa"/>
              <w:right w:w="105" w:type="dxa"/>
            </w:tcMar>
            <w:vAlign w:val="center"/>
          </w:tcPr>
          <w:p w14:paraId="5FAF7223" w14:textId="626304C7" w:rsidR="554A61FB" w:rsidRDefault="554A61FB" w:rsidP="13D71353">
            <w:pPr>
              <w:spacing w:before="60" w:after="60" w:line="276" w:lineRule="auto"/>
              <w:rPr>
                <w:rFonts w:ascii="Arial" w:eastAsia="Arial" w:hAnsi="Arial" w:cs="Arial"/>
                <w:sz w:val="13"/>
                <w:szCs w:val="13"/>
              </w:rPr>
            </w:pPr>
            <w:r>
              <w:rPr>
                <w:rFonts w:ascii="Arial" w:eastAsia="Arial" w:hAnsi="Arial" w:cs="Arial"/>
                <w:sz w:val="13"/>
                <w:szCs w:val="13"/>
                <w:lang w:val="cs-CZ"/>
              </w:rPr>
              <w:t>A</w:t>
            </w:r>
          </w:p>
        </w:tc>
        <w:tc>
          <w:tcPr>
            <w:tcW w:w="1215" w:type="dxa"/>
            <w:tcBorders>
              <w:top w:val="single" w:sz="6" w:space="0" w:color="9AA6B2"/>
              <w:left w:val="single" w:sz="6" w:space="0" w:color="9AA6B2"/>
              <w:bottom w:val="single" w:sz="6" w:space="0" w:color="9AA6B2"/>
              <w:right w:val="single" w:sz="6" w:space="0" w:color="9AA6B2"/>
            </w:tcBorders>
            <w:shd w:val="clear" w:color="auto" w:fill="F8FAFC"/>
            <w:tcMar>
              <w:left w:w="105" w:type="dxa"/>
              <w:right w:w="105" w:type="dxa"/>
            </w:tcMar>
            <w:vAlign w:val="center"/>
          </w:tcPr>
          <w:p w14:paraId="63EE2E14" w14:textId="27B97D14" w:rsidR="554A61FB" w:rsidRDefault="554A61FB" w:rsidP="13D71353">
            <w:pPr>
              <w:spacing w:before="60" w:after="60" w:line="276" w:lineRule="auto"/>
              <w:rPr>
                <w:rFonts w:ascii="Arial" w:eastAsia="Arial" w:hAnsi="Arial" w:cs="Arial"/>
                <w:sz w:val="13"/>
                <w:szCs w:val="13"/>
              </w:rPr>
            </w:pPr>
            <w:r>
              <w:rPr>
                <w:rFonts w:ascii="Arial" w:eastAsia="Arial" w:hAnsi="Arial" w:cs="Arial"/>
                <w:sz w:val="13"/>
                <w:szCs w:val="13"/>
                <w:lang w:val="cs-CZ"/>
              </w:rPr>
              <w:t>(10, 12)</w:t>
            </w:r>
          </w:p>
        </w:tc>
        <w:tc>
          <w:tcPr>
            <w:tcW w:w="2895" w:type="dxa"/>
            <w:tcBorders>
              <w:top w:val="single" w:sz="6" w:space="0" w:color="9AA6B2"/>
              <w:left w:val="single" w:sz="6" w:space="0" w:color="9AA6B2"/>
              <w:bottom w:val="single" w:sz="6" w:space="0" w:color="9AA6B2"/>
              <w:right w:val="single" w:sz="6" w:space="0" w:color="9AA6B2"/>
            </w:tcBorders>
            <w:shd w:val="clear" w:color="auto" w:fill="F8FAFC"/>
            <w:tcMar>
              <w:left w:w="105" w:type="dxa"/>
              <w:right w:w="105" w:type="dxa"/>
            </w:tcMar>
            <w:vAlign w:val="center"/>
          </w:tcPr>
          <w:p w14:paraId="7FC0639F" w14:textId="1A3E3174" w:rsidR="554A61FB" w:rsidRDefault="554A61FB" w:rsidP="13D71353">
            <w:pPr>
              <w:spacing w:before="60" w:after="60" w:line="276" w:lineRule="auto"/>
              <w:rPr>
                <w:rFonts w:ascii="Arial" w:eastAsia="Arial" w:hAnsi="Arial" w:cs="Arial"/>
                <w:sz w:val="13"/>
                <w:szCs w:val="13"/>
              </w:rPr>
            </w:pPr>
            <w:r>
              <w:rPr>
                <w:rFonts w:ascii="Arial" w:eastAsia="Arial" w:hAnsi="Arial" w:cs="Arial"/>
                <w:sz w:val="13"/>
                <w:szCs w:val="13"/>
                <w:lang w:val="cs-CZ"/>
              </w:rPr>
              <w:t>Přemýšlej</w:t>
            </w:r>
          </w:p>
        </w:tc>
        <w:tc>
          <w:tcPr>
            <w:tcW w:w="3135" w:type="dxa"/>
            <w:tcBorders>
              <w:top w:val="single" w:sz="6" w:space="0" w:color="9AA6B2"/>
              <w:left w:val="single" w:sz="6" w:space="0" w:color="9AA6B2"/>
              <w:bottom w:val="single" w:sz="6" w:space="0" w:color="9AA6B2"/>
              <w:right w:val="single" w:sz="6" w:space="0" w:color="9AA6B2"/>
            </w:tcBorders>
            <w:shd w:val="clear" w:color="auto" w:fill="F8FAFC"/>
            <w:tcMar>
              <w:left w:w="105" w:type="dxa"/>
              <w:right w:w="105" w:type="dxa"/>
            </w:tcMar>
            <w:vAlign w:val="center"/>
          </w:tcPr>
          <w:p w14:paraId="7A60A9B0" w14:textId="5ACCE1EA" w:rsidR="554A61FB" w:rsidRDefault="554A61FB" w:rsidP="13D71353">
            <w:pPr>
              <w:spacing w:before="60" w:after="60" w:line="276" w:lineRule="auto"/>
              <w:rPr>
                <w:rFonts w:ascii="Arial" w:eastAsia="Arial" w:hAnsi="Arial" w:cs="Arial"/>
                <w:sz w:val="13"/>
                <w:szCs w:val="13"/>
              </w:rPr>
            </w:pPr>
            <w:r>
              <w:rPr>
                <w:rFonts w:ascii="Arial" w:eastAsia="Arial" w:hAnsi="Arial" w:cs="Arial"/>
                <w:sz w:val="13"/>
                <w:szCs w:val="13"/>
                <w:lang w:val="cs-CZ"/>
              </w:rPr>
              <w:t>Ochrana</w:t>
            </w:r>
          </w:p>
        </w:tc>
      </w:tr>
      <w:tr w:rsidR="554A61FB" w14:paraId="26AEC27E" w14:textId="77777777" w:rsidTr="13D71353">
        <w:trPr>
          <w:trHeight w:val="300"/>
        </w:trPr>
        <w:tc>
          <w:tcPr>
            <w:tcW w:w="720" w:type="dxa"/>
            <w:tcBorders>
              <w:top w:val="single" w:sz="6" w:space="0" w:color="9AA6B2"/>
              <w:left w:val="single" w:sz="6" w:space="0" w:color="9AA6B2"/>
              <w:bottom w:val="single" w:sz="6" w:space="0" w:color="9AA6B2"/>
              <w:right w:val="single" w:sz="6" w:space="0" w:color="9AA6B2"/>
            </w:tcBorders>
            <w:shd w:val="clear" w:color="auto" w:fill="FFFFFF" w:themeFill="background1"/>
            <w:tcMar>
              <w:left w:w="105" w:type="dxa"/>
              <w:right w:w="105" w:type="dxa"/>
            </w:tcMar>
            <w:vAlign w:val="center"/>
          </w:tcPr>
          <w:p w14:paraId="1C061882" w14:textId="1D366A50" w:rsidR="554A61FB" w:rsidRDefault="554A61FB" w:rsidP="13D71353">
            <w:pPr>
              <w:spacing w:before="60" w:after="60" w:line="276" w:lineRule="auto"/>
              <w:rPr>
                <w:rFonts w:ascii="Arial" w:eastAsia="Arial" w:hAnsi="Arial" w:cs="Arial"/>
                <w:sz w:val="13"/>
                <w:szCs w:val="13"/>
              </w:rPr>
            </w:pPr>
            <w:r>
              <w:rPr>
                <w:rFonts w:ascii="Arial" w:eastAsia="Arial" w:hAnsi="Arial" w:cs="Arial"/>
                <w:sz w:val="13"/>
                <w:szCs w:val="13"/>
                <w:lang w:val="cs-CZ"/>
              </w:rPr>
              <w:t>15</w:t>
            </w:r>
          </w:p>
        </w:tc>
        <w:tc>
          <w:tcPr>
            <w:tcW w:w="945" w:type="dxa"/>
            <w:tcBorders>
              <w:top w:val="single" w:sz="6" w:space="0" w:color="9AA6B2"/>
              <w:left w:val="single" w:sz="6" w:space="0" w:color="9AA6B2"/>
              <w:bottom w:val="single" w:sz="6" w:space="0" w:color="9AA6B2"/>
              <w:right w:val="single" w:sz="6" w:space="0" w:color="9AA6B2"/>
            </w:tcBorders>
            <w:shd w:val="clear" w:color="auto" w:fill="FFFFFF" w:themeFill="background1"/>
            <w:tcMar>
              <w:left w:w="105" w:type="dxa"/>
              <w:right w:w="105" w:type="dxa"/>
            </w:tcMar>
            <w:vAlign w:val="center"/>
          </w:tcPr>
          <w:p w14:paraId="4D8E395B" w14:textId="45A4DACE" w:rsidR="554A61FB" w:rsidRDefault="554A61FB" w:rsidP="13D71353">
            <w:pPr>
              <w:spacing w:before="60" w:after="60" w:line="276" w:lineRule="auto"/>
              <w:rPr>
                <w:rFonts w:ascii="Arial" w:eastAsia="Arial" w:hAnsi="Arial" w:cs="Arial"/>
                <w:sz w:val="13"/>
                <w:szCs w:val="13"/>
              </w:rPr>
            </w:pPr>
            <w:r>
              <w:rPr>
                <w:rFonts w:ascii="Arial" w:eastAsia="Arial" w:hAnsi="Arial" w:cs="Arial"/>
                <w:sz w:val="13"/>
                <w:szCs w:val="13"/>
                <w:lang w:val="cs-CZ"/>
              </w:rPr>
              <w:t>A</w:t>
            </w:r>
          </w:p>
        </w:tc>
        <w:tc>
          <w:tcPr>
            <w:tcW w:w="1215" w:type="dxa"/>
            <w:tcBorders>
              <w:top w:val="single" w:sz="6" w:space="0" w:color="9AA6B2"/>
              <w:left w:val="single" w:sz="6" w:space="0" w:color="9AA6B2"/>
              <w:bottom w:val="single" w:sz="6" w:space="0" w:color="9AA6B2"/>
              <w:right w:val="single" w:sz="6" w:space="0" w:color="9AA6B2"/>
            </w:tcBorders>
            <w:shd w:val="clear" w:color="auto" w:fill="FFFFFF" w:themeFill="background1"/>
            <w:tcMar>
              <w:left w:w="105" w:type="dxa"/>
              <w:right w:w="105" w:type="dxa"/>
            </w:tcMar>
            <w:vAlign w:val="center"/>
          </w:tcPr>
          <w:p w14:paraId="4A0E9443" w14:textId="0423019D" w:rsidR="554A61FB" w:rsidRDefault="554A61FB" w:rsidP="13D71353">
            <w:pPr>
              <w:spacing w:before="60" w:after="60" w:line="276" w:lineRule="auto"/>
              <w:rPr>
                <w:rFonts w:ascii="Arial" w:eastAsia="Arial" w:hAnsi="Arial" w:cs="Arial"/>
                <w:sz w:val="13"/>
                <w:szCs w:val="13"/>
              </w:rPr>
            </w:pPr>
            <w:r>
              <w:rPr>
                <w:rFonts w:ascii="Arial" w:eastAsia="Arial" w:hAnsi="Arial" w:cs="Arial"/>
                <w:sz w:val="13"/>
                <w:szCs w:val="13"/>
                <w:lang w:val="cs-CZ"/>
              </w:rPr>
              <w:t>(14, 15)</w:t>
            </w:r>
          </w:p>
        </w:tc>
        <w:tc>
          <w:tcPr>
            <w:tcW w:w="2895" w:type="dxa"/>
            <w:tcBorders>
              <w:top w:val="single" w:sz="6" w:space="0" w:color="9AA6B2"/>
              <w:left w:val="single" w:sz="6" w:space="0" w:color="9AA6B2"/>
              <w:bottom w:val="single" w:sz="6" w:space="0" w:color="9AA6B2"/>
              <w:right w:val="single" w:sz="6" w:space="0" w:color="9AA6B2"/>
            </w:tcBorders>
            <w:shd w:val="clear" w:color="auto" w:fill="FFFFFF" w:themeFill="background1"/>
            <w:tcMar>
              <w:left w:w="105" w:type="dxa"/>
              <w:right w:w="105" w:type="dxa"/>
            </w:tcMar>
            <w:vAlign w:val="center"/>
          </w:tcPr>
          <w:p w14:paraId="5397F09C" w14:textId="53EABE03" w:rsidR="554A61FB" w:rsidRDefault="554A61FB" w:rsidP="13D71353">
            <w:pPr>
              <w:spacing w:before="60" w:after="60" w:line="276" w:lineRule="auto"/>
              <w:rPr>
                <w:rFonts w:ascii="Arial" w:eastAsia="Arial" w:hAnsi="Arial" w:cs="Arial"/>
                <w:sz w:val="13"/>
                <w:szCs w:val="13"/>
              </w:rPr>
            </w:pPr>
            <w:r>
              <w:rPr>
                <w:rFonts w:ascii="Arial" w:eastAsia="Arial" w:hAnsi="Arial" w:cs="Arial"/>
                <w:sz w:val="13"/>
                <w:szCs w:val="13"/>
                <w:lang w:val="cs-CZ"/>
              </w:rPr>
              <w:t>Zeptej se</w:t>
            </w:r>
          </w:p>
        </w:tc>
        <w:tc>
          <w:tcPr>
            <w:tcW w:w="3135" w:type="dxa"/>
            <w:tcBorders>
              <w:top w:val="single" w:sz="6" w:space="0" w:color="9AA6B2"/>
              <w:left w:val="single" w:sz="6" w:space="0" w:color="9AA6B2"/>
              <w:bottom w:val="single" w:sz="6" w:space="0" w:color="9AA6B2"/>
              <w:right w:val="single" w:sz="6" w:space="0" w:color="9AA6B2"/>
            </w:tcBorders>
            <w:shd w:val="clear" w:color="auto" w:fill="FFFFFF" w:themeFill="background1"/>
            <w:tcMar>
              <w:left w:w="105" w:type="dxa"/>
              <w:right w:w="105" w:type="dxa"/>
            </w:tcMar>
            <w:vAlign w:val="center"/>
          </w:tcPr>
          <w:p w14:paraId="66D13D4E" w14:textId="07481146" w:rsidR="554A61FB" w:rsidRDefault="554A61FB" w:rsidP="13D71353">
            <w:pPr>
              <w:spacing w:before="60" w:after="60" w:line="276" w:lineRule="auto"/>
              <w:rPr>
                <w:rFonts w:ascii="Arial" w:eastAsia="Arial" w:hAnsi="Arial" w:cs="Arial"/>
                <w:sz w:val="13"/>
                <w:szCs w:val="13"/>
              </w:rPr>
            </w:pPr>
            <w:r>
              <w:rPr>
                <w:rFonts w:ascii="Arial" w:eastAsia="Arial" w:hAnsi="Arial" w:cs="Arial"/>
                <w:sz w:val="13"/>
                <w:szCs w:val="13"/>
                <w:lang w:val="cs-CZ"/>
              </w:rPr>
              <w:t>Ochrana</w:t>
            </w:r>
          </w:p>
        </w:tc>
      </w:tr>
    </w:tbl>
    <w:p w14:paraId="13687370" w14:textId="63274C69" w:rsidR="554A61FB" w:rsidRDefault="554A61FB" w:rsidP="13D71353">
      <w:pPr>
        <w:spacing w:after="60" w:line="276" w:lineRule="auto"/>
        <w:rPr>
          <w:rFonts w:ascii="Arial" w:eastAsia="Arial" w:hAnsi="Arial" w:cs="Arial"/>
          <w:sz w:val="18"/>
          <w:szCs w:val="18"/>
          <w:lang w:val="en-GB"/>
        </w:rPr>
      </w:pPr>
    </w:p>
    <w:p w14:paraId="7646D04D" w14:textId="0DBB7BDA" w:rsidR="28845B71" w:rsidRDefault="5B066C71" w:rsidP="13D71353">
      <w:pPr>
        <w:spacing w:after="60" w:line="276" w:lineRule="auto"/>
        <w:jc w:val="center"/>
        <w:rPr>
          <w:rFonts w:ascii="Arial" w:eastAsia="Arial" w:hAnsi="Arial" w:cs="Arial"/>
        </w:rPr>
      </w:pPr>
      <w:r>
        <w:rPr>
          <w:noProof/>
        </w:rPr>
        <w:drawing>
          <wp:inline distT="0" distB="0" distL="0" distR="0" wp14:anchorId="177AACF4" wp14:editId="70C2BDC6">
            <wp:extent cx="2247900" cy="2240356"/>
            <wp:effectExtent l="0" t="0" r="0" b="0"/>
            <wp:docPr id="2380422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042276" name="Picture 238042276"/>
                    <pic:cNvPicPr/>
                  </pic:nvPicPr>
                  <pic:blipFill>
                    <a:blip r:embed="rId7">
                      <a:extLst>
                        <a:ext uri="{28A0092B-C50C-407E-A947-70E740481C1C}">
                          <a14:useLocalDpi xmlns:a14="http://schemas.microsoft.com/office/drawing/2010/main"/>
                        </a:ext>
                      </a:extLst>
                    </a:blip>
                    <a:stretch>
                      <a:fillRect/>
                    </a:stretch>
                  </pic:blipFill>
                  <pic:spPr>
                    <a:xfrm>
                      <a:off x="0" y="0"/>
                      <a:ext cx="2247900" cy="2240356"/>
                    </a:xfrm>
                    <a:prstGeom prst="rect">
                      <a:avLst/>
                    </a:prstGeom>
                  </pic:spPr>
                </pic:pic>
              </a:graphicData>
            </a:graphic>
          </wp:inline>
        </w:drawing>
      </w:r>
    </w:p>
    <w:p w14:paraId="206DCE9B" w14:textId="70657C61" w:rsidR="554A61FB" w:rsidRDefault="554A61FB" w:rsidP="13D71353">
      <w:pPr>
        <w:spacing w:after="60" w:line="276" w:lineRule="auto"/>
        <w:jc w:val="center"/>
        <w:rPr>
          <w:rFonts w:ascii="Arial" w:eastAsia="Arial" w:hAnsi="Arial" w:cs="Arial"/>
          <w:sz w:val="18"/>
          <w:szCs w:val="18"/>
          <w:lang w:val="en-GB"/>
        </w:rPr>
      </w:pPr>
    </w:p>
    <w:p w14:paraId="101EE807" w14:textId="0B2C5973" w:rsidR="002155C9" w:rsidRDefault="6D836984" w:rsidP="13D71353">
      <w:pPr>
        <w:rPr>
          <w:rFonts w:ascii="Arial" w:eastAsia="Arial" w:hAnsi="Arial" w:cs="Arial"/>
          <w:b/>
          <w:bCs/>
          <w:lang w:val="en-GB"/>
        </w:rPr>
      </w:pPr>
      <w:r>
        <w:rPr>
          <w:rFonts w:ascii="Arial" w:eastAsia="Arial" w:hAnsi="Arial" w:cs="Arial"/>
          <w:b/>
          <w:bCs/>
          <w:lang w:val="cs-CZ"/>
        </w:rPr>
        <w:t>Krok 4: Závěr – neformální hodnocení</w:t>
      </w:r>
    </w:p>
    <w:p w14:paraId="0148E5AF" w14:textId="61E8F11B" w:rsidR="17D7432B" w:rsidRDefault="17D7432B" w:rsidP="13D71353">
      <w:pPr>
        <w:jc w:val="both"/>
        <w:rPr>
          <w:rFonts w:ascii="Arial" w:eastAsia="Arial" w:hAnsi="Arial" w:cs="Arial"/>
          <w:lang w:val="en-GB"/>
        </w:rPr>
      </w:pPr>
      <w:r>
        <w:rPr>
          <w:rFonts w:ascii="Arial" w:eastAsia="Arial" w:hAnsi="Arial" w:cs="Arial"/>
          <w:b/>
          <w:bCs/>
          <w:lang w:val="cs-CZ"/>
        </w:rPr>
        <w:t xml:space="preserve">Úkol A: Výklad </w:t>
      </w:r>
      <w:r>
        <w:rPr>
          <w:rFonts w:ascii="Arial" w:eastAsia="Arial" w:hAnsi="Arial" w:cs="Arial"/>
          <w:lang w:val="cs-CZ"/>
        </w:rPr>
        <w:t>(A) – V této hodině jsme se podívali na to, jak v zadaných situacích rozpoznat techniky a okolnosti, za kterých k útokům sociálního inženýrství pravděpodobně dojde – online i offline.</w:t>
      </w:r>
    </w:p>
    <w:p w14:paraId="14A791A2" w14:textId="3D9EE707" w:rsidR="5D4E46FA" w:rsidRDefault="5D4E46FA" w:rsidP="13D71353">
      <w:pPr>
        <w:spacing w:before="240" w:after="240"/>
        <w:jc w:val="both"/>
        <w:rPr>
          <w:rFonts w:ascii="Arial" w:eastAsia="Arial" w:hAnsi="Arial" w:cs="Arial"/>
          <w:b/>
          <w:bCs/>
          <w:color w:val="C00000"/>
          <w:lang w:val="en-GB"/>
        </w:rPr>
      </w:pPr>
      <w:proofErr w:type="gramStart"/>
      <w:r>
        <w:rPr>
          <w:rFonts w:ascii="Arial" w:eastAsia="Arial" w:hAnsi="Arial" w:cs="Arial"/>
          <w:b/>
          <w:bCs/>
          <w:lang w:val="cs-CZ"/>
        </w:rPr>
        <w:lastRenderedPageBreak/>
        <w:t>Tip:</w:t>
      </w:r>
      <w:r>
        <w:rPr>
          <w:rFonts w:ascii="Arial" w:eastAsia="Arial" w:hAnsi="Arial" w:cs="Arial"/>
          <w:lang w:val="cs-CZ"/>
        </w:rPr>
        <w:t xml:space="preserve"> </w:t>
      </w:r>
      <w:r>
        <w:rPr>
          <w:rFonts w:ascii="Arial" w:eastAsia="Arial" w:hAnsi="Arial" w:cs="Arial"/>
          <w:b/>
          <w:bCs/>
          <w:color w:val="C00000"/>
          <w:lang w:val="cs-CZ"/>
        </w:rPr>
        <w:t xml:space="preserve"> </w:t>
      </w:r>
      <w:r>
        <w:rPr>
          <w:rFonts w:ascii="Arial" w:eastAsia="Arial" w:hAnsi="Arial" w:cs="Arial"/>
          <w:lang w:val="cs-CZ"/>
        </w:rPr>
        <w:t>K</w:t>
      </w:r>
      <w:proofErr w:type="gramEnd"/>
      <w:r>
        <w:rPr>
          <w:rFonts w:ascii="Arial" w:eastAsia="Arial" w:hAnsi="Arial" w:cs="Arial"/>
          <w:lang w:val="cs-CZ"/>
        </w:rPr>
        <w:t> sociálnímu inženýrství může dojít i osobně – například když se někdo vydává za člověka, kterému věříme, nebo když někoho přemluví, aby ho pustil do vyhrazených prostor. K souvisejícím fyzickým taktikám získávání informací a přístupu patří tailgating (projít za oprávněnou osobou do vyhrazených prostor) a shoulder surfing (dívat se někomu přes rameno, když zadává heslo nebo PIN). Telefonáty jsou hlasová komunikace na dálku a je třeba je odlišit od osobního kontaktu.</w:t>
      </w:r>
    </w:p>
    <w:p w14:paraId="149BDB90" w14:textId="20A8B408" w:rsidR="767BCB97" w:rsidRDefault="767BCB97" w:rsidP="13D71353">
      <w:pPr>
        <w:jc w:val="both"/>
        <w:rPr>
          <w:rFonts w:ascii="Arial" w:eastAsia="Arial" w:hAnsi="Arial" w:cs="Arial"/>
          <w:lang w:val="en-GB"/>
        </w:rPr>
      </w:pPr>
      <w:r>
        <w:rPr>
          <w:rFonts w:ascii="Arial" w:eastAsia="Arial" w:hAnsi="Arial" w:cs="Arial"/>
          <w:b/>
          <w:bCs/>
          <w:lang w:val="cs-CZ"/>
        </w:rPr>
        <w:t xml:space="preserve">Úkol B: Samostatná písemná práce a sdílení </w:t>
      </w:r>
      <w:r>
        <w:rPr>
          <w:rFonts w:ascii="Arial" w:eastAsia="Arial" w:hAnsi="Arial" w:cs="Arial"/>
          <w:lang w:val="cs-CZ"/>
        </w:rPr>
        <w:t>(W) – Vytvoření dvou mraků slov k sociálnímu inženýrství:</w:t>
      </w:r>
    </w:p>
    <w:p w14:paraId="164026D5" w14:textId="37F6CF7A" w:rsidR="6B3C8B8D" w:rsidRDefault="6B3C8B8D">
      <w:pPr>
        <w:pStyle w:val="ListParagraph"/>
        <w:numPr>
          <w:ilvl w:val="0"/>
          <w:numId w:val="9"/>
        </w:numPr>
        <w:jc w:val="both"/>
        <w:rPr>
          <w:rFonts w:ascii="Arial" w:eastAsia="Arial" w:hAnsi="Arial" w:cs="Arial"/>
          <w:lang w:val="en-GB"/>
        </w:rPr>
      </w:pPr>
      <w:r>
        <w:rPr>
          <w:rFonts w:ascii="Arial" w:eastAsia="Arial" w:hAnsi="Arial" w:cs="Arial"/>
          <w:lang w:val="cs-CZ"/>
        </w:rPr>
        <w:t>běžné varovné signály sociálního inženýrství</w:t>
      </w:r>
      <w:r w:rsidR="00551FFB">
        <w:rPr>
          <w:rFonts w:ascii="Arial" w:eastAsia="Arial" w:hAnsi="Arial" w:cs="Arial"/>
          <w:lang w:val="cs-CZ"/>
        </w:rPr>
        <w:t>,</w:t>
      </w:r>
    </w:p>
    <w:p w14:paraId="51305B95" w14:textId="7F8E8D51" w:rsidR="6B3C8B8D" w:rsidRDefault="6B3C8B8D">
      <w:pPr>
        <w:pStyle w:val="ListParagraph"/>
        <w:numPr>
          <w:ilvl w:val="0"/>
          <w:numId w:val="9"/>
        </w:numPr>
        <w:jc w:val="both"/>
        <w:rPr>
          <w:rFonts w:ascii="Arial" w:eastAsia="Arial" w:hAnsi="Arial" w:cs="Arial"/>
          <w:lang w:val="en-GB"/>
        </w:rPr>
      </w:pPr>
      <w:r>
        <w:rPr>
          <w:rFonts w:ascii="Arial" w:eastAsia="Arial" w:hAnsi="Arial" w:cs="Arial"/>
          <w:lang w:val="cs-CZ"/>
        </w:rPr>
        <w:t>různé situace, ve kterých k těmto útokům může dojít.</w:t>
      </w:r>
    </w:p>
    <w:p w14:paraId="4F20ED22" w14:textId="7F840BB4" w:rsidR="767BCB97" w:rsidRDefault="767BCB97" w:rsidP="13D71353">
      <w:pPr>
        <w:jc w:val="both"/>
        <w:rPr>
          <w:rFonts w:ascii="Arial" w:eastAsia="Arial" w:hAnsi="Arial" w:cs="Arial"/>
        </w:rPr>
      </w:pPr>
      <w:r>
        <w:rPr>
          <w:rFonts w:ascii="Arial" w:eastAsia="Arial" w:hAnsi="Arial" w:cs="Arial"/>
          <w:lang w:val="cs-CZ"/>
        </w:rPr>
        <w:t>Vyzvěte žáky, ať klíčová slova napíšou na lepicí lístečky (jeden lísteček na otázku, jedno klíčové slovo) nebo do dvou digitálních anket.</w:t>
      </w:r>
    </w:p>
    <w:p w14:paraId="7B335F09" w14:textId="329AE949" w:rsidR="430EAEE6" w:rsidRDefault="430EAEE6" w:rsidP="13D71353">
      <w:pPr>
        <w:jc w:val="both"/>
        <w:rPr>
          <w:rFonts w:ascii="Arial" w:eastAsia="Arial" w:hAnsi="Arial" w:cs="Arial"/>
        </w:rPr>
      </w:pPr>
      <w:r>
        <w:rPr>
          <w:rFonts w:ascii="Arial" w:eastAsia="Arial" w:hAnsi="Arial" w:cs="Arial"/>
          <w:lang w:val="cs-CZ"/>
        </w:rPr>
        <w:t>Výsledky společně proberte.</w:t>
      </w:r>
    </w:p>
    <w:p w14:paraId="5E51C34E" w14:textId="4BE99F16" w:rsidR="767BCB97" w:rsidRDefault="767BCB97" w:rsidP="13D71353">
      <w:pPr>
        <w:jc w:val="both"/>
        <w:rPr>
          <w:rFonts w:ascii="Arial" w:eastAsia="Arial" w:hAnsi="Arial" w:cs="Arial"/>
        </w:rPr>
      </w:pPr>
      <w:r>
        <w:rPr>
          <w:rFonts w:ascii="Arial" w:eastAsia="Arial" w:hAnsi="Arial" w:cs="Arial"/>
          <w:b/>
          <w:bCs/>
          <w:lang w:val="cs-CZ"/>
        </w:rPr>
        <w:t xml:space="preserve">Poznámka: </w:t>
      </w:r>
      <w:r>
        <w:rPr>
          <w:rFonts w:ascii="Arial" w:eastAsia="Arial" w:hAnsi="Arial" w:cs="Arial"/>
          <w:lang w:val="cs-CZ"/>
        </w:rPr>
        <w:t>Mrak slov by měl vznikat anonymně, aby žáci mohli být upřímní.</w:t>
      </w:r>
    </w:p>
    <w:p w14:paraId="62B245E3" w14:textId="7A162598" w:rsidR="002155C9" w:rsidRDefault="69B8A9D4" w:rsidP="13D71353">
      <w:pPr>
        <w:spacing w:line="240" w:lineRule="auto"/>
        <w:jc w:val="both"/>
        <w:rPr>
          <w:rFonts w:ascii="Arial" w:eastAsia="Arial" w:hAnsi="Arial" w:cs="Arial"/>
          <w:lang w:val="en-GB"/>
        </w:rPr>
      </w:pPr>
      <w:r>
        <w:rPr>
          <w:rFonts w:ascii="Arial" w:eastAsia="Arial" w:hAnsi="Arial" w:cs="Arial"/>
          <w:lang w:val="cs-CZ"/>
        </w:rPr>
        <w:t>______________________________________________________________________</w:t>
      </w:r>
    </w:p>
    <w:p w14:paraId="59FC1EC8" w14:textId="318D14F2" w:rsidR="002155C9" w:rsidRDefault="69B8A9D4" w:rsidP="13D71353">
      <w:pPr>
        <w:spacing w:line="240" w:lineRule="auto"/>
        <w:jc w:val="both"/>
        <w:rPr>
          <w:rFonts w:ascii="Arial" w:eastAsia="Arial" w:hAnsi="Arial" w:cs="Arial"/>
          <w:b/>
          <w:bCs/>
          <w:lang w:val="en-GB"/>
        </w:rPr>
      </w:pPr>
      <w:r>
        <w:rPr>
          <w:rFonts w:ascii="Arial" w:eastAsia="Arial" w:hAnsi="Arial" w:cs="Arial"/>
          <w:b/>
          <w:bCs/>
          <w:lang w:val="cs-CZ"/>
        </w:rPr>
        <w:t>Část 4: Jak chránit sebe i druhé před sociálním inženýrstvím</w:t>
      </w:r>
    </w:p>
    <w:p w14:paraId="229857D6" w14:textId="34302A73" w:rsidR="65258EC9" w:rsidRDefault="65258EC9" w:rsidP="13D71353">
      <w:pPr>
        <w:jc w:val="both"/>
        <w:rPr>
          <w:rFonts w:ascii="Arial" w:eastAsia="Arial" w:hAnsi="Arial" w:cs="Arial"/>
          <w:lang w:val="en-GB"/>
        </w:rPr>
      </w:pPr>
      <w:r>
        <w:rPr>
          <w:rFonts w:ascii="Arial" w:eastAsia="Arial" w:hAnsi="Arial" w:cs="Arial"/>
          <w:b/>
          <w:bCs/>
          <w:lang w:val="cs-CZ"/>
        </w:rPr>
        <w:t xml:space="preserve">Cíl: </w:t>
      </w:r>
      <w:r>
        <w:rPr>
          <w:rFonts w:ascii="Arial" w:eastAsia="Arial" w:hAnsi="Arial" w:cs="Arial"/>
          <w:lang w:val="cs-CZ"/>
        </w:rPr>
        <w:t>Pomoct žákům naučit se v zadaných situacích chránit sebe i druhé před sociálním inženýrstvím a umět vysvětlit, proč se tak rozhodli.</w:t>
      </w:r>
    </w:p>
    <w:p w14:paraId="40EE45BE" w14:textId="7BF9C4CC" w:rsidR="002155C9" w:rsidRDefault="69B8A9D4" w:rsidP="13D71353">
      <w:pPr>
        <w:pStyle w:val="Heading3"/>
        <w:spacing w:before="281" w:after="281"/>
        <w:rPr>
          <w:rFonts w:ascii="Arial" w:eastAsia="Arial" w:hAnsi="Arial" w:cs="Arial"/>
          <w:b/>
          <w:bCs/>
          <w:color w:val="auto"/>
          <w:sz w:val="24"/>
          <w:szCs w:val="24"/>
          <w:lang w:val="en-GB"/>
        </w:rPr>
      </w:pPr>
      <w:r>
        <w:rPr>
          <w:rFonts w:ascii="Arial" w:eastAsia="Arial" w:hAnsi="Arial" w:cs="Arial"/>
          <w:b/>
          <w:bCs/>
          <w:color w:val="auto"/>
          <w:sz w:val="24"/>
          <w:szCs w:val="24"/>
          <w:lang w:val="cs-CZ"/>
        </w:rPr>
        <w:t>Dostupné materiály KidCy</w:t>
      </w:r>
    </w:p>
    <w:p w14:paraId="279CF6DD" w14:textId="37C4D157" w:rsidR="4DF0AA05" w:rsidRDefault="4DF0AA05">
      <w:pPr>
        <w:pStyle w:val="ListParagraph"/>
        <w:numPr>
          <w:ilvl w:val="0"/>
          <w:numId w:val="22"/>
        </w:numPr>
        <w:spacing w:before="240" w:after="240"/>
        <w:rPr>
          <w:rFonts w:ascii="Arial" w:eastAsia="Arial" w:hAnsi="Arial" w:cs="Arial"/>
          <w:i/>
          <w:iCs/>
          <w:lang w:val="en-GB"/>
        </w:rPr>
      </w:pPr>
      <w:r>
        <w:rPr>
          <w:rFonts w:ascii="Arial" w:eastAsia="Arial" w:hAnsi="Arial" w:cs="Arial"/>
          <w:lang w:val="cs-CZ"/>
        </w:rPr>
        <w:t>Obrázek 5.4.1 Stop, Přemýšlej, Zkontroluj, Zeptej se</w:t>
      </w:r>
    </w:p>
    <w:p w14:paraId="4316DA26" w14:textId="77AE2F5C" w:rsidR="255EC7F3" w:rsidRDefault="255EC7F3">
      <w:pPr>
        <w:pStyle w:val="ListParagraph"/>
        <w:numPr>
          <w:ilvl w:val="0"/>
          <w:numId w:val="22"/>
        </w:numPr>
        <w:spacing w:before="240" w:after="240"/>
        <w:rPr>
          <w:rFonts w:ascii="Arial" w:eastAsia="Arial" w:hAnsi="Arial" w:cs="Arial"/>
          <w:lang w:val="en-GB"/>
        </w:rPr>
      </w:pPr>
      <w:r>
        <w:rPr>
          <w:rFonts w:ascii="Arial" w:eastAsia="Arial" w:hAnsi="Arial" w:cs="Arial"/>
          <w:lang w:val="cs-CZ"/>
        </w:rPr>
        <w:t>Pracovní list 5.4.2 Stop, přemýšlej, zkontroluj, zeptej se</w:t>
      </w:r>
    </w:p>
    <w:p w14:paraId="6D1E049B" w14:textId="272442E3" w:rsidR="002155C9" w:rsidRDefault="69B8A9D4">
      <w:pPr>
        <w:pStyle w:val="ListParagraph"/>
        <w:numPr>
          <w:ilvl w:val="0"/>
          <w:numId w:val="22"/>
        </w:numPr>
        <w:spacing w:before="240" w:after="240"/>
        <w:rPr>
          <w:rFonts w:ascii="Arial" w:eastAsia="Arial" w:hAnsi="Arial" w:cs="Arial"/>
          <w:i/>
          <w:iCs/>
          <w:lang w:val="en-GB"/>
        </w:rPr>
      </w:pPr>
      <w:r>
        <w:rPr>
          <w:rFonts w:ascii="Arial" w:eastAsia="Arial" w:hAnsi="Arial" w:cs="Arial"/>
          <w:lang w:val="cs-CZ"/>
        </w:rPr>
        <w:t>Kartičky se situacemi 5.4.3 Co byste udělali?</w:t>
      </w:r>
    </w:p>
    <w:p w14:paraId="68F6A890" w14:textId="25EF86D0" w:rsidR="0AB3886A" w:rsidRDefault="0AB3886A">
      <w:pPr>
        <w:pStyle w:val="ListParagraph"/>
        <w:numPr>
          <w:ilvl w:val="0"/>
          <w:numId w:val="22"/>
        </w:numPr>
        <w:spacing w:before="240" w:after="240"/>
        <w:rPr>
          <w:rFonts w:ascii="Arial" w:eastAsia="Arial" w:hAnsi="Arial" w:cs="Arial"/>
          <w:lang w:val="en-GB"/>
        </w:rPr>
      </w:pPr>
      <w:r>
        <w:rPr>
          <w:rFonts w:ascii="Arial" w:eastAsia="Arial" w:hAnsi="Arial" w:cs="Arial"/>
          <w:lang w:val="cs-CZ"/>
        </w:rPr>
        <w:t>Kartičky rolí 5.4.4 Pomoc druhým, nebo lhostejnost přihlížejících</w:t>
      </w:r>
    </w:p>
    <w:p w14:paraId="294A3473" w14:textId="7A8D5EBC" w:rsidR="002155C9" w:rsidRDefault="69B8A9D4">
      <w:pPr>
        <w:pStyle w:val="ListParagraph"/>
        <w:numPr>
          <w:ilvl w:val="0"/>
          <w:numId w:val="22"/>
        </w:numPr>
        <w:spacing w:before="240" w:after="240"/>
        <w:rPr>
          <w:rFonts w:ascii="Arial" w:eastAsia="Arial" w:hAnsi="Arial" w:cs="Arial"/>
          <w:lang w:val="en-GB"/>
        </w:rPr>
      </w:pPr>
      <w:r>
        <w:rPr>
          <w:rFonts w:ascii="Arial" w:eastAsia="Arial" w:hAnsi="Arial" w:cs="Arial"/>
          <w:lang w:val="cs-CZ"/>
        </w:rPr>
        <w:t>Pracovní list 5.4.5 Jak chráním sebe i druhé</w:t>
      </w:r>
    </w:p>
    <w:p w14:paraId="368C85B6" w14:textId="44B24B57" w:rsidR="002155C9" w:rsidRDefault="69B8A9D4" w:rsidP="13D71353">
      <w:pPr>
        <w:rPr>
          <w:rFonts w:ascii="Arial" w:eastAsia="Arial" w:hAnsi="Arial" w:cs="Arial"/>
          <w:b/>
          <w:bCs/>
          <w:lang w:val="en-GB"/>
        </w:rPr>
      </w:pPr>
      <w:r>
        <w:rPr>
          <w:rFonts w:ascii="Arial" w:eastAsia="Arial" w:hAnsi="Arial" w:cs="Arial"/>
          <w:b/>
          <w:bCs/>
          <w:lang w:val="cs-CZ"/>
        </w:rPr>
        <w:t>Plán aktivit</w:t>
      </w:r>
    </w:p>
    <w:p w14:paraId="53497497" w14:textId="11245EA3" w:rsidR="002155C9" w:rsidRDefault="69B8A9D4" w:rsidP="13D71353">
      <w:pPr>
        <w:rPr>
          <w:rFonts w:ascii="Arial" w:eastAsia="Arial" w:hAnsi="Arial" w:cs="Arial"/>
          <w:b/>
          <w:bCs/>
          <w:lang w:val="en-GB"/>
        </w:rPr>
      </w:pPr>
      <w:r>
        <w:rPr>
          <w:rFonts w:ascii="Arial" w:eastAsia="Arial" w:hAnsi="Arial" w:cs="Arial"/>
          <w:b/>
          <w:bCs/>
          <w:lang w:val="cs-CZ"/>
        </w:rPr>
        <w:t>Krok 1: Úvod</w:t>
      </w:r>
    </w:p>
    <w:p w14:paraId="1D114858" w14:textId="44CDE4F7" w:rsidR="4C016726" w:rsidRDefault="4C016726" w:rsidP="13D71353">
      <w:pPr>
        <w:rPr>
          <w:rFonts w:ascii="Arial" w:eastAsia="Arial" w:hAnsi="Arial" w:cs="Arial"/>
          <w:lang w:val="en-GB"/>
        </w:rPr>
      </w:pPr>
      <w:r>
        <w:rPr>
          <w:rFonts w:ascii="Arial" w:eastAsia="Arial" w:hAnsi="Arial" w:cs="Arial"/>
          <w:b/>
          <w:bCs/>
          <w:lang w:val="cs-CZ"/>
        </w:rPr>
        <w:t xml:space="preserve">Úkol A: Výklad </w:t>
      </w:r>
      <w:r>
        <w:rPr>
          <w:rFonts w:ascii="Arial" w:eastAsia="Arial" w:hAnsi="Arial" w:cs="Arial"/>
          <w:lang w:val="cs-CZ"/>
        </w:rPr>
        <w:t>(A) – Vysvětlete žákům, že ať už existují jakákoli technická řešení, každý digitální občan (uživatel kyberprostoru) se musí o své bezpečí online starat sám, aby se ochránil před útoky sociálního inženýrství, protože ty míří na lidské emoce.</w:t>
      </w:r>
    </w:p>
    <w:p w14:paraId="6B9B2D25" w14:textId="674AE31D" w:rsidR="002155C9" w:rsidRDefault="69B8A9D4" w:rsidP="13D71353">
      <w:pPr>
        <w:spacing w:before="240" w:after="240"/>
        <w:rPr>
          <w:rFonts w:ascii="Arial" w:eastAsia="Arial" w:hAnsi="Arial" w:cs="Arial"/>
          <w:lang w:val="en-GB"/>
        </w:rPr>
      </w:pPr>
      <w:r>
        <w:rPr>
          <w:rFonts w:ascii="Arial" w:eastAsia="Arial" w:hAnsi="Arial" w:cs="Arial"/>
          <w:b/>
          <w:bCs/>
          <w:lang w:val="cs-CZ"/>
        </w:rPr>
        <w:t>Úkol B: Hledání klíčových slov</w:t>
      </w:r>
      <w:r>
        <w:rPr>
          <w:rFonts w:ascii="Arial" w:eastAsia="Arial" w:hAnsi="Arial" w:cs="Arial"/>
          <w:lang w:val="cs-CZ"/>
        </w:rPr>
        <w:t xml:space="preserve"> (W, K, O, A) – Vyzvěte každého žáka, ať napíše na lepicí lísteček jedno klíčové slovo: co uživatelům pomáhá chránit se před sociálním inženýrstvím?</w:t>
      </w:r>
    </w:p>
    <w:p w14:paraId="1B314A3D" w14:textId="42CB01E8" w:rsidR="002155C9" w:rsidRDefault="69B8A9D4" w:rsidP="13D71353">
      <w:pPr>
        <w:spacing w:before="240" w:after="240"/>
        <w:rPr>
          <w:rFonts w:ascii="Arial" w:eastAsia="Arial" w:hAnsi="Arial" w:cs="Arial"/>
          <w:lang w:val="en-GB"/>
        </w:rPr>
      </w:pPr>
      <w:r>
        <w:rPr>
          <w:rFonts w:ascii="Arial" w:eastAsia="Arial" w:hAnsi="Arial" w:cs="Arial"/>
          <w:lang w:val="cs-CZ"/>
        </w:rPr>
        <w:lastRenderedPageBreak/>
        <w:t>Vyzvěte žáky, ať lístečky společně nalepí na stůl nebo na tabuli a klíčová slova podle možností seskupí.</w:t>
      </w:r>
    </w:p>
    <w:p w14:paraId="0CF5FC7C" w14:textId="7A3417A3" w:rsidR="6F371B4B" w:rsidRDefault="6F371B4B" w:rsidP="13D71353">
      <w:pPr>
        <w:spacing w:before="240" w:after="240"/>
        <w:rPr>
          <w:rFonts w:ascii="Arial" w:eastAsia="Arial" w:hAnsi="Arial" w:cs="Arial"/>
          <w:lang w:val="en-GB"/>
        </w:rPr>
      </w:pPr>
      <w:r>
        <w:rPr>
          <w:rFonts w:ascii="Arial" w:eastAsia="Arial" w:hAnsi="Arial" w:cs="Arial"/>
          <w:b/>
          <w:bCs/>
          <w:lang w:val="cs-CZ"/>
        </w:rPr>
        <w:t>Poznámka:</w:t>
      </w:r>
      <w:r>
        <w:rPr>
          <w:rFonts w:ascii="Arial" w:eastAsia="Arial" w:hAnsi="Arial" w:cs="Arial"/>
          <w:lang w:val="cs-CZ"/>
        </w:rPr>
        <w:t xml:space="preserve"> Klíčové slovo může být i víceslovné. Zdůrazněte, že neexistují špatné odpovědi, že přemýšlení je důležitější než rychlost a že názor každého je vítaný.</w:t>
      </w:r>
    </w:p>
    <w:p w14:paraId="0F557448" w14:textId="098F5570" w:rsidR="002155C9" w:rsidRDefault="69B8A9D4" w:rsidP="13D71353">
      <w:pPr>
        <w:rPr>
          <w:rFonts w:ascii="Arial" w:eastAsia="Arial" w:hAnsi="Arial" w:cs="Arial"/>
          <w:b/>
          <w:bCs/>
          <w:lang w:val="en-GB"/>
        </w:rPr>
      </w:pPr>
      <w:r>
        <w:rPr>
          <w:rFonts w:ascii="Arial" w:eastAsia="Arial" w:hAnsi="Arial" w:cs="Arial"/>
          <w:b/>
          <w:bCs/>
          <w:lang w:val="cs-CZ"/>
        </w:rPr>
        <w:t>Krok 2: Jednoduchý model pro bezpečné rozhodování</w:t>
      </w:r>
    </w:p>
    <w:p w14:paraId="5B4E9196" w14:textId="4896B902" w:rsidR="0AB3886A" w:rsidRDefault="0AB3886A" w:rsidP="13D71353">
      <w:pPr>
        <w:spacing w:before="240" w:after="240"/>
        <w:rPr>
          <w:rFonts w:ascii="Arial" w:eastAsia="Arial" w:hAnsi="Arial" w:cs="Arial"/>
          <w:lang w:val="en-GB"/>
        </w:rPr>
      </w:pPr>
      <w:r>
        <w:rPr>
          <w:rFonts w:ascii="Arial" w:eastAsia="Arial" w:hAnsi="Arial" w:cs="Arial"/>
          <w:b/>
          <w:bCs/>
          <w:lang w:val="cs-CZ"/>
        </w:rPr>
        <w:t>Úkol A: Výklad</w:t>
      </w:r>
      <w:r>
        <w:rPr>
          <w:rFonts w:ascii="Arial" w:eastAsia="Arial" w:hAnsi="Arial" w:cs="Arial"/>
          <w:lang w:val="cs-CZ"/>
        </w:rPr>
        <w:t xml:space="preserve"> (A) – Promítněte digitální verzi obrázku 5.4.1 Stop, Přemýšlej, Zkontroluj, Zeptej se. Vysvětlete žákům model </w:t>
      </w:r>
      <w:r>
        <w:rPr>
          <w:rFonts w:ascii="Arial" w:eastAsia="Arial" w:hAnsi="Arial" w:cs="Arial"/>
          <w:b/>
          <w:bCs/>
          <w:lang w:val="cs-CZ"/>
        </w:rPr>
        <w:t>Stop – Přemýšlej – Zkontroluj – Zeptej se</w:t>
      </w:r>
      <w:r>
        <w:rPr>
          <w:rFonts w:ascii="Arial" w:eastAsia="Arial" w:hAnsi="Arial" w:cs="Arial"/>
          <w:lang w:val="cs-CZ"/>
        </w:rPr>
        <w:t>. Zdůrazněte, že rozpoznat nebezpečí je důležité, ale v bezpečí nás udrží až to, že víme, jak zareagovat. Bezpečná reakce je taková, která vám dá čas na přemýšlení a ochrání vás před ukvapeným jednáním.</w:t>
      </w:r>
    </w:p>
    <w:p w14:paraId="3FCCDAB2" w14:textId="4CFB7C3C" w:rsidR="1EC63AD9" w:rsidRDefault="1EC63AD9" w:rsidP="13D71353">
      <w:pPr>
        <w:spacing w:before="240" w:after="240"/>
        <w:rPr>
          <w:rFonts w:ascii="Arial" w:eastAsia="Arial" w:hAnsi="Arial" w:cs="Arial"/>
          <w:lang w:val="en-GB"/>
        </w:rPr>
      </w:pPr>
      <w:r>
        <w:rPr>
          <w:rFonts w:ascii="Arial" w:eastAsia="Arial" w:hAnsi="Arial" w:cs="Arial"/>
          <w:lang w:val="cs-CZ"/>
        </w:rPr>
        <w:t>Zdůrazněte, že bezpečně zareagovat často znamená neodpovědět hned – nebo neodpovědět vůbec.</w:t>
      </w:r>
    </w:p>
    <w:p w14:paraId="2A2BFDA4" w14:textId="121F37E3" w:rsidR="002155C9" w:rsidRDefault="69B8A9D4" w:rsidP="13D71353">
      <w:pPr>
        <w:spacing w:before="240" w:after="240"/>
        <w:rPr>
          <w:rFonts w:ascii="Arial" w:eastAsia="Arial" w:hAnsi="Arial" w:cs="Arial"/>
          <w:lang w:val="en-GB"/>
        </w:rPr>
      </w:pPr>
      <w:r>
        <w:rPr>
          <w:rFonts w:ascii="Arial" w:eastAsia="Arial" w:hAnsi="Arial" w:cs="Arial"/>
          <w:lang w:val="cs-CZ"/>
        </w:rPr>
        <w:t>Vysvětlete jasně každý krok:</w:t>
      </w:r>
    </w:p>
    <w:p w14:paraId="2A9BA979" w14:textId="72D05FC7" w:rsidR="002155C9" w:rsidRDefault="69B8A9D4">
      <w:pPr>
        <w:pStyle w:val="ListParagraph"/>
        <w:numPr>
          <w:ilvl w:val="0"/>
          <w:numId w:val="21"/>
        </w:numPr>
        <w:spacing w:before="240" w:after="240"/>
        <w:rPr>
          <w:rFonts w:ascii="Arial" w:eastAsia="Arial" w:hAnsi="Arial" w:cs="Arial"/>
          <w:lang w:val="en-GB"/>
        </w:rPr>
      </w:pPr>
      <w:r>
        <w:rPr>
          <w:rFonts w:ascii="Arial" w:eastAsia="Arial" w:hAnsi="Arial" w:cs="Arial"/>
          <w:b/>
          <w:bCs/>
          <w:lang w:val="cs-CZ"/>
        </w:rPr>
        <w:t>Stop</w:t>
      </w:r>
      <w:r>
        <w:rPr>
          <w:rFonts w:ascii="Arial" w:eastAsia="Arial" w:hAnsi="Arial" w:cs="Arial"/>
          <w:lang w:val="cs-CZ"/>
        </w:rPr>
        <w:t xml:space="preserve"> – zastavte se, než na požadavek nebo provokaci zareagujete</w:t>
      </w:r>
    </w:p>
    <w:p w14:paraId="43AD7DE1" w14:textId="419A3B41" w:rsidR="002155C9" w:rsidRDefault="69B8A9D4">
      <w:pPr>
        <w:pStyle w:val="ListParagraph"/>
        <w:numPr>
          <w:ilvl w:val="0"/>
          <w:numId w:val="21"/>
        </w:numPr>
        <w:spacing w:before="240" w:after="240"/>
        <w:rPr>
          <w:rFonts w:ascii="Arial" w:eastAsia="Arial" w:hAnsi="Arial" w:cs="Arial"/>
          <w:lang w:val="en-GB"/>
        </w:rPr>
      </w:pPr>
      <w:r>
        <w:rPr>
          <w:rFonts w:ascii="Arial" w:eastAsia="Arial" w:hAnsi="Arial" w:cs="Arial"/>
          <w:b/>
          <w:bCs/>
          <w:lang w:val="cs-CZ"/>
        </w:rPr>
        <w:t>Přemýšlej</w:t>
      </w:r>
      <w:r>
        <w:rPr>
          <w:rFonts w:ascii="Arial" w:eastAsia="Arial" w:hAnsi="Arial" w:cs="Arial"/>
          <w:lang w:val="cs-CZ"/>
        </w:rPr>
        <w:t xml:space="preserve"> – zvažte, co se po vás chce a kdo to chce, jaká emoce se ve vás vyvolává a proč</w:t>
      </w:r>
    </w:p>
    <w:p w14:paraId="5A6E857B" w14:textId="0A3D7641" w:rsidR="002155C9" w:rsidRDefault="69B8A9D4">
      <w:pPr>
        <w:pStyle w:val="ListParagraph"/>
        <w:numPr>
          <w:ilvl w:val="0"/>
          <w:numId w:val="21"/>
        </w:numPr>
        <w:spacing w:before="240" w:after="240"/>
        <w:rPr>
          <w:rFonts w:ascii="Arial" w:eastAsia="Arial" w:hAnsi="Arial" w:cs="Arial"/>
          <w:lang w:val="en-GB"/>
        </w:rPr>
      </w:pPr>
      <w:r>
        <w:rPr>
          <w:rFonts w:ascii="Arial" w:eastAsia="Arial" w:hAnsi="Arial" w:cs="Arial"/>
          <w:b/>
          <w:bCs/>
          <w:lang w:val="cs-CZ"/>
        </w:rPr>
        <w:t>Zkontroluj</w:t>
      </w:r>
      <w:r>
        <w:rPr>
          <w:rFonts w:ascii="Arial" w:eastAsia="Arial" w:hAnsi="Arial" w:cs="Arial"/>
          <w:lang w:val="cs-CZ"/>
        </w:rPr>
        <w:t xml:space="preserve"> – hledejte varovné signály, nesrovnalosti v chování nebo neobvyklé či netypické vyjadřování</w:t>
      </w:r>
    </w:p>
    <w:p w14:paraId="70CCBD49" w14:textId="31B26292" w:rsidR="290182FF" w:rsidRDefault="290182FF">
      <w:pPr>
        <w:pStyle w:val="ListParagraph"/>
        <w:numPr>
          <w:ilvl w:val="0"/>
          <w:numId w:val="21"/>
        </w:numPr>
        <w:spacing w:before="240" w:after="240"/>
        <w:rPr>
          <w:rFonts w:ascii="Arial" w:eastAsia="Arial" w:hAnsi="Arial" w:cs="Arial"/>
          <w:lang w:val="en-GB"/>
        </w:rPr>
      </w:pPr>
      <w:r>
        <w:rPr>
          <w:rFonts w:ascii="Arial" w:eastAsia="Arial" w:hAnsi="Arial" w:cs="Arial"/>
          <w:b/>
          <w:bCs/>
          <w:lang w:val="cs-CZ"/>
        </w:rPr>
        <w:t>Zeptej se</w:t>
      </w:r>
      <w:r>
        <w:rPr>
          <w:rFonts w:ascii="Arial" w:eastAsia="Arial" w:hAnsi="Arial" w:cs="Arial"/>
          <w:lang w:val="cs-CZ"/>
        </w:rPr>
        <w:t xml:space="preserve"> – promluvte si s dospělým, kterému věříte – rodičem, učitelem, trenérem nebo jiným dospělým, kterému věříte – a požádejte o radu</w:t>
      </w:r>
    </w:p>
    <w:p w14:paraId="18D2BCF4" w14:textId="5303FECF" w:rsidR="002155C9" w:rsidRDefault="69B8A9D4" w:rsidP="13D71353">
      <w:pPr>
        <w:spacing w:before="240" w:after="240"/>
        <w:rPr>
          <w:rFonts w:ascii="Arial" w:eastAsia="Arial" w:hAnsi="Arial" w:cs="Arial"/>
          <w:lang w:val="en-GB"/>
        </w:rPr>
      </w:pPr>
      <w:r>
        <w:rPr>
          <w:rFonts w:ascii="Arial" w:eastAsia="Arial" w:hAnsi="Arial" w:cs="Arial"/>
          <w:lang w:val="cs-CZ"/>
        </w:rPr>
        <w:t>Vysvětlete, že tenhle model funguje v mnoha situacích, online i offline.</w:t>
      </w:r>
    </w:p>
    <w:p w14:paraId="33CB8AD6" w14:textId="4B2EC6A8" w:rsidR="262B9A83" w:rsidRDefault="262B9A83" w:rsidP="13D71353">
      <w:pPr>
        <w:spacing w:before="240" w:after="240"/>
        <w:jc w:val="both"/>
        <w:rPr>
          <w:rFonts w:ascii="Arial" w:eastAsia="Arial" w:hAnsi="Arial" w:cs="Arial"/>
          <w:lang w:val="en-GB"/>
        </w:rPr>
      </w:pPr>
      <w:r>
        <w:rPr>
          <w:rFonts w:ascii="Arial" w:eastAsia="Arial" w:hAnsi="Arial" w:cs="Arial"/>
          <w:b/>
          <w:bCs/>
          <w:lang w:val="cs-CZ"/>
        </w:rPr>
        <w:t>Tip:</w:t>
      </w:r>
      <w:r>
        <w:rPr>
          <w:rFonts w:ascii="Arial" w:eastAsia="Arial" w:hAnsi="Arial" w:cs="Arial"/>
          <w:lang w:val="cs-CZ"/>
        </w:rPr>
        <w:t xml:space="preserve"> Upozorněte žáky, že někdy jsou podezřelé zprávy pravé a opravdu je poslali kamarádi nebo příbuzní. Důležité je, aby žáci nejdřív prošli výše uvedené kroky a teprve pak odpověděli.</w:t>
      </w:r>
    </w:p>
    <w:p w14:paraId="531A3176" w14:textId="5B67E913" w:rsidR="2E1F82E4" w:rsidRDefault="2E1F82E4" w:rsidP="13D71353">
      <w:pPr>
        <w:spacing w:before="240" w:after="240"/>
        <w:rPr>
          <w:rFonts w:ascii="Arial" w:eastAsia="Arial" w:hAnsi="Arial" w:cs="Arial"/>
          <w:lang w:val="en-GB"/>
        </w:rPr>
      </w:pPr>
      <w:r>
        <w:rPr>
          <w:rFonts w:ascii="Arial" w:eastAsia="Arial" w:hAnsi="Arial" w:cs="Arial"/>
          <w:b/>
          <w:bCs/>
          <w:lang w:val="cs-CZ"/>
        </w:rPr>
        <w:t xml:space="preserve">Úkol B: Samostatná písemná práce </w:t>
      </w:r>
      <w:r>
        <w:rPr>
          <w:rFonts w:ascii="Arial" w:eastAsia="Arial" w:hAnsi="Arial" w:cs="Arial"/>
          <w:lang w:val="cs-CZ"/>
        </w:rPr>
        <w:t>(W) – Vyzvěte žáky, ať vyplní pracovní list 5.4.2 Stop, přemýšlej, zkontroluj, zeptej se.</w:t>
      </w:r>
    </w:p>
    <w:p w14:paraId="78245F6C" w14:textId="731816EA" w:rsidR="116D5D63" w:rsidRDefault="116D5D63" w:rsidP="13D71353">
      <w:pPr>
        <w:spacing w:before="240" w:after="240"/>
        <w:jc w:val="both"/>
        <w:rPr>
          <w:rFonts w:ascii="Arial" w:eastAsia="Arial" w:hAnsi="Arial" w:cs="Arial"/>
          <w:lang w:val="en-GB"/>
        </w:rPr>
      </w:pPr>
      <w:r>
        <w:rPr>
          <w:rFonts w:ascii="Arial" w:eastAsia="Arial" w:hAnsi="Arial" w:cs="Arial"/>
          <w:b/>
          <w:bCs/>
          <w:lang w:val="cs-CZ"/>
        </w:rPr>
        <w:t xml:space="preserve">Úkol C: Sdílení a diskuse </w:t>
      </w:r>
      <w:r>
        <w:rPr>
          <w:rFonts w:ascii="Arial" w:eastAsia="Arial" w:hAnsi="Arial" w:cs="Arial"/>
          <w:lang w:val="cs-CZ"/>
        </w:rPr>
        <w:t>(A, O) – Vyzvěte žáky, ať před celou třídou sdílejí situace, kdy si mysleli, že jsou zprávy falešné, ale ve skutečnosti přišly od příbuzných, kamarádů nebo jiných skutečných či dokonce blízkých lidí.</w:t>
      </w:r>
    </w:p>
    <w:p w14:paraId="75BD46AE" w14:textId="44DB5575" w:rsidR="002155C9" w:rsidRDefault="69B8A9D4" w:rsidP="13D71353">
      <w:pPr>
        <w:jc w:val="both"/>
        <w:rPr>
          <w:rFonts w:ascii="Arial" w:eastAsia="Arial" w:hAnsi="Arial" w:cs="Arial"/>
          <w:b/>
          <w:bCs/>
          <w:lang w:val="en-GB"/>
        </w:rPr>
      </w:pPr>
      <w:r>
        <w:rPr>
          <w:rFonts w:ascii="Arial" w:eastAsia="Arial" w:hAnsi="Arial" w:cs="Arial"/>
          <w:b/>
          <w:bCs/>
          <w:lang w:val="cs-CZ"/>
        </w:rPr>
        <w:t>Krok 3: Nácvik bezpečných reakcí</w:t>
      </w:r>
    </w:p>
    <w:p w14:paraId="3A7FB71B" w14:textId="553D953D" w:rsidR="002155C9" w:rsidRDefault="69B8A9D4" w:rsidP="13D71353">
      <w:pPr>
        <w:spacing w:before="240" w:after="240"/>
        <w:jc w:val="both"/>
        <w:rPr>
          <w:rFonts w:ascii="Arial" w:eastAsia="Arial" w:hAnsi="Arial" w:cs="Arial"/>
          <w:lang w:val="en-GB"/>
        </w:rPr>
      </w:pPr>
      <w:r>
        <w:rPr>
          <w:rFonts w:ascii="Arial" w:eastAsia="Arial" w:hAnsi="Arial" w:cs="Arial"/>
          <w:b/>
          <w:bCs/>
          <w:lang w:val="cs-CZ"/>
        </w:rPr>
        <w:t>Úkol A: Aktivita</w:t>
      </w:r>
      <w:r>
        <w:rPr>
          <w:rFonts w:ascii="Arial" w:eastAsia="Arial" w:hAnsi="Arial" w:cs="Arial"/>
          <w:lang w:val="cs-CZ"/>
        </w:rPr>
        <w:t xml:space="preserve"> (K, A) – Vyzvěte žáky, ať si zahrají </w:t>
      </w:r>
      <w:proofErr w:type="gramStart"/>
      <w:r>
        <w:rPr>
          <w:rFonts w:ascii="Arial" w:eastAsia="Arial" w:hAnsi="Arial" w:cs="Arial"/>
          <w:lang w:val="cs-CZ"/>
        </w:rPr>
        <w:t>hru</w:t>
      </w:r>
      <w:proofErr w:type="gramEnd"/>
      <w:r>
        <w:rPr>
          <w:rFonts w:ascii="Arial" w:eastAsia="Arial" w:hAnsi="Arial" w:cs="Arial"/>
          <w:lang w:val="cs-CZ"/>
        </w:rPr>
        <w:t xml:space="preserve"> </w:t>
      </w:r>
      <w:r>
        <w:rPr>
          <w:rFonts w:ascii="Arial" w:eastAsia="Arial" w:hAnsi="Arial" w:cs="Arial"/>
          <w:i/>
          <w:iCs/>
          <w:lang w:val="cs-CZ"/>
        </w:rPr>
        <w:t>Co byste udělali?</w:t>
      </w:r>
    </w:p>
    <w:p w14:paraId="029BB46C" w14:textId="349110FE" w:rsidR="002155C9" w:rsidRDefault="69B8A9D4" w:rsidP="13D71353">
      <w:pPr>
        <w:spacing w:before="240" w:after="240" w:line="276" w:lineRule="auto"/>
        <w:jc w:val="both"/>
        <w:rPr>
          <w:rFonts w:ascii="Arial" w:eastAsia="Arial" w:hAnsi="Arial" w:cs="Arial"/>
          <w:lang w:val="en-GB"/>
        </w:rPr>
      </w:pPr>
      <w:r>
        <w:rPr>
          <w:rFonts w:ascii="Arial" w:eastAsia="Arial" w:hAnsi="Arial" w:cs="Arial"/>
          <w:b/>
          <w:bCs/>
          <w:lang w:val="cs-CZ"/>
        </w:rPr>
        <w:lastRenderedPageBreak/>
        <w:t xml:space="preserve">Poznámka: </w:t>
      </w:r>
      <w:r>
        <w:rPr>
          <w:rFonts w:ascii="Arial" w:eastAsia="Arial" w:hAnsi="Arial" w:cs="Arial"/>
          <w:lang w:val="cs-CZ"/>
        </w:rPr>
        <w:t>Tato aktivita vyžaduje předem připravit materiály.</w:t>
      </w:r>
    </w:p>
    <w:p w14:paraId="7BF9CA79" w14:textId="1DEF6D40" w:rsidR="002155C9" w:rsidRDefault="69B8A9D4" w:rsidP="13D71353">
      <w:pPr>
        <w:spacing w:before="240" w:after="240" w:line="276" w:lineRule="auto"/>
        <w:jc w:val="both"/>
        <w:rPr>
          <w:rFonts w:ascii="Arial" w:eastAsia="Arial" w:hAnsi="Arial" w:cs="Arial"/>
          <w:lang w:val="en-GB"/>
        </w:rPr>
      </w:pPr>
      <w:r>
        <w:rPr>
          <w:rFonts w:ascii="Arial" w:eastAsia="Arial" w:hAnsi="Arial" w:cs="Arial"/>
          <w:lang w:val="cs-CZ"/>
        </w:rPr>
        <w:t>Uspořádejte třídu tak, aby žáci mohli sedět ve skupinách po 4</w:t>
      </w:r>
      <w:r w:rsidR="00551FFB">
        <w:rPr>
          <w:rFonts w:ascii="Arial" w:eastAsia="Arial" w:hAnsi="Arial" w:cs="Arial"/>
          <w:lang w:val="cs-CZ"/>
        </w:rPr>
        <w:t>-</w:t>
      </w:r>
      <w:r>
        <w:rPr>
          <w:rFonts w:ascii="Arial" w:eastAsia="Arial" w:hAnsi="Arial" w:cs="Arial"/>
          <w:lang w:val="cs-CZ"/>
        </w:rPr>
        <w:t>5.</w:t>
      </w:r>
    </w:p>
    <w:p w14:paraId="25C6552A" w14:textId="683B5359" w:rsidR="0323E6A4" w:rsidRDefault="0323E6A4" w:rsidP="13D71353">
      <w:pPr>
        <w:spacing w:before="240" w:after="240"/>
        <w:jc w:val="both"/>
        <w:rPr>
          <w:rFonts w:ascii="Arial" w:eastAsia="Arial" w:hAnsi="Arial" w:cs="Arial"/>
          <w:lang w:val="en-GB"/>
        </w:rPr>
      </w:pPr>
      <w:r>
        <w:rPr>
          <w:rFonts w:ascii="Arial" w:eastAsia="Arial" w:hAnsi="Arial" w:cs="Arial"/>
          <w:lang w:val="cs-CZ"/>
        </w:rPr>
        <w:t>Připravte dost přesýpacích hodin, šachových hodin nebo zajistěte jiné měření času.</w:t>
      </w:r>
    </w:p>
    <w:p w14:paraId="1F66F7FC" w14:textId="383073CD" w:rsidR="002155C9" w:rsidRDefault="69B8A9D4" w:rsidP="13D71353">
      <w:pPr>
        <w:spacing w:before="240" w:after="240"/>
        <w:jc w:val="both"/>
        <w:rPr>
          <w:rFonts w:ascii="Arial" w:eastAsia="Arial" w:hAnsi="Arial" w:cs="Arial"/>
          <w:lang w:val="en-GB"/>
        </w:rPr>
      </w:pPr>
      <w:r>
        <w:rPr>
          <w:rFonts w:ascii="Arial" w:eastAsia="Arial" w:hAnsi="Arial" w:cs="Arial"/>
          <w:lang w:val="cs-CZ"/>
        </w:rPr>
        <w:t>Vytiskněte Kartičky se situacemi 5.4.3</w:t>
      </w:r>
      <w:r w:rsidR="00551FFB">
        <w:rPr>
          <w:rFonts w:ascii="Arial" w:eastAsia="Arial" w:hAnsi="Arial" w:cs="Arial"/>
          <w:lang w:val="cs-CZ"/>
        </w:rPr>
        <w:t xml:space="preserve"> </w:t>
      </w:r>
      <w:r>
        <w:rPr>
          <w:rFonts w:ascii="Arial" w:eastAsia="Arial" w:hAnsi="Arial" w:cs="Arial"/>
          <w:lang w:val="cs-CZ"/>
        </w:rPr>
        <w:t>Co byste udělali? Sada obsahuje tři typy kartiček. Každá skupina potřebuje jednu sadu kartiček s emocemi (7 předepsaných kartiček), zatímco jedna sada kartiček s cílovými emočními reakcemi a situacemi stačí pro celou třídu.</w:t>
      </w:r>
    </w:p>
    <w:p w14:paraId="71A60408" w14:textId="7492E046" w:rsidR="002155C9" w:rsidRDefault="69B8A9D4" w:rsidP="13D71353">
      <w:pPr>
        <w:spacing w:before="240" w:after="240"/>
        <w:jc w:val="both"/>
        <w:rPr>
          <w:rFonts w:ascii="Arial" w:eastAsia="Arial" w:hAnsi="Arial" w:cs="Arial"/>
          <w:lang w:val="en-GB"/>
        </w:rPr>
      </w:pPr>
      <w:r>
        <w:rPr>
          <w:rFonts w:ascii="Arial" w:eastAsia="Arial" w:hAnsi="Arial" w:cs="Arial"/>
          <w:lang w:val="cs-CZ"/>
        </w:rPr>
        <w:t>Sada obsahuje 17 emočních reakcí, na které útočník míří (jedna kartička navíc je prázdná, aby se dala doplnit libovolná emoční reakce):</w:t>
      </w:r>
    </w:p>
    <w:p w14:paraId="6E7E3966" w14:textId="0679E9E1" w:rsidR="002155C9" w:rsidRDefault="69B8A9D4">
      <w:pPr>
        <w:pStyle w:val="ListParagraph"/>
        <w:numPr>
          <w:ilvl w:val="0"/>
          <w:numId w:val="7"/>
        </w:numPr>
        <w:spacing w:before="240" w:after="240"/>
        <w:rPr>
          <w:rFonts w:ascii="Arial" w:eastAsia="Arial" w:hAnsi="Arial" w:cs="Arial"/>
          <w:lang w:val="en-GB"/>
        </w:rPr>
      </w:pPr>
      <w:r>
        <w:rPr>
          <w:rFonts w:ascii="Arial" w:eastAsia="Arial" w:hAnsi="Arial" w:cs="Arial"/>
          <w:lang w:val="cs-CZ"/>
        </w:rPr>
        <w:t>Tlačí na čas</w:t>
      </w:r>
    </w:p>
    <w:p w14:paraId="24E1119C" w14:textId="607E7695" w:rsidR="002155C9" w:rsidRDefault="69B8A9D4">
      <w:pPr>
        <w:pStyle w:val="ListParagraph"/>
        <w:numPr>
          <w:ilvl w:val="0"/>
          <w:numId w:val="7"/>
        </w:numPr>
        <w:spacing w:before="240" w:after="240"/>
        <w:rPr>
          <w:rFonts w:ascii="Arial" w:eastAsia="Arial" w:hAnsi="Arial" w:cs="Arial"/>
          <w:lang w:val="en-GB"/>
        </w:rPr>
      </w:pPr>
      <w:r>
        <w:rPr>
          <w:rFonts w:ascii="Arial" w:eastAsia="Arial" w:hAnsi="Arial" w:cs="Arial"/>
          <w:lang w:val="cs-CZ"/>
        </w:rPr>
        <w:t>Projevuje strach</w:t>
      </w:r>
    </w:p>
    <w:p w14:paraId="75588FD5" w14:textId="75F5E049" w:rsidR="002155C9" w:rsidRDefault="69B8A9D4">
      <w:pPr>
        <w:pStyle w:val="ListParagraph"/>
        <w:numPr>
          <w:ilvl w:val="0"/>
          <w:numId w:val="7"/>
        </w:numPr>
        <w:spacing w:before="240" w:after="240"/>
        <w:rPr>
          <w:rFonts w:ascii="Arial" w:eastAsia="Arial" w:hAnsi="Arial" w:cs="Arial"/>
          <w:lang w:val="en-GB"/>
        </w:rPr>
      </w:pPr>
      <w:r>
        <w:rPr>
          <w:rFonts w:ascii="Arial" w:eastAsia="Arial" w:hAnsi="Arial" w:cs="Arial"/>
          <w:lang w:val="cs-CZ"/>
        </w:rPr>
        <w:t>Důvěřivý</w:t>
      </w:r>
    </w:p>
    <w:p w14:paraId="22E36E76" w14:textId="7EA393F5" w:rsidR="002155C9" w:rsidRDefault="69B8A9D4">
      <w:pPr>
        <w:pStyle w:val="ListParagraph"/>
        <w:numPr>
          <w:ilvl w:val="0"/>
          <w:numId w:val="7"/>
        </w:numPr>
        <w:spacing w:before="240" w:after="240"/>
        <w:rPr>
          <w:rFonts w:ascii="Arial" w:eastAsia="Arial" w:hAnsi="Arial" w:cs="Arial"/>
          <w:lang w:val="en-GB"/>
        </w:rPr>
      </w:pPr>
      <w:r>
        <w:rPr>
          <w:rFonts w:ascii="Arial" w:eastAsia="Arial" w:hAnsi="Arial" w:cs="Arial"/>
          <w:lang w:val="cs-CZ"/>
        </w:rPr>
        <w:t>Zvědavý</w:t>
      </w:r>
    </w:p>
    <w:p w14:paraId="542F83F3" w14:textId="227ACB4F" w:rsidR="002155C9" w:rsidRDefault="69B8A9D4">
      <w:pPr>
        <w:pStyle w:val="ListParagraph"/>
        <w:numPr>
          <w:ilvl w:val="0"/>
          <w:numId w:val="7"/>
        </w:numPr>
        <w:spacing w:before="240" w:after="240"/>
        <w:rPr>
          <w:rFonts w:ascii="Arial" w:eastAsia="Arial" w:hAnsi="Arial" w:cs="Arial"/>
          <w:lang w:val="en-GB"/>
        </w:rPr>
      </w:pPr>
      <w:r>
        <w:rPr>
          <w:rFonts w:ascii="Arial" w:eastAsia="Arial" w:hAnsi="Arial" w:cs="Arial"/>
          <w:lang w:val="cs-CZ"/>
        </w:rPr>
        <w:t>Vystupuje jako autorita</w:t>
      </w:r>
    </w:p>
    <w:p w14:paraId="7ED36043" w14:textId="519E86C1" w:rsidR="002155C9" w:rsidRDefault="69B8A9D4">
      <w:pPr>
        <w:pStyle w:val="ListParagraph"/>
        <w:numPr>
          <w:ilvl w:val="0"/>
          <w:numId w:val="7"/>
        </w:numPr>
        <w:spacing w:before="240" w:after="240"/>
        <w:rPr>
          <w:rFonts w:ascii="Arial" w:eastAsia="Arial" w:hAnsi="Arial" w:cs="Arial"/>
          <w:lang w:val="en-GB"/>
        </w:rPr>
      </w:pPr>
      <w:r>
        <w:rPr>
          <w:rFonts w:ascii="Arial" w:eastAsia="Arial" w:hAnsi="Arial" w:cs="Arial"/>
          <w:lang w:val="cs-CZ"/>
        </w:rPr>
        <w:t>Věrný</w:t>
      </w:r>
    </w:p>
    <w:p w14:paraId="2BC6682C" w14:textId="0828B34E" w:rsidR="002155C9" w:rsidRDefault="69B8A9D4">
      <w:pPr>
        <w:pStyle w:val="ListParagraph"/>
        <w:numPr>
          <w:ilvl w:val="0"/>
          <w:numId w:val="7"/>
        </w:numPr>
        <w:spacing w:before="240" w:after="240"/>
        <w:rPr>
          <w:rFonts w:ascii="Arial" w:eastAsia="Arial" w:hAnsi="Arial" w:cs="Arial"/>
          <w:lang w:val="en-GB"/>
        </w:rPr>
      </w:pPr>
      <w:r>
        <w:rPr>
          <w:rFonts w:ascii="Arial" w:eastAsia="Arial" w:hAnsi="Arial" w:cs="Arial"/>
          <w:lang w:val="cs-CZ"/>
        </w:rPr>
        <w:t>Empatický</w:t>
      </w:r>
    </w:p>
    <w:p w14:paraId="5C7A73E5" w14:textId="432F9CB0" w:rsidR="002155C9" w:rsidRDefault="69B8A9D4">
      <w:pPr>
        <w:pStyle w:val="ListParagraph"/>
        <w:numPr>
          <w:ilvl w:val="0"/>
          <w:numId w:val="7"/>
        </w:numPr>
        <w:spacing w:before="240" w:after="240"/>
        <w:rPr>
          <w:rFonts w:ascii="Arial" w:eastAsia="Arial" w:hAnsi="Arial" w:cs="Arial"/>
          <w:lang w:val="en-GB"/>
        </w:rPr>
      </w:pPr>
      <w:r>
        <w:rPr>
          <w:rFonts w:ascii="Arial" w:eastAsia="Arial" w:hAnsi="Arial" w:cs="Arial"/>
          <w:lang w:val="cs-CZ"/>
        </w:rPr>
        <w:t>Ctižádostivý</w:t>
      </w:r>
    </w:p>
    <w:p w14:paraId="1BA3470A" w14:textId="189EBFC4" w:rsidR="002155C9" w:rsidRDefault="69B8A9D4">
      <w:pPr>
        <w:pStyle w:val="ListParagraph"/>
        <w:numPr>
          <w:ilvl w:val="0"/>
          <w:numId w:val="7"/>
        </w:numPr>
        <w:spacing w:before="240" w:after="240"/>
        <w:rPr>
          <w:rFonts w:ascii="Arial" w:eastAsia="Arial" w:hAnsi="Arial" w:cs="Arial"/>
          <w:lang w:val="en-GB"/>
        </w:rPr>
      </w:pPr>
      <w:r>
        <w:rPr>
          <w:rFonts w:ascii="Arial" w:eastAsia="Arial" w:hAnsi="Arial" w:cs="Arial"/>
          <w:lang w:val="cs-CZ"/>
        </w:rPr>
        <w:t>Otevřenost novým zážitkům</w:t>
      </w:r>
    </w:p>
    <w:p w14:paraId="045D792E" w14:textId="0FD1E37F" w:rsidR="002155C9" w:rsidRDefault="69B8A9D4">
      <w:pPr>
        <w:pStyle w:val="ListParagraph"/>
        <w:numPr>
          <w:ilvl w:val="0"/>
          <w:numId w:val="7"/>
        </w:numPr>
        <w:spacing w:before="240" w:after="240"/>
        <w:rPr>
          <w:rFonts w:ascii="Arial" w:eastAsia="Arial" w:hAnsi="Arial" w:cs="Arial"/>
          <w:lang w:val="en-GB"/>
        </w:rPr>
      </w:pPr>
      <w:r>
        <w:rPr>
          <w:rFonts w:ascii="Arial" w:eastAsia="Arial" w:hAnsi="Arial" w:cs="Arial"/>
          <w:lang w:val="cs-CZ"/>
        </w:rPr>
        <w:t>Naivní</w:t>
      </w:r>
    </w:p>
    <w:p w14:paraId="15BFB633" w14:textId="2A45630C" w:rsidR="002155C9" w:rsidRDefault="69B8A9D4">
      <w:pPr>
        <w:pStyle w:val="ListParagraph"/>
        <w:numPr>
          <w:ilvl w:val="0"/>
          <w:numId w:val="7"/>
        </w:numPr>
        <w:spacing w:before="240" w:after="240"/>
        <w:rPr>
          <w:rFonts w:ascii="Arial" w:eastAsia="Arial" w:hAnsi="Arial" w:cs="Arial"/>
          <w:lang w:val="en-GB"/>
        </w:rPr>
      </w:pPr>
      <w:r>
        <w:rPr>
          <w:rFonts w:ascii="Arial" w:eastAsia="Arial" w:hAnsi="Arial" w:cs="Arial"/>
          <w:lang w:val="cs-CZ"/>
        </w:rPr>
        <w:t>Odvážný</w:t>
      </w:r>
    </w:p>
    <w:p w14:paraId="376C4A12" w14:textId="63D16107" w:rsidR="002155C9" w:rsidRDefault="69B8A9D4">
      <w:pPr>
        <w:pStyle w:val="ListParagraph"/>
        <w:numPr>
          <w:ilvl w:val="0"/>
          <w:numId w:val="7"/>
        </w:numPr>
        <w:spacing w:before="240" w:after="240"/>
        <w:rPr>
          <w:rFonts w:ascii="Arial" w:eastAsia="Arial" w:hAnsi="Arial" w:cs="Arial"/>
          <w:lang w:val="en-GB"/>
        </w:rPr>
      </w:pPr>
      <w:r>
        <w:rPr>
          <w:rFonts w:ascii="Arial" w:eastAsia="Arial" w:hAnsi="Arial" w:cs="Arial"/>
          <w:lang w:val="cs-CZ"/>
        </w:rPr>
        <w:t>Poslušný</w:t>
      </w:r>
    </w:p>
    <w:p w14:paraId="1901BA22" w14:textId="3E32BFFB" w:rsidR="002155C9" w:rsidRDefault="69B8A9D4">
      <w:pPr>
        <w:pStyle w:val="ListParagraph"/>
        <w:numPr>
          <w:ilvl w:val="0"/>
          <w:numId w:val="7"/>
        </w:numPr>
        <w:spacing w:before="240" w:after="240"/>
        <w:rPr>
          <w:rFonts w:ascii="Arial" w:eastAsia="Arial" w:hAnsi="Arial" w:cs="Arial"/>
          <w:lang w:val="en-GB"/>
        </w:rPr>
      </w:pPr>
      <w:r>
        <w:rPr>
          <w:rFonts w:ascii="Arial" w:eastAsia="Arial" w:hAnsi="Arial" w:cs="Arial"/>
          <w:lang w:val="cs-CZ"/>
        </w:rPr>
        <w:t>Riskující</w:t>
      </w:r>
    </w:p>
    <w:p w14:paraId="49D57590" w14:textId="7A7DDAFA" w:rsidR="002155C9" w:rsidRDefault="69B8A9D4">
      <w:pPr>
        <w:pStyle w:val="ListParagraph"/>
        <w:numPr>
          <w:ilvl w:val="0"/>
          <w:numId w:val="7"/>
        </w:numPr>
        <w:spacing w:before="240" w:after="240"/>
        <w:rPr>
          <w:rFonts w:ascii="Arial" w:eastAsia="Arial" w:hAnsi="Arial" w:cs="Arial"/>
          <w:lang w:val="en-GB"/>
        </w:rPr>
      </w:pPr>
      <w:r>
        <w:rPr>
          <w:rFonts w:ascii="Arial" w:eastAsia="Arial" w:hAnsi="Arial" w:cs="Arial"/>
          <w:lang w:val="cs-CZ"/>
        </w:rPr>
        <w:t>Pohodový</w:t>
      </w:r>
    </w:p>
    <w:p w14:paraId="3BBEE854" w14:textId="6B030235" w:rsidR="002155C9" w:rsidRDefault="69B8A9D4">
      <w:pPr>
        <w:pStyle w:val="ListParagraph"/>
        <w:numPr>
          <w:ilvl w:val="0"/>
          <w:numId w:val="7"/>
        </w:numPr>
        <w:spacing w:before="240" w:after="240"/>
        <w:rPr>
          <w:rFonts w:ascii="Arial" w:eastAsia="Arial" w:hAnsi="Arial" w:cs="Arial"/>
          <w:lang w:val="en-GB"/>
        </w:rPr>
      </w:pPr>
      <w:r>
        <w:rPr>
          <w:rFonts w:ascii="Arial" w:eastAsia="Arial" w:hAnsi="Arial" w:cs="Arial"/>
          <w:lang w:val="cs-CZ"/>
        </w:rPr>
        <w:t>Nesoustředěný</w:t>
      </w:r>
    </w:p>
    <w:p w14:paraId="5F404CB9" w14:textId="414279D7" w:rsidR="002155C9" w:rsidRDefault="69B8A9D4">
      <w:pPr>
        <w:pStyle w:val="ListParagraph"/>
        <w:numPr>
          <w:ilvl w:val="0"/>
          <w:numId w:val="7"/>
        </w:numPr>
        <w:spacing w:before="240" w:after="240"/>
        <w:rPr>
          <w:rFonts w:ascii="Arial" w:eastAsia="Arial" w:hAnsi="Arial" w:cs="Arial"/>
          <w:lang w:val="en-GB"/>
        </w:rPr>
      </w:pPr>
      <w:r>
        <w:rPr>
          <w:rFonts w:ascii="Arial" w:eastAsia="Arial" w:hAnsi="Arial" w:cs="Arial"/>
          <w:lang w:val="cs-CZ"/>
        </w:rPr>
        <w:t>Sebejistý</w:t>
      </w:r>
    </w:p>
    <w:p w14:paraId="6735DBC2" w14:textId="7693D0D2" w:rsidR="002155C9" w:rsidRDefault="69B8A9D4">
      <w:pPr>
        <w:pStyle w:val="ListParagraph"/>
        <w:numPr>
          <w:ilvl w:val="0"/>
          <w:numId w:val="7"/>
        </w:numPr>
        <w:spacing w:before="240" w:after="240"/>
        <w:rPr>
          <w:rFonts w:ascii="Arial" w:eastAsia="Arial" w:hAnsi="Arial" w:cs="Arial"/>
          <w:lang w:val="en-GB"/>
        </w:rPr>
      </w:pPr>
      <w:r>
        <w:rPr>
          <w:rFonts w:ascii="Arial" w:eastAsia="Arial" w:hAnsi="Arial" w:cs="Arial"/>
          <w:lang w:val="cs-CZ"/>
        </w:rPr>
        <w:t>Arogantní</w:t>
      </w:r>
    </w:p>
    <w:p w14:paraId="405474A0" w14:textId="3638F9CA" w:rsidR="002155C9" w:rsidRDefault="69B8A9D4" w:rsidP="13D71353">
      <w:pPr>
        <w:spacing w:before="240" w:after="240"/>
        <w:jc w:val="both"/>
        <w:rPr>
          <w:rFonts w:ascii="Arial" w:eastAsia="Arial" w:hAnsi="Arial" w:cs="Arial"/>
          <w:lang w:val="en-GB"/>
        </w:rPr>
      </w:pPr>
      <w:r>
        <w:rPr>
          <w:rFonts w:ascii="Arial" w:eastAsia="Arial" w:hAnsi="Arial" w:cs="Arial"/>
          <w:lang w:val="cs-CZ"/>
        </w:rPr>
        <w:t>Sada obsahuje i osm kartiček označujících emoci oběti (jedna kartička je prázdná pro doplnění libovolné emoce):</w:t>
      </w:r>
    </w:p>
    <w:p w14:paraId="427E4D5E" w14:textId="02B8AB69" w:rsidR="002155C9" w:rsidRDefault="69B8A9D4">
      <w:pPr>
        <w:pStyle w:val="ListParagraph"/>
        <w:numPr>
          <w:ilvl w:val="0"/>
          <w:numId w:val="3"/>
        </w:numPr>
        <w:spacing w:before="240" w:after="240"/>
        <w:jc w:val="both"/>
        <w:rPr>
          <w:rFonts w:ascii="Arial" w:eastAsia="Arial" w:hAnsi="Arial" w:cs="Arial"/>
          <w:lang w:val="en-GB"/>
        </w:rPr>
      </w:pPr>
      <w:r>
        <w:rPr>
          <w:rFonts w:ascii="Arial" w:eastAsia="Arial" w:hAnsi="Arial" w:cs="Arial"/>
          <w:lang w:val="cs-CZ"/>
        </w:rPr>
        <w:t>Radost</w:t>
      </w:r>
    </w:p>
    <w:p w14:paraId="3AA6FA8A" w14:textId="7F709F9C" w:rsidR="002155C9" w:rsidRDefault="69B8A9D4">
      <w:pPr>
        <w:pStyle w:val="ListParagraph"/>
        <w:numPr>
          <w:ilvl w:val="0"/>
          <w:numId w:val="3"/>
        </w:numPr>
        <w:spacing w:before="240" w:after="240"/>
        <w:jc w:val="both"/>
        <w:rPr>
          <w:rFonts w:ascii="Arial" w:eastAsia="Arial" w:hAnsi="Arial" w:cs="Arial"/>
          <w:lang w:val="en-GB"/>
        </w:rPr>
      </w:pPr>
      <w:r>
        <w:rPr>
          <w:rFonts w:ascii="Arial" w:eastAsia="Arial" w:hAnsi="Arial" w:cs="Arial"/>
          <w:lang w:val="cs-CZ"/>
        </w:rPr>
        <w:t>Zvědavost</w:t>
      </w:r>
    </w:p>
    <w:p w14:paraId="02F873D5" w14:textId="1193119E" w:rsidR="002155C9" w:rsidRDefault="69B8A9D4">
      <w:pPr>
        <w:pStyle w:val="ListParagraph"/>
        <w:numPr>
          <w:ilvl w:val="0"/>
          <w:numId w:val="3"/>
        </w:numPr>
        <w:spacing w:before="240" w:after="240"/>
        <w:jc w:val="both"/>
        <w:rPr>
          <w:rFonts w:ascii="Arial" w:eastAsia="Arial" w:hAnsi="Arial" w:cs="Arial"/>
          <w:lang w:val="en-GB"/>
        </w:rPr>
      </w:pPr>
      <w:r>
        <w:rPr>
          <w:rFonts w:ascii="Arial" w:eastAsia="Arial" w:hAnsi="Arial" w:cs="Arial"/>
          <w:lang w:val="cs-CZ"/>
        </w:rPr>
        <w:t>Strach</w:t>
      </w:r>
    </w:p>
    <w:p w14:paraId="2CC38933" w14:textId="54D4FDAC" w:rsidR="002155C9" w:rsidRDefault="69B8A9D4">
      <w:pPr>
        <w:pStyle w:val="ListParagraph"/>
        <w:numPr>
          <w:ilvl w:val="0"/>
          <w:numId w:val="3"/>
        </w:numPr>
        <w:spacing w:before="240" w:after="240"/>
        <w:jc w:val="both"/>
        <w:rPr>
          <w:rFonts w:ascii="Arial" w:eastAsia="Arial" w:hAnsi="Arial" w:cs="Arial"/>
          <w:lang w:val="en-GB"/>
        </w:rPr>
      </w:pPr>
      <w:r>
        <w:rPr>
          <w:rFonts w:ascii="Arial" w:eastAsia="Arial" w:hAnsi="Arial" w:cs="Arial"/>
          <w:lang w:val="cs-CZ"/>
        </w:rPr>
        <w:t>Vztek</w:t>
      </w:r>
    </w:p>
    <w:p w14:paraId="4C442DE6" w14:textId="6B852F72" w:rsidR="002155C9" w:rsidRDefault="69B8A9D4">
      <w:pPr>
        <w:pStyle w:val="ListParagraph"/>
        <w:numPr>
          <w:ilvl w:val="0"/>
          <w:numId w:val="3"/>
        </w:numPr>
        <w:spacing w:before="240" w:after="240"/>
        <w:jc w:val="both"/>
        <w:rPr>
          <w:rFonts w:ascii="Arial" w:eastAsia="Arial" w:hAnsi="Arial" w:cs="Arial"/>
          <w:lang w:val="en-GB"/>
        </w:rPr>
      </w:pPr>
      <w:r>
        <w:rPr>
          <w:rFonts w:ascii="Arial" w:eastAsia="Arial" w:hAnsi="Arial" w:cs="Arial"/>
          <w:lang w:val="cs-CZ"/>
        </w:rPr>
        <w:t>Smutek</w:t>
      </w:r>
    </w:p>
    <w:p w14:paraId="6272761C" w14:textId="0D11D682" w:rsidR="002155C9" w:rsidRDefault="69B8A9D4">
      <w:pPr>
        <w:pStyle w:val="ListParagraph"/>
        <w:numPr>
          <w:ilvl w:val="0"/>
          <w:numId w:val="3"/>
        </w:numPr>
        <w:spacing w:before="240" w:after="240"/>
        <w:jc w:val="both"/>
        <w:rPr>
          <w:rFonts w:ascii="Arial" w:eastAsia="Arial" w:hAnsi="Arial" w:cs="Arial"/>
          <w:lang w:val="en-GB"/>
        </w:rPr>
      </w:pPr>
      <w:r>
        <w:rPr>
          <w:rFonts w:ascii="Arial" w:eastAsia="Arial" w:hAnsi="Arial" w:cs="Arial"/>
          <w:lang w:val="cs-CZ"/>
        </w:rPr>
        <w:t>Odpor</w:t>
      </w:r>
    </w:p>
    <w:p w14:paraId="339B1EEE" w14:textId="0656C395" w:rsidR="002155C9" w:rsidRDefault="69B8A9D4">
      <w:pPr>
        <w:pStyle w:val="ListParagraph"/>
        <w:numPr>
          <w:ilvl w:val="0"/>
          <w:numId w:val="3"/>
        </w:numPr>
        <w:spacing w:before="240" w:after="240"/>
        <w:jc w:val="both"/>
        <w:rPr>
          <w:rFonts w:ascii="Arial" w:eastAsia="Arial" w:hAnsi="Arial" w:cs="Arial"/>
          <w:lang w:val="en-GB"/>
        </w:rPr>
      </w:pPr>
      <w:r>
        <w:rPr>
          <w:rFonts w:ascii="Arial" w:eastAsia="Arial" w:hAnsi="Arial" w:cs="Arial"/>
          <w:lang w:val="cs-CZ"/>
        </w:rPr>
        <w:t>Úzkost</w:t>
      </w:r>
    </w:p>
    <w:p w14:paraId="64511B91" w14:textId="2A9A24FD" w:rsidR="002155C9" w:rsidRDefault="69B8A9D4" w:rsidP="13D71353">
      <w:pPr>
        <w:spacing w:before="240" w:after="240"/>
        <w:jc w:val="both"/>
        <w:rPr>
          <w:rFonts w:ascii="Arial" w:eastAsia="Arial" w:hAnsi="Arial" w:cs="Arial"/>
          <w:lang w:val="en-GB"/>
        </w:rPr>
      </w:pPr>
      <w:r>
        <w:rPr>
          <w:rFonts w:ascii="Arial" w:eastAsia="Arial" w:hAnsi="Arial" w:cs="Arial"/>
          <w:lang w:val="cs-CZ"/>
        </w:rPr>
        <w:lastRenderedPageBreak/>
        <w:t>Sada obsahuje také devět kartiček se situacemi (tři kartičky jsou prázdné pro doplnění libovolné situace).</w:t>
      </w:r>
    </w:p>
    <w:p w14:paraId="0E2613B0" w14:textId="61AAA875" w:rsidR="4091C157" w:rsidRDefault="4091C157" w:rsidP="13D71353">
      <w:pPr>
        <w:spacing w:before="240" w:after="240"/>
        <w:rPr>
          <w:rFonts w:ascii="Arial" w:eastAsia="Arial" w:hAnsi="Arial" w:cs="Arial"/>
          <w:lang w:val="en-GB"/>
        </w:rPr>
      </w:pPr>
      <w:r>
        <w:rPr>
          <w:rFonts w:ascii="Arial" w:eastAsia="Arial" w:hAnsi="Arial" w:cs="Arial"/>
          <w:i/>
          <w:iCs/>
          <w:lang w:val="cs-CZ"/>
        </w:rPr>
        <w:t>Jak se hraje:</w:t>
      </w:r>
    </w:p>
    <w:p w14:paraId="4B772C14" w14:textId="0A8584A7" w:rsidR="4091C157" w:rsidRDefault="4091C157">
      <w:pPr>
        <w:pStyle w:val="ListParagraph"/>
        <w:numPr>
          <w:ilvl w:val="0"/>
          <w:numId w:val="6"/>
        </w:numPr>
        <w:spacing w:before="240" w:after="240"/>
        <w:ind w:left="851" w:hanging="491"/>
        <w:jc w:val="both"/>
        <w:rPr>
          <w:rFonts w:ascii="Arial" w:eastAsia="Arial" w:hAnsi="Arial" w:cs="Arial"/>
          <w:lang w:val="en-GB"/>
        </w:rPr>
      </w:pPr>
      <w:r>
        <w:rPr>
          <w:rFonts w:ascii="Arial" w:eastAsia="Arial" w:hAnsi="Arial" w:cs="Arial"/>
          <w:lang w:val="cs-CZ"/>
        </w:rPr>
        <w:t>Rozdělte třídu do skupin po 4</w:t>
      </w:r>
      <w:r w:rsidR="00591C5C">
        <w:rPr>
          <w:rFonts w:ascii="Arial" w:eastAsia="Arial" w:hAnsi="Arial" w:cs="Arial"/>
          <w:lang w:val="cs-CZ"/>
        </w:rPr>
        <w:t>-</w:t>
      </w:r>
      <w:r>
        <w:rPr>
          <w:rFonts w:ascii="Arial" w:eastAsia="Arial" w:hAnsi="Arial" w:cs="Arial"/>
          <w:lang w:val="cs-CZ"/>
        </w:rPr>
        <w:t>5 žácích a poproste je, ať si sednou spolu.</w:t>
      </w:r>
    </w:p>
    <w:p w14:paraId="2A8D1808" w14:textId="217F661F" w:rsidR="7361D3F6" w:rsidRDefault="7361D3F6">
      <w:pPr>
        <w:pStyle w:val="ListParagraph"/>
        <w:numPr>
          <w:ilvl w:val="0"/>
          <w:numId w:val="6"/>
        </w:numPr>
        <w:spacing w:before="240" w:after="240"/>
        <w:ind w:left="851" w:hanging="491"/>
        <w:jc w:val="both"/>
        <w:rPr>
          <w:rFonts w:ascii="Arial" w:eastAsia="Arial" w:hAnsi="Arial" w:cs="Arial"/>
          <w:lang w:val="en-GB"/>
        </w:rPr>
      </w:pPr>
      <w:r>
        <w:rPr>
          <w:rFonts w:ascii="Arial" w:eastAsia="Arial" w:hAnsi="Arial" w:cs="Arial"/>
          <w:lang w:val="cs-CZ"/>
        </w:rPr>
        <w:t>Rozdejte časoměřiče (jeden na skupinu) a určete časový limit na jednu reakci i na celou scénku.</w:t>
      </w:r>
    </w:p>
    <w:p w14:paraId="5E809C70" w14:textId="2811AFEF" w:rsidR="77952264" w:rsidRDefault="77952264" w:rsidP="13D71353">
      <w:pPr>
        <w:spacing w:before="240" w:after="240"/>
        <w:jc w:val="both"/>
        <w:rPr>
          <w:rFonts w:ascii="Arial" w:eastAsia="Arial" w:hAnsi="Arial" w:cs="Arial"/>
          <w:lang w:val="en-GB"/>
        </w:rPr>
      </w:pPr>
      <w:r>
        <w:rPr>
          <w:rFonts w:ascii="Arial" w:eastAsia="Arial" w:hAnsi="Arial" w:cs="Arial"/>
          <w:b/>
          <w:bCs/>
          <w:lang w:val="cs-CZ"/>
        </w:rPr>
        <w:t>Tip 1:</w:t>
      </w:r>
      <w:r>
        <w:rPr>
          <w:rFonts w:ascii="Arial" w:eastAsia="Arial" w:hAnsi="Arial" w:cs="Arial"/>
          <w:lang w:val="cs-CZ"/>
        </w:rPr>
        <w:t xml:space="preserve"> Začněte s limitem 30 sekund, ale můžete ho přizpůsobit své třídě.</w:t>
      </w:r>
    </w:p>
    <w:p w14:paraId="2471E828" w14:textId="38AF3515" w:rsidR="7FE80C71" w:rsidRDefault="7FE80C71">
      <w:pPr>
        <w:pStyle w:val="ListParagraph"/>
        <w:numPr>
          <w:ilvl w:val="0"/>
          <w:numId w:val="6"/>
        </w:numPr>
        <w:spacing w:before="240" w:after="240"/>
        <w:ind w:left="851" w:hanging="491"/>
        <w:jc w:val="both"/>
        <w:rPr>
          <w:rFonts w:ascii="Arial" w:eastAsia="Arial" w:hAnsi="Arial" w:cs="Arial"/>
        </w:rPr>
      </w:pPr>
      <w:r>
        <w:rPr>
          <w:rFonts w:ascii="Arial" w:eastAsia="Arial" w:hAnsi="Arial" w:cs="Arial"/>
          <w:lang w:val="cs-CZ"/>
        </w:rPr>
        <w:t>V každé skupině si žáci rozdělí role. Jeden žák bude vypravěč. Jeden žák bude hrát útočníka s předem danou cílovou emoční reakcí. Ostatní žáci budou hrát oběť s předem danou cílovou emoční reakcí.</w:t>
      </w:r>
    </w:p>
    <w:p w14:paraId="35FC6C8F" w14:textId="40B8E5EA" w:rsidR="751091AF" w:rsidRDefault="751091AF">
      <w:pPr>
        <w:pStyle w:val="ListParagraph"/>
        <w:numPr>
          <w:ilvl w:val="0"/>
          <w:numId w:val="6"/>
        </w:numPr>
        <w:spacing w:before="240" w:after="240"/>
        <w:ind w:left="851" w:hanging="491"/>
        <w:jc w:val="both"/>
        <w:rPr>
          <w:rFonts w:ascii="Arial" w:eastAsia="Arial" w:hAnsi="Arial" w:cs="Arial"/>
        </w:rPr>
      </w:pPr>
      <w:r>
        <w:rPr>
          <w:rFonts w:ascii="Arial" w:eastAsia="Arial" w:hAnsi="Arial" w:cs="Arial"/>
          <w:lang w:val="cs-CZ"/>
        </w:rPr>
        <w:t>Rozdejte každé skupině jednu kartičku se situací. Ta patří žákovi, který hraje útočníka. Každá skupina bude mít jinou situaci.</w:t>
      </w:r>
    </w:p>
    <w:p w14:paraId="199B7BEE" w14:textId="4D020803" w:rsidR="6B14F0A1" w:rsidRDefault="6B14F0A1">
      <w:pPr>
        <w:pStyle w:val="ListParagraph"/>
        <w:numPr>
          <w:ilvl w:val="0"/>
          <w:numId w:val="6"/>
        </w:numPr>
        <w:spacing w:before="240" w:after="240"/>
        <w:ind w:left="851" w:hanging="491"/>
        <w:jc w:val="both"/>
        <w:rPr>
          <w:rFonts w:ascii="Arial" w:eastAsia="Arial" w:hAnsi="Arial" w:cs="Arial"/>
        </w:rPr>
      </w:pPr>
      <w:r>
        <w:rPr>
          <w:rFonts w:ascii="Arial" w:eastAsia="Arial" w:hAnsi="Arial" w:cs="Arial"/>
          <w:lang w:val="cs-CZ"/>
        </w:rPr>
        <w:t>Rozdejte každé skupině jednu z 18 kartiček s cílovou emoční reakcí (nebo z menšího vybraného počtu). Ta patří žákovi, který hraje útočníka. Každá skupina bude mít jinou kartičku. Žák si může kartičku vzít náhodně, nebo je rozdáte sami.</w:t>
      </w:r>
    </w:p>
    <w:p w14:paraId="03BD042D" w14:textId="37A4229B" w:rsidR="28A17D9D" w:rsidRDefault="28A17D9D">
      <w:pPr>
        <w:pStyle w:val="ListParagraph"/>
        <w:numPr>
          <w:ilvl w:val="0"/>
          <w:numId w:val="6"/>
        </w:numPr>
        <w:spacing w:before="240" w:after="240"/>
        <w:ind w:left="851" w:hanging="491"/>
        <w:jc w:val="both"/>
        <w:rPr>
          <w:rFonts w:ascii="Arial" w:eastAsia="Arial" w:hAnsi="Arial" w:cs="Arial"/>
          <w:lang w:val="en-GB"/>
        </w:rPr>
      </w:pPr>
      <w:r>
        <w:rPr>
          <w:rFonts w:ascii="Arial" w:eastAsia="Arial" w:hAnsi="Arial" w:cs="Arial"/>
          <w:lang w:val="cs-CZ"/>
        </w:rPr>
        <w:t>Rozdejte každé skupině jednu sadu kartiček s emocemi obětí (8 kartiček menší sady). Žáci, kteří hrají oběti, si každý vyberou jednu z 8 kartiček s emocemi obětí útočníka. Ve skupině po 4 budou dvě role obětí.</w:t>
      </w:r>
    </w:p>
    <w:p w14:paraId="7FC1A4D9" w14:textId="36DDDE1A" w:rsidR="55E90879" w:rsidRDefault="55E90879">
      <w:pPr>
        <w:pStyle w:val="ListParagraph"/>
        <w:numPr>
          <w:ilvl w:val="0"/>
          <w:numId w:val="6"/>
        </w:numPr>
        <w:spacing w:before="240" w:after="240"/>
        <w:ind w:left="851" w:hanging="491"/>
        <w:jc w:val="both"/>
        <w:rPr>
          <w:rFonts w:ascii="Arial" w:eastAsia="Arial" w:hAnsi="Arial" w:cs="Arial"/>
        </w:rPr>
      </w:pPr>
      <w:r>
        <w:rPr>
          <w:rFonts w:ascii="Arial" w:eastAsia="Arial" w:hAnsi="Arial" w:cs="Arial"/>
          <w:lang w:val="cs-CZ"/>
        </w:rPr>
        <w:t>Útočník pak musí situaci sehrát s úmyslem využít emoci, kterou dostal. Když si třeba vytáhl kartičku spěch, musí v obětech vyvolat pocit, že je moc důležité jednat hodně rychle.</w:t>
      </w:r>
    </w:p>
    <w:p w14:paraId="2504C7E1" w14:textId="1A9D035C" w:rsidR="55E90879" w:rsidRDefault="55E90879">
      <w:pPr>
        <w:pStyle w:val="ListParagraph"/>
        <w:numPr>
          <w:ilvl w:val="0"/>
          <w:numId w:val="6"/>
        </w:numPr>
        <w:spacing w:before="240" w:after="240"/>
        <w:ind w:left="851" w:hanging="491"/>
        <w:jc w:val="both"/>
        <w:rPr>
          <w:rFonts w:ascii="Arial" w:eastAsia="Arial" w:hAnsi="Arial" w:cs="Arial"/>
        </w:rPr>
      </w:pPr>
      <w:r>
        <w:rPr>
          <w:rFonts w:ascii="Arial" w:eastAsia="Arial" w:hAnsi="Arial" w:cs="Arial"/>
          <w:lang w:val="cs-CZ"/>
        </w:rPr>
        <w:t>Oběti musí sehrát, jak by na situaci zareagovaly, a použít u toho emoci, kterou dostaly. Když třeba dostaly kartičku strach, musí na útočníka reagovat se strachem. Vypravěč by měl průběh komentovat a příběh vyprávět.</w:t>
      </w:r>
    </w:p>
    <w:p w14:paraId="16D83C83" w14:textId="7CDCAB03" w:rsidR="55E90879" w:rsidRDefault="55E90879" w:rsidP="13D71353">
      <w:pPr>
        <w:spacing w:before="240" w:after="240"/>
        <w:jc w:val="both"/>
        <w:rPr>
          <w:rFonts w:ascii="Arial" w:eastAsia="Arial" w:hAnsi="Arial" w:cs="Arial"/>
        </w:rPr>
      </w:pPr>
      <w:r>
        <w:rPr>
          <w:rFonts w:ascii="Arial" w:eastAsia="Arial" w:hAnsi="Arial" w:cs="Arial"/>
          <w:b/>
          <w:bCs/>
          <w:lang w:val="cs-CZ"/>
        </w:rPr>
        <w:t xml:space="preserve">Tip 2: </w:t>
      </w:r>
      <w:r>
        <w:rPr>
          <w:rFonts w:ascii="Arial" w:eastAsia="Arial" w:hAnsi="Arial" w:cs="Arial"/>
          <w:lang w:val="cs-CZ"/>
        </w:rPr>
        <w:t>Tým by měl stihnout scénku v daném čase.</w:t>
      </w:r>
    </w:p>
    <w:p w14:paraId="667C78C5" w14:textId="6BE63044" w:rsidR="68019298" w:rsidRDefault="68019298" w:rsidP="13D71353">
      <w:pPr>
        <w:spacing w:before="240" w:after="240"/>
        <w:jc w:val="both"/>
        <w:rPr>
          <w:rFonts w:ascii="Arial" w:eastAsia="Arial" w:hAnsi="Arial" w:cs="Arial"/>
          <w:lang w:val="en-GB"/>
        </w:rPr>
      </w:pPr>
      <w:r>
        <w:rPr>
          <w:rFonts w:ascii="Arial" w:eastAsia="Arial" w:hAnsi="Arial" w:cs="Arial"/>
          <w:b/>
          <w:bCs/>
          <w:lang w:val="cs-CZ"/>
        </w:rPr>
        <w:t xml:space="preserve">Tip 3: </w:t>
      </w:r>
      <w:r>
        <w:rPr>
          <w:rFonts w:ascii="Arial" w:eastAsia="Arial" w:hAnsi="Arial" w:cs="Arial"/>
          <w:lang w:val="cs-CZ"/>
        </w:rPr>
        <w:t>Ve skutečném životě můžou být tyhle emoce moc užitečné. Někdy je správné jednat impulzivně, například v nouzové situaci. Jindy je zase správné být opatrný, například když přecházíte silnici.</w:t>
      </w:r>
    </w:p>
    <w:p w14:paraId="774EAD19" w14:textId="64CCE290" w:rsidR="130BDF19" w:rsidRDefault="130BDF19" w:rsidP="13D71353">
      <w:pPr>
        <w:spacing w:before="240" w:after="240"/>
        <w:jc w:val="both"/>
        <w:rPr>
          <w:rFonts w:ascii="Arial" w:eastAsia="Arial" w:hAnsi="Arial" w:cs="Arial"/>
          <w:lang w:val="en-GB"/>
        </w:rPr>
      </w:pPr>
      <w:r>
        <w:rPr>
          <w:rFonts w:ascii="Arial" w:eastAsia="Arial" w:hAnsi="Arial" w:cs="Arial"/>
          <w:lang w:val="cs-CZ"/>
        </w:rPr>
        <w:t>Až skupiny dokončí hraní rolí, můžete je vyzvat, ať se podělí s celou třídou a proberou svůj zážitek:</w:t>
      </w:r>
    </w:p>
    <w:p w14:paraId="1C34FDA6" w14:textId="29BA017B" w:rsidR="1D8FFCEA" w:rsidRDefault="1D8FFCEA">
      <w:pPr>
        <w:pStyle w:val="ListParagraph"/>
        <w:numPr>
          <w:ilvl w:val="0"/>
          <w:numId w:val="21"/>
        </w:numPr>
        <w:spacing w:before="240" w:after="240"/>
        <w:rPr>
          <w:rFonts w:ascii="Arial" w:eastAsia="Arial" w:hAnsi="Arial" w:cs="Arial"/>
          <w:lang w:val="en-GB"/>
        </w:rPr>
      </w:pPr>
      <w:r>
        <w:rPr>
          <w:rFonts w:ascii="Arial" w:eastAsia="Arial" w:hAnsi="Arial" w:cs="Arial"/>
          <w:lang w:val="cs-CZ"/>
        </w:rPr>
        <w:t>Jak jste při hraní rolí použili model Stop – Přemýšlej – Zkontroluj – Zeptej se?</w:t>
      </w:r>
    </w:p>
    <w:p w14:paraId="3BF9D653" w14:textId="79ACBAAA" w:rsidR="1D8FFCEA" w:rsidRDefault="1D8FFCEA">
      <w:pPr>
        <w:pStyle w:val="ListParagraph"/>
        <w:numPr>
          <w:ilvl w:val="1"/>
          <w:numId w:val="21"/>
        </w:numPr>
        <w:spacing w:before="240" w:after="240"/>
        <w:rPr>
          <w:rFonts w:ascii="Arial" w:eastAsia="Arial" w:hAnsi="Arial" w:cs="Arial"/>
          <w:lang w:val="en-GB"/>
        </w:rPr>
      </w:pPr>
      <w:r>
        <w:rPr>
          <w:rFonts w:ascii="Arial" w:eastAsia="Arial" w:hAnsi="Arial" w:cs="Arial"/>
          <w:b/>
          <w:bCs/>
          <w:lang w:val="cs-CZ"/>
        </w:rPr>
        <w:t>Stop</w:t>
      </w:r>
      <w:r>
        <w:rPr>
          <w:rFonts w:ascii="Arial" w:eastAsia="Arial" w:hAnsi="Arial" w:cs="Arial"/>
          <w:lang w:val="cs-CZ"/>
        </w:rPr>
        <w:t xml:space="preserve"> – zastavte se, než zareagujete</w:t>
      </w:r>
    </w:p>
    <w:p w14:paraId="644E8D32" w14:textId="4327912B" w:rsidR="1D8FFCEA" w:rsidRDefault="1D8FFCEA">
      <w:pPr>
        <w:pStyle w:val="ListParagraph"/>
        <w:numPr>
          <w:ilvl w:val="1"/>
          <w:numId w:val="21"/>
        </w:numPr>
        <w:spacing w:before="240" w:after="240"/>
        <w:rPr>
          <w:rFonts w:ascii="Arial" w:eastAsia="Arial" w:hAnsi="Arial" w:cs="Arial"/>
          <w:lang w:val="en-GB"/>
        </w:rPr>
      </w:pPr>
      <w:r>
        <w:rPr>
          <w:rFonts w:ascii="Arial" w:eastAsia="Arial" w:hAnsi="Arial" w:cs="Arial"/>
          <w:b/>
          <w:bCs/>
          <w:lang w:val="cs-CZ"/>
        </w:rPr>
        <w:t>Přemýšlej</w:t>
      </w:r>
      <w:r>
        <w:rPr>
          <w:rFonts w:ascii="Arial" w:eastAsia="Arial" w:hAnsi="Arial" w:cs="Arial"/>
          <w:lang w:val="cs-CZ"/>
        </w:rPr>
        <w:t xml:space="preserve"> – zvažte, co se po vás chce</w:t>
      </w:r>
    </w:p>
    <w:p w14:paraId="02E1A7A3" w14:textId="215C28B3" w:rsidR="1D8FFCEA" w:rsidRDefault="1D8FFCEA">
      <w:pPr>
        <w:pStyle w:val="ListParagraph"/>
        <w:numPr>
          <w:ilvl w:val="1"/>
          <w:numId w:val="21"/>
        </w:numPr>
        <w:spacing w:before="240" w:after="240"/>
        <w:rPr>
          <w:rFonts w:ascii="Arial" w:eastAsia="Arial" w:hAnsi="Arial" w:cs="Arial"/>
          <w:lang w:val="en-GB"/>
        </w:rPr>
      </w:pPr>
      <w:r>
        <w:rPr>
          <w:rFonts w:ascii="Arial" w:eastAsia="Arial" w:hAnsi="Arial" w:cs="Arial"/>
          <w:b/>
          <w:bCs/>
          <w:lang w:val="cs-CZ"/>
        </w:rPr>
        <w:t>Zkontroluj</w:t>
      </w:r>
      <w:r>
        <w:rPr>
          <w:rFonts w:ascii="Arial" w:eastAsia="Arial" w:hAnsi="Arial" w:cs="Arial"/>
          <w:lang w:val="cs-CZ"/>
        </w:rPr>
        <w:t xml:space="preserve"> – hledejte varovné signály nebo si informaci ověřte</w:t>
      </w:r>
    </w:p>
    <w:p w14:paraId="5B686D82" w14:textId="725E08B2" w:rsidR="1D8FFCEA" w:rsidRDefault="1D8FFCEA">
      <w:pPr>
        <w:pStyle w:val="ListParagraph"/>
        <w:numPr>
          <w:ilvl w:val="1"/>
          <w:numId w:val="21"/>
        </w:numPr>
        <w:spacing w:before="240" w:after="240"/>
        <w:rPr>
          <w:rFonts w:ascii="Arial" w:eastAsia="Arial" w:hAnsi="Arial" w:cs="Arial"/>
          <w:lang w:val="en-GB"/>
        </w:rPr>
      </w:pPr>
      <w:r>
        <w:rPr>
          <w:rFonts w:ascii="Arial" w:eastAsia="Arial" w:hAnsi="Arial" w:cs="Arial"/>
          <w:b/>
          <w:bCs/>
          <w:lang w:val="cs-CZ"/>
        </w:rPr>
        <w:lastRenderedPageBreak/>
        <w:t>Zeptej se</w:t>
      </w:r>
      <w:r>
        <w:rPr>
          <w:rFonts w:ascii="Arial" w:eastAsia="Arial" w:hAnsi="Arial" w:cs="Arial"/>
          <w:lang w:val="cs-CZ"/>
        </w:rPr>
        <w:t xml:space="preserve"> – promluvte si s dospělým, kterému věříte, nebo s někým, kdo to má na starosti</w:t>
      </w:r>
    </w:p>
    <w:p w14:paraId="4FB30A80" w14:textId="36F47688" w:rsidR="002155C9" w:rsidRDefault="69B8A9D4" w:rsidP="13D71353">
      <w:pPr>
        <w:rPr>
          <w:rFonts w:ascii="Arial" w:eastAsia="Arial" w:hAnsi="Arial" w:cs="Arial"/>
          <w:b/>
          <w:bCs/>
          <w:lang w:val="en-GB"/>
        </w:rPr>
      </w:pPr>
      <w:r>
        <w:rPr>
          <w:rFonts w:ascii="Arial" w:eastAsia="Arial" w:hAnsi="Arial" w:cs="Arial"/>
          <w:b/>
          <w:bCs/>
          <w:lang w:val="cs-CZ"/>
        </w:rPr>
        <w:t>Krok 4: Ochrana druhých a odpovědné občanství</w:t>
      </w:r>
    </w:p>
    <w:p w14:paraId="5DBA42D7" w14:textId="45771409" w:rsidR="002155C9" w:rsidRDefault="69B8A9D4" w:rsidP="13D71353">
      <w:pPr>
        <w:rPr>
          <w:rFonts w:ascii="Arial" w:eastAsia="Arial" w:hAnsi="Arial" w:cs="Arial"/>
          <w:lang w:val="en-GB"/>
        </w:rPr>
      </w:pPr>
      <w:r>
        <w:rPr>
          <w:rFonts w:ascii="Arial" w:eastAsia="Arial" w:hAnsi="Arial" w:cs="Arial"/>
          <w:b/>
          <w:bCs/>
          <w:lang w:val="cs-CZ"/>
        </w:rPr>
        <w:t xml:space="preserve">Úkol A: Sdílení a diskuse </w:t>
      </w:r>
      <w:r>
        <w:rPr>
          <w:rFonts w:ascii="Arial" w:eastAsia="Arial" w:hAnsi="Arial" w:cs="Arial"/>
          <w:lang w:val="cs-CZ"/>
        </w:rPr>
        <w:t>(A, O) – Vyzvěte žáky, ať před celou třídou proberou tuhle otázku:</w:t>
      </w:r>
    </w:p>
    <w:p w14:paraId="6705A2B4" w14:textId="48634413" w:rsidR="002155C9" w:rsidRDefault="69B8A9D4">
      <w:pPr>
        <w:pStyle w:val="ListParagraph"/>
        <w:numPr>
          <w:ilvl w:val="0"/>
          <w:numId w:val="20"/>
        </w:numPr>
        <w:spacing w:before="240" w:after="240"/>
        <w:rPr>
          <w:rFonts w:ascii="Arial" w:eastAsia="Arial" w:hAnsi="Arial" w:cs="Arial"/>
          <w:lang w:val="en-GB"/>
        </w:rPr>
      </w:pPr>
      <w:r>
        <w:rPr>
          <w:rFonts w:ascii="Arial" w:eastAsia="Arial" w:hAnsi="Arial" w:cs="Arial"/>
          <w:lang w:val="cs-CZ"/>
        </w:rPr>
        <w:t>Co jste dělali, když vás kamarádi nebo příbuzní požádali o pomoc s nějakým digitálním problémem? Například babičce přišla zpráva, ať pošle peníze, nebo mladší sestře či bratrovi vyskočilo okno, které po nich chtělo, ať se znovu přihlásí.</w:t>
      </w:r>
    </w:p>
    <w:p w14:paraId="70058BCF" w14:textId="78E101F3" w:rsidR="36FC3D2B" w:rsidRDefault="36FC3D2B" w:rsidP="13D71353">
      <w:pPr>
        <w:spacing w:before="240" w:after="240"/>
        <w:rPr>
          <w:rFonts w:ascii="Arial" w:eastAsia="Arial" w:hAnsi="Arial" w:cs="Arial"/>
          <w:lang w:val="en-GB"/>
        </w:rPr>
      </w:pPr>
      <w:r>
        <w:rPr>
          <w:rFonts w:ascii="Arial" w:eastAsia="Arial" w:hAnsi="Arial" w:cs="Arial"/>
          <w:b/>
          <w:bCs/>
          <w:lang w:val="cs-CZ"/>
        </w:rPr>
        <w:t xml:space="preserve">Tip: </w:t>
      </w:r>
      <w:r>
        <w:rPr>
          <w:rFonts w:ascii="Arial" w:eastAsia="Arial" w:hAnsi="Arial" w:cs="Arial"/>
          <w:lang w:val="cs-CZ"/>
        </w:rPr>
        <w:t>Zdůrazněte, že chránit druhé a být odpovědným občanem může znamenat:</w:t>
      </w:r>
    </w:p>
    <w:p w14:paraId="4F364FBD" w14:textId="3C80A7A8" w:rsidR="278441BB" w:rsidRDefault="278441BB">
      <w:pPr>
        <w:pStyle w:val="ListParagraph"/>
        <w:numPr>
          <w:ilvl w:val="0"/>
          <w:numId w:val="19"/>
        </w:numPr>
        <w:spacing w:before="240" w:after="240"/>
        <w:rPr>
          <w:rFonts w:ascii="Arial" w:eastAsia="Arial" w:hAnsi="Arial" w:cs="Arial"/>
          <w:lang w:val="en-GB"/>
        </w:rPr>
      </w:pPr>
      <w:r>
        <w:rPr>
          <w:rFonts w:ascii="Arial" w:eastAsia="Arial" w:hAnsi="Arial" w:cs="Arial"/>
          <w:lang w:val="cs-CZ"/>
        </w:rPr>
        <w:t>nešířit podezřelé zprávy</w:t>
      </w:r>
    </w:p>
    <w:p w14:paraId="20F17999" w14:textId="0E0E573D" w:rsidR="278441BB" w:rsidRDefault="278441BB">
      <w:pPr>
        <w:pStyle w:val="ListParagraph"/>
        <w:numPr>
          <w:ilvl w:val="0"/>
          <w:numId w:val="19"/>
        </w:numPr>
        <w:spacing w:before="240" w:after="240"/>
        <w:rPr>
          <w:rFonts w:ascii="Arial" w:eastAsia="Arial" w:hAnsi="Arial" w:cs="Arial"/>
          <w:lang w:val="en-GB"/>
        </w:rPr>
      </w:pPr>
      <w:r>
        <w:rPr>
          <w:rFonts w:ascii="Arial" w:eastAsia="Arial" w:hAnsi="Arial" w:cs="Arial"/>
          <w:lang w:val="cs-CZ"/>
        </w:rPr>
        <w:t>pobízet ostatní, ať si podezřelé zprávy nebo e-maily ověří</w:t>
      </w:r>
    </w:p>
    <w:p w14:paraId="1991C472" w14:textId="11730DC6" w:rsidR="278441BB" w:rsidRDefault="278441BB">
      <w:pPr>
        <w:pStyle w:val="ListParagraph"/>
        <w:numPr>
          <w:ilvl w:val="0"/>
          <w:numId w:val="19"/>
        </w:numPr>
        <w:spacing w:before="240" w:after="240"/>
        <w:rPr>
          <w:rFonts w:ascii="Arial" w:eastAsia="Arial" w:hAnsi="Arial" w:cs="Arial"/>
          <w:lang w:val="en-GB"/>
        </w:rPr>
      </w:pPr>
      <w:r>
        <w:rPr>
          <w:rFonts w:ascii="Arial" w:eastAsia="Arial" w:hAnsi="Arial" w:cs="Arial"/>
          <w:lang w:val="cs-CZ"/>
        </w:rPr>
        <w:t>hlásit obavy dospělým, kterým věříme, nebo odborníkům</w:t>
      </w:r>
    </w:p>
    <w:p w14:paraId="5ADDB8D7" w14:textId="571FE0FC" w:rsidR="7AE25319" w:rsidRDefault="7AE25319" w:rsidP="13D71353">
      <w:pPr>
        <w:spacing w:before="240" w:after="240"/>
        <w:rPr>
          <w:rFonts w:ascii="Arial" w:eastAsia="Arial" w:hAnsi="Arial" w:cs="Arial"/>
          <w:lang w:val="en-GB"/>
        </w:rPr>
      </w:pPr>
      <w:r>
        <w:rPr>
          <w:rFonts w:ascii="Arial" w:eastAsia="Arial" w:hAnsi="Arial" w:cs="Arial"/>
          <w:lang w:val="cs-CZ"/>
        </w:rPr>
        <w:t>Připomeňte žákům, že pomoct druhým zůstat v bezpečí je odpovědné jednání.</w:t>
      </w:r>
    </w:p>
    <w:p w14:paraId="3CD7B44B" w14:textId="49D824E7" w:rsidR="002155C9" w:rsidRDefault="69B8A9D4" w:rsidP="13D71353">
      <w:pPr>
        <w:spacing w:before="240" w:after="240"/>
        <w:jc w:val="both"/>
        <w:rPr>
          <w:rFonts w:ascii="Arial" w:eastAsia="Arial" w:hAnsi="Arial" w:cs="Arial"/>
          <w:lang w:val="en-GB"/>
        </w:rPr>
      </w:pPr>
      <w:r>
        <w:rPr>
          <w:rFonts w:ascii="Arial" w:eastAsia="Arial" w:hAnsi="Arial" w:cs="Arial"/>
          <w:b/>
          <w:bCs/>
          <w:lang w:val="cs-CZ"/>
        </w:rPr>
        <w:t xml:space="preserve">Úkol B: Aktivita </w:t>
      </w:r>
      <w:r>
        <w:rPr>
          <w:rFonts w:ascii="Arial" w:eastAsia="Arial" w:hAnsi="Arial" w:cs="Arial"/>
          <w:lang w:val="cs-CZ"/>
        </w:rPr>
        <w:t>(K, A, O, W) – Použijte Kartičky rolí 5.4.4 Pomoc druhým, nebo lhostejnost přihlížejících k vytvoření a sehrání situace ve třídě.</w:t>
      </w:r>
    </w:p>
    <w:p w14:paraId="5A0996E9" w14:textId="0507F59A" w:rsidR="3F17F806" w:rsidRDefault="3F17F806" w:rsidP="13D71353">
      <w:pPr>
        <w:spacing w:before="240" w:after="240" w:line="276" w:lineRule="auto"/>
        <w:jc w:val="both"/>
        <w:rPr>
          <w:rFonts w:ascii="Arial" w:eastAsia="Arial" w:hAnsi="Arial" w:cs="Arial"/>
          <w:lang w:val="en-GB"/>
        </w:rPr>
      </w:pPr>
      <w:r>
        <w:rPr>
          <w:rFonts w:ascii="Arial" w:eastAsia="Arial" w:hAnsi="Arial" w:cs="Arial"/>
          <w:b/>
          <w:bCs/>
          <w:lang w:val="cs-CZ"/>
        </w:rPr>
        <w:t xml:space="preserve">Poznámka: </w:t>
      </w:r>
      <w:r>
        <w:rPr>
          <w:rFonts w:ascii="Arial" w:eastAsia="Arial" w:hAnsi="Arial" w:cs="Arial"/>
          <w:lang w:val="cs-CZ"/>
        </w:rPr>
        <w:t>Tato aktivita vyžaduje předem připravit materiály.</w:t>
      </w:r>
    </w:p>
    <w:p w14:paraId="43A429D1" w14:textId="037169ED" w:rsidR="43B974BA" w:rsidRDefault="43B974BA" w:rsidP="13D71353">
      <w:pPr>
        <w:spacing w:before="240" w:after="240" w:line="276" w:lineRule="auto"/>
        <w:jc w:val="both"/>
        <w:rPr>
          <w:rFonts w:ascii="Arial" w:eastAsia="Arial" w:hAnsi="Arial" w:cs="Arial"/>
          <w:lang w:val="en-GB"/>
        </w:rPr>
      </w:pPr>
      <w:r>
        <w:rPr>
          <w:rFonts w:ascii="Arial" w:eastAsia="Arial" w:hAnsi="Arial" w:cs="Arial"/>
          <w:lang w:val="cs-CZ"/>
        </w:rPr>
        <w:t>Připravte dvě běžné šestistěnné kostky.</w:t>
      </w:r>
    </w:p>
    <w:p w14:paraId="6311D6BD" w14:textId="1319EA01" w:rsidR="3F17F806" w:rsidRDefault="3F17F806" w:rsidP="13D71353">
      <w:pPr>
        <w:spacing w:before="240" w:after="240"/>
        <w:jc w:val="both"/>
        <w:rPr>
          <w:rFonts w:ascii="Arial" w:eastAsia="Arial" w:hAnsi="Arial" w:cs="Arial"/>
          <w:lang w:val="en-GB"/>
        </w:rPr>
      </w:pPr>
      <w:r>
        <w:rPr>
          <w:rFonts w:ascii="Arial" w:eastAsia="Arial" w:hAnsi="Arial" w:cs="Arial"/>
          <w:lang w:val="cs-CZ"/>
        </w:rPr>
        <w:t>Vytiskněte Kartičky rolí 5.4.4 Pomoc druhým, nebo lhostejnost přihlížejících. Sada obsahuje 16 očíslovaných kartiček. Prvních 14 z nich určuje role (vztah k oběti a nějaké vlastnosti), počínaje Útočníkem a Obětí. Některé kartičky mají jména a žák, který roli hraje, si může vzít ženské nebo mužské jméno. Poslední dvě kartičky jsou prázdné a může je určit učitel nebo celá třída:</w:t>
      </w:r>
    </w:p>
    <w:p w14:paraId="0A4A0051" w14:textId="6DECB6ED" w:rsidR="7CA26F35" w:rsidRDefault="7CA26F35">
      <w:pPr>
        <w:pStyle w:val="ListParagraph"/>
        <w:numPr>
          <w:ilvl w:val="0"/>
          <w:numId w:val="4"/>
        </w:numPr>
        <w:spacing w:before="240" w:after="240"/>
        <w:rPr>
          <w:rFonts w:ascii="Arial" w:eastAsia="Arial" w:hAnsi="Arial" w:cs="Arial"/>
          <w:lang w:val="en-GB"/>
        </w:rPr>
      </w:pPr>
      <w:r>
        <w:rPr>
          <w:rFonts w:ascii="Arial" w:eastAsia="Arial" w:hAnsi="Arial" w:cs="Arial"/>
          <w:lang w:val="cs-CZ"/>
        </w:rPr>
        <w:t>Útočník</w:t>
      </w:r>
    </w:p>
    <w:p w14:paraId="59794FEB" w14:textId="21382189" w:rsidR="7CA26F35" w:rsidRDefault="7CA26F35">
      <w:pPr>
        <w:pStyle w:val="ListParagraph"/>
        <w:numPr>
          <w:ilvl w:val="0"/>
          <w:numId w:val="4"/>
        </w:numPr>
        <w:spacing w:before="240" w:after="240"/>
        <w:rPr>
          <w:rFonts w:ascii="Arial" w:eastAsia="Arial" w:hAnsi="Arial" w:cs="Arial"/>
          <w:lang w:val="en-GB"/>
        </w:rPr>
      </w:pPr>
      <w:r>
        <w:rPr>
          <w:rFonts w:ascii="Arial" w:eastAsia="Arial" w:hAnsi="Arial" w:cs="Arial"/>
          <w:lang w:val="cs-CZ"/>
        </w:rPr>
        <w:t>Oběť</w:t>
      </w:r>
    </w:p>
    <w:p w14:paraId="5CB4460C" w14:textId="3977F14F" w:rsidR="7CA26F35" w:rsidRDefault="7CA26F35">
      <w:pPr>
        <w:pStyle w:val="ListParagraph"/>
        <w:numPr>
          <w:ilvl w:val="0"/>
          <w:numId w:val="4"/>
        </w:numPr>
        <w:spacing w:before="240" w:after="240"/>
        <w:rPr>
          <w:rFonts w:ascii="Arial" w:eastAsia="Arial" w:hAnsi="Arial" w:cs="Arial"/>
          <w:lang w:val="en-GB"/>
        </w:rPr>
      </w:pPr>
      <w:r>
        <w:rPr>
          <w:rFonts w:ascii="Arial" w:eastAsia="Arial" w:hAnsi="Arial" w:cs="Arial"/>
          <w:lang w:val="cs-CZ"/>
        </w:rPr>
        <w:t>Vypravěč</w:t>
      </w:r>
    </w:p>
    <w:p w14:paraId="125A798B" w14:textId="376D3519" w:rsidR="7CA26F35" w:rsidRDefault="7CA26F35">
      <w:pPr>
        <w:pStyle w:val="ListParagraph"/>
        <w:numPr>
          <w:ilvl w:val="0"/>
          <w:numId w:val="4"/>
        </w:numPr>
        <w:spacing w:before="240" w:after="240"/>
        <w:rPr>
          <w:rFonts w:ascii="Arial" w:eastAsia="Arial" w:hAnsi="Arial" w:cs="Arial"/>
          <w:lang w:val="en-GB"/>
        </w:rPr>
      </w:pPr>
      <w:r>
        <w:rPr>
          <w:rFonts w:ascii="Arial" w:eastAsia="Arial" w:hAnsi="Arial" w:cs="Arial"/>
          <w:lang w:val="cs-CZ"/>
        </w:rPr>
        <w:t>Marie nebo Matěj, učitel matematiky</w:t>
      </w:r>
    </w:p>
    <w:p w14:paraId="7EFA8CBE" w14:textId="78CBAF55" w:rsidR="7CA26F35" w:rsidRDefault="7CA26F35">
      <w:pPr>
        <w:pStyle w:val="ListParagraph"/>
        <w:numPr>
          <w:ilvl w:val="0"/>
          <w:numId w:val="4"/>
        </w:numPr>
        <w:spacing w:before="240" w:after="240"/>
        <w:rPr>
          <w:rFonts w:ascii="Arial" w:eastAsia="Arial" w:hAnsi="Arial" w:cs="Arial"/>
          <w:lang w:val="en-GB"/>
        </w:rPr>
      </w:pPr>
      <w:r>
        <w:rPr>
          <w:rFonts w:ascii="Arial" w:eastAsia="Arial" w:hAnsi="Arial" w:cs="Arial"/>
          <w:lang w:val="cs-CZ"/>
        </w:rPr>
        <w:t>Alice nebo Alex, učitel hudební výchovy</w:t>
      </w:r>
    </w:p>
    <w:p w14:paraId="1BBC95C6" w14:textId="43E9F9F8" w:rsidR="7CA26F35" w:rsidRDefault="7CA26F35">
      <w:pPr>
        <w:pStyle w:val="ListParagraph"/>
        <w:numPr>
          <w:ilvl w:val="0"/>
          <w:numId w:val="4"/>
        </w:numPr>
        <w:spacing w:before="240" w:after="240"/>
        <w:rPr>
          <w:rFonts w:ascii="Arial" w:eastAsia="Arial" w:hAnsi="Arial" w:cs="Arial"/>
          <w:lang w:val="en-GB"/>
        </w:rPr>
      </w:pPr>
      <w:r>
        <w:rPr>
          <w:rFonts w:ascii="Arial" w:eastAsia="Arial" w:hAnsi="Arial" w:cs="Arial"/>
          <w:lang w:val="cs-CZ"/>
        </w:rPr>
        <w:t>Tina nebo Tomáš, učitel fyziky</w:t>
      </w:r>
    </w:p>
    <w:p w14:paraId="6A418440" w14:textId="32218194" w:rsidR="7CA26F35" w:rsidRDefault="7CA26F35">
      <w:pPr>
        <w:pStyle w:val="ListParagraph"/>
        <w:numPr>
          <w:ilvl w:val="0"/>
          <w:numId w:val="4"/>
        </w:numPr>
        <w:spacing w:before="240" w:after="240"/>
        <w:rPr>
          <w:rFonts w:ascii="Arial" w:eastAsia="Arial" w:hAnsi="Arial" w:cs="Arial"/>
          <w:lang w:val="en-GB"/>
        </w:rPr>
      </w:pPr>
      <w:r>
        <w:rPr>
          <w:rFonts w:ascii="Arial" w:eastAsia="Arial" w:hAnsi="Arial" w:cs="Arial"/>
          <w:lang w:val="cs-CZ"/>
        </w:rPr>
        <w:t>Simona nebo Šimon, ředitel školy</w:t>
      </w:r>
    </w:p>
    <w:p w14:paraId="791532B4" w14:textId="326E3CCD" w:rsidR="7CA26F35" w:rsidRDefault="7CA26F35">
      <w:pPr>
        <w:pStyle w:val="ListParagraph"/>
        <w:numPr>
          <w:ilvl w:val="0"/>
          <w:numId w:val="4"/>
        </w:numPr>
        <w:spacing w:before="240" w:after="240"/>
        <w:rPr>
          <w:rFonts w:ascii="Arial" w:eastAsia="Arial" w:hAnsi="Arial" w:cs="Arial"/>
          <w:lang w:val="en-GB"/>
        </w:rPr>
      </w:pPr>
      <w:r>
        <w:rPr>
          <w:rFonts w:ascii="Arial" w:eastAsia="Arial" w:hAnsi="Arial" w:cs="Arial"/>
          <w:lang w:val="cs-CZ"/>
        </w:rPr>
        <w:t>Beatrice nebo Benjamin, nejlepší kamarád oběti</w:t>
      </w:r>
    </w:p>
    <w:p w14:paraId="57EBEB2D" w14:textId="7CD83BF5" w:rsidR="7CA26F35" w:rsidRDefault="7CA26F35">
      <w:pPr>
        <w:pStyle w:val="ListParagraph"/>
        <w:numPr>
          <w:ilvl w:val="0"/>
          <w:numId w:val="4"/>
        </w:numPr>
        <w:spacing w:before="240" w:after="240"/>
        <w:rPr>
          <w:rFonts w:ascii="Arial" w:eastAsia="Arial" w:hAnsi="Arial" w:cs="Arial"/>
          <w:lang w:val="en-GB"/>
        </w:rPr>
      </w:pPr>
      <w:r>
        <w:rPr>
          <w:rFonts w:ascii="Arial" w:eastAsia="Arial" w:hAnsi="Arial" w:cs="Arial"/>
          <w:lang w:val="cs-CZ"/>
        </w:rPr>
        <w:t>Sofie nebo Štěpán, dobrý kamarád z internetu</w:t>
      </w:r>
    </w:p>
    <w:p w14:paraId="09FEF7AC" w14:textId="21D25E0D" w:rsidR="7CA26F35" w:rsidRDefault="7CA26F35">
      <w:pPr>
        <w:pStyle w:val="ListParagraph"/>
        <w:numPr>
          <w:ilvl w:val="0"/>
          <w:numId w:val="4"/>
        </w:numPr>
        <w:spacing w:before="240" w:after="240"/>
        <w:rPr>
          <w:rFonts w:ascii="Arial" w:eastAsia="Arial" w:hAnsi="Arial" w:cs="Arial"/>
          <w:lang w:val="en-GB"/>
        </w:rPr>
      </w:pPr>
      <w:r>
        <w:rPr>
          <w:rFonts w:ascii="Arial" w:eastAsia="Arial" w:hAnsi="Arial" w:cs="Arial"/>
          <w:lang w:val="cs-CZ"/>
        </w:rPr>
        <w:t>Máma nebo táta</w:t>
      </w:r>
    </w:p>
    <w:p w14:paraId="24267357" w14:textId="71AFF5E8" w:rsidR="7CA26F35" w:rsidRDefault="7CA26F35">
      <w:pPr>
        <w:pStyle w:val="ListParagraph"/>
        <w:numPr>
          <w:ilvl w:val="0"/>
          <w:numId w:val="4"/>
        </w:numPr>
        <w:spacing w:before="240" w:after="240"/>
        <w:rPr>
          <w:rFonts w:ascii="Arial" w:eastAsia="Arial" w:hAnsi="Arial" w:cs="Arial"/>
          <w:lang w:val="en-GB"/>
        </w:rPr>
      </w:pPr>
      <w:r>
        <w:rPr>
          <w:rFonts w:ascii="Arial" w:eastAsia="Arial" w:hAnsi="Arial" w:cs="Arial"/>
          <w:lang w:val="cs-CZ"/>
        </w:rPr>
        <w:t>Sestra nebo bratr</w:t>
      </w:r>
    </w:p>
    <w:p w14:paraId="2698D58B" w14:textId="450313AF" w:rsidR="7CA26F35" w:rsidRDefault="7CA26F35">
      <w:pPr>
        <w:pStyle w:val="ListParagraph"/>
        <w:numPr>
          <w:ilvl w:val="0"/>
          <w:numId w:val="4"/>
        </w:numPr>
        <w:spacing w:before="240" w:after="240"/>
        <w:rPr>
          <w:rFonts w:ascii="Arial" w:eastAsia="Arial" w:hAnsi="Arial" w:cs="Arial"/>
          <w:lang w:val="en-GB"/>
        </w:rPr>
      </w:pPr>
      <w:r>
        <w:rPr>
          <w:rFonts w:ascii="Arial" w:eastAsia="Arial" w:hAnsi="Arial" w:cs="Arial"/>
          <w:lang w:val="cs-CZ"/>
        </w:rPr>
        <w:t>Kolemjdoucí</w:t>
      </w:r>
    </w:p>
    <w:p w14:paraId="3ED43270" w14:textId="3561746B" w:rsidR="7CA26F35" w:rsidRDefault="7CA26F35">
      <w:pPr>
        <w:pStyle w:val="ListParagraph"/>
        <w:numPr>
          <w:ilvl w:val="0"/>
          <w:numId w:val="4"/>
        </w:numPr>
        <w:spacing w:before="240" w:after="240"/>
        <w:rPr>
          <w:rFonts w:ascii="Arial" w:eastAsia="Arial" w:hAnsi="Arial" w:cs="Arial"/>
          <w:lang w:val="en-GB"/>
        </w:rPr>
      </w:pPr>
      <w:r>
        <w:rPr>
          <w:rFonts w:ascii="Arial" w:eastAsia="Arial" w:hAnsi="Arial" w:cs="Arial"/>
          <w:lang w:val="cs-CZ"/>
        </w:rPr>
        <w:lastRenderedPageBreak/>
        <w:t>Hlučný člověk</w:t>
      </w:r>
    </w:p>
    <w:p w14:paraId="03CFBCD4" w14:textId="181F0C48" w:rsidR="7CA26F35" w:rsidRDefault="7CA26F35">
      <w:pPr>
        <w:pStyle w:val="ListParagraph"/>
        <w:numPr>
          <w:ilvl w:val="0"/>
          <w:numId w:val="4"/>
        </w:numPr>
        <w:spacing w:before="240" w:after="240"/>
        <w:rPr>
          <w:rFonts w:ascii="Arial" w:eastAsia="Arial" w:hAnsi="Arial" w:cs="Arial"/>
          <w:lang w:val="en-GB"/>
        </w:rPr>
      </w:pPr>
      <w:r>
        <w:rPr>
          <w:rFonts w:ascii="Arial" w:eastAsia="Arial" w:hAnsi="Arial" w:cs="Arial"/>
          <w:lang w:val="cs-CZ"/>
        </w:rPr>
        <w:t>Zaneprázdněný člověk</w:t>
      </w:r>
    </w:p>
    <w:p w14:paraId="68CF543D" w14:textId="19CC15FE" w:rsidR="7CA26F35" w:rsidRDefault="7CA26F35">
      <w:pPr>
        <w:pStyle w:val="ListParagraph"/>
        <w:numPr>
          <w:ilvl w:val="0"/>
          <w:numId w:val="4"/>
        </w:numPr>
        <w:spacing w:before="240" w:after="240"/>
        <w:rPr>
          <w:rFonts w:ascii="Arial" w:eastAsia="Arial" w:hAnsi="Arial" w:cs="Arial"/>
          <w:lang w:val="en-GB"/>
        </w:rPr>
      </w:pPr>
      <w:r>
        <w:rPr>
          <w:rFonts w:ascii="Arial" w:eastAsia="Arial" w:hAnsi="Arial" w:cs="Arial"/>
          <w:lang w:val="cs-CZ"/>
        </w:rPr>
        <w:t>–</w:t>
      </w:r>
    </w:p>
    <w:p w14:paraId="7AC5335B" w14:textId="273D5735" w:rsidR="7CA26F35" w:rsidRDefault="7CA26F35">
      <w:pPr>
        <w:pStyle w:val="ListParagraph"/>
        <w:numPr>
          <w:ilvl w:val="0"/>
          <w:numId w:val="4"/>
        </w:numPr>
        <w:spacing w:before="240" w:after="240"/>
        <w:rPr>
          <w:rFonts w:ascii="Arial" w:eastAsia="Arial" w:hAnsi="Arial" w:cs="Arial"/>
          <w:lang w:val="en-GB"/>
        </w:rPr>
      </w:pPr>
      <w:r>
        <w:rPr>
          <w:rFonts w:ascii="Arial" w:eastAsia="Arial" w:hAnsi="Arial" w:cs="Arial"/>
          <w:lang w:val="cs-CZ"/>
        </w:rPr>
        <w:t>–</w:t>
      </w:r>
    </w:p>
    <w:p w14:paraId="5822E672" w14:textId="26ECDC58" w:rsidR="3F17F806" w:rsidRDefault="3F17F806" w:rsidP="13D71353">
      <w:pPr>
        <w:spacing w:before="240" w:after="240"/>
        <w:jc w:val="both"/>
        <w:rPr>
          <w:rFonts w:ascii="Arial" w:eastAsia="Arial" w:hAnsi="Arial" w:cs="Arial"/>
          <w:lang w:val="en-GB"/>
        </w:rPr>
      </w:pPr>
      <w:r>
        <w:rPr>
          <w:rFonts w:ascii="Arial" w:eastAsia="Arial" w:hAnsi="Arial" w:cs="Arial"/>
          <w:lang w:val="cs-CZ"/>
        </w:rPr>
        <w:t>Vyzvěte žáky, ať se na role dobrovolně přihlásí. První tři kartičky (Útočník, Oběť a Vypravěč) by měly být ve vytvořené situaci vždycky. Standardně zahrňte všech prvních 14 rolí, ale pokud chcete, můžete jich mít i míň. Zvolte tedy počet rolí a vyberte konkrétní – například jednoho učitele, jednoho příbuzného a jednoho kolemjdoucího (nebo hlučného člověka).</w:t>
      </w:r>
    </w:p>
    <w:p w14:paraId="173CAE99" w14:textId="2220C2A0" w:rsidR="3F17F806" w:rsidRDefault="3F17F806" w:rsidP="13D71353">
      <w:pPr>
        <w:spacing w:before="240" w:after="240"/>
        <w:jc w:val="both"/>
        <w:rPr>
          <w:rFonts w:ascii="Arial" w:eastAsia="Arial" w:hAnsi="Arial" w:cs="Arial"/>
          <w:lang w:val="en-GB"/>
        </w:rPr>
      </w:pPr>
      <w:r>
        <w:rPr>
          <w:rFonts w:ascii="Arial" w:eastAsia="Arial" w:hAnsi="Arial" w:cs="Arial"/>
          <w:lang w:val="cs-CZ"/>
        </w:rPr>
        <w:t>Během aktivity by někteří dobrovolníci neměli slyšet, co zbytek třídy probírá. Připravte pro ně proto odchod z místnosti na několik minut nebo jim zajistěte sluchátka s potlačením hluku či jiné zařízení, aby neslyšeli. Z rolí nemusí jít ven ani mít sluchátka jen útočník a vypravěč.</w:t>
      </w:r>
    </w:p>
    <w:p w14:paraId="17EF9DF5" w14:textId="61D3AE6C" w:rsidR="5D6BB9F0" w:rsidRDefault="5D6BB9F0" w:rsidP="13D71353">
      <w:pPr>
        <w:spacing w:before="240" w:after="240"/>
        <w:rPr>
          <w:rFonts w:ascii="Arial" w:eastAsia="Arial" w:hAnsi="Arial" w:cs="Arial"/>
          <w:lang w:val="en-GB"/>
        </w:rPr>
      </w:pPr>
      <w:r>
        <w:rPr>
          <w:rFonts w:ascii="Arial" w:eastAsia="Arial" w:hAnsi="Arial" w:cs="Arial"/>
          <w:i/>
          <w:iCs/>
          <w:lang w:val="cs-CZ"/>
        </w:rPr>
        <w:t>Jak se hraje:</w:t>
      </w:r>
    </w:p>
    <w:p w14:paraId="3C7E9465" w14:textId="7F3F5C80" w:rsidR="11618E12" w:rsidRDefault="11618E12">
      <w:pPr>
        <w:pStyle w:val="ListParagraph"/>
        <w:numPr>
          <w:ilvl w:val="0"/>
          <w:numId w:val="2"/>
        </w:numPr>
        <w:spacing w:before="240" w:after="240"/>
        <w:jc w:val="both"/>
        <w:rPr>
          <w:rFonts w:ascii="Arial" w:eastAsia="Arial" w:hAnsi="Arial" w:cs="Arial"/>
          <w:lang w:val="en-GB"/>
        </w:rPr>
      </w:pPr>
      <w:r>
        <w:rPr>
          <w:rFonts w:ascii="Arial" w:eastAsia="Arial" w:hAnsi="Arial" w:cs="Arial"/>
          <w:lang w:val="cs-CZ"/>
        </w:rPr>
        <w:t>Učitel vyzve dobrovolníky, ať si zahrají ve scénce. Zvažte, jestli na roli vypravěče nevybrat aktivní dítě. Každý dobrovolník si vytáhne kartičku z hromádky rolí. Každý žák si svou roli sám pro sebe přečte a promyslí, jak by se dala zahrát.</w:t>
      </w:r>
    </w:p>
    <w:p w14:paraId="56643D61" w14:textId="2590FF26" w:rsidR="11618E12" w:rsidRDefault="11618E12" w:rsidP="13D71353">
      <w:pPr>
        <w:pStyle w:val="ListParagraph"/>
        <w:spacing w:before="240" w:after="240"/>
        <w:jc w:val="both"/>
        <w:rPr>
          <w:rFonts w:ascii="Arial" w:eastAsia="Arial" w:hAnsi="Arial" w:cs="Arial"/>
          <w:lang w:val="en-GB"/>
        </w:rPr>
      </w:pPr>
    </w:p>
    <w:p w14:paraId="5113AC67" w14:textId="0ACE3330" w:rsidR="11618E12" w:rsidRDefault="11618E12">
      <w:pPr>
        <w:pStyle w:val="ListParagraph"/>
        <w:numPr>
          <w:ilvl w:val="0"/>
          <w:numId w:val="2"/>
        </w:numPr>
        <w:spacing w:before="240" w:after="240"/>
        <w:jc w:val="both"/>
        <w:rPr>
          <w:rFonts w:ascii="Arial" w:eastAsia="Arial" w:hAnsi="Arial" w:cs="Arial"/>
          <w:lang w:val="en-GB"/>
        </w:rPr>
      </w:pPr>
      <w:r>
        <w:rPr>
          <w:rFonts w:ascii="Arial" w:eastAsia="Arial" w:hAnsi="Arial" w:cs="Arial"/>
          <w:lang w:val="cs-CZ"/>
        </w:rPr>
        <w:t>Vyzvěte kteréhokoli žáka ve třídě, ať hodí dvěma kostkami. Součet určí typ útoku:</w:t>
      </w:r>
    </w:p>
    <w:p w14:paraId="54D5D0FE" w14:textId="4C071891" w:rsidR="11618E12" w:rsidRDefault="11618E12" w:rsidP="13D71353">
      <w:pPr>
        <w:pStyle w:val="ListParagraph"/>
        <w:numPr>
          <w:ilvl w:val="0"/>
          <w:numId w:val="1"/>
        </w:numPr>
        <w:spacing w:before="240" w:after="240"/>
        <w:rPr>
          <w:rFonts w:ascii="Arial" w:eastAsia="Arial" w:hAnsi="Arial" w:cs="Arial"/>
          <w:lang w:val="en-GB"/>
        </w:rPr>
      </w:pPr>
      <w:r>
        <w:rPr>
          <w:rFonts w:ascii="Arial" w:eastAsia="Arial" w:hAnsi="Arial" w:cs="Arial"/>
          <w:lang w:val="cs-CZ"/>
        </w:rPr>
        <w:t>(Dvěma kostkami nelze hodit)</w:t>
      </w:r>
    </w:p>
    <w:p w14:paraId="2AD434AF" w14:textId="15D8557D" w:rsidR="11618E12" w:rsidRDefault="11618E12" w:rsidP="13D71353">
      <w:pPr>
        <w:pStyle w:val="ListParagraph"/>
        <w:numPr>
          <w:ilvl w:val="0"/>
          <w:numId w:val="1"/>
        </w:numPr>
        <w:spacing w:before="240" w:after="240"/>
        <w:rPr>
          <w:rFonts w:ascii="Arial" w:eastAsia="Arial" w:hAnsi="Arial" w:cs="Arial"/>
          <w:lang w:val="en-GB"/>
        </w:rPr>
      </w:pPr>
      <w:r>
        <w:rPr>
          <w:rFonts w:ascii="Arial" w:eastAsia="Arial" w:hAnsi="Arial" w:cs="Arial"/>
          <w:lang w:val="cs-CZ"/>
        </w:rPr>
        <w:t>Phishing</w:t>
      </w:r>
    </w:p>
    <w:p w14:paraId="02A338AD" w14:textId="5A6E7C4B" w:rsidR="11618E12" w:rsidRDefault="11618E12" w:rsidP="13D71353">
      <w:pPr>
        <w:pStyle w:val="ListParagraph"/>
        <w:numPr>
          <w:ilvl w:val="0"/>
          <w:numId w:val="1"/>
        </w:numPr>
        <w:spacing w:before="240" w:after="240"/>
        <w:rPr>
          <w:rFonts w:ascii="Arial" w:eastAsia="Arial" w:hAnsi="Arial" w:cs="Arial"/>
          <w:lang w:val="en-GB"/>
        </w:rPr>
      </w:pPr>
      <w:r>
        <w:rPr>
          <w:rFonts w:ascii="Arial" w:eastAsia="Arial" w:hAnsi="Arial" w:cs="Arial"/>
          <w:lang w:val="cs-CZ"/>
        </w:rPr>
        <w:t>Smishing</w:t>
      </w:r>
    </w:p>
    <w:p w14:paraId="493AC72C" w14:textId="24870B04" w:rsidR="11618E12" w:rsidRDefault="11618E12" w:rsidP="13D71353">
      <w:pPr>
        <w:pStyle w:val="ListParagraph"/>
        <w:numPr>
          <w:ilvl w:val="0"/>
          <w:numId w:val="1"/>
        </w:numPr>
        <w:spacing w:before="240" w:after="240"/>
        <w:rPr>
          <w:rFonts w:ascii="Arial" w:eastAsia="Arial" w:hAnsi="Arial" w:cs="Arial"/>
          <w:lang w:val="en-GB"/>
        </w:rPr>
      </w:pPr>
      <w:r>
        <w:rPr>
          <w:rFonts w:ascii="Arial" w:eastAsia="Arial" w:hAnsi="Arial" w:cs="Arial"/>
          <w:lang w:val="cs-CZ"/>
        </w:rPr>
        <w:t>Vishing</w:t>
      </w:r>
    </w:p>
    <w:p w14:paraId="1A8DD443" w14:textId="4EDC68E0" w:rsidR="11618E12" w:rsidRDefault="11618E12" w:rsidP="13D71353">
      <w:pPr>
        <w:pStyle w:val="ListParagraph"/>
        <w:numPr>
          <w:ilvl w:val="0"/>
          <w:numId w:val="1"/>
        </w:numPr>
        <w:spacing w:before="240" w:after="240"/>
        <w:rPr>
          <w:rFonts w:ascii="Arial" w:eastAsia="Arial" w:hAnsi="Arial" w:cs="Arial"/>
          <w:lang w:val="en-GB"/>
        </w:rPr>
      </w:pPr>
      <w:r>
        <w:rPr>
          <w:rFonts w:ascii="Arial" w:eastAsia="Arial" w:hAnsi="Arial" w:cs="Arial"/>
          <w:lang w:val="cs-CZ"/>
        </w:rPr>
        <w:t>Vydávání se za někoho</w:t>
      </w:r>
    </w:p>
    <w:p w14:paraId="1E555552" w14:textId="65CCB50B" w:rsidR="11618E12" w:rsidRDefault="11618E12" w:rsidP="13D71353">
      <w:pPr>
        <w:pStyle w:val="ListParagraph"/>
        <w:numPr>
          <w:ilvl w:val="0"/>
          <w:numId w:val="1"/>
        </w:numPr>
        <w:spacing w:before="240" w:after="240"/>
        <w:rPr>
          <w:rFonts w:ascii="Arial" w:eastAsia="Arial" w:hAnsi="Arial" w:cs="Arial"/>
          <w:lang w:val="en-GB"/>
        </w:rPr>
      </w:pPr>
      <w:r>
        <w:rPr>
          <w:rFonts w:ascii="Arial" w:eastAsia="Arial" w:hAnsi="Arial" w:cs="Arial"/>
          <w:lang w:val="cs-CZ"/>
        </w:rPr>
        <w:t>Pretexting</w:t>
      </w:r>
    </w:p>
    <w:p w14:paraId="2105F7D5" w14:textId="1AC82461" w:rsidR="11618E12" w:rsidRDefault="11618E12" w:rsidP="13D71353">
      <w:pPr>
        <w:pStyle w:val="ListParagraph"/>
        <w:numPr>
          <w:ilvl w:val="0"/>
          <w:numId w:val="1"/>
        </w:numPr>
        <w:spacing w:before="240" w:after="240"/>
        <w:rPr>
          <w:rFonts w:ascii="Arial" w:eastAsia="Arial" w:hAnsi="Arial" w:cs="Arial"/>
          <w:lang w:val="en-GB"/>
        </w:rPr>
      </w:pPr>
      <w:r>
        <w:rPr>
          <w:rFonts w:ascii="Arial" w:eastAsia="Arial" w:hAnsi="Arial" w:cs="Arial"/>
          <w:lang w:val="cs-CZ"/>
        </w:rPr>
        <w:t>Baiting</w:t>
      </w:r>
    </w:p>
    <w:p w14:paraId="2A10CCEB" w14:textId="79E14862" w:rsidR="11618E12" w:rsidRDefault="11618E12" w:rsidP="13D71353">
      <w:pPr>
        <w:pStyle w:val="ListParagraph"/>
        <w:numPr>
          <w:ilvl w:val="0"/>
          <w:numId w:val="1"/>
        </w:numPr>
        <w:spacing w:before="240" w:after="240"/>
        <w:rPr>
          <w:rFonts w:ascii="Arial" w:eastAsia="Arial" w:hAnsi="Arial" w:cs="Arial"/>
          <w:lang w:val="en-GB"/>
        </w:rPr>
      </w:pPr>
      <w:r>
        <w:rPr>
          <w:rFonts w:ascii="Arial" w:eastAsia="Arial" w:hAnsi="Arial" w:cs="Arial"/>
          <w:lang w:val="cs-CZ"/>
        </w:rPr>
        <w:t>Quid pro quo</w:t>
      </w:r>
    </w:p>
    <w:p w14:paraId="67A75270" w14:textId="58E6855C" w:rsidR="11618E12" w:rsidRDefault="11618E12" w:rsidP="13D71353">
      <w:pPr>
        <w:pStyle w:val="ListParagraph"/>
        <w:numPr>
          <w:ilvl w:val="0"/>
          <w:numId w:val="1"/>
        </w:numPr>
        <w:spacing w:before="240" w:after="240"/>
        <w:rPr>
          <w:rFonts w:ascii="Arial" w:eastAsia="Arial" w:hAnsi="Arial" w:cs="Arial"/>
          <w:lang w:val="en-GB"/>
        </w:rPr>
      </w:pPr>
      <w:r>
        <w:rPr>
          <w:rFonts w:ascii="Arial" w:eastAsia="Arial" w:hAnsi="Arial" w:cs="Arial"/>
          <w:lang w:val="cs-CZ"/>
        </w:rPr>
        <w:t>Scareware</w:t>
      </w:r>
    </w:p>
    <w:p w14:paraId="39BD3006" w14:textId="027186D7" w:rsidR="11618E12" w:rsidRDefault="11618E12" w:rsidP="13D71353">
      <w:pPr>
        <w:pStyle w:val="ListParagraph"/>
        <w:numPr>
          <w:ilvl w:val="0"/>
          <w:numId w:val="1"/>
        </w:numPr>
        <w:spacing w:before="240" w:after="240"/>
        <w:rPr>
          <w:rFonts w:ascii="Arial" w:eastAsia="Arial" w:hAnsi="Arial" w:cs="Arial"/>
          <w:lang w:val="en-GB"/>
        </w:rPr>
      </w:pPr>
      <w:r>
        <w:rPr>
          <w:rFonts w:ascii="Arial" w:eastAsia="Arial" w:hAnsi="Arial" w:cs="Arial"/>
          <w:lang w:val="cs-CZ"/>
        </w:rPr>
        <w:t>Falešná technická podpora</w:t>
      </w:r>
    </w:p>
    <w:p w14:paraId="1B866066" w14:textId="5C1DDE46" w:rsidR="7420ECEE" w:rsidRDefault="7420ECEE" w:rsidP="13D71353">
      <w:pPr>
        <w:pStyle w:val="ListParagraph"/>
        <w:numPr>
          <w:ilvl w:val="0"/>
          <w:numId w:val="1"/>
        </w:numPr>
        <w:spacing w:before="240" w:after="240"/>
        <w:rPr>
          <w:rFonts w:ascii="Arial" w:eastAsia="Arial" w:hAnsi="Arial" w:cs="Arial"/>
          <w:lang w:val="en-GB"/>
        </w:rPr>
      </w:pPr>
      <w:r>
        <w:rPr>
          <w:rFonts w:ascii="Arial" w:eastAsia="Arial" w:hAnsi="Arial" w:cs="Arial"/>
          <w:lang w:val="cs-CZ"/>
        </w:rPr>
        <w:t>Shoulder surfing nebo tailgating</w:t>
      </w:r>
    </w:p>
    <w:p w14:paraId="31446D20" w14:textId="2D76FBDF" w:rsidR="7420ECEE" w:rsidRDefault="7420ECEE" w:rsidP="13D71353">
      <w:pPr>
        <w:pStyle w:val="ListParagraph"/>
        <w:numPr>
          <w:ilvl w:val="0"/>
          <w:numId w:val="1"/>
        </w:numPr>
        <w:spacing w:before="240" w:after="240"/>
        <w:rPr>
          <w:rFonts w:ascii="Arial" w:eastAsia="Arial" w:hAnsi="Arial" w:cs="Arial"/>
          <w:lang w:val="en-GB"/>
        </w:rPr>
      </w:pPr>
      <w:r>
        <w:rPr>
          <w:rFonts w:ascii="Arial" w:eastAsia="Arial" w:hAnsi="Arial" w:cs="Arial"/>
          <w:lang w:val="cs-CZ"/>
        </w:rPr>
        <w:t>Rozhodne nejmladší žák ve třídě nebo ten, kdo bude mít nejdřív narozeniny.</w:t>
      </w:r>
    </w:p>
    <w:p w14:paraId="12A6EF0B" w14:textId="06D89073" w:rsidR="57512D6F" w:rsidRDefault="57512D6F" w:rsidP="13D71353">
      <w:pPr>
        <w:spacing w:before="240" w:after="240"/>
        <w:rPr>
          <w:rFonts w:ascii="Arial" w:eastAsia="Arial" w:hAnsi="Arial" w:cs="Arial"/>
          <w:lang w:val="en-GB"/>
        </w:rPr>
      </w:pPr>
      <w:r>
        <w:rPr>
          <w:rFonts w:ascii="Arial" w:eastAsia="Arial" w:hAnsi="Arial" w:cs="Arial"/>
          <w:b/>
          <w:bCs/>
          <w:lang w:val="cs-CZ"/>
        </w:rPr>
        <w:t>Tip:</w:t>
      </w:r>
      <w:r>
        <w:rPr>
          <w:rFonts w:ascii="Arial" w:eastAsia="Arial" w:hAnsi="Arial" w:cs="Arial"/>
          <w:lang w:val="cs-CZ"/>
        </w:rPr>
        <w:t xml:space="preserve"> Můžete promítnout digitální verzi typů útoků.</w:t>
      </w:r>
    </w:p>
    <w:p w14:paraId="448DE724" w14:textId="00D712AC" w:rsidR="252E073A" w:rsidRDefault="252E073A">
      <w:pPr>
        <w:pStyle w:val="ListParagraph"/>
        <w:numPr>
          <w:ilvl w:val="0"/>
          <w:numId w:val="2"/>
        </w:numPr>
        <w:spacing w:before="240" w:after="240"/>
        <w:jc w:val="both"/>
        <w:rPr>
          <w:rFonts w:ascii="Arial" w:eastAsia="Arial" w:hAnsi="Arial" w:cs="Arial"/>
          <w:lang w:val="en-GB"/>
        </w:rPr>
      </w:pPr>
      <w:r>
        <w:rPr>
          <w:rFonts w:ascii="Arial" w:eastAsia="Arial" w:hAnsi="Arial" w:cs="Arial"/>
          <w:lang w:val="cs-CZ"/>
        </w:rPr>
        <w:t xml:space="preserve">Třída se společně rozhodne, na jakou emoční reakci bude útok sociálního inženýrství mířit. Diskusi a rozhodnutí může vést vypravěč. Nechte žáky probrat, proč by </w:t>
      </w:r>
      <w:proofErr w:type="gramStart"/>
      <w:r>
        <w:rPr>
          <w:rFonts w:ascii="Arial" w:eastAsia="Arial" w:hAnsi="Arial" w:cs="Arial"/>
          <w:lang w:val="cs-CZ"/>
        </w:rPr>
        <w:t>ta</w:t>
      </w:r>
      <w:proofErr w:type="gramEnd"/>
      <w:r>
        <w:rPr>
          <w:rFonts w:ascii="Arial" w:eastAsia="Arial" w:hAnsi="Arial" w:cs="Arial"/>
          <w:lang w:val="cs-CZ"/>
        </w:rPr>
        <w:t xml:space="preserve"> která emoční reakce udělala situaci zajímavější nebo náročnější.</w:t>
      </w:r>
    </w:p>
    <w:p w14:paraId="76317586" w14:textId="17F1038C" w:rsidR="252E073A" w:rsidRDefault="252E073A" w:rsidP="13D71353">
      <w:pPr>
        <w:spacing w:before="240" w:after="240"/>
        <w:jc w:val="both"/>
        <w:rPr>
          <w:rFonts w:ascii="Arial" w:eastAsia="Arial" w:hAnsi="Arial" w:cs="Arial"/>
          <w:lang w:val="en-GB"/>
        </w:rPr>
      </w:pPr>
      <w:r>
        <w:rPr>
          <w:rFonts w:ascii="Arial" w:eastAsia="Arial" w:hAnsi="Arial" w:cs="Arial"/>
          <w:b/>
          <w:bCs/>
          <w:lang w:val="cs-CZ"/>
        </w:rPr>
        <w:t>Tip:</w:t>
      </w:r>
      <w:r>
        <w:rPr>
          <w:rFonts w:ascii="Arial" w:eastAsia="Arial" w:hAnsi="Arial" w:cs="Arial"/>
          <w:lang w:val="cs-CZ"/>
        </w:rPr>
        <w:t xml:space="preserve"> Můžete promítnout digitální obrázek se seznamem 17 emočních reakcí z předchozích úkolů, aby třída měla nápady.</w:t>
      </w:r>
    </w:p>
    <w:p w14:paraId="4C3E5EA8" w14:textId="0D1A3000" w:rsidR="252E073A" w:rsidRDefault="252E073A">
      <w:pPr>
        <w:pStyle w:val="ListParagraph"/>
        <w:numPr>
          <w:ilvl w:val="0"/>
          <w:numId w:val="2"/>
        </w:numPr>
        <w:spacing w:before="240" w:after="240"/>
        <w:jc w:val="both"/>
        <w:rPr>
          <w:rFonts w:ascii="Arial" w:eastAsia="Arial" w:hAnsi="Arial" w:cs="Arial"/>
          <w:lang w:val="en-GB"/>
        </w:rPr>
      </w:pPr>
      <w:r>
        <w:rPr>
          <w:rFonts w:ascii="Arial" w:eastAsia="Arial" w:hAnsi="Arial" w:cs="Arial"/>
          <w:lang w:val="cs-CZ"/>
        </w:rPr>
        <w:lastRenderedPageBreak/>
        <w:t>Třída společně s útočníkem a vypravěčem připraví útočníkovu zprávu neboli útok. Ostatní dobrovolníci s rolemi nesmí slyšet ani vidět, co útočník se třídou chystá (můžou počkat před třídou nebo mít sluchátka). Vyzvěte je tedy, ať podle domluvy odejdou nebo si nasadí sluchátka. Zbytek třídy má na starost vymyslet situaci, kterou pak dobrovolníci sehrají podle typu útoku a cílové emoční reakce.</w:t>
      </w:r>
    </w:p>
    <w:p w14:paraId="2FF57C82" w14:textId="6F223BC7" w:rsidR="252E073A" w:rsidRDefault="252E073A">
      <w:pPr>
        <w:pStyle w:val="ListParagraph"/>
        <w:numPr>
          <w:ilvl w:val="0"/>
          <w:numId w:val="2"/>
        </w:numPr>
        <w:spacing w:before="240" w:after="240"/>
        <w:jc w:val="both"/>
        <w:rPr>
          <w:rFonts w:ascii="Arial" w:eastAsia="Arial" w:hAnsi="Arial" w:cs="Arial"/>
          <w:lang w:val="en-GB"/>
        </w:rPr>
      </w:pPr>
      <w:r>
        <w:rPr>
          <w:rFonts w:ascii="Arial" w:eastAsia="Arial" w:hAnsi="Arial" w:cs="Arial"/>
          <w:lang w:val="cs-CZ"/>
        </w:rPr>
        <w:t>Role jsou určené pro školní prostředí a situace může pokrýt 1</w:t>
      </w:r>
      <w:r w:rsidR="00591C5C">
        <w:rPr>
          <w:rFonts w:ascii="Arial" w:eastAsia="Arial" w:hAnsi="Arial" w:cs="Arial"/>
          <w:lang w:val="cs-CZ"/>
        </w:rPr>
        <w:t>-</w:t>
      </w:r>
      <w:r>
        <w:rPr>
          <w:rFonts w:ascii="Arial" w:eastAsia="Arial" w:hAnsi="Arial" w:cs="Arial"/>
          <w:lang w:val="cs-CZ"/>
        </w:rPr>
        <w:t>2 dny školního života.</w:t>
      </w:r>
    </w:p>
    <w:p w14:paraId="64157438" w14:textId="49BD9079" w:rsidR="252E073A" w:rsidRDefault="252E073A">
      <w:pPr>
        <w:pStyle w:val="ListParagraph"/>
        <w:numPr>
          <w:ilvl w:val="0"/>
          <w:numId w:val="2"/>
        </w:numPr>
        <w:spacing w:before="240" w:after="240"/>
        <w:jc w:val="both"/>
        <w:rPr>
          <w:rFonts w:ascii="Arial" w:eastAsia="Arial" w:hAnsi="Arial" w:cs="Arial"/>
        </w:rPr>
      </w:pPr>
      <w:r>
        <w:rPr>
          <w:rFonts w:ascii="Arial" w:eastAsia="Arial" w:hAnsi="Arial" w:cs="Arial"/>
          <w:lang w:val="cs-CZ"/>
        </w:rPr>
        <w:t>Až budou útočník a vypravěč připravení, ostatní dobrovolníci se vrátí před třídu „na jeviště“. Před scénkou by měl vypravěč podle potřeby dát pokyny – například se domluvit, jak bude hlídat, kdy má která role nastoupit. Vypravěč může komentovat, například: „A do třídy vstupuje pan ředitel…“</w:t>
      </w:r>
    </w:p>
    <w:p w14:paraId="704099B9" w14:textId="770F3797" w:rsidR="252E073A" w:rsidRDefault="252E073A">
      <w:pPr>
        <w:pStyle w:val="ListParagraph"/>
        <w:numPr>
          <w:ilvl w:val="0"/>
          <w:numId w:val="2"/>
        </w:numPr>
        <w:spacing w:before="240" w:after="240"/>
        <w:jc w:val="both"/>
        <w:rPr>
          <w:rFonts w:ascii="Arial" w:eastAsia="Arial" w:hAnsi="Arial" w:cs="Arial"/>
          <w:lang w:val="en-GB"/>
        </w:rPr>
      </w:pPr>
      <w:r>
        <w:rPr>
          <w:rFonts w:ascii="Arial" w:eastAsia="Arial" w:hAnsi="Arial" w:cs="Arial"/>
          <w:lang w:val="cs-CZ"/>
        </w:rPr>
        <w:t>Na začátku by oběť měla sedět u počítače a předstírat, že něco dělá. Útočník zahájí děj (hraje, komentuje své jednání apod.), vypravěč dodává souvislosti a ostatní hrají – kolemjdoucí jen prochází, hlučný člověk mluví nahlas atd. Situaci sehrají dobrovolníci. Zbytek třídy by neměl zasahovat ani komentovat, dokud dobrovolník nepožádá o pomoc. Pokud dobrovolníci pomoc potřebují, měli by třídě říct, co měli na své kartičce, nebo se zeptat, jak to zahrát.</w:t>
      </w:r>
    </w:p>
    <w:p w14:paraId="79A4B7C4" w14:textId="0D0A6185" w:rsidR="252E073A" w:rsidRDefault="252E073A">
      <w:pPr>
        <w:pStyle w:val="ListParagraph"/>
        <w:numPr>
          <w:ilvl w:val="0"/>
          <w:numId w:val="2"/>
        </w:numPr>
        <w:spacing w:before="240" w:after="240"/>
        <w:jc w:val="both"/>
        <w:rPr>
          <w:rFonts w:ascii="Arial" w:eastAsia="Arial" w:hAnsi="Arial" w:cs="Arial"/>
          <w:lang w:val="en-GB"/>
        </w:rPr>
      </w:pPr>
      <w:r>
        <w:rPr>
          <w:rFonts w:ascii="Arial" w:eastAsia="Arial" w:hAnsi="Arial" w:cs="Arial"/>
          <w:lang w:val="cs-CZ"/>
        </w:rPr>
        <w:t>Po každém hraní rolí zapojte celou třídu do diskuse:</w:t>
      </w:r>
    </w:p>
    <w:p w14:paraId="5A50BBB6" w14:textId="35010641" w:rsidR="7E25DBBB" w:rsidRDefault="7E25DBBB">
      <w:pPr>
        <w:pStyle w:val="ListParagraph"/>
        <w:numPr>
          <w:ilvl w:val="0"/>
          <w:numId w:val="5"/>
        </w:numPr>
        <w:spacing w:before="240" w:after="240"/>
        <w:rPr>
          <w:rFonts w:ascii="Arial" w:eastAsia="Arial" w:hAnsi="Arial" w:cs="Arial"/>
          <w:lang w:val="en-GB"/>
        </w:rPr>
      </w:pPr>
      <w:r>
        <w:rPr>
          <w:rFonts w:ascii="Arial" w:eastAsia="Arial" w:hAnsi="Arial" w:cs="Arial"/>
          <w:lang w:val="cs-CZ"/>
        </w:rPr>
        <w:t>Mohlo to dopadnout jinak? Jak?</w:t>
      </w:r>
    </w:p>
    <w:p w14:paraId="1B1E27AA" w14:textId="44096C7B" w:rsidR="7E25DBBB" w:rsidRDefault="7E25DBBB">
      <w:pPr>
        <w:pStyle w:val="ListParagraph"/>
        <w:numPr>
          <w:ilvl w:val="0"/>
          <w:numId w:val="5"/>
        </w:numPr>
        <w:spacing w:before="240" w:after="240"/>
        <w:rPr>
          <w:rFonts w:ascii="Arial" w:eastAsia="Arial" w:hAnsi="Arial" w:cs="Arial"/>
          <w:lang w:val="en-GB"/>
        </w:rPr>
      </w:pPr>
      <w:r>
        <w:rPr>
          <w:rFonts w:ascii="Arial" w:eastAsia="Arial" w:hAnsi="Arial" w:cs="Arial"/>
          <w:lang w:val="cs-CZ"/>
        </w:rPr>
        <w:t>Proč jste se vy nebo žák hrající určitou roli chovali právě tak?</w:t>
      </w:r>
    </w:p>
    <w:p w14:paraId="2B994921" w14:textId="031DD6CF" w:rsidR="7E25DBBB" w:rsidRDefault="7E25DBBB">
      <w:pPr>
        <w:pStyle w:val="ListParagraph"/>
        <w:numPr>
          <w:ilvl w:val="0"/>
          <w:numId w:val="5"/>
        </w:numPr>
        <w:spacing w:before="240" w:after="240"/>
        <w:rPr>
          <w:rFonts w:ascii="Arial" w:eastAsia="Arial" w:hAnsi="Arial" w:cs="Arial"/>
          <w:lang w:val="en-GB"/>
        </w:rPr>
      </w:pPr>
      <w:r>
        <w:rPr>
          <w:rFonts w:ascii="Arial" w:eastAsia="Arial" w:hAnsi="Arial" w:cs="Arial"/>
          <w:lang w:val="cs-CZ"/>
        </w:rPr>
        <w:t>Jak jinak se mohla oběť a ostatní zachovat?</w:t>
      </w:r>
    </w:p>
    <w:p w14:paraId="61FD823C" w14:textId="7AB43503" w:rsidR="14BBE3A9" w:rsidRDefault="14BBE3A9" w:rsidP="13D71353">
      <w:pPr>
        <w:spacing w:before="240" w:after="240"/>
        <w:rPr>
          <w:rFonts w:ascii="Arial" w:eastAsia="Arial" w:hAnsi="Arial" w:cs="Arial"/>
          <w:lang w:val="en-GB"/>
        </w:rPr>
      </w:pPr>
      <w:r>
        <w:rPr>
          <w:rFonts w:ascii="Arial" w:eastAsia="Arial" w:hAnsi="Arial" w:cs="Arial"/>
          <w:b/>
          <w:bCs/>
          <w:lang w:val="cs-CZ"/>
        </w:rPr>
        <w:t>Tip:</w:t>
      </w:r>
      <w:r>
        <w:rPr>
          <w:rFonts w:ascii="Arial" w:eastAsia="Arial" w:hAnsi="Arial" w:cs="Arial"/>
          <w:lang w:val="cs-CZ"/>
        </w:rPr>
        <w:t xml:space="preserve"> Připomeňte žákům tento model:</w:t>
      </w:r>
    </w:p>
    <w:p w14:paraId="0DA9ECA5" w14:textId="72D05FC7" w:rsidR="14BBE3A9" w:rsidRDefault="14BBE3A9">
      <w:pPr>
        <w:pStyle w:val="ListParagraph"/>
        <w:numPr>
          <w:ilvl w:val="0"/>
          <w:numId w:val="21"/>
        </w:numPr>
        <w:spacing w:before="240" w:after="240"/>
        <w:jc w:val="both"/>
        <w:rPr>
          <w:rFonts w:ascii="Arial" w:eastAsia="Arial" w:hAnsi="Arial" w:cs="Arial"/>
          <w:lang w:val="en-GB"/>
        </w:rPr>
      </w:pPr>
      <w:r>
        <w:rPr>
          <w:rFonts w:ascii="Arial" w:eastAsia="Arial" w:hAnsi="Arial" w:cs="Arial"/>
          <w:b/>
          <w:bCs/>
          <w:lang w:val="cs-CZ"/>
        </w:rPr>
        <w:t>Stop</w:t>
      </w:r>
      <w:r>
        <w:rPr>
          <w:rFonts w:ascii="Arial" w:eastAsia="Arial" w:hAnsi="Arial" w:cs="Arial"/>
          <w:lang w:val="cs-CZ"/>
        </w:rPr>
        <w:t xml:space="preserve"> – zastavte se, než na požadavek nebo provokaci zareagujete</w:t>
      </w:r>
    </w:p>
    <w:p w14:paraId="1F3A4ADF" w14:textId="419A3B41" w:rsidR="14BBE3A9" w:rsidRDefault="14BBE3A9">
      <w:pPr>
        <w:pStyle w:val="ListParagraph"/>
        <w:numPr>
          <w:ilvl w:val="0"/>
          <w:numId w:val="21"/>
        </w:numPr>
        <w:spacing w:before="240" w:after="240"/>
        <w:jc w:val="both"/>
        <w:rPr>
          <w:rFonts w:ascii="Arial" w:eastAsia="Arial" w:hAnsi="Arial" w:cs="Arial"/>
          <w:lang w:val="en-GB"/>
        </w:rPr>
      </w:pPr>
      <w:r>
        <w:rPr>
          <w:rFonts w:ascii="Arial" w:eastAsia="Arial" w:hAnsi="Arial" w:cs="Arial"/>
          <w:b/>
          <w:bCs/>
          <w:lang w:val="cs-CZ"/>
        </w:rPr>
        <w:t>Přemýšlej</w:t>
      </w:r>
      <w:r>
        <w:rPr>
          <w:rFonts w:ascii="Arial" w:eastAsia="Arial" w:hAnsi="Arial" w:cs="Arial"/>
          <w:lang w:val="cs-CZ"/>
        </w:rPr>
        <w:t xml:space="preserve"> – zvažte, co se po vás chce a kdo to chce, jaká emoce se ve vás vyvolává a proč</w:t>
      </w:r>
    </w:p>
    <w:p w14:paraId="148417B8" w14:textId="0A3D7641" w:rsidR="14BBE3A9" w:rsidRDefault="14BBE3A9">
      <w:pPr>
        <w:pStyle w:val="ListParagraph"/>
        <w:numPr>
          <w:ilvl w:val="0"/>
          <w:numId w:val="21"/>
        </w:numPr>
        <w:spacing w:before="240" w:after="240"/>
        <w:jc w:val="both"/>
        <w:rPr>
          <w:rFonts w:ascii="Arial" w:eastAsia="Arial" w:hAnsi="Arial" w:cs="Arial"/>
          <w:lang w:val="en-GB"/>
        </w:rPr>
      </w:pPr>
      <w:r>
        <w:rPr>
          <w:rFonts w:ascii="Arial" w:eastAsia="Arial" w:hAnsi="Arial" w:cs="Arial"/>
          <w:b/>
          <w:bCs/>
          <w:lang w:val="cs-CZ"/>
        </w:rPr>
        <w:t>Zkontroluj</w:t>
      </w:r>
      <w:r>
        <w:rPr>
          <w:rFonts w:ascii="Arial" w:eastAsia="Arial" w:hAnsi="Arial" w:cs="Arial"/>
          <w:lang w:val="cs-CZ"/>
        </w:rPr>
        <w:t xml:space="preserve"> – hledejte varovné signály, nesrovnalosti v chování nebo neobvyklé či netypické vyjadřování</w:t>
      </w:r>
    </w:p>
    <w:p w14:paraId="093CEE17" w14:textId="03BB7EF3" w:rsidR="14BBE3A9" w:rsidRDefault="14BBE3A9">
      <w:pPr>
        <w:pStyle w:val="ListParagraph"/>
        <w:numPr>
          <w:ilvl w:val="0"/>
          <w:numId w:val="21"/>
        </w:numPr>
        <w:spacing w:before="240" w:after="240"/>
        <w:jc w:val="both"/>
        <w:rPr>
          <w:rFonts w:ascii="Arial" w:eastAsia="Arial" w:hAnsi="Arial" w:cs="Arial"/>
          <w:lang w:val="en-GB"/>
        </w:rPr>
      </w:pPr>
      <w:r>
        <w:rPr>
          <w:rFonts w:ascii="Arial" w:eastAsia="Arial" w:hAnsi="Arial" w:cs="Arial"/>
          <w:b/>
          <w:bCs/>
          <w:lang w:val="cs-CZ"/>
        </w:rPr>
        <w:t>Zeptej se</w:t>
      </w:r>
      <w:r>
        <w:rPr>
          <w:rFonts w:ascii="Arial" w:eastAsia="Arial" w:hAnsi="Arial" w:cs="Arial"/>
          <w:lang w:val="cs-CZ"/>
        </w:rPr>
        <w:t xml:space="preserve"> – promluvte si s dospělým, kterému věříte – rodičem, učitelem, trenérem nebo jiným dospělým, kterému věříte – a požádejte o radu</w:t>
      </w:r>
    </w:p>
    <w:p w14:paraId="2F53E8F0" w14:textId="53E0D507" w:rsidR="1D0ECBC2" w:rsidRDefault="1D0ECBC2" w:rsidP="13D71353">
      <w:pPr>
        <w:spacing w:before="240" w:after="240"/>
        <w:jc w:val="both"/>
        <w:rPr>
          <w:rFonts w:ascii="Arial" w:eastAsia="Arial" w:hAnsi="Arial" w:cs="Arial"/>
          <w:lang w:val="en-GB"/>
        </w:rPr>
      </w:pPr>
      <w:r>
        <w:rPr>
          <w:rFonts w:ascii="Arial" w:eastAsia="Arial" w:hAnsi="Arial" w:cs="Arial"/>
          <w:b/>
          <w:bCs/>
          <w:lang w:val="cs-CZ"/>
        </w:rPr>
        <w:t>Tip 2:</w:t>
      </w:r>
      <w:r>
        <w:rPr>
          <w:rFonts w:ascii="Arial" w:eastAsia="Arial" w:hAnsi="Arial" w:cs="Arial"/>
          <w:lang w:val="cs-CZ"/>
        </w:rPr>
        <w:t xml:space="preserve"> Třída se u situace může rozhodnout, jestli dopadne dobře, nebo špatně.</w:t>
      </w:r>
    </w:p>
    <w:p w14:paraId="47AD6887" w14:textId="16979A77" w:rsidR="1D0ECBC2" w:rsidRDefault="1D0ECBC2" w:rsidP="13D71353">
      <w:pPr>
        <w:spacing w:before="240" w:after="240"/>
        <w:jc w:val="both"/>
        <w:rPr>
          <w:rFonts w:ascii="Arial" w:eastAsia="Arial" w:hAnsi="Arial" w:cs="Arial"/>
          <w:lang w:val="en-GB"/>
        </w:rPr>
      </w:pPr>
      <w:r>
        <w:rPr>
          <w:rFonts w:ascii="Arial" w:eastAsia="Arial" w:hAnsi="Arial" w:cs="Arial"/>
          <w:b/>
          <w:bCs/>
          <w:lang w:val="cs-CZ"/>
        </w:rPr>
        <w:t>Tip 3:</w:t>
      </w:r>
      <w:r>
        <w:rPr>
          <w:rFonts w:ascii="Arial" w:eastAsia="Arial" w:hAnsi="Arial" w:cs="Arial"/>
          <w:lang w:val="cs-CZ"/>
        </w:rPr>
        <w:t xml:space="preserve"> Pokud čas dovolí, můžete tuhle aktivitu udělat víckrát s jinými dobrovolníky a jinými situacemi.</w:t>
      </w:r>
    </w:p>
    <w:p w14:paraId="6D2B90A1" w14:textId="1E0704E1" w:rsidR="1D0ECBC2" w:rsidRDefault="1D0ECBC2" w:rsidP="13D71353">
      <w:pPr>
        <w:spacing w:before="240" w:after="240"/>
        <w:jc w:val="both"/>
        <w:rPr>
          <w:rFonts w:ascii="Arial" w:eastAsia="Arial" w:hAnsi="Arial" w:cs="Arial"/>
          <w:lang w:val="en-GB"/>
        </w:rPr>
      </w:pPr>
      <w:r>
        <w:rPr>
          <w:rFonts w:ascii="Arial" w:eastAsia="Arial" w:hAnsi="Arial" w:cs="Arial"/>
          <w:b/>
          <w:bCs/>
          <w:lang w:val="cs-CZ"/>
        </w:rPr>
        <w:t xml:space="preserve">Tip 4: </w:t>
      </w:r>
      <w:r>
        <w:rPr>
          <w:rFonts w:ascii="Arial" w:eastAsia="Arial" w:hAnsi="Arial" w:cs="Arial"/>
          <w:lang w:val="cs-CZ"/>
        </w:rPr>
        <w:t>Pokud žáci chtějí, může roli dostat každý – třída se rozhodne, jaké role zahrnout. Můžou situaci vymyslet společně jako rámec a sehrát ji, aniž by někdo musel ven nebo měl sluchátka. Žáci, kteří před třídou nechtějí mluvit, můžou hrát ředitele, který jen pravidelně otevře dveře a nakoukne dovnitř, nebo mít ve scénce němou roli.</w:t>
      </w:r>
    </w:p>
    <w:p w14:paraId="4EF249E2" w14:textId="6C591878" w:rsidR="002155C9" w:rsidRDefault="69B8A9D4" w:rsidP="13D71353">
      <w:pPr>
        <w:rPr>
          <w:rFonts w:ascii="Arial" w:eastAsia="Arial" w:hAnsi="Arial" w:cs="Arial"/>
          <w:b/>
          <w:bCs/>
          <w:lang w:val="en-GB"/>
        </w:rPr>
      </w:pPr>
      <w:r>
        <w:rPr>
          <w:rFonts w:ascii="Arial" w:eastAsia="Arial" w:hAnsi="Arial" w:cs="Arial"/>
          <w:b/>
          <w:bCs/>
          <w:lang w:val="cs-CZ"/>
        </w:rPr>
        <w:lastRenderedPageBreak/>
        <w:t>Krok 5: Závěr – neformální hodnocení</w:t>
      </w:r>
    </w:p>
    <w:p w14:paraId="2F596E96" w14:textId="44ABE10F" w:rsidR="75124555" w:rsidRDefault="75124555" w:rsidP="13D71353">
      <w:pPr>
        <w:jc w:val="both"/>
        <w:rPr>
          <w:rFonts w:ascii="Arial" w:eastAsia="Arial" w:hAnsi="Arial" w:cs="Arial"/>
          <w:lang w:val="en-GB"/>
        </w:rPr>
      </w:pPr>
      <w:r>
        <w:rPr>
          <w:rFonts w:ascii="Arial" w:eastAsia="Arial" w:hAnsi="Arial" w:cs="Arial"/>
          <w:b/>
          <w:bCs/>
          <w:lang w:val="cs-CZ"/>
        </w:rPr>
        <w:t xml:space="preserve">Úkol A: Výklad </w:t>
      </w:r>
      <w:r>
        <w:rPr>
          <w:rFonts w:ascii="Arial" w:eastAsia="Arial" w:hAnsi="Arial" w:cs="Arial"/>
          <w:lang w:val="cs-CZ"/>
        </w:rPr>
        <w:t>(A) – V této hodině jsme se naučili, jak v zadaných situacích chránit sebe i druhé před sociálním inženýrstvím a jak vysvětlit, proč jsme se tak rozhodli.</w:t>
      </w:r>
    </w:p>
    <w:p w14:paraId="6D9A040C" w14:textId="6EA9E0CF" w:rsidR="0CE5A020" w:rsidRDefault="0CE5A020" w:rsidP="13D71353">
      <w:pPr>
        <w:jc w:val="both"/>
        <w:rPr>
          <w:rFonts w:ascii="Arial" w:eastAsia="Arial" w:hAnsi="Arial" w:cs="Arial"/>
          <w:b/>
          <w:bCs/>
          <w:lang w:val="en-GB"/>
        </w:rPr>
      </w:pPr>
      <w:r>
        <w:rPr>
          <w:rFonts w:ascii="Arial" w:eastAsia="Arial" w:hAnsi="Arial" w:cs="Arial"/>
          <w:b/>
          <w:bCs/>
          <w:lang w:val="cs-CZ"/>
        </w:rPr>
        <w:t xml:space="preserve">Úkol B: Samostatná písemná práce </w:t>
      </w:r>
      <w:r>
        <w:rPr>
          <w:rFonts w:ascii="Arial" w:eastAsia="Arial" w:hAnsi="Arial" w:cs="Arial"/>
          <w:lang w:val="cs-CZ"/>
        </w:rPr>
        <w:t>(W, O) – Vyzvěte žáky, ať vyplní pracovní list 5.4.5 Jak chráním sebe i druhé.</w:t>
      </w:r>
    </w:p>
    <w:p w14:paraId="5310FA4E" w14:textId="2DA55E7A" w:rsidR="002155C9" w:rsidRDefault="002155C9" w:rsidP="13D71353">
      <w:pPr>
        <w:spacing w:line="276" w:lineRule="auto"/>
        <w:jc w:val="both"/>
        <w:rPr>
          <w:rFonts w:ascii="Arial" w:eastAsia="Arial" w:hAnsi="Arial" w:cs="Arial"/>
          <w:lang w:val="en-GB"/>
        </w:rPr>
      </w:pPr>
      <w:r>
        <w:rPr>
          <w:rFonts w:ascii="Arial" w:eastAsia="Arial" w:hAnsi="Arial" w:cs="Arial"/>
          <w:b/>
          <w:bCs/>
          <w:lang w:val="cs-CZ"/>
        </w:rPr>
        <w:t>Nepovinná aktivita v Robloxu:</w:t>
      </w:r>
      <w:r>
        <w:rPr>
          <w:rFonts w:ascii="Arial" w:eastAsia="Arial" w:hAnsi="Arial" w:cs="Arial"/>
          <w:lang w:val="cs-CZ"/>
        </w:rPr>
        <w:t xml:space="preserve"> Doplňková aktivita k tomuto modulu založená na Robloxu je k dispozici v samostatné </w:t>
      </w:r>
      <w:r>
        <w:rPr>
          <w:rFonts w:ascii="Arial" w:eastAsia="Arial" w:hAnsi="Arial" w:cs="Arial"/>
          <w:i/>
          <w:iCs/>
          <w:lang w:val="cs-CZ"/>
        </w:rPr>
        <w:t>Příručce pro učitele k Robloxu</w:t>
      </w:r>
      <w:r>
        <w:rPr>
          <w:rFonts w:ascii="Arial" w:eastAsia="Arial" w:hAnsi="Arial" w:cs="Arial"/>
          <w:lang w:val="cs-CZ"/>
        </w:rPr>
        <w:t>. Než začnete používat Roblox nebo jinou externí digitální platformu, měli by se učitelé ujistit, že to jejich škola nebo organizace povoluje a že to odpovídá platným požadavkům na ochranu dětí, soukromí, věkovou vhodnost a používání technologií.</w:t>
      </w:r>
    </w:p>
    <w:p w14:paraId="2C078E63" w14:textId="62E58636" w:rsidR="002155C9" w:rsidRDefault="002155C9" w:rsidP="13D71353">
      <w:pPr>
        <w:rPr>
          <w:rFonts w:ascii="Arial" w:eastAsia="Arial" w:hAnsi="Arial" w:cs="Arial"/>
          <w:lang w:val="en-GB"/>
        </w:rPr>
      </w:pPr>
    </w:p>
    <w:sectPr w:rsidR="002155C9">
      <w:headerReference w:type="default" r:id="rId8"/>
      <w:footerReference w:type="default" r:id="rId9"/>
      <w:pgSz w:w="12240" w:h="15840"/>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896C367" w14:textId="77777777" w:rsidR="00E97326" w:rsidRDefault="00E97326">
      <w:pPr>
        <w:spacing w:after="0" w:line="240" w:lineRule="auto"/>
      </w:pPr>
      <w:r>
        <w:separator/>
      </w:r>
    </w:p>
  </w:endnote>
  <w:endnote w:type="continuationSeparator" w:id="0">
    <w:p w14:paraId="6E27F110" w14:textId="77777777" w:rsidR="00E97326" w:rsidRDefault="00E973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ook w:val="06A0" w:firstRow="1" w:lastRow="0" w:firstColumn="1" w:lastColumn="0" w:noHBand="1" w:noVBand="1"/>
    </w:tblPr>
    <w:tblGrid>
      <w:gridCol w:w="3763"/>
      <w:gridCol w:w="3383"/>
      <w:gridCol w:w="2826"/>
    </w:tblGrid>
    <w:tr w:rsidR="13D71353" w14:paraId="1FAA82BE" w14:textId="77777777" w:rsidTr="13D71353">
      <w:trPr>
        <w:trHeight w:val="300"/>
      </w:trPr>
      <w:tc>
        <w:tcPr>
          <w:tcW w:w="3780" w:type="dxa"/>
        </w:tcPr>
        <w:p w14:paraId="4450213C" w14:textId="6EA68B5E" w:rsidR="13D71353" w:rsidRDefault="13D71353" w:rsidP="13D71353">
          <w:pPr>
            <w:pStyle w:val="Header"/>
            <w:ind w:left="-115"/>
          </w:pPr>
          <w:r>
            <w:rPr>
              <w:noProof/>
            </w:rPr>
            <w:drawing>
              <wp:inline distT="0" distB="0" distL="0" distR="0" wp14:anchorId="0068FB1F" wp14:editId="7CE58753">
                <wp:extent cx="2136169" cy="350868"/>
                <wp:effectExtent l="0" t="0" r="0" b="0"/>
                <wp:docPr id="1911010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01090" name="Picture 191101090"/>
                        <pic:cNvPicPr/>
                      </pic:nvPicPr>
                      <pic:blipFill>
                        <a:blip r:embed="rId1">
                          <a:extLst>
                            <a:ext uri="{28A0092B-C50C-407E-A947-70E740481C1C}">
                              <a14:useLocalDpi xmlns:a14="http://schemas.microsoft.com/office/drawing/2010/main"/>
                            </a:ext>
                          </a:extLst>
                        </a:blip>
                        <a:stretch>
                          <a:fillRect/>
                        </a:stretch>
                      </pic:blipFill>
                      <pic:spPr>
                        <a:xfrm>
                          <a:off x="0" y="0"/>
                          <a:ext cx="2136169" cy="350868"/>
                        </a:xfrm>
                        <a:prstGeom prst="rect">
                          <a:avLst/>
                        </a:prstGeom>
                      </pic:spPr>
                    </pic:pic>
                  </a:graphicData>
                </a:graphic>
              </wp:inline>
            </w:drawing>
          </w:r>
        </w:p>
      </w:tc>
      <w:tc>
        <w:tcPr>
          <w:tcW w:w="3518" w:type="dxa"/>
        </w:tcPr>
        <w:p w14:paraId="02C44561" w14:textId="03769EE1" w:rsidR="13D71353" w:rsidRDefault="13D71353" w:rsidP="13D71353">
          <w:pPr>
            <w:pStyle w:val="Header"/>
            <w:jc w:val="center"/>
          </w:pPr>
          <w:r w:rsidRPr="13D71353">
            <w:rPr>
              <w:rFonts w:ascii="Arial" w:eastAsia="Arial" w:hAnsi="Arial" w:cs="Arial"/>
              <w:b/>
              <w:bCs/>
              <w:color w:val="000000" w:themeColor="text1"/>
              <w:sz w:val="16"/>
              <w:szCs w:val="16"/>
            </w:rPr>
            <w:t>\</w:t>
          </w:r>
        </w:p>
        <w:p w14:paraId="5FC6EE9F" w14:textId="5FADA643" w:rsidR="13D71353" w:rsidRDefault="13D71353" w:rsidP="13D71353">
          <w:pPr>
            <w:pStyle w:val="Header"/>
            <w:jc w:val="center"/>
          </w:pPr>
          <w:r w:rsidRPr="13D71353">
            <w:rPr>
              <w:rFonts w:ascii="Arial" w:eastAsia="Arial" w:hAnsi="Arial" w:cs="Arial"/>
              <w:b/>
              <w:bCs/>
              <w:color w:val="000000" w:themeColor="text1"/>
              <w:sz w:val="16"/>
              <w:szCs w:val="16"/>
            </w:rPr>
            <w:t xml:space="preserve">Copyright © 2026 </w:t>
          </w:r>
          <w:proofErr w:type="spellStart"/>
          <w:r w:rsidRPr="13D71353">
            <w:rPr>
              <w:rFonts w:ascii="Arial" w:eastAsia="Arial" w:hAnsi="Arial" w:cs="Arial"/>
              <w:b/>
              <w:bCs/>
              <w:color w:val="000000" w:themeColor="text1"/>
              <w:sz w:val="16"/>
              <w:szCs w:val="16"/>
            </w:rPr>
            <w:t>KidCy</w:t>
          </w:r>
          <w:proofErr w:type="spellEnd"/>
          <w:r w:rsidRPr="13D71353">
            <w:rPr>
              <w:rFonts w:ascii="Arial" w:eastAsia="Arial" w:hAnsi="Arial" w:cs="Arial"/>
              <w:b/>
              <w:bCs/>
              <w:color w:val="000000" w:themeColor="text1"/>
              <w:sz w:val="16"/>
              <w:szCs w:val="16"/>
            </w:rPr>
            <w:t>. CC BY-NC-SA 4.0</w:t>
          </w:r>
        </w:p>
      </w:tc>
      <w:tc>
        <w:tcPr>
          <w:tcW w:w="2820" w:type="dxa"/>
        </w:tcPr>
        <w:p w14:paraId="211FEF9B" w14:textId="5A5B95EE" w:rsidR="13D71353" w:rsidRDefault="13D71353" w:rsidP="13D71353">
          <w:pPr>
            <w:pStyle w:val="Header"/>
            <w:ind w:right="-115"/>
            <w:jc w:val="right"/>
          </w:pPr>
          <w:r>
            <w:rPr>
              <w:noProof/>
            </w:rPr>
            <w:drawing>
              <wp:inline distT="0" distB="0" distL="0" distR="0" wp14:anchorId="1906C10B" wp14:editId="2A174C3E">
                <wp:extent cx="1657350" cy="368300"/>
                <wp:effectExtent l="0" t="0" r="0" b="0"/>
                <wp:docPr id="5808167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816753" name="Picture 580816753"/>
                        <pic:cNvPicPr/>
                      </pic:nvPicPr>
                      <pic:blipFill>
                        <a:blip r:embed="rId2">
                          <a:extLst>
                            <a:ext uri="{28A0092B-C50C-407E-A947-70E740481C1C}">
                              <a14:useLocalDpi xmlns:a14="http://schemas.microsoft.com/office/drawing/2010/main"/>
                            </a:ext>
                          </a:extLst>
                        </a:blip>
                        <a:stretch>
                          <a:fillRect/>
                        </a:stretch>
                      </pic:blipFill>
                      <pic:spPr>
                        <a:xfrm>
                          <a:off x="0" y="0"/>
                          <a:ext cx="1657350" cy="368300"/>
                        </a:xfrm>
                        <a:prstGeom prst="rect">
                          <a:avLst/>
                        </a:prstGeom>
                      </pic:spPr>
                    </pic:pic>
                  </a:graphicData>
                </a:graphic>
              </wp:inline>
            </w:drawing>
          </w:r>
        </w:p>
      </w:tc>
    </w:tr>
  </w:tbl>
  <w:p w14:paraId="05366DB3" w14:textId="23530A7A" w:rsidR="13D71353" w:rsidRDefault="13D71353" w:rsidP="13D7135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C339DAB" w14:textId="77777777" w:rsidR="00E97326" w:rsidRDefault="00E97326">
      <w:pPr>
        <w:spacing w:after="0" w:line="240" w:lineRule="auto"/>
      </w:pPr>
      <w:r>
        <w:separator/>
      </w:r>
    </w:p>
  </w:footnote>
  <w:footnote w:type="continuationSeparator" w:id="0">
    <w:p w14:paraId="549BBA7B" w14:textId="77777777" w:rsidR="00E97326" w:rsidRDefault="00E973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ook w:val="06A0" w:firstRow="1" w:lastRow="0" w:firstColumn="1" w:lastColumn="0" w:noHBand="1" w:noVBand="1"/>
    </w:tblPr>
    <w:tblGrid>
      <w:gridCol w:w="3320"/>
      <w:gridCol w:w="3320"/>
      <w:gridCol w:w="3320"/>
    </w:tblGrid>
    <w:tr w:rsidR="13D71353" w14:paraId="0779F55D" w14:textId="77777777" w:rsidTr="13D71353">
      <w:trPr>
        <w:trHeight w:val="300"/>
      </w:trPr>
      <w:tc>
        <w:tcPr>
          <w:tcW w:w="3320" w:type="dxa"/>
        </w:tcPr>
        <w:p w14:paraId="072C484D" w14:textId="719D48D9" w:rsidR="13D71353" w:rsidRDefault="13D71353" w:rsidP="13D71353">
          <w:pPr>
            <w:pStyle w:val="Header"/>
            <w:ind w:left="-115"/>
          </w:pPr>
        </w:p>
      </w:tc>
      <w:tc>
        <w:tcPr>
          <w:tcW w:w="3320" w:type="dxa"/>
        </w:tcPr>
        <w:p w14:paraId="20B0CD41" w14:textId="05EEB688" w:rsidR="13D71353" w:rsidRDefault="13D71353" w:rsidP="13D71353">
          <w:pPr>
            <w:pStyle w:val="Header"/>
            <w:jc w:val="center"/>
          </w:pPr>
        </w:p>
      </w:tc>
      <w:tc>
        <w:tcPr>
          <w:tcW w:w="3320" w:type="dxa"/>
        </w:tcPr>
        <w:p w14:paraId="02824E1F" w14:textId="40F3E479" w:rsidR="13D71353" w:rsidRDefault="13D71353" w:rsidP="13D71353">
          <w:pPr>
            <w:pStyle w:val="Header"/>
            <w:ind w:right="-115"/>
            <w:jc w:val="right"/>
          </w:pPr>
        </w:p>
      </w:tc>
    </w:tr>
  </w:tbl>
  <w:p w14:paraId="34B204F1" w14:textId="5999684E" w:rsidR="13D71353" w:rsidRDefault="13D71353" w:rsidP="13D7135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7C93C5"/>
    <w:multiLevelType w:val="hybridMultilevel"/>
    <w:tmpl w:val="137A9718"/>
    <w:lvl w:ilvl="0" w:tplc="E06622CE">
      <w:start w:val="1"/>
      <w:numFmt w:val="decimal"/>
      <w:lvlText w:val="%1."/>
      <w:lvlJc w:val="left"/>
      <w:pPr>
        <w:ind w:left="720" w:hanging="360"/>
      </w:pPr>
    </w:lvl>
    <w:lvl w:ilvl="1" w:tplc="AB5EB6CE">
      <w:start w:val="1"/>
      <w:numFmt w:val="lowerLetter"/>
      <w:lvlText w:val="%2."/>
      <w:lvlJc w:val="left"/>
      <w:pPr>
        <w:ind w:left="1440" w:hanging="360"/>
      </w:pPr>
    </w:lvl>
    <w:lvl w:ilvl="2" w:tplc="ACDC282C">
      <w:start w:val="1"/>
      <w:numFmt w:val="lowerRoman"/>
      <w:lvlText w:val="%3."/>
      <w:lvlJc w:val="right"/>
      <w:pPr>
        <w:ind w:left="2160" w:hanging="180"/>
      </w:pPr>
    </w:lvl>
    <w:lvl w:ilvl="3" w:tplc="9A868D7A">
      <w:start w:val="1"/>
      <w:numFmt w:val="decimal"/>
      <w:lvlText w:val="%4."/>
      <w:lvlJc w:val="left"/>
      <w:pPr>
        <w:ind w:left="2880" w:hanging="360"/>
      </w:pPr>
    </w:lvl>
    <w:lvl w:ilvl="4" w:tplc="F6FA915C">
      <w:start w:val="1"/>
      <w:numFmt w:val="lowerLetter"/>
      <w:lvlText w:val="%5."/>
      <w:lvlJc w:val="left"/>
      <w:pPr>
        <w:ind w:left="3600" w:hanging="360"/>
      </w:pPr>
    </w:lvl>
    <w:lvl w:ilvl="5" w:tplc="0230654E">
      <w:start w:val="1"/>
      <w:numFmt w:val="lowerRoman"/>
      <w:lvlText w:val="%6."/>
      <w:lvlJc w:val="right"/>
      <w:pPr>
        <w:ind w:left="4320" w:hanging="180"/>
      </w:pPr>
    </w:lvl>
    <w:lvl w:ilvl="6" w:tplc="D4C8BEB8">
      <w:start w:val="1"/>
      <w:numFmt w:val="decimal"/>
      <w:lvlText w:val="%7."/>
      <w:lvlJc w:val="left"/>
      <w:pPr>
        <w:ind w:left="5040" w:hanging="360"/>
      </w:pPr>
    </w:lvl>
    <w:lvl w:ilvl="7" w:tplc="1B34003E">
      <w:start w:val="1"/>
      <w:numFmt w:val="lowerLetter"/>
      <w:lvlText w:val="%8."/>
      <w:lvlJc w:val="left"/>
      <w:pPr>
        <w:ind w:left="5760" w:hanging="360"/>
      </w:pPr>
    </w:lvl>
    <w:lvl w:ilvl="8" w:tplc="9A7C1610">
      <w:start w:val="1"/>
      <w:numFmt w:val="lowerRoman"/>
      <w:lvlText w:val="%9."/>
      <w:lvlJc w:val="right"/>
      <w:pPr>
        <w:ind w:left="6480" w:hanging="180"/>
      </w:pPr>
    </w:lvl>
  </w:abstractNum>
  <w:abstractNum w:abstractNumId="1" w15:restartNumberingAfterBreak="0">
    <w:nsid w:val="05E92E0A"/>
    <w:multiLevelType w:val="hybridMultilevel"/>
    <w:tmpl w:val="9DEA92C0"/>
    <w:lvl w:ilvl="0" w:tplc="6AF00396">
      <w:start w:val="1"/>
      <w:numFmt w:val="bullet"/>
      <w:lvlText w:val=""/>
      <w:lvlJc w:val="left"/>
      <w:pPr>
        <w:ind w:left="720" w:hanging="360"/>
      </w:pPr>
      <w:rPr>
        <w:rFonts w:ascii="Symbol" w:hAnsi="Symbol" w:hint="default"/>
      </w:rPr>
    </w:lvl>
    <w:lvl w:ilvl="1" w:tplc="D6062ABC">
      <w:start w:val="1"/>
      <w:numFmt w:val="bullet"/>
      <w:lvlText w:val="o"/>
      <w:lvlJc w:val="left"/>
      <w:pPr>
        <w:ind w:left="1440" w:hanging="360"/>
      </w:pPr>
      <w:rPr>
        <w:rFonts w:ascii="Courier New" w:hAnsi="Courier New" w:hint="default"/>
      </w:rPr>
    </w:lvl>
    <w:lvl w:ilvl="2" w:tplc="DF0EA54C">
      <w:start w:val="1"/>
      <w:numFmt w:val="bullet"/>
      <w:lvlText w:val=""/>
      <w:lvlJc w:val="left"/>
      <w:pPr>
        <w:ind w:left="2160" w:hanging="360"/>
      </w:pPr>
      <w:rPr>
        <w:rFonts w:ascii="Wingdings" w:hAnsi="Wingdings" w:hint="default"/>
      </w:rPr>
    </w:lvl>
    <w:lvl w:ilvl="3" w:tplc="E8547406">
      <w:start w:val="1"/>
      <w:numFmt w:val="bullet"/>
      <w:lvlText w:val=""/>
      <w:lvlJc w:val="left"/>
      <w:pPr>
        <w:ind w:left="2880" w:hanging="360"/>
      </w:pPr>
      <w:rPr>
        <w:rFonts w:ascii="Symbol" w:hAnsi="Symbol" w:hint="default"/>
      </w:rPr>
    </w:lvl>
    <w:lvl w:ilvl="4" w:tplc="829E61D6">
      <w:start w:val="1"/>
      <w:numFmt w:val="bullet"/>
      <w:lvlText w:val="o"/>
      <w:lvlJc w:val="left"/>
      <w:pPr>
        <w:ind w:left="3600" w:hanging="360"/>
      </w:pPr>
      <w:rPr>
        <w:rFonts w:ascii="Courier New" w:hAnsi="Courier New" w:hint="default"/>
      </w:rPr>
    </w:lvl>
    <w:lvl w:ilvl="5" w:tplc="A37A037E">
      <w:start w:val="1"/>
      <w:numFmt w:val="bullet"/>
      <w:lvlText w:val=""/>
      <w:lvlJc w:val="left"/>
      <w:pPr>
        <w:ind w:left="4320" w:hanging="360"/>
      </w:pPr>
      <w:rPr>
        <w:rFonts w:ascii="Wingdings" w:hAnsi="Wingdings" w:hint="default"/>
      </w:rPr>
    </w:lvl>
    <w:lvl w:ilvl="6" w:tplc="66CC04E8">
      <w:start w:val="1"/>
      <w:numFmt w:val="bullet"/>
      <w:lvlText w:val=""/>
      <w:lvlJc w:val="left"/>
      <w:pPr>
        <w:ind w:left="5040" w:hanging="360"/>
      </w:pPr>
      <w:rPr>
        <w:rFonts w:ascii="Symbol" w:hAnsi="Symbol" w:hint="default"/>
      </w:rPr>
    </w:lvl>
    <w:lvl w:ilvl="7" w:tplc="78F6FD38">
      <w:start w:val="1"/>
      <w:numFmt w:val="bullet"/>
      <w:lvlText w:val="o"/>
      <w:lvlJc w:val="left"/>
      <w:pPr>
        <w:ind w:left="5760" w:hanging="360"/>
      </w:pPr>
      <w:rPr>
        <w:rFonts w:ascii="Courier New" w:hAnsi="Courier New" w:hint="default"/>
      </w:rPr>
    </w:lvl>
    <w:lvl w:ilvl="8" w:tplc="EEEEB422">
      <w:start w:val="1"/>
      <w:numFmt w:val="bullet"/>
      <w:lvlText w:val=""/>
      <w:lvlJc w:val="left"/>
      <w:pPr>
        <w:ind w:left="6480" w:hanging="360"/>
      </w:pPr>
      <w:rPr>
        <w:rFonts w:ascii="Wingdings" w:hAnsi="Wingdings" w:hint="default"/>
      </w:rPr>
    </w:lvl>
  </w:abstractNum>
  <w:abstractNum w:abstractNumId="2" w15:restartNumberingAfterBreak="0">
    <w:nsid w:val="064FB990"/>
    <w:multiLevelType w:val="hybridMultilevel"/>
    <w:tmpl w:val="5E44ADD8"/>
    <w:lvl w:ilvl="0" w:tplc="D9E85ABC">
      <w:start w:val="1"/>
      <w:numFmt w:val="bullet"/>
      <w:lvlText w:val=""/>
      <w:lvlJc w:val="left"/>
      <w:pPr>
        <w:ind w:left="720" w:hanging="360"/>
      </w:pPr>
      <w:rPr>
        <w:rFonts w:ascii="Symbol" w:hAnsi="Symbol" w:hint="default"/>
      </w:rPr>
    </w:lvl>
    <w:lvl w:ilvl="1" w:tplc="68DC3052">
      <w:start w:val="1"/>
      <w:numFmt w:val="bullet"/>
      <w:lvlText w:val="o"/>
      <w:lvlJc w:val="left"/>
      <w:pPr>
        <w:ind w:left="1440" w:hanging="360"/>
      </w:pPr>
      <w:rPr>
        <w:rFonts w:ascii="Courier New" w:hAnsi="Courier New" w:hint="default"/>
      </w:rPr>
    </w:lvl>
    <w:lvl w:ilvl="2" w:tplc="41ACC18E">
      <w:start w:val="1"/>
      <w:numFmt w:val="bullet"/>
      <w:lvlText w:val=""/>
      <w:lvlJc w:val="left"/>
      <w:pPr>
        <w:ind w:left="2160" w:hanging="360"/>
      </w:pPr>
      <w:rPr>
        <w:rFonts w:ascii="Wingdings" w:hAnsi="Wingdings" w:hint="default"/>
      </w:rPr>
    </w:lvl>
    <w:lvl w:ilvl="3" w:tplc="FA2CF822">
      <w:start w:val="1"/>
      <w:numFmt w:val="bullet"/>
      <w:lvlText w:val=""/>
      <w:lvlJc w:val="left"/>
      <w:pPr>
        <w:ind w:left="2880" w:hanging="360"/>
      </w:pPr>
      <w:rPr>
        <w:rFonts w:ascii="Symbol" w:hAnsi="Symbol" w:hint="default"/>
      </w:rPr>
    </w:lvl>
    <w:lvl w:ilvl="4" w:tplc="DADA9216">
      <w:start w:val="1"/>
      <w:numFmt w:val="bullet"/>
      <w:lvlText w:val="o"/>
      <w:lvlJc w:val="left"/>
      <w:pPr>
        <w:ind w:left="3600" w:hanging="360"/>
      </w:pPr>
      <w:rPr>
        <w:rFonts w:ascii="Courier New" w:hAnsi="Courier New" w:hint="default"/>
      </w:rPr>
    </w:lvl>
    <w:lvl w:ilvl="5" w:tplc="BE789B92">
      <w:start w:val="1"/>
      <w:numFmt w:val="bullet"/>
      <w:lvlText w:val=""/>
      <w:lvlJc w:val="left"/>
      <w:pPr>
        <w:ind w:left="4320" w:hanging="360"/>
      </w:pPr>
      <w:rPr>
        <w:rFonts w:ascii="Wingdings" w:hAnsi="Wingdings" w:hint="default"/>
      </w:rPr>
    </w:lvl>
    <w:lvl w:ilvl="6" w:tplc="97DEC870">
      <w:start w:val="1"/>
      <w:numFmt w:val="bullet"/>
      <w:lvlText w:val=""/>
      <w:lvlJc w:val="left"/>
      <w:pPr>
        <w:ind w:left="5040" w:hanging="360"/>
      </w:pPr>
      <w:rPr>
        <w:rFonts w:ascii="Symbol" w:hAnsi="Symbol" w:hint="default"/>
      </w:rPr>
    </w:lvl>
    <w:lvl w:ilvl="7" w:tplc="0C42A3A4">
      <w:start w:val="1"/>
      <w:numFmt w:val="bullet"/>
      <w:lvlText w:val="o"/>
      <w:lvlJc w:val="left"/>
      <w:pPr>
        <w:ind w:left="5760" w:hanging="360"/>
      </w:pPr>
      <w:rPr>
        <w:rFonts w:ascii="Courier New" w:hAnsi="Courier New" w:hint="default"/>
      </w:rPr>
    </w:lvl>
    <w:lvl w:ilvl="8" w:tplc="691004CE">
      <w:start w:val="1"/>
      <w:numFmt w:val="bullet"/>
      <w:lvlText w:val=""/>
      <w:lvlJc w:val="left"/>
      <w:pPr>
        <w:ind w:left="6480" w:hanging="360"/>
      </w:pPr>
      <w:rPr>
        <w:rFonts w:ascii="Wingdings" w:hAnsi="Wingdings" w:hint="default"/>
      </w:rPr>
    </w:lvl>
  </w:abstractNum>
  <w:abstractNum w:abstractNumId="3" w15:restartNumberingAfterBreak="0">
    <w:nsid w:val="0C148653"/>
    <w:multiLevelType w:val="hybridMultilevel"/>
    <w:tmpl w:val="52B0B340"/>
    <w:lvl w:ilvl="0" w:tplc="3E2C866C">
      <w:start w:val="1"/>
      <w:numFmt w:val="decimal"/>
      <w:lvlText w:val="%1."/>
      <w:lvlJc w:val="left"/>
      <w:pPr>
        <w:ind w:left="1080" w:hanging="360"/>
      </w:pPr>
    </w:lvl>
    <w:lvl w:ilvl="1" w:tplc="8652890E">
      <w:start w:val="1"/>
      <w:numFmt w:val="lowerLetter"/>
      <w:lvlText w:val="%2."/>
      <w:lvlJc w:val="left"/>
      <w:pPr>
        <w:ind w:left="1800" w:hanging="360"/>
      </w:pPr>
    </w:lvl>
    <w:lvl w:ilvl="2" w:tplc="4CCCC044">
      <w:start w:val="1"/>
      <w:numFmt w:val="lowerRoman"/>
      <w:lvlText w:val="%3."/>
      <w:lvlJc w:val="right"/>
      <w:pPr>
        <w:ind w:left="2520" w:hanging="180"/>
      </w:pPr>
    </w:lvl>
    <w:lvl w:ilvl="3" w:tplc="7B92F092">
      <w:start w:val="1"/>
      <w:numFmt w:val="decimal"/>
      <w:lvlText w:val="%4."/>
      <w:lvlJc w:val="left"/>
      <w:pPr>
        <w:ind w:left="3240" w:hanging="360"/>
      </w:pPr>
    </w:lvl>
    <w:lvl w:ilvl="4" w:tplc="B8FE7836">
      <w:start w:val="1"/>
      <w:numFmt w:val="lowerLetter"/>
      <w:lvlText w:val="%5."/>
      <w:lvlJc w:val="left"/>
      <w:pPr>
        <w:ind w:left="3960" w:hanging="360"/>
      </w:pPr>
    </w:lvl>
    <w:lvl w:ilvl="5" w:tplc="487653A8">
      <w:start w:val="1"/>
      <w:numFmt w:val="lowerRoman"/>
      <w:lvlText w:val="%6."/>
      <w:lvlJc w:val="right"/>
      <w:pPr>
        <w:ind w:left="4680" w:hanging="180"/>
      </w:pPr>
    </w:lvl>
    <w:lvl w:ilvl="6" w:tplc="B3C6522A">
      <w:start w:val="1"/>
      <w:numFmt w:val="decimal"/>
      <w:lvlText w:val="%7."/>
      <w:lvlJc w:val="left"/>
      <w:pPr>
        <w:ind w:left="5400" w:hanging="360"/>
      </w:pPr>
    </w:lvl>
    <w:lvl w:ilvl="7" w:tplc="8A182906">
      <w:start w:val="1"/>
      <w:numFmt w:val="lowerLetter"/>
      <w:lvlText w:val="%8."/>
      <w:lvlJc w:val="left"/>
      <w:pPr>
        <w:ind w:left="6120" w:hanging="360"/>
      </w:pPr>
    </w:lvl>
    <w:lvl w:ilvl="8" w:tplc="26308020">
      <w:start w:val="1"/>
      <w:numFmt w:val="lowerRoman"/>
      <w:lvlText w:val="%9."/>
      <w:lvlJc w:val="right"/>
      <w:pPr>
        <w:ind w:left="6840" w:hanging="180"/>
      </w:pPr>
    </w:lvl>
  </w:abstractNum>
  <w:abstractNum w:abstractNumId="4" w15:restartNumberingAfterBreak="0">
    <w:nsid w:val="0E66D258"/>
    <w:multiLevelType w:val="hybridMultilevel"/>
    <w:tmpl w:val="5DAC0804"/>
    <w:lvl w:ilvl="0" w:tplc="D568B734">
      <w:start w:val="1"/>
      <w:numFmt w:val="bullet"/>
      <w:lvlText w:val=""/>
      <w:lvlJc w:val="left"/>
      <w:pPr>
        <w:ind w:left="720" w:hanging="360"/>
      </w:pPr>
      <w:rPr>
        <w:rFonts w:ascii="Symbol" w:hAnsi="Symbol" w:hint="default"/>
      </w:rPr>
    </w:lvl>
    <w:lvl w:ilvl="1" w:tplc="D03AFB2E">
      <w:start w:val="1"/>
      <w:numFmt w:val="bullet"/>
      <w:lvlText w:val="o"/>
      <w:lvlJc w:val="left"/>
      <w:pPr>
        <w:ind w:left="1440" w:hanging="360"/>
      </w:pPr>
      <w:rPr>
        <w:rFonts w:ascii="Courier New" w:hAnsi="Courier New" w:hint="default"/>
      </w:rPr>
    </w:lvl>
    <w:lvl w:ilvl="2" w:tplc="B05A2266">
      <w:start w:val="1"/>
      <w:numFmt w:val="bullet"/>
      <w:lvlText w:val=""/>
      <w:lvlJc w:val="left"/>
      <w:pPr>
        <w:ind w:left="2160" w:hanging="360"/>
      </w:pPr>
      <w:rPr>
        <w:rFonts w:ascii="Wingdings" w:hAnsi="Wingdings" w:hint="default"/>
      </w:rPr>
    </w:lvl>
    <w:lvl w:ilvl="3" w:tplc="E6EA5186">
      <w:start w:val="1"/>
      <w:numFmt w:val="bullet"/>
      <w:lvlText w:val=""/>
      <w:lvlJc w:val="left"/>
      <w:pPr>
        <w:ind w:left="2880" w:hanging="360"/>
      </w:pPr>
      <w:rPr>
        <w:rFonts w:ascii="Symbol" w:hAnsi="Symbol" w:hint="default"/>
      </w:rPr>
    </w:lvl>
    <w:lvl w:ilvl="4" w:tplc="0188060E">
      <w:start w:val="1"/>
      <w:numFmt w:val="bullet"/>
      <w:lvlText w:val="o"/>
      <w:lvlJc w:val="left"/>
      <w:pPr>
        <w:ind w:left="3600" w:hanging="360"/>
      </w:pPr>
      <w:rPr>
        <w:rFonts w:ascii="Courier New" w:hAnsi="Courier New" w:hint="default"/>
      </w:rPr>
    </w:lvl>
    <w:lvl w:ilvl="5" w:tplc="82BCD80C">
      <w:start w:val="1"/>
      <w:numFmt w:val="bullet"/>
      <w:lvlText w:val=""/>
      <w:lvlJc w:val="left"/>
      <w:pPr>
        <w:ind w:left="4320" w:hanging="360"/>
      </w:pPr>
      <w:rPr>
        <w:rFonts w:ascii="Wingdings" w:hAnsi="Wingdings" w:hint="default"/>
      </w:rPr>
    </w:lvl>
    <w:lvl w:ilvl="6" w:tplc="BC6031F8">
      <w:start w:val="1"/>
      <w:numFmt w:val="bullet"/>
      <w:lvlText w:val=""/>
      <w:lvlJc w:val="left"/>
      <w:pPr>
        <w:ind w:left="5040" w:hanging="360"/>
      </w:pPr>
      <w:rPr>
        <w:rFonts w:ascii="Symbol" w:hAnsi="Symbol" w:hint="default"/>
      </w:rPr>
    </w:lvl>
    <w:lvl w:ilvl="7" w:tplc="42FAEEF4">
      <w:start w:val="1"/>
      <w:numFmt w:val="bullet"/>
      <w:lvlText w:val="o"/>
      <w:lvlJc w:val="left"/>
      <w:pPr>
        <w:ind w:left="5760" w:hanging="360"/>
      </w:pPr>
      <w:rPr>
        <w:rFonts w:ascii="Courier New" w:hAnsi="Courier New" w:hint="default"/>
      </w:rPr>
    </w:lvl>
    <w:lvl w:ilvl="8" w:tplc="8CB6C2A0">
      <w:start w:val="1"/>
      <w:numFmt w:val="bullet"/>
      <w:lvlText w:val=""/>
      <w:lvlJc w:val="left"/>
      <w:pPr>
        <w:ind w:left="6480" w:hanging="360"/>
      </w:pPr>
      <w:rPr>
        <w:rFonts w:ascii="Wingdings" w:hAnsi="Wingdings" w:hint="default"/>
      </w:rPr>
    </w:lvl>
  </w:abstractNum>
  <w:abstractNum w:abstractNumId="5" w15:restartNumberingAfterBreak="0">
    <w:nsid w:val="0FA2A010"/>
    <w:multiLevelType w:val="hybridMultilevel"/>
    <w:tmpl w:val="3872EEB4"/>
    <w:lvl w:ilvl="0" w:tplc="191239C8">
      <w:start w:val="1"/>
      <w:numFmt w:val="bullet"/>
      <w:lvlText w:val=""/>
      <w:lvlJc w:val="left"/>
      <w:pPr>
        <w:ind w:left="720" w:hanging="360"/>
      </w:pPr>
      <w:rPr>
        <w:rFonts w:ascii="Symbol" w:hAnsi="Symbol" w:hint="default"/>
      </w:rPr>
    </w:lvl>
    <w:lvl w:ilvl="1" w:tplc="F7B6CCF6">
      <w:start w:val="1"/>
      <w:numFmt w:val="bullet"/>
      <w:lvlText w:val="o"/>
      <w:lvlJc w:val="left"/>
      <w:pPr>
        <w:ind w:left="1440" w:hanging="360"/>
      </w:pPr>
      <w:rPr>
        <w:rFonts w:ascii="Courier New" w:hAnsi="Courier New" w:hint="default"/>
      </w:rPr>
    </w:lvl>
    <w:lvl w:ilvl="2" w:tplc="89C827DE">
      <w:start w:val="1"/>
      <w:numFmt w:val="bullet"/>
      <w:lvlText w:val=""/>
      <w:lvlJc w:val="left"/>
      <w:pPr>
        <w:ind w:left="2160" w:hanging="360"/>
      </w:pPr>
      <w:rPr>
        <w:rFonts w:ascii="Wingdings" w:hAnsi="Wingdings" w:hint="default"/>
      </w:rPr>
    </w:lvl>
    <w:lvl w:ilvl="3" w:tplc="DA465246">
      <w:start w:val="1"/>
      <w:numFmt w:val="bullet"/>
      <w:lvlText w:val=""/>
      <w:lvlJc w:val="left"/>
      <w:pPr>
        <w:ind w:left="2880" w:hanging="360"/>
      </w:pPr>
      <w:rPr>
        <w:rFonts w:ascii="Symbol" w:hAnsi="Symbol" w:hint="default"/>
      </w:rPr>
    </w:lvl>
    <w:lvl w:ilvl="4" w:tplc="BAE8EA9C">
      <w:start w:val="1"/>
      <w:numFmt w:val="bullet"/>
      <w:lvlText w:val="o"/>
      <w:lvlJc w:val="left"/>
      <w:pPr>
        <w:ind w:left="3600" w:hanging="360"/>
      </w:pPr>
      <w:rPr>
        <w:rFonts w:ascii="Courier New" w:hAnsi="Courier New" w:hint="default"/>
      </w:rPr>
    </w:lvl>
    <w:lvl w:ilvl="5" w:tplc="FE54AA08">
      <w:start w:val="1"/>
      <w:numFmt w:val="bullet"/>
      <w:lvlText w:val=""/>
      <w:lvlJc w:val="left"/>
      <w:pPr>
        <w:ind w:left="4320" w:hanging="360"/>
      </w:pPr>
      <w:rPr>
        <w:rFonts w:ascii="Wingdings" w:hAnsi="Wingdings" w:hint="default"/>
      </w:rPr>
    </w:lvl>
    <w:lvl w:ilvl="6" w:tplc="77404C12">
      <w:start w:val="1"/>
      <w:numFmt w:val="bullet"/>
      <w:lvlText w:val=""/>
      <w:lvlJc w:val="left"/>
      <w:pPr>
        <w:ind w:left="5040" w:hanging="360"/>
      </w:pPr>
      <w:rPr>
        <w:rFonts w:ascii="Symbol" w:hAnsi="Symbol" w:hint="default"/>
      </w:rPr>
    </w:lvl>
    <w:lvl w:ilvl="7" w:tplc="D91CA974">
      <w:start w:val="1"/>
      <w:numFmt w:val="bullet"/>
      <w:lvlText w:val="o"/>
      <w:lvlJc w:val="left"/>
      <w:pPr>
        <w:ind w:left="5760" w:hanging="360"/>
      </w:pPr>
      <w:rPr>
        <w:rFonts w:ascii="Courier New" w:hAnsi="Courier New" w:hint="default"/>
      </w:rPr>
    </w:lvl>
    <w:lvl w:ilvl="8" w:tplc="6DDAA820">
      <w:start w:val="1"/>
      <w:numFmt w:val="bullet"/>
      <w:lvlText w:val=""/>
      <w:lvlJc w:val="left"/>
      <w:pPr>
        <w:ind w:left="6480" w:hanging="360"/>
      </w:pPr>
      <w:rPr>
        <w:rFonts w:ascii="Wingdings" w:hAnsi="Wingdings" w:hint="default"/>
      </w:rPr>
    </w:lvl>
  </w:abstractNum>
  <w:abstractNum w:abstractNumId="6" w15:restartNumberingAfterBreak="0">
    <w:nsid w:val="10ADFE2A"/>
    <w:multiLevelType w:val="hybridMultilevel"/>
    <w:tmpl w:val="BB6CBA34"/>
    <w:lvl w:ilvl="0" w:tplc="FA2AD050">
      <w:start w:val="1"/>
      <w:numFmt w:val="bullet"/>
      <w:lvlText w:val=""/>
      <w:lvlJc w:val="left"/>
      <w:pPr>
        <w:ind w:left="720" w:hanging="360"/>
      </w:pPr>
      <w:rPr>
        <w:rFonts w:ascii="Symbol" w:hAnsi="Symbol" w:hint="default"/>
      </w:rPr>
    </w:lvl>
    <w:lvl w:ilvl="1" w:tplc="1450A4AC">
      <w:start w:val="1"/>
      <w:numFmt w:val="bullet"/>
      <w:lvlText w:val="o"/>
      <w:lvlJc w:val="left"/>
      <w:pPr>
        <w:ind w:left="1440" w:hanging="360"/>
      </w:pPr>
      <w:rPr>
        <w:rFonts w:ascii="Courier New" w:hAnsi="Courier New" w:hint="default"/>
      </w:rPr>
    </w:lvl>
    <w:lvl w:ilvl="2" w:tplc="EAC66D10">
      <w:start w:val="1"/>
      <w:numFmt w:val="bullet"/>
      <w:lvlText w:val=""/>
      <w:lvlJc w:val="left"/>
      <w:pPr>
        <w:ind w:left="2160" w:hanging="360"/>
      </w:pPr>
      <w:rPr>
        <w:rFonts w:ascii="Wingdings" w:hAnsi="Wingdings" w:hint="default"/>
      </w:rPr>
    </w:lvl>
    <w:lvl w:ilvl="3" w:tplc="79368EF0">
      <w:start w:val="1"/>
      <w:numFmt w:val="bullet"/>
      <w:lvlText w:val=""/>
      <w:lvlJc w:val="left"/>
      <w:pPr>
        <w:ind w:left="2880" w:hanging="360"/>
      </w:pPr>
      <w:rPr>
        <w:rFonts w:ascii="Symbol" w:hAnsi="Symbol" w:hint="default"/>
      </w:rPr>
    </w:lvl>
    <w:lvl w:ilvl="4" w:tplc="22F8CF4C">
      <w:start w:val="1"/>
      <w:numFmt w:val="bullet"/>
      <w:lvlText w:val="o"/>
      <w:lvlJc w:val="left"/>
      <w:pPr>
        <w:ind w:left="3600" w:hanging="360"/>
      </w:pPr>
      <w:rPr>
        <w:rFonts w:ascii="Courier New" w:hAnsi="Courier New" w:hint="default"/>
      </w:rPr>
    </w:lvl>
    <w:lvl w:ilvl="5" w:tplc="4940B400">
      <w:start w:val="1"/>
      <w:numFmt w:val="bullet"/>
      <w:lvlText w:val=""/>
      <w:lvlJc w:val="left"/>
      <w:pPr>
        <w:ind w:left="4320" w:hanging="360"/>
      </w:pPr>
      <w:rPr>
        <w:rFonts w:ascii="Wingdings" w:hAnsi="Wingdings" w:hint="default"/>
      </w:rPr>
    </w:lvl>
    <w:lvl w:ilvl="6" w:tplc="D960C248">
      <w:start w:val="1"/>
      <w:numFmt w:val="bullet"/>
      <w:lvlText w:val=""/>
      <w:lvlJc w:val="left"/>
      <w:pPr>
        <w:ind w:left="5040" w:hanging="360"/>
      </w:pPr>
      <w:rPr>
        <w:rFonts w:ascii="Symbol" w:hAnsi="Symbol" w:hint="default"/>
      </w:rPr>
    </w:lvl>
    <w:lvl w:ilvl="7" w:tplc="D0F608E2">
      <w:start w:val="1"/>
      <w:numFmt w:val="bullet"/>
      <w:lvlText w:val="o"/>
      <w:lvlJc w:val="left"/>
      <w:pPr>
        <w:ind w:left="5760" w:hanging="360"/>
      </w:pPr>
      <w:rPr>
        <w:rFonts w:ascii="Courier New" w:hAnsi="Courier New" w:hint="default"/>
      </w:rPr>
    </w:lvl>
    <w:lvl w:ilvl="8" w:tplc="0E44B172">
      <w:start w:val="1"/>
      <w:numFmt w:val="bullet"/>
      <w:lvlText w:val=""/>
      <w:lvlJc w:val="left"/>
      <w:pPr>
        <w:ind w:left="6480" w:hanging="360"/>
      </w:pPr>
      <w:rPr>
        <w:rFonts w:ascii="Wingdings" w:hAnsi="Wingdings" w:hint="default"/>
      </w:rPr>
    </w:lvl>
  </w:abstractNum>
  <w:abstractNum w:abstractNumId="7" w15:restartNumberingAfterBreak="0">
    <w:nsid w:val="11EE0B09"/>
    <w:multiLevelType w:val="hybridMultilevel"/>
    <w:tmpl w:val="E8E88EDC"/>
    <w:lvl w:ilvl="0" w:tplc="05C6BBEA">
      <w:start w:val="1"/>
      <w:numFmt w:val="bullet"/>
      <w:lvlText w:val=""/>
      <w:lvlJc w:val="left"/>
      <w:pPr>
        <w:ind w:left="720" w:hanging="360"/>
      </w:pPr>
      <w:rPr>
        <w:rFonts w:ascii="Symbol" w:hAnsi="Symbol" w:hint="default"/>
      </w:rPr>
    </w:lvl>
    <w:lvl w:ilvl="1" w:tplc="B77A4F6A">
      <w:start w:val="1"/>
      <w:numFmt w:val="bullet"/>
      <w:lvlText w:val="o"/>
      <w:lvlJc w:val="left"/>
      <w:pPr>
        <w:ind w:left="1440" w:hanging="360"/>
      </w:pPr>
      <w:rPr>
        <w:rFonts w:ascii="Courier New" w:hAnsi="Courier New" w:hint="default"/>
      </w:rPr>
    </w:lvl>
    <w:lvl w:ilvl="2" w:tplc="193A4F82">
      <w:start w:val="1"/>
      <w:numFmt w:val="bullet"/>
      <w:lvlText w:val=""/>
      <w:lvlJc w:val="left"/>
      <w:pPr>
        <w:ind w:left="2160" w:hanging="360"/>
      </w:pPr>
      <w:rPr>
        <w:rFonts w:ascii="Wingdings" w:hAnsi="Wingdings" w:hint="default"/>
      </w:rPr>
    </w:lvl>
    <w:lvl w:ilvl="3" w:tplc="A582EB8C">
      <w:start w:val="1"/>
      <w:numFmt w:val="bullet"/>
      <w:lvlText w:val=""/>
      <w:lvlJc w:val="left"/>
      <w:pPr>
        <w:ind w:left="2880" w:hanging="360"/>
      </w:pPr>
      <w:rPr>
        <w:rFonts w:ascii="Symbol" w:hAnsi="Symbol" w:hint="default"/>
      </w:rPr>
    </w:lvl>
    <w:lvl w:ilvl="4" w:tplc="0B9CC034">
      <w:start w:val="1"/>
      <w:numFmt w:val="bullet"/>
      <w:lvlText w:val="o"/>
      <w:lvlJc w:val="left"/>
      <w:pPr>
        <w:ind w:left="3600" w:hanging="360"/>
      </w:pPr>
      <w:rPr>
        <w:rFonts w:ascii="Courier New" w:hAnsi="Courier New" w:hint="default"/>
      </w:rPr>
    </w:lvl>
    <w:lvl w:ilvl="5" w:tplc="43D4684A">
      <w:start w:val="1"/>
      <w:numFmt w:val="bullet"/>
      <w:lvlText w:val=""/>
      <w:lvlJc w:val="left"/>
      <w:pPr>
        <w:ind w:left="4320" w:hanging="360"/>
      </w:pPr>
      <w:rPr>
        <w:rFonts w:ascii="Wingdings" w:hAnsi="Wingdings" w:hint="default"/>
      </w:rPr>
    </w:lvl>
    <w:lvl w:ilvl="6" w:tplc="615A2AE2">
      <w:start w:val="1"/>
      <w:numFmt w:val="bullet"/>
      <w:lvlText w:val=""/>
      <w:lvlJc w:val="left"/>
      <w:pPr>
        <w:ind w:left="5040" w:hanging="360"/>
      </w:pPr>
      <w:rPr>
        <w:rFonts w:ascii="Symbol" w:hAnsi="Symbol" w:hint="default"/>
      </w:rPr>
    </w:lvl>
    <w:lvl w:ilvl="7" w:tplc="80BC2B8C">
      <w:start w:val="1"/>
      <w:numFmt w:val="bullet"/>
      <w:lvlText w:val="o"/>
      <w:lvlJc w:val="left"/>
      <w:pPr>
        <w:ind w:left="5760" w:hanging="360"/>
      </w:pPr>
      <w:rPr>
        <w:rFonts w:ascii="Courier New" w:hAnsi="Courier New" w:hint="default"/>
      </w:rPr>
    </w:lvl>
    <w:lvl w:ilvl="8" w:tplc="E4F65294">
      <w:start w:val="1"/>
      <w:numFmt w:val="bullet"/>
      <w:lvlText w:val=""/>
      <w:lvlJc w:val="left"/>
      <w:pPr>
        <w:ind w:left="6480" w:hanging="360"/>
      </w:pPr>
      <w:rPr>
        <w:rFonts w:ascii="Wingdings" w:hAnsi="Wingdings" w:hint="default"/>
      </w:rPr>
    </w:lvl>
  </w:abstractNum>
  <w:abstractNum w:abstractNumId="8" w15:restartNumberingAfterBreak="0">
    <w:nsid w:val="13611842"/>
    <w:multiLevelType w:val="hybridMultilevel"/>
    <w:tmpl w:val="52AE5540"/>
    <w:lvl w:ilvl="0" w:tplc="09123ACE">
      <w:start w:val="1"/>
      <w:numFmt w:val="decimal"/>
      <w:lvlText w:val="%1."/>
      <w:lvlJc w:val="left"/>
      <w:pPr>
        <w:ind w:left="720" w:hanging="360"/>
      </w:pPr>
      <w:rPr>
        <w:rFonts w:ascii="Arial" w:hAnsi="Arial" w:hint="default"/>
      </w:rPr>
    </w:lvl>
    <w:lvl w:ilvl="1" w:tplc="5B6A6B22">
      <w:start w:val="1"/>
      <w:numFmt w:val="lowerLetter"/>
      <w:lvlText w:val="%2."/>
      <w:lvlJc w:val="left"/>
      <w:pPr>
        <w:ind w:left="1440" w:hanging="360"/>
      </w:pPr>
    </w:lvl>
    <w:lvl w:ilvl="2" w:tplc="76F8727A">
      <w:start w:val="1"/>
      <w:numFmt w:val="lowerRoman"/>
      <w:lvlText w:val="%3."/>
      <w:lvlJc w:val="right"/>
      <w:pPr>
        <w:ind w:left="2160" w:hanging="180"/>
      </w:pPr>
    </w:lvl>
    <w:lvl w:ilvl="3" w:tplc="30FA5FAA">
      <w:start w:val="1"/>
      <w:numFmt w:val="decimal"/>
      <w:lvlText w:val="%4."/>
      <w:lvlJc w:val="left"/>
      <w:pPr>
        <w:ind w:left="2880" w:hanging="360"/>
      </w:pPr>
    </w:lvl>
    <w:lvl w:ilvl="4" w:tplc="66183F30">
      <w:start w:val="1"/>
      <w:numFmt w:val="lowerLetter"/>
      <w:lvlText w:val="%5."/>
      <w:lvlJc w:val="left"/>
      <w:pPr>
        <w:ind w:left="3600" w:hanging="360"/>
      </w:pPr>
    </w:lvl>
    <w:lvl w:ilvl="5" w:tplc="933E1EE2">
      <w:start w:val="1"/>
      <w:numFmt w:val="lowerRoman"/>
      <w:lvlText w:val="%6."/>
      <w:lvlJc w:val="right"/>
      <w:pPr>
        <w:ind w:left="4320" w:hanging="180"/>
      </w:pPr>
    </w:lvl>
    <w:lvl w:ilvl="6" w:tplc="2AB60F4A">
      <w:start w:val="1"/>
      <w:numFmt w:val="decimal"/>
      <w:lvlText w:val="%7."/>
      <w:lvlJc w:val="left"/>
      <w:pPr>
        <w:ind w:left="5040" w:hanging="360"/>
      </w:pPr>
    </w:lvl>
    <w:lvl w:ilvl="7" w:tplc="D0083A18">
      <w:start w:val="1"/>
      <w:numFmt w:val="lowerLetter"/>
      <w:lvlText w:val="%8."/>
      <w:lvlJc w:val="left"/>
      <w:pPr>
        <w:ind w:left="5760" w:hanging="360"/>
      </w:pPr>
    </w:lvl>
    <w:lvl w:ilvl="8" w:tplc="2070E4F4">
      <w:start w:val="1"/>
      <w:numFmt w:val="lowerRoman"/>
      <w:lvlText w:val="%9."/>
      <w:lvlJc w:val="right"/>
      <w:pPr>
        <w:ind w:left="6480" w:hanging="180"/>
      </w:pPr>
    </w:lvl>
  </w:abstractNum>
  <w:abstractNum w:abstractNumId="9" w15:restartNumberingAfterBreak="0">
    <w:nsid w:val="14A389D9"/>
    <w:multiLevelType w:val="hybridMultilevel"/>
    <w:tmpl w:val="BACEE064"/>
    <w:lvl w:ilvl="0" w:tplc="19A89314">
      <w:start w:val="1"/>
      <w:numFmt w:val="bullet"/>
      <w:lvlText w:val=""/>
      <w:lvlJc w:val="left"/>
      <w:pPr>
        <w:ind w:left="720" w:hanging="360"/>
      </w:pPr>
      <w:rPr>
        <w:rFonts w:ascii="Symbol" w:hAnsi="Symbol" w:hint="default"/>
      </w:rPr>
    </w:lvl>
    <w:lvl w:ilvl="1" w:tplc="F2F40D5A">
      <w:start w:val="1"/>
      <w:numFmt w:val="bullet"/>
      <w:lvlText w:val="o"/>
      <w:lvlJc w:val="left"/>
      <w:pPr>
        <w:ind w:left="1440" w:hanging="360"/>
      </w:pPr>
      <w:rPr>
        <w:rFonts w:ascii="Courier New" w:hAnsi="Courier New" w:hint="default"/>
      </w:rPr>
    </w:lvl>
    <w:lvl w:ilvl="2" w:tplc="8E32A1C8">
      <w:start w:val="1"/>
      <w:numFmt w:val="bullet"/>
      <w:lvlText w:val=""/>
      <w:lvlJc w:val="left"/>
      <w:pPr>
        <w:ind w:left="2160" w:hanging="360"/>
      </w:pPr>
      <w:rPr>
        <w:rFonts w:ascii="Wingdings" w:hAnsi="Wingdings" w:hint="default"/>
      </w:rPr>
    </w:lvl>
    <w:lvl w:ilvl="3" w:tplc="EBF22176">
      <w:start w:val="1"/>
      <w:numFmt w:val="bullet"/>
      <w:lvlText w:val=""/>
      <w:lvlJc w:val="left"/>
      <w:pPr>
        <w:ind w:left="2880" w:hanging="360"/>
      </w:pPr>
      <w:rPr>
        <w:rFonts w:ascii="Symbol" w:hAnsi="Symbol" w:hint="default"/>
      </w:rPr>
    </w:lvl>
    <w:lvl w:ilvl="4" w:tplc="181AEFA0">
      <w:start w:val="1"/>
      <w:numFmt w:val="bullet"/>
      <w:lvlText w:val="o"/>
      <w:lvlJc w:val="left"/>
      <w:pPr>
        <w:ind w:left="3600" w:hanging="360"/>
      </w:pPr>
      <w:rPr>
        <w:rFonts w:ascii="Courier New" w:hAnsi="Courier New" w:hint="default"/>
      </w:rPr>
    </w:lvl>
    <w:lvl w:ilvl="5" w:tplc="7ADE31F4">
      <w:start w:val="1"/>
      <w:numFmt w:val="bullet"/>
      <w:lvlText w:val=""/>
      <w:lvlJc w:val="left"/>
      <w:pPr>
        <w:ind w:left="4320" w:hanging="360"/>
      </w:pPr>
      <w:rPr>
        <w:rFonts w:ascii="Wingdings" w:hAnsi="Wingdings" w:hint="default"/>
      </w:rPr>
    </w:lvl>
    <w:lvl w:ilvl="6" w:tplc="EF5AE65A">
      <w:start w:val="1"/>
      <w:numFmt w:val="bullet"/>
      <w:lvlText w:val=""/>
      <w:lvlJc w:val="left"/>
      <w:pPr>
        <w:ind w:left="5040" w:hanging="360"/>
      </w:pPr>
      <w:rPr>
        <w:rFonts w:ascii="Symbol" w:hAnsi="Symbol" w:hint="default"/>
      </w:rPr>
    </w:lvl>
    <w:lvl w:ilvl="7" w:tplc="A41E8694">
      <w:start w:val="1"/>
      <w:numFmt w:val="bullet"/>
      <w:lvlText w:val="o"/>
      <w:lvlJc w:val="left"/>
      <w:pPr>
        <w:ind w:left="5760" w:hanging="360"/>
      </w:pPr>
      <w:rPr>
        <w:rFonts w:ascii="Courier New" w:hAnsi="Courier New" w:hint="default"/>
      </w:rPr>
    </w:lvl>
    <w:lvl w:ilvl="8" w:tplc="6A0A9E16">
      <w:start w:val="1"/>
      <w:numFmt w:val="bullet"/>
      <w:lvlText w:val=""/>
      <w:lvlJc w:val="left"/>
      <w:pPr>
        <w:ind w:left="6480" w:hanging="360"/>
      </w:pPr>
      <w:rPr>
        <w:rFonts w:ascii="Wingdings" w:hAnsi="Wingdings" w:hint="default"/>
      </w:rPr>
    </w:lvl>
  </w:abstractNum>
  <w:abstractNum w:abstractNumId="10" w15:restartNumberingAfterBreak="0">
    <w:nsid w:val="15504A88"/>
    <w:multiLevelType w:val="hybridMultilevel"/>
    <w:tmpl w:val="0B889E64"/>
    <w:lvl w:ilvl="0" w:tplc="0294400E">
      <w:start w:val="1"/>
      <w:numFmt w:val="bullet"/>
      <w:lvlText w:val=""/>
      <w:lvlJc w:val="left"/>
      <w:pPr>
        <w:ind w:left="720" w:hanging="360"/>
      </w:pPr>
      <w:rPr>
        <w:rFonts w:ascii="Symbol" w:hAnsi="Symbol" w:hint="default"/>
      </w:rPr>
    </w:lvl>
    <w:lvl w:ilvl="1" w:tplc="E522DD58">
      <w:start w:val="1"/>
      <w:numFmt w:val="bullet"/>
      <w:lvlText w:val="o"/>
      <w:lvlJc w:val="left"/>
      <w:pPr>
        <w:ind w:left="1440" w:hanging="360"/>
      </w:pPr>
      <w:rPr>
        <w:rFonts w:ascii="Courier New" w:hAnsi="Courier New" w:hint="default"/>
      </w:rPr>
    </w:lvl>
    <w:lvl w:ilvl="2" w:tplc="FB7C6900">
      <w:start w:val="1"/>
      <w:numFmt w:val="bullet"/>
      <w:lvlText w:val=""/>
      <w:lvlJc w:val="left"/>
      <w:pPr>
        <w:ind w:left="2160" w:hanging="360"/>
      </w:pPr>
      <w:rPr>
        <w:rFonts w:ascii="Wingdings" w:hAnsi="Wingdings" w:hint="default"/>
      </w:rPr>
    </w:lvl>
    <w:lvl w:ilvl="3" w:tplc="C736D4D4">
      <w:start w:val="1"/>
      <w:numFmt w:val="bullet"/>
      <w:lvlText w:val=""/>
      <w:lvlJc w:val="left"/>
      <w:pPr>
        <w:ind w:left="2880" w:hanging="360"/>
      </w:pPr>
      <w:rPr>
        <w:rFonts w:ascii="Symbol" w:hAnsi="Symbol" w:hint="default"/>
      </w:rPr>
    </w:lvl>
    <w:lvl w:ilvl="4" w:tplc="5A36301A">
      <w:start w:val="1"/>
      <w:numFmt w:val="bullet"/>
      <w:lvlText w:val="o"/>
      <w:lvlJc w:val="left"/>
      <w:pPr>
        <w:ind w:left="3600" w:hanging="360"/>
      </w:pPr>
      <w:rPr>
        <w:rFonts w:ascii="Courier New" w:hAnsi="Courier New" w:hint="default"/>
      </w:rPr>
    </w:lvl>
    <w:lvl w:ilvl="5" w:tplc="ABB0226C">
      <w:start w:val="1"/>
      <w:numFmt w:val="bullet"/>
      <w:lvlText w:val=""/>
      <w:lvlJc w:val="left"/>
      <w:pPr>
        <w:ind w:left="4320" w:hanging="360"/>
      </w:pPr>
      <w:rPr>
        <w:rFonts w:ascii="Wingdings" w:hAnsi="Wingdings" w:hint="default"/>
      </w:rPr>
    </w:lvl>
    <w:lvl w:ilvl="6" w:tplc="CB6A2898">
      <w:start w:val="1"/>
      <w:numFmt w:val="bullet"/>
      <w:lvlText w:val=""/>
      <w:lvlJc w:val="left"/>
      <w:pPr>
        <w:ind w:left="5040" w:hanging="360"/>
      </w:pPr>
      <w:rPr>
        <w:rFonts w:ascii="Symbol" w:hAnsi="Symbol" w:hint="default"/>
      </w:rPr>
    </w:lvl>
    <w:lvl w:ilvl="7" w:tplc="CA886D9C">
      <w:start w:val="1"/>
      <w:numFmt w:val="bullet"/>
      <w:lvlText w:val="o"/>
      <w:lvlJc w:val="left"/>
      <w:pPr>
        <w:ind w:left="5760" w:hanging="360"/>
      </w:pPr>
      <w:rPr>
        <w:rFonts w:ascii="Courier New" w:hAnsi="Courier New" w:hint="default"/>
      </w:rPr>
    </w:lvl>
    <w:lvl w:ilvl="8" w:tplc="624A4D66">
      <w:start w:val="1"/>
      <w:numFmt w:val="bullet"/>
      <w:lvlText w:val=""/>
      <w:lvlJc w:val="left"/>
      <w:pPr>
        <w:ind w:left="6480" w:hanging="360"/>
      </w:pPr>
      <w:rPr>
        <w:rFonts w:ascii="Wingdings" w:hAnsi="Wingdings" w:hint="default"/>
      </w:rPr>
    </w:lvl>
  </w:abstractNum>
  <w:abstractNum w:abstractNumId="11" w15:restartNumberingAfterBreak="0">
    <w:nsid w:val="1D37F54C"/>
    <w:multiLevelType w:val="hybridMultilevel"/>
    <w:tmpl w:val="6FD608B2"/>
    <w:lvl w:ilvl="0" w:tplc="CF1E41BC">
      <w:start w:val="1"/>
      <w:numFmt w:val="bullet"/>
      <w:lvlText w:val=""/>
      <w:lvlJc w:val="left"/>
      <w:pPr>
        <w:ind w:left="720" w:hanging="360"/>
      </w:pPr>
      <w:rPr>
        <w:rFonts w:ascii="Wingdings" w:hAnsi="Wingdings" w:hint="default"/>
      </w:rPr>
    </w:lvl>
    <w:lvl w:ilvl="1" w:tplc="5C9684DE">
      <w:start w:val="1"/>
      <w:numFmt w:val="bullet"/>
      <w:lvlText w:val="o"/>
      <w:lvlJc w:val="left"/>
      <w:pPr>
        <w:ind w:left="1440" w:hanging="360"/>
      </w:pPr>
      <w:rPr>
        <w:rFonts w:ascii="Courier New" w:hAnsi="Courier New" w:hint="default"/>
      </w:rPr>
    </w:lvl>
    <w:lvl w:ilvl="2" w:tplc="D5EC7F7E">
      <w:start w:val="1"/>
      <w:numFmt w:val="bullet"/>
      <w:lvlText w:val=""/>
      <w:lvlJc w:val="left"/>
      <w:pPr>
        <w:ind w:left="2160" w:hanging="360"/>
      </w:pPr>
      <w:rPr>
        <w:rFonts w:ascii="Wingdings" w:hAnsi="Wingdings" w:hint="default"/>
      </w:rPr>
    </w:lvl>
    <w:lvl w:ilvl="3" w:tplc="61323726">
      <w:start w:val="1"/>
      <w:numFmt w:val="bullet"/>
      <w:lvlText w:val=""/>
      <w:lvlJc w:val="left"/>
      <w:pPr>
        <w:ind w:left="2880" w:hanging="360"/>
      </w:pPr>
      <w:rPr>
        <w:rFonts w:ascii="Symbol" w:hAnsi="Symbol" w:hint="default"/>
      </w:rPr>
    </w:lvl>
    <w:lvl w:ilvl="4" w:tplc="F8AA5F00">
      <w:start w:val="1"/>
      <w:numFmt w:val="bullet"/>
      <w:lvlText w:val="o"/>
      <w:lvlJc w:val="left"/>
      <w:pPr>
        <w:ind w:left="3600" w:hanging="360"/>
      </w:pPr>
      <w:rPr>
        <w:rFonts w:ascii="Courier New" w:hAnsi="Courier New" w:hint="default"/>
      </w:rPr>
    </w:lvl>
    <w:lvl w:ilvl="5" w:tplc="1E0C2A90">
      <w:start w:val="1"/>
      <w:numFmt w:val="bullet"/>
      <w:lvlText w:val=""/>
      <w:lvlJc w:val="left"/>
      <w:pPr>
        <w:ind w:left="4320" w:hanging="360"/>
      </w:pPr>
      <w:rPr>
        <w:rFonts w:ascii="Wingdings" w:hAnsi="Wingdings" w:hint="default"/>
      </w:rPr>
    </w:lvl>
    <w:lvl w:ilvl="6" w:tplc="22B03082">
      <w:start w:val="1"/>
      <w:numFmt w:val="bullet"/>
      <w:lvlText w:val=""/>
      <w:lvlJc w:val="left"/>
      <w:pPr>
        <w:ind w:left="5040" w:hanging="360"/>
      </w:pPr>
      <w:rPr>
        <w:rFonts w:ascii="Symbol" w:hAnsi="Symbol" w:hint="default"/>
      </w:rPr>
    </w:lvl>
    <w:lvl w:ilvl="7" w:tplc="62864CF2">
      <w:start w:val="1"/>
      <w:numFmt w:val="bullet"/>
      <w:lvlText w:val="o"/>
      <w:lvlJc w:val="left"/>
      <w:pPr>
        <w:ind w:left="5760" w:hanging="360"/>
      </w:pPr>
      <w:rPr>
        <w:rFonts w:ascii="Courier New" w:hAnsi="Courier New" w:hint="default"/>
      </w:rPr>
    </w:lvl>
    <w:lvl w:ilvl="8" w:tplc="69880298">
      <w:start w:val="1"/>
      <w:numFmt w:val="bullet"/>
      <w:lvlText w:val=""/>
      <w:lvlJc w:val="left"/>
      <w:pPr>
        <w:ind w:left="6480" w:hanging="360"/>
      </w:pPr>
      <w:rPr>
        <w:rFonts w:ascii="Wingdings" w:hAnsi="Wingdings" w:hint="default"/>
      </w:rPr>
    </w:lvl>
  </w:abstractNum>
  <w:abstractNum w:abstractNumId="12" w15:restartNumberingAfterBreak="0">
    <w:nsid w:val="26F100E5"/>
    <w:multiLevelType w:val="hybridMultilevel"/>
    <w:tmpl w:val="DDA0EBFA"/>
    <w:lvl w:ilvl="0" w:tplc="53EE46C8">
      <w:start w:val="1"/>
      <w:numFmt w:val="bullet"/>
      <w:lvlText w:val=""/>
      <w:lvlJc w:val="left"/>
      <w:pPr>
        <w:ind w:left="720" w:hanging="360"/>
      </w:pPr>
      <w:rPr>
        <w:rFonts w:ascii="Symbol" w:hAnsi="Symbol" w:hint="default"/>
      </w:rPr>
    </w:lvl>
    <w:lvl w:ilvl="1" w:tplc="BEAC69D4">
      <w:start w:val="1"/>
      <w:numFmt w:val="bullet"/>
      <w:lvlText w:val="o"/>
      <w:lvlJc w:val="left"/>
      <w:pPr>
        <w:ind w:left="1440" w:hanging="360"/>
      </w:pPr>
      <w:rPr>
        <w:rFonts w:ascii="Courier New" w:hAnsi="Courier New" w:hint="default"/>
      </w:rPr>
    </w:lvl>
    <w:lvl w:ilvl="2" w:tplc="4FA83DAA">
      <w:start w:val="1"/>
      <w:numFmt w:val="bullet"/>
      <w:lvlText w:val=""/>
      <w:lvlJc w:val="left"/>
      <w:pPr>
        <w:ind w:left="2160" w:hanging="360"/>
      </w:pPr>
      <w:rPr>
        <w:rFonts w:ascii="Wingdings" w:hAnsi="Wingdings" w:hint="default"/>
      </w:rPr>
    </w:lvl>
    <w:lvl w:ilvl="3" w:tplc="0C08F8D0">
      <w:start w:val="1"/>
      <w:numFmt w:val="bullet"/>
      <w:lvlText w:val=""/>
      <w:lvlJc w:val="left"/>
      <w:pPr>
        <w:ind w:left="2880" w:hanging="360"/>
      </w:pPr>
      <w:rPr>
        <w:rFonts w:ascii="Symbol" w:hAnsi="Symbol" w:hint="default"/>
      </w:rPr>
    </w:lvl>
    <w:lvl w:ilvl="4" w:tplc="F0CEAD18">
      <w:start w:val="1"/>
      <w:numFmt w:val="bullet"/>
      <w:lvlText w:val="o"/>
      <w:lvlJc w:val="left"/>
      <w:pPr>
        <w:ind w:left="3600" w:hanging="360"/>
      </w:pPr>
      <w:rPr>
        <w:rFonts w:ascii="Courier New" w:hAnsi="Courier New" w:hint="default"/>
      </w:rPr>
    </w:lvl>
    <w:lvl w:ilvl="5" w:tplc="F1FCD174">
      <w:start w:val="1"/>
      <w:numFmt w:val="bullet"/>
      <w:lvlText w:val=""/>
      <w:lvlJc w:val="left"/>
      <w:pPr>
        <w:ind w:left="4320" w:hanging="360"/>
      </w:pPr>
      <w:rPr>
        <w:rFonts w:ascii="Wingdings" w:hAnsi="Wingdings" w:hint="default"/>
      </w:rPr>
    </w:lvl>
    <w:lvl w:ilvl="6" w:tplc="FCA4D40C">
      <w:start w:val="1"/>
      <w:numFmt w:val="bullet"/>
      <w:lvlText w:val=""/>
      <w:lvlJc w:val="left"/>
      <w:pPr>
        <w:ind w:left="5040" w:hanging="360"/>
      </w:pPr>
      <w:rPr>
        <w:rFonts w:ascii="Symbol" w:hAnsi="Symbol" w:hint="default"/>
      </w:rPr>
    </w:lvl>
    <w:lvl w:ilvl="7" w:tplc="709C89FE">
      <w:start w:val="1"/>
      <w:numFmt w:val="bullet"/>
      <w:lvlText w:val="o"/>
      <w:lvlJc w:val="left"/>
      <w:pPr>
        <w:ind w:left="5760" w:hanging="360"/>
      </w:pPr>
      <w:rPr>
        <w:rFonts w:ascii="Courier New" w:hAnsi="Courier New" w:hint="default"/>
      </w:rPr>
    </w:lvl>
    <w:lvl w:ilvl="8" w:tplc="7EA02A82">
      <w:start w:val="1"/>
      <w:numFmt w:val="bullet"/>
      <w:lvlText w:val=""/>
      <w:lvlJc w:val="left"/>
      <w:pPr>
        <w:ind w:left="6480" w:hanging="360"/>
      </w:pPr>
      <w:rPr>
        <w:rFonts w:ascii="Wingdings" w:hAnsi="Wingdings" w:hint="default"/>
      </w:rPr>
    </w:lvl>
  </w:abstractNum>
  <w:abstractNum w:abstractNumId="13" w15:restartNumberingAfterBreak="0">
    <w:nsid w:val="27DB0B37"/>
    <w:multiLevelType w:val="hybridMultilevel"/>
    <w:tmpl w:val="2A764D6A"/>
    <w:lvl w:ilvl="0" w:tplc="66E24476">
      <w:start w:val="1"/>
      <w:numFmt w:val="upperRoman"/>
      <w:lvlText w:val="%1."/>
      <w:lvlJc w:val="left"/>
      <w:pPr>
        <w:ind w:left="720" w:hanging="360"/>
      </w:pPr>
      <w:rPr>
        <w:rFonts w:ascii="Arial" w:hAnsi="Arial" w:hint="default"/>
      </w:rPr>
    </w:lvl>
    <w:lvl w:ilvl="1" w:tplc="ED9ACA30">
      <w:start w:val="1"/>
      <w:numFmt w:val="lowerLetter"/>
      <w:lvlText w:val="%2."/>
      <w:lvlJc w:val="left"/>
      <w:pPr>
        <w:ind w:left="1440" w:hanging="360"/>
      </w:pPr>
    </w:lvl>
    <w:lvl w:ilvl="2" w:tplc="09A09834">
      <w:start w:val="1"/>
      <w:numFmt w:val="lowerRoman"/>
      <w:lvlText w:val="%3."/>
      <w:lvlJc w:val="right"/>
      <w:pPr>
        <w:ind w:left="2160" w:hanging="180"/>
      </w:pPr>
    </w:lvl>
    <w:lvl w:ilvl="3" w:tplc="AB045952">
      <w:start w:val="1"/>
      <w:numFmt w:val="decimal"/>
      <w:lvlText w:val="%4."/>
      <w:lvlJc w:val="left"/>
      <w:pPr>
        <w:ind w:left="2880" w:hanging="360"/>
      </w:pPr>
    </w:lvl>
    <w:lvl w:ilvl="4" w:tplc="262A85A2">
      <w:start w:val="1"/>
      <w:numFmt w:val="lowerLetter"/>
      <w:lvlText w:val="%5."/>
      <w:lvlJc w:val="left"/>
      <w:pPr>
        <w:ind w:left="3600" w:hanging="360"/>
      </w:pPr>
    </w:lvl>
    <w:lvl w:ilvl="5" w:tplc="367CADF2">
      <w:start w:val="1"/>
      <w:numFmt w:val="lowerRoman"/>
      <w:lvlText w:val="%6."/>
      <w:lvlJc w:val="right"/>
      <w:pPr>
        <w:ind w:left="4320" w:hanging="180"/>
      </w:pPr>
    </w:lvl>
    <w:lvl w:ilvl="6" w:tplc="C5EC614C">
      <w:start w:val="1"/>
      <w:numFmt w:val="decimal"/>
      <w:lvlText w:val="%7."/>
      <w:lvlJc w:val="left"/>
      <w:pPr>
        <w:ind w:left="5040" w:hanging="360"/>
      </w:pPr>
    </w:lvl>
    <w:lvl w:ilvl="7" w:tplc="3B7C5FFA">
      <w:start w:val="1"/>
      <w:numFmt w:val="lowerLetter"/>
      <w:lvlText w:val="%8."/>
      <w:lvlJc w:val="left"/>
      <w:pPr>
        <w:ind w:left="5760" w:hanging="360"/>
      </w:pPr>
    </w:lvl>
    <w:lvl w:ilvl="8" w:tplc="74D478C0">
      <w:start w:val="1"/>
      <w:numFmt w:val="lowerRoman"/>
      <w:lvlText w:val="%9."/>
      <w:lvlJc w:val="right"/>
      <w:pPr>
        <w:ind w:left="6480" w:hanging="180"/>
      </w:pPr>
    </w:lvl>
  </w:abstractNum>
  <w:abstractNum w:abstractNumId="14" w15:restartNumberingAfterBreak="0">
    <w:nsid w:val="28192FC5"/>
    <w:multiLevelType w:val="hybridMultilevel"/>
    <w:tmpl w:val="6F44F5D4"/>
    <w:lvl w:ilvl="0" w:tplc="78363260">
      <w:start w:val="1"/>
      <w:numFmt w:val="bullet"/>
      <w:lvlText w:val=""/>
      <w:lvlJc w:val="left"/>
      <w:pPr>
        <w:ind w:left="720" w:hanging="360"/>
      </w:pPr>
      <w:rPr>
        <w:rFonts w:ascii="Symbol" w:hAnsi="Symbol" w:hint="default"/>
      </w:rPr>
    </w:lvl>
    <w:lvl w:ilvl="1" w:tplc="00B0A9DE">
      <w:start w:val="1"/>
      <w:numFmt w:val="bullet"/>
      <w:lvlText w:val="o"/>
      <w:lvlJc w:val="left"/>
      <w:pPr>
        <w:ind w:left="1440" w:hanging="360"/>
      </w:pPr>
      <w:rPr>
        <w:rFonts w:ascii="Courier New" w:hAnsi="Courier New" w:hint="default"/>
      </w:rPr>
    </w:lvl>
    <w:lvl w:ilvl="2" w:tplc="5EB229D4">
      <w:start w:val="1"/>
      <w:numFmt w:val="bullet"/>
      <w:lvlText w:val=""/>
      <w:lvlJc w:val="left"/>
      <w:pPr>
        <w:ind w:left="2160" w:hanging="360"/>
      </w:pPr>
      <w:rPr>
        <w:rFonts w:ascii="Wingdings" w:hAnsi="Wingdings" w:hint="default"/>
      </w:rPr>
    </w:lvl>
    <w:lvl w:ilvl="3" w:tplc="34B090EA">
      <w:start w:val="1"/>
      <w:numFmt w:val="bullet"/>
      <w:lvlText w:val=""/>
      <w:lvlJc w:val="left"/>
      <w:pPr>
        <w:ind w:left="2880" w:hanging="360"/>
      </w:pPr>
      <w:rPr>
        <w:rFonts w:ascii="Symbol" w:hAnsi="Symbol" w:hint="default"/>
      </w:rPr>
    </w:lvl>
    <w:lvl w:ilvl="4" w:tplc="D6504F46">
      <w:start w:val="1"/>
      <w:numFmt w:val="bullet"/>
      <w:lvlText w:val="o"/>
      <w:lvlJc w:val="left"/>
      <w:pPr>
        <w:ind w:left="3600" w:hanging="360"/>
      </w:pPr>
      <w:rPr>
        <w:rFonts w:ascii="Courier New" w:hAnsi="Courier New" w:hint="default"/>
      </w:rPr>
    </w:lvl>
    <w:lvl w:ilvl="5" w:tplc="92287B66">
      <w:start w:val="1"/>
      <w:numFmt w:val="bullet"/>
      <w:lvlText w:val=""/>
      <w:lvlJc w:val="left"/>
      <w:pPr>
        <w:ind w:left="4320" w:hanging="360"/>
      </w:pPr>
      <w:rPr>
        <w:rFonts w:ascii="Wingdings" w:hAnsi="Wingdings" w:hint="default"/>
      </w:rPr>
    </w:lvl>
    <w:lvl w:ilvl="6" w:tplc="90F6C154">
      <w:start w:val="1"/>
      <w:numFmt w:val="bullet"/>
      <w:lvlText w:val=""/>
      <w:lvlJc w:val="left"/>
      <w:pPr>
        <w:ind w:left="5040" w:hanging="360"/>
      </w:pPr>
      <w:rPr>
        <w:rFonts w:ascii="Symbol" w:hAnsi="Symbol" w:hint="default"/>
      </w:rPr>
    </w:lvl>
    <w:lvl w:ilvl="7" w:tplc="637C1980">
      <w:start w:val="1"/>
      <w:numFmt w:val="bullet"/>
      <w:lvlText w:val="o"/>
      <w:lvlJc w:val="left"/>
      <w:pPr>
        <w:ind w:left="5760" w:hanging="360"/>
      </w:pPr>
      <w:rPr>
        <w:rFonts w:ascii="Courier New" w:hAnsi="Courier New" w:hint="default"/>
      </w:rPr>
    </w:lvl>
    <w:lvl w:ilvl="8" w:tplc="94364DFC">
      <w:start w:val="1"/>
      <w:numFmt w:val="bullet"/>
      <w:lvlText w:val=""/>
      <w:lvlJc w:val="left"/>
      <w:pPr>
        <w:ind w:left="6480" w:hanging="360"/>
      </w:pPr>
      <w:rPr>
        <w:rFonts w:ascii="Wingdings" w:hAnsi="Wingdings" w:hint="default"/>
      </w:rPr>
    </w:lvl>
  </w:abstractNum>
  <w:abstractNum w:abstractNumId="15" w15:restartNumberingAfterBreak="0">
    <w:nsid w:val="2C7AA0C4"/>
    <w:multiLevelType w:val="hybridMultilevel"/>
    <w:tmpl w:val="06403DB2"/>
    <w:lvl w:ilvl="0" w:tplc="2AA0C032">
      <w:start w:val="1"/>
      <w:numFmt w:val="bullet"/>
      <w:lvlText w:val=""/>
      <w:lvlJc w:val="left"/>
      <w:pPr>
        <w:ind w:left="720" w:hanging="360"/>
      </w:pPr>
      <w:rPr>
        <w:rFonts w:ascii="Symbol" w:hAnsi="Symbol" w:hint="default"/>
      </w:rPr>
    </w:lvl>
    <w:lvl w:ilvl="1" w:tplc="CBE45FDC">
      <w:start w:val="1"/>
      <w:numFmt w:val="bullet"/>
      <w:lvlText w:val="o"/>
      <w:lvlJc w:val="left"/>
      <w:pPr>
        <w:ind w:left="1440" w:hanging="360"/>
      </w:pPr>
      <w:rPr>
        <w:rFonts w:ascii="Courier New" w:hAnsi="Courier New" w:hint="default"/>
      </w:rPr>
    </w:lvl>
    <w:lvl w:ilvl="2" w:tplc="0A1C16DE">
      <w:start w:val="1"/>
      <w:numFmt w:val="bullet"/>
      <w:lvlText w:val=""/>
      <w:lvlJc w:val="left"/>
      <w:pPr>
        <w:ind w:left="2160" w:hanging="360"/>
      </w:pPr>
      <w:rPr>
        <w:rFonts w:ascii="Wingdings" w:hAnsi="Wingdings" w:hint="default"/>
      </w:rPr>
    </w:lvl>
    <w:lvl w:ilvl="3" w:tplc="902430C6">
      <w:start w:val="1"/>
      <w:numFmt w:val="bullet"/>
      <w:lvlText w:val=""/>
      <w:lvlJc w:val="left"/>
      <w:pPr>
        <w:ind w:left="2880" w:hanging="360"/>
      </w:pPr>
      <w:rPr>
        <w:rFonts w:ascii="Symbol" w:hAnsi="Symbol" w:hint="default"/>
      </w:rPr>
    </w:lvl>
    <w:lvl w:ilvl="4" w:tplc="85384534">
      <w:start w:val="1"/>
      <w:numFmt w:val="bullet"/>
      <w:lvlText w:val="o"/>
      <w:lvlJc w:val="left"/>
      <w:pPr>
        <w:ind w:left="3600" w:hanging="360"/>
      </w:pPr>
      <w:rPr>
        <w:rFonts w:ascii="Courier New" w:hAnsi="Courier New" w:hint="default"/>
      </w:rPr>
    </w:lvl>
    <w:lvl w:ilvl="5" w:tplc="54EA065A">
      <w:start w:val="1"/>
      <w:numFmt w:val="bullet"/>
      <w:lvlText w:val=""/>
      <w:lvlJc w:val="left"/>
      <w:pPr>
        <w:ind w:left="4320" w:hanging="360"/>
      </w:pPr>
      <w:rPr>
        <w:rFonts w:ascii="Wingdings" w:hAnsi="Wingdings" w:hint="default"/>
      </w:rPr>
    </w:lvl>
    <w:lvl w:ilvl="6" w:tplc="ECA05F3C">
      <w:start w:val="1"/>
      <w:numFmt w:val="bullet"/>
      <w:lvlText w:val=""/>
      <w:lvlJc w:val="left"/>
      <w:pPr>
        <w:ind w:left="5040" w:hanging="360"/>
      </w:pPr>
      <w:rPr>
        <w:rFonts w:ascii="Symbol" w:hAnsi="Symbol" w:hint="default"/>
      </w:rPr>
    </w:lvl>
    <w:lvl w:ilvl="7" w:tplc="1FE64430">
      <w:start w:val="1"/>
      <w:numFmt w:val="bullet"/>
      <w:lvlText w:val="o"/>
      <w:lvlJc w:val="left"/>
      <w:pPr>
        <w:ind w:left="5760" w:hanging="360"/>
      </w:pPr>
      <w:rPr>
        <w:rFonts w:ascii="Courier New" w:hAnsi="Courier New" w:hint="default"/>
      </w:rPr>
    </w:lvl>
    <w:lvl w:ilvl="8" w:tplc="7070E740">
      <w:start w:val="1"/>
      <w:numFmt w:val="bullet"/>
      <w:lvlText w:val=""/>
      <w:lvlJc w:val="left"/>
      <w:pPr>
        <w:ind w:left="6480" w:hanging="360"/>
      </w:pPr>
      <w:rPr>
        <w:rFonts w:ascii="Wingdings" w:hAnsi="Wingdings" w:hint="default"/>
      </w:rPr>
    </w:lvl>
  </w:abstractNum>
  <w:abstractNum w:abstractNumId="16" w15:restartNumberingAfterBreak="0">
    <w:nsid w:val="307F6DC4"/>
    <w:multiLevelType w:val="hybridMultilevel"/>
    <w:tmpl w:val="DCA64872"/>
    <w:lvl w:ilvl="0" w:tplc="9BCED002">
      <w:start w:val="1"/>
      <w:numFmt w:val="decimal"/>
      <w:lvlText w:val="%1."/>
      <w:lvlJc w:val="left"/>
      <w:pPr>
        <w:ind w:left="720" w:hanging="360"/>
      </w:pPr>
    </w:lvl>
    <w:lvl w:ilvl="1" w:tplc="5D8ADC54">
      <w:start w:val="1"/>
      <w:numFmt w:val="lowerLetter"/>
      <w:lvlText w:val="%2."/>
      <w:lvlJc w:val="left"/>
      <w:pPr>
        <w:ind w:left="1440" w:hanging="360"/>
      </w:pPr>
    </w:lvl>
    <w:lvl w:ilvl="2" w:tplc="20F60726">
      <w:start w:val="1"/>
      <w:numFmt w:val="lowerRoman"/>
      <w:lvlText w:val="%3."/>
      <w:lvlJc w:val="right"/>
      <w:pPr>
        <w:ind w:left="2160" w:hanging="180"/>
      </w:pPr>
    </w:lvl>
    <w:lvl w:ilvl="3" w:tplc="9FF4E6D6">
      <w:start w:val="1"/>
      <w:numFmt w:val="decimal"/>
      <w:lvlText w:val="%4."/>
      <w:lvlJc w:val="left"/>
      <w:pPr>
        <w:ind w:left="2880" w:hanging="360"/>
      </w:pPr>
    </w:lvl>
    <w:lvl w:ilvl="4" w:tplc="60482FEC">
      <w:start w:val="1"/>
      <w:numFmt w:val="lowerLetter"/>
      <w:lvlText w:val="%5."/>
      <w:lvlJc w:val="left"/>
      <w:pPr>
        <w:ind w:left="3600" w:hanging="360"/>
      </w:pPr>
    </w:lvl>
    <w:lvl w:ilvl="5" w:tplc="BE846C12">
      <w:start w:val="1"/>
      <w:numFmt w:val="lowerRoman"/>
      <w:lvlText w:val="%6."/>
      <w:lvlJc w:val="right"/>
      <w:pPr>
        <w:ind w:left="4320" w:hanging="180"/>
      </w:pPr>
    </w:lvl>
    <w:lvl w:ilvl="6" w:tplc="56FA1754">
      <w:start w:val="1"/>
      <w:numFmt w:val="decimal"/>
      <w:lvlText w:val="%7."/>
      <w:lvlJc w:val="left"/>
      <w:pPr>
        <w:ind w:left="5040" w:hanging="360"/>
      </w:pPr>
    </w:lvl>
    <w:lvl w:ilvl="7" w:tplc="599053BA">
      <w:start w:val="1"/>
      <w:numFmt w:val="lowerLetter"/>
      <w:lvlText w:val="%8."/>
      <w:lvlJc w:val="left"/>
      <w:pPr>
        <w:ind w:left="5760" w:hanging="360"/>
      </w:pPr>
    </w:lvl>
    <w:lvl w:ilvl="8" w:tplc="64CA180A">
      <w:start w:val="1"/>
      <w:numFmt w:val="lowerRoman"/>
      <w:lvlText w:val="%9."/>
      <w:lvlJc w:val="right"/>
      <w:pPr>
        <w:ind w:left="6480" w:hanging="180"/>
      </w:pPr>
    </w:lvl>
  </w:abstractNum>
  <w:abstractNum w:abstractNumId="17" w15:restartNumberingAfterBreak="0">
    <w:nsid w:val="33581536"/>
    <w:multiLevelType w:val="hybridMultilevel"/>
    <w:tmpl w:val="69CC2C16"/>
    <w:lvl w:ilvl="0" w:tplc="BE1CD6CA">
      <w:start w:val="1"/>
      <w:numFmt w:val="bullet"/>
      <w:lvlText w:val=""/>
      <w:lvlJc w:val="left"/>
      <w:pPr>
        <w:ind w:left="720" w:hanging="360"/>
      </w:pPr>
      <w:rPr>
        <w:rFonts w:ascii="Symbol" w:hAnsi="Symbol" w:hint="default"/>
      </w:rPr>
    </w:lvl>
    <w:lvl w:ilvl="1" w:tplc="8C6A4B72">
      <w:start w:val="1"/>
      <w:numFmt w:val="bullet"/>
      <w:lvlText w:val="o"/>
      <w:lvlJc w:val="left"/>
      <w:pPr>
        <w:ind w:left="1440" w:hanging="360"/>
      </w:pPr>
      <w:rPr>
        <w:rFonts w:ascii="Courier New" w:hAnsi="Courier New" w:hint="default"/>
      </w:rPr>
    </w:lvl>
    <w:lvl w:ilvl="2" w:tplc="B816D8A6">
      <w:start w:val="1"/>
      <w:numFmt w:val="bullet"/>
      <w:lvlText w:val=""/>
      <w:lvlJc w:val="left"/>
      <w:pPr>
        <w:ind w:left="2160" w:hanging="360"/>
      </w:pPr>
      <w:rPr>
        <w:rFonts w:ascii="Wingdings" w:hAnsi="Wingdings" w:hint="default"/>
      </w:rPr>
    </w:lvl>
    <w:lvl w:ilvl="3" w:tplc="E7682716">
      <w:start w:val="1"/>
      <w:numFmt w:val="bullet"/>
      <w:lvlText w:val=""/>
      <w:lvlJc w:val="left"/>
      <w:pPr>
        <w:ind w:left="2880" w:hanging="360"/>
      </w:pPr>
      <w:rPr>
        <w:rFonts w:ascii="Symbol" w:hAnsi="Symbol" w:hint="default"/>
      </w:rPr>
    </w:lvl>
    <w:lvl w:ilvl="4" w:tplc="CDB4FF8A">
      <w:start w:val="1"/>
      <w:numFmt w:val="bullet"/>
      <w:lvlText w:val="o"/>
      <w:lvlJc w:val="left"/>
      <w:pPr>
        <w:ind w:left="3600" w:hanging="360"/>
      </w:pPr>
      <w:rPr>
        <w:rFonts w:ascii="Courier New" w:hAnsi="Courier New" w:hint="default"/>
      </w:rPr>
    </w:lvl>
    <w:lvl w:ilvl="5" w:tplc="152C95D4">
      <w:start w:val="1"/>
      <w:numFmt w:val="bullet"/>
      <w:lvlText w:val=""/>
      <w:lvlJc w:val="left"/>
      <w:pPr>
        <w:ind w:left="4320" w:hanging="360"/>
      </w:pPr>
      <w:rPr>
        <w:rFonts w:ascii="Wingdings" w:hAnsi="Wingdings" w:hint="default"/>
      </w:rPr>
    </w:lvl>
    <w:lvl w:ilvl="6" w:tplc="712AED64">
      <w:start w:val="1"/>
      <w:numFmt w:val="bullet"/>
      <w:lvlText w:val=""/>
      <w:lvlJc w:val="left"/>
      <w:pPr>
        <w:ind w:left="5040" w:hanging="360"/>
      </w:pPr>
      <w:rPr>
        <w:rFonts w:ascii="Symbol" w:hAnsi="Symbol" w:hint="default"/>
      </w:rPr>
    </w:lvl>
    <w:lvl w:ilvl="7" w:tplc="CB28522E">
      <w:start w:val="1"/>
      <w:numFmt w:val="bullet"/>
      <w:lvlText w:val="o"/>
      <w:lvlJc w:val="left"/>
      <w:pPr>
        <w:ind w:left="5760" w:hanging="360"/>
      </w:pPr>
      <w:rPr>
        <w:rFonts w:ascii="Courier New" w:hAnsi="Courier New" w:hint="default"/>
      </w:rPr>
    </w:lvl>
    <w:lvl w:ilvl="8" w:tplc="49A0D00C">
      <w:start w:val="1"/>
      <w:numFmt w:val="bullet"/>
      <w:lvlText w:val=""/>
      <w:lvlJc w:val="left"/>
      <w:pPr>
        <w:ind w:left="6480" w:hanging="360"/>
      </w:pPr>
      <w:rPr>
        <w:rFonts w:ascii="Wingdings" w:hAnsi="Wingdings" w:hint="default"/>
      </w:rPr>
    </w:lvl>
  </w:abstractNum>
  <w:abstractNum w:abstractNumId="18" w15:restartNumberingAfterBreak="0">
    <w:nsid w:val="3552E0F7"/>
    <w:multiLevelType w:val="hybridMultilevel"/>
    <w:tmpl w:val="87C659CA"/>
    <w:lvl w:ilvl="0" w:tplc="3078B4B4">
      <w:start w:val="1"/>
      <w:numFmt w:val="bullet"/>
      <w:lvlText w:val=""/>
      <w:lvlJc w:val="left"/>
      <w:pPr>
        <w:ind w:left="720" w:hanging="360"/>
      </w:pPr>
      <w:rPr>
        <w:rFonts w:ascii="Symbol" w:hAnsi="Symbol" w:hint="default"/>
      </w:rPr>
    </w:lvl>
    <w:lvl w:ilvl="1" w:tplc="E864EC10">
      <w:start w:val="1"/>
      <w:numFmt w:val="bullet"/>
      <w:lvlText w:val="o"/>
      <w:lvlJc w:val="left"/>
      <w:pPr>
        <w:ind w:left="1440" w:hanging="360"/>
      </w:pPr>
      <w:rPr>
        <w:rFonts w:ascii="Courier New" w:hAnsi="Courier New" w:hint="default"/>
      </w:rPr>
    </w:lvl>
    <w:lvl w:ilvl="2" w:tplc="EADA5C8C">
      <w:start w:val="1"/>
      <w:numFmt w:val="bullet"/>
      <w:lvlText w:val=""/>
      <w:lvlJc w:val="left"/>
      <w:pPr>
        <w:ind w:left="2160" w:hanging="360"/>
      </w:pPr>
      <w:rPr>
        <w:rFonts w:ascii="Wingdings" w:hAnsi="Wingdings" w:hint="default"/>
      </w:rPr>
    </w:lvl>
    <w:lvl w:ilvl="3" w:tplc="B9020738">
      <w:start w:val="1"/>
      <w:numFmt w:val="bullet"/>
      <w:lvlText w:val=""/>
      <w:lvlJc w:val="left"/>
      <w:pPr>
        <w:ind w:left="2880" w:hanging="360"/>
      </w:pPr>
      <w:rPr>
        <w:rFonts w:ascii="Symbol" w:hAnsi="Symbol" w:hint="default"/>
      </w:rPr>
    </w:lvl>
    <w:lvl w:ilvl="4" w:tplc="4C165BC8">
      <w:start w:val="1"/>
      <w:numFmt w:val="bullet"/>
      <w:lvlText w:val="o"/>
      <w:lvlJc w:val="left"/>
      <w:pPr>
        <w:ind w:left="3600" w:hanging="360"/>
      </w:pPr>
      <w:rPr>
        <w:rFonts w:ascii="Courier New" w:hAnsi="Courier New" w:hint="default"/>
      </w:rPr>
    </w:lvl>
    <w:lvl w:ilvl="5" w:tplc="99FCFE32">
      <w:start w:val="1"/>
      <w:numFmt w:val="bullet"/>
      <w:lvlText w:val=""/>
      <w:lvlJc w:val="left"/>
      <w:pPr>
        <w:ind w:left="4320" w:hanging="360"/>
      </w:pPr>
      <w:rPr>
        <w:rFonts w:ascii="Wingdings" w:hAnsi="Wingdings" w:hint="default"/>
      </w:rPr>
    </w:lvl>
    <w:lvl w:ilvl="6" w:tplc="5888D12E">
      <w:start w:val="1"/>
      <w:numFmt w:val="bullet"/>
      <w:lvlText w:val=""/>
      <w:lvlJc w:val="left"/>
      <w:pPr>
        <w:ind w:left="5040" w:hanging="360"/>
      </w:pPr>
      <w:rPr>
        <w:rFonts w:ascii="Symbol" w:hAnsi="Symbol" w:hint="default"/>
      </w:rPr>
    </w:lvl>
    <w:lvl w:ilvl="7" w:tplc="7CE60750">
      <w:start w:val="1"/>
      <w:numFmt w:val="bullet"/>
      <w:lvlText w:val="o"/>
      <w:lvlJc w:val="left"/>
      <w:pPr>
        <w:ind w:left="5760" w:hanging="360"/>
      </w:pPr>
      <w:rPr>
        <w:rFonts w:ascii="Courier New" w:hAnsi="Courier New" w:hint="default"/>
      </w:rPr>
    </w:lvl>
    <w:lvl w:ilvl="8" w:tplc="F7A058AE">
      <w:start w:val="1"/>
      <w:numFmt w:val="bullet"/>
      <w:lvlText w:val=""/>
      <w:lvlJc w:val="left"/>
      <w:pPr>
        <w:ind w:left="6480" w:hanging="360"/>
      </w:pPr>
      <w:rPr>
        <w:rFonts w:ascii="Wingdings" w:hAnsi="Wingdings" w:hint="default"/>
      </w:rPr>
    </w:lvl>
  </w:abstractNum>
  <w:abstractNum w:abstractNumId="19" w15:restartNumberingAfterBreak="0">
    <w:nsid w:val="393E20B0"/>
    <w:multiLevelType w:val="hybridMultilevel"/>
    <w:tmpl w:val="55948A3C"/>
    <w:lvl w:ilvl="0" w:tplc="9AFE9DB8">
      <w:start w:val="1"/>
      <w:numFmt w:val="bullet"/>
      <w:lvlText w:val=""/>
      <w:lvlJc w:val="left"/>
      <w:pPr>
        <w:ind w:left="720" w:hanging="360"/>
      </w:pPr>
      <w:rPr>
        <w:rFonts w:ascii="Symbol" w:hAnsi="Symbol" w:hint="default"/>
      </w:rPr>
    </w:lvl>
    <w:lvl w:ilvl="1" w:tplc="28AC920E">
      <w:start w:val="1"/>
      <w:numFmt w:val="bullet"/>
      <w:lvlText w:val="o"/>
      <w:lvlJc w:val="left"/>
      <w:pPr>
        <w:ind w:left="1440" w:hanging="360"/>
      </w:pPr>
      <w:rPr>
        <w:rFonts w:ascii="Courier New" w:hAnsi="Courier New" w:hint="default"/>
      </w:rPr>
    </w:lvl>
    <w:lvl w:ilvl="2" w:tplc="BBD21C34">
      <w:start w:val="1"/>
      <w:numFmt w:val="bullet"/>
      <w:lvlText w:val=""/>
      <w:lvlJc w:val="left"/>
      <w:pPr>
        <w:ind w:left="2160" w:hanging="360"/>
      </w:pPr>
      <w:rPr>
        <w:rFonts w:ascii="Wingdings" w:hAnsi="Wingdings" w:hint="default"/>
      </w:rPr>
    </w:lvl>
    <w:lvl w:ilvl="3" w:tplc="7F044216">
      <w:start w:val="1"/>
      <w:numFmt w:val="bullet"/>
      <w:lvlText w:val=""/>
      <w:lvlJc w:val="left"/>
      <w:pPr>
        <w:ind w:left="2880" w:hanging="360"/>
      </w:pPr>
      <w:rPr>
        <w:rFonts w:ascii="Symbol" w:hAnsi="Symbol" w:hint="default"/>
      </w:rPr>
    </w:lvl>
    <w:lvl w:ilvl="4" w:tplc="96DCE5D0">
      <w:start w:val="1"/>
      <w:numFmt w:val="bullet"/>
      <w:lvlText w:val="o"/>
      <w:lvlJc w:val="left"/>
      <w:pPr>
        <w:ind w:left="3600" w:hanging="360"/>
      </w:pPr>
      <w:rPr>
        <w:rFonts w:ascii="Courier New" w:hAnsi="Courier New" w:hint="default"/>
      </w:rPr>
    </w:lvl>
    <w:lvl w:ilvl="5" w:tplc="09CA0348">
      <w:start w:val="1"/>
      <w:numFmt w:val="bullet"/>
      <w:lvlText w:val=""/>
      <w:lvlJc w:val="left"/>
      <w:pPr>
        <w:ind w:left="4320" w:hanging="360"/>
      </w:pPr>
      <w:rPr>
        <w:rFonts w:ascii="Wingdings" w:hAnsi="Wingdings" w:hint="default"/>
      </w:rPr>
    </w:lvl>
    <w:lvl w:ilvl="6" w:tplc="34B681FE">
      <w:start w:val="1"/>
      <w:numFmt w:val="bullet"/>
      <w:lvlText w:val=""/>
      <w:lvlJc w:val="left"/>
      <w:pPr>
        <w:ind w:left="5040" w:hanging="360"/>
      </w:pPr>
      <w:rPr>
        <w:rFonts w:ascii="Symbol" w:hAnsi="Symbol" w:hint="default"/>
      </w:rPr>
    </w:lvl>
    <w:lvl w:ilvl="7" w:tplc="8168D434">
      <w:start w:val="1"/>
      <w:numFmt w:val="bullet"/>
      <w:lvlText w:val="o"/>
      <w:lvlJc w:val="left"/>
      <w:pPr>
        <w:ind w:left="5760" w:hanging="360"/>
      </w:pPr>
      <w:rPr>
        <w:rFonts w:ascii="Courier New" w:hAnsi="Courier New" w:hint="default"/>
      </w:rPr>
    </w:lvl>
    <w:lvl w:ilvl="8" w:tplc="51664276">
      <w:start w:val="1"/>
      <w:numFmt w:val="bullet"/>
      <w:lvlText w:val=""/>
      <w:lvlJc w:val="left"/>
      <w:pPr>
        <w:ind w:left="6480" w:hanging="360"/>
      </w:pPr>
      <w:rPr>
        <w:rFonts w:ascii="Wingdings" w:hAnsi="Wingdings" w:hint="default"/>
      </w:rPr>
    </w:lvl>
  </w:abstractNum>
  <w:abstractNum w:abstractNumId="20" w15:restartNumberingAfterBreak="0">
    <w:nsid w:val="3FD21B75"/>
    <w:multiLevelType w:val="hybridMultilevel"/>
    <w:tmpl w:val="C0D8951A"/>
    <w:lvl w:ilvl="0" w:tplc="883C00B2">
      <w:start w:val="1"/>
      <w:numFmt w:val="decimal"/>
      <w:lvlText w:val="%1."/>
      <w:lvlJc w:val="left"/>
      <w:pPr>
        <w:ind w:left="720" w:hanging="360"/>
      </w:pPr>
    </w:lvl>
    <w:lvl w:ilvl="1" w:tplc="EE7A6256">
      <w:start w:val="1"/>
      <w:numFmt w:val="lowerLetter"/>
      <w:lvlText w:val="%2."/>
      <w:lvlJc w:val="left"/>
      <w:pPr>
        <w:ind w:left="1440" w:hanging="360"/>
      </w:pPr>
    </w:lvl>
    <w:lvl w:ilvl="2" w:tplc="F654B18E">
      <w:start w:val="1"/>
      <w:numFmt w:val="lowerRoman"/>
      <w:lvlText w:val="%3."/>
      <w:lvlJc w:val="right"/>
      <w:pPr>
        <w:ind w:left="2160" w:hanging="180"/>
      </w:pPr>
    </w:lvl>
    <w:lvl w:ilvl="3" w:tplc="48C4F7A4">
      <w:start w:val="1"/>
      <w:numFmt w:val="decimal"/>
      <w:lvlText w:val="%4."/>
      <w:lvlJc w:val="left"/>
      <w:pPr>
        <w:ind w:left="2880" w:hanging="360"/>
      </w:pPr>
    </w:lvl>
    <w:lvl w:ilvl="4" w:tplc="062E8788">
      <w:start w:val="1"/>
      <w:numFmt w:val="lowerLetter"/>
      <w:lvlText w:val="%5."/>
      <w:lvlJc w:val="left"/>
      <w:pPr>
        <w:ind w:left="3600" w:hanging="360"/>
      </w:pPr>
    </w:lvl>
    <w:lvl w:ilvl="5" w:tplc="0A5E26B8">
      <w:start w:val="1"/>
      <w:numFmt w:val="lowerRoman"/>
      <w:lvlText w:val="%6."/>
      <w:lvlJc w:val="right"/>
      <w:pPr>
        <w:ind w:left="4320" w:hanging="180"/>
      </w:pPr>
    </w:lvl>
    <w:lvl w:ilvl="6" w:tplc="B798EC18">
      <w:start w:val="1"/>
      <w:numFmt w:val="decimal"/>
      <w:lvlText w:val="%7."/>
      <w:lvlJc w:val="left"/>
      <w:pPr>
        <w:ind w:left="5040" w:hanging="360"/>
      </w:pPr>
    </w:lvl>
    <w:lvl w:ilvl="7" w:tplc="F0629678">
      <w:start w:val="1"/>
      <w:numFmt w:val="lowerLetter"/>
      <w:lvlText w:val="%8."/>
      <w:lvlJc w:val="left"/>
      <w:pPr>
        <w:ind w:left="5760" w:hanging="360"/>
      </w:pPr>
    </w:lvl>
    <w:lvl w:ilvl="8" w:tplc="EB5271F4">
      <w:start w:val="1"/>
      <w:numFmt w:val="lowerRoman"/>
      <w:lvlText w:val="%9."/>
      <w:lvlJc w:val="right"/>
      <w:pPr>
        <w:ind w:left="6480" w:hanging="180"/>
      </w:pPr>
    </w:lvl>
  </w:abstractNum>
  <w:abstractNum w:abstractNumId="21" w15:restartNumberingAfterBreak="0">
    <w:nsid w:val="4048EFA5"/>
    <w:multiLevelType w:val="hybridMultilevel"/>
    <w:tmpl w:val="21E23CA6"/>
    <w:lvl w:ilvl="0" w:tplc="3CAE5462">
      <w:start w:val="1"/>
      <w:numFmt w:val="bullet"/>
      <w:lvlText w:val=""/>
      <w:lvlJc w:val="left"/>
      <w:pPr>
        <w:ind w:left="720" w:hanging="360"/>
      </w:pPr>
      <w:rPr>
        <w:rFonts w:ascii="Symbol" w:hAnsi="Symbol" w:hint="default"/>
      </w:rPr>
    </w:lvl>
    <w:lvl w:ilvl="1" w:tplc="8BB2B90E">
      <w:start w:val="1"/>
      <w:numFmt w:val="bullet"/>
      <w:lvlText w:val="o"/>
      <w:lvlJc w:val="left"/>
      <w:pPr>
        <w:ind w:left="1440" w:hanging="360"/>
      </w:pPr>
      <w:rPr>
        <w:rFonts w:ascii="Courier New" w:hAnsi="Courier New" w:hint="default"/>
      </w:rPr>
    </w:lvl>
    <w:lvl w:ilvl="2" w:tplc="080858C6">
      <w:start w:val="1"/>
      <w:numFmt w:val="bullet"/>
      <w:lvlText w:val=""/>
      <w:lvlJc w:val="left"/>
      <w:pPr>
        <w:ind w:left="2160" w:hanging="360"/>
      </w:pPr>
      <w:rPr>
        <w:rFonts w:ascii="Wingdings" w:hAnsi="Wingdings" w:hint="default"/>
      </w:rPr>
    </w:lvl>
    <w:lvl w:ilvl="3" w:tplc="337ED56A">
      <w:start w:val="1"/>
      <w:numFmt w:val="bullet"/>
      <w:lvlText w:val=""/>
      <w:lvlJc w:val="left"/>
      <w:pPr>
        <w:ind w:left="2880" w:hanging="360"/>
      </w:pPr>
      <w:rPr>
        <w:rFonts w:ascii="Symbol" w:hAnsi="Symbol" w:hint="default"/>
      </w:rPr>
    </w:lvl>
    <w:lvl w:ilvl="4" w:tplc="E4204C20">
      <w:start w:val="1"/>
      <w:numFmt w:val="bullet"/>
      <w:lvlText w:val="o"/>
      <w:lvlJc w:val="left"/>
      <w:pPr>
        <w:ind w:left="3600" w:hanging="360"/>
      </w:pPr>
      <w:rPr>
        <w:rFonts w:ascii="Courier New" w:hAnsi="Courier New" w:hint="default"/>
      </w:rPr>
    </w:lvl>
    <w:lvl w:ilvl="5" w:tplc="DF42646A">
      <w:start w:val="1"/>
      <w:numFmt w:val="bullet"/>
      <w:lvlText w:val=""/>
      <w:lvlJc w:val="left"/>
      <w:pPr>
        <w:ind w:left="4320" w:hanging="360"/>
      </w:pPr>
      <w:rPr>
        <w:rFonts w:ascii="Wingdings" w:hAnsi="Wingdings" w:hint="default"/>
      </w:rPr>
    </w:lvl>
    <w:lvl w:ilvl="6" w:tplc="C1B6E6B6">
      <w:start w:val="1"/>
      <w:numFmt w:val="bullet"/>
      <w:lvlText w:val=""/>
      <w:lvlJc w:val="left"/>
      <w:pPr>
        <w:ind w:left="5040" w:hanging="360"/>
      </w:pPr>
      <w:rPr>
        <w:rFonts w:ascii="Symbol" w:hAnsi="Symbol" w:hint="default"/>
      </w:rPr>
    </w:lvl>
    <w:lvl w:ilvl="7" w:tplc="5ECE6FAC">
      <w:start w:val="1"/>
      <w:numFmt w:val="bullet"/>
      <w:lvlText w:val="o"/>
      <w:lvlJc w:val="left"/>
      <w:pPr>
        <w:ind w:left="5760" w:hanging="360"/>
      </w:pPr>
      <w:rPr>
        <w:rFonts w:ascii="Courier New" w:hAnsi="Courier New" w:hint="default"/>
      </w:rPr>
    </w:lvl>
    <w:lvl w:ilvl="8" w:tplc="B544A316">
      <w:start w:val="1"/>
      <w:numFmt w:val="bullet"/>
      <w:lvlText w:val=""/>
      <w:lvlJc w:val="left"/>
      <w:pPr>
        <w:ind w:left="6480" w:hanging="360"/>
      </w:pPr>
      <w:rPr>
        <w:rFonts w:ascii="Wingdings" w:hAnsi="Wingdings" w:hint="default"/>
      </w:rPr>
    </w:lvl>
  </w:abstractNum>
  <w:abstractNum w:abstractNumId="22" w15:restartNumberingAfterBreak="0">
    <w:nsid w:val="42A53C08"/>
    <w:multiLevelType w:val="hybridMultilevel"/>
    <w:tmpl w:val="C792B842"/>
    <w:lvl w:ilvl="0" w:tplc="4FF82E60">
      <w:start w:val="1"/>
      <w:numFmt w:val="bullet"/>
      <w:lvlText w:val=""/>
      <w:lvlJc w:val="left"/>
      <w:pPr>
        <w:ind w:left="720" w:hanging="360"/>
      </w:pPr>
      <w:rPr>
        <w:rFonts w:ascii="Symbol" w:hAnsi="Symbol" w:hint="default"/>
      </w:rPr>
    </w:lvl>
    <w:lvl w:ilvl="1" w:tplc="A47CBB52">
      <w:start w:val="1"/>
      <w:numFmt w:val="bullet"/>
      <w:lvlText w:val="o"/>
      <w:lvlJc w:val="left"/>
      <w:pPr>
        <w:ind w:left="1440" w:hanging="360"/>
      </w:pPr>
      <w:rPr>
        <w:rFonts w:ascii="Courier New" w:hAnsi="Courier New" w:hint="default"/>
      </w:rPr>
    </w:lvl>
    <w:lvl w:ilvl="2" w:tplc="D9F4E1AC">
      <w:start w:val="1"/>
      <w:numFmt w:val="bullet"/>
      <w:lvlText w:val=""/>
      <w:lvlJc w:val="left"/>
      <w:pPr>
        <w:ind w:left="2160" w:hanging="360"/>
      </w:pPr>
      <w:rPr>
        <w:rFonts w:ascii="Wingdings" w:hAnsi="Wingdings" w:hint="default"/>
      </w:rPr>
    </w:lvl>
    <w:lvl w:ilvl="3" w:tplc="363C2C0A">
      <w:start w:val="1"/>
      <w:numFmt w:val="bullet"/>
      <w:lvlText w:val=""/>
      <w:lvlJc w:val="left"/>
      <w:pPr>
        <w:ind w:left="2880" w:hanging="360"/>
      </w:pPr>
      <w:rPr>
        <w:rFonts w:ascii="Symbol" w:hAnsi="Symbol" w:hint="default"/>
      </w:rPr>
    </w:lvl>
    <w:lvl w:ilvl="4" w:tplc="DE3A1968">
      <w:start w:val="1"/>
      <w:numFmt w:val="bullet"/>
      <w:lvlText w:val="o"/>
      <w:lvlJc w:val="left"/>
      <w:pPr>
        <w:ind w:left="3600" w:hanging="360"/>
      </w:pPr>
      <w:rPr>
        <w:rFonts w:ascii="Courier New" w:hAnsi="Courier New" w:hint="default"/>
      </w:rPr>
    </w:lvl>
    <w:lvl w:ilvl="5" w:tplc="F71EBC7A">
      <w:start w:val="1"/>
      <w:numFmt w:val="bullet"/>
      <w:lvlText w:val=""/>
      <w:lvlJc w:val="left"/>
      <w:pPr>
        <w:ind w:left="4320" w:hanging="360"/>
      </w:pPr>
      <w:rPr>
        <w:rFonts w:ascii="Wingdings" w:hAnsi="Wingdings" w:hint="default"/>
      </w:rPr>
    </w:lvl>
    <w:lvl w:ilvl="6" w:tplc="4D96D174">
      <w:start w:val="1"/>
      <w:numFmt w:val="bullet"/>
      <w:lvlText w:val=""/>
      <w:lvlJc w:val="left"/>
      <w:pPr>
        <w:ind w:left="5040" w:hanging="360"/>
      </w:pPr>
      <w:rPr>
        <w:rFonts w:ascii="Symbol" w:hAnsi="Symbol" w:hint="default"/>
      </w:rPr>
    </w:lvl>
    <w:lvl w:ilvl="7" w:tplc="F6D6FE64">
      <w:start w:val="1"/>
      <w:numFmt w:val="bullet"/>
      <w:lvlText w:val="o"/>
      <w:lvlJc w:val="left"/>
      <w:pPr>
        <w:ind w:left="5760" w:hanging="360"/>
      </w:pPr>
      <w:rPr>
        <w:rFonts w:ascii="Courier New" w:hAnsi="Courier New" w:hint="default"/>
      </w:rPr>
    </w:lvl>
    <w:lvl w:ilvl="8" w:tplc="0A1C4618">
      <w:start w:val="1"/>
      <w:numFmt w:val="bullet"/>
      <w:lvlText w:val=""/>
      <w:lvlJc w:val="left"/>
      <w:pPr>
        <w:ind w:left="6480" w:hanging="360"/>
      </w:pPr>
      <w:rPr>
        <w:rFonts w:ascii="Wingdings" w:hAnsi="Wingdings" w:hint="default"/>
      </w:rPr>
    </w:lvl>
  </w:abstractNum>
  <w:abstractNum w:abstractNumId="23" w15:restartNumberingAfterBreak="0">
    <w:nsid w:val="4954D648"/>
    <w:multiLevelType w:val="hybridMultilevel"/>
    <w:tmpl w:val="4C4A3174"/>
    <w:lvl w:ilvl="0" w:tplc="77FC6CEE">
      <w:start w:val="1"/>
      <w:numFmt w:val="bullet"/>
      <w:lvlText w:val=""/>
      <w:lvlJc w:val="left"/>
      <w:pPr>
        <w:ind w:left="720" w:hanging="360"/>
      </w:pPr>
      <w:rPr>
        <w:rFonts w:ascii="Symbol" w:hAnsi="Symbol" w:hint="default"/>
        <w:color w:val="auto"/>
      </w:rPr>
    </w:lvl>
    <w:lvl w:ilvl="1" w:tplc="47A84544">
      <w:start w:val="1"/>
      <w:numFmt w:val="bullet"/>
      <w:lvlText w:val="o"/>
      <w:lvlJc w:val="left"/>
      <w:pPr>
        <w:ind w:left="1440" w:hanging="360"/>
      </w:pPr>
      <w:rPr>
        <w:rFonts w:ascii="Courier New" w:hAnsi="Courier New" w:hint="default"/>
      </w:rPr>
    </w:lvl>
    <w:lvl w:ilvl="2" w:tplc="8D0A5560">
      <w:start w:val="1"/>
      <w:numFmt w:val="bullet"/>
      <w:lvlText w:val=""/>
      <w:lvlJc w:val="left"/>
      <w:pPr>
        <w:ind w:left="2160" w:hanging="360"/>
      </w:pPr>
      <w:rPr>
        <w:rFonts w:ascii="Wingdings" w:hAnsi="Wingdings" w:hint="default"/>
      </w:rPr>
    </w:lvl>
    <w:lvl w:ilvl="3" w:tplc="CA6ADE7A">
      <w:start w:val="1"/>
      <w:numFmt w:val="bullet"/>
      <w:lvlText w:val=""/>
      <w:lvlJc w:val="left"/>
      <w:pPr>
        <w:ind w:left="2880" w:hanging="360"/>
      </w:pPr>
      <w:rPr>
        <w:rFonts w:ascii="Symbol" w:hAnsi="Symbol" w:hint="default"/>
      </w:rPr>
    </w:lvl>
    <w:lvl w:ilvl="4" w:tplc="85BAD220">
      <w:start w:val="1"/>
      <w:numFmt w:val="bullet"/>
      <w:lvlText w:val="o"/>
      <w:lvlJc w:val="left"/>
      <w:pPr>
        <w:ind w:left="3600" w:hanging="360"/>
      </w:pPr>
      <w:rPr>
        <w:rFonts w:ascii="Courier New" w:hAnsi="Courier New" w:hint="default"/>
      </w:rPr>
    </w:lvl>
    <w:lvl w:ilvl="5" w:tplc="B8FC1034">
      <w:start w:val="1"/>
      <w:numFmt w:val="bullet"/>
      <w:lvlText w:val=""/>
      <w:lvlJc w:val="left"/>
      <w:pPr>
        <w:ind w:left="4320" w:hanging="360"/>
      </w:pPr>
      <w:rPr>
        <w:rFonts w:ascii="Wingdings" w:hAnsi="Wingdings" w:hint="default"/>
      </w:rPr>
    </w:lvl>
    <w:lvl w:ilvl="6" w:tplc="0D4C9C7C">
      <w:start w:val="1"/>
      <w:numFmt w:val="bullet"/>
      <w:lvlText w:val=""/>
      <w:lvlJc w:val="left"/>
      <w:pPr>
        <w:ind w:left="5040" w:hanging="360"/>
      </w:pPr>
      <w:rPr>
        <w:rFonts w:ascii="Symbol" w:hAnsi="Symbol" w:hint="default"/>
      </w:rPr>
    </w:lvl>
    <w:lvl w:ilvl="7" w:tplc="E0466D9C">
      <w:start w:val="1"/>
      <w:numFmt w:val="bullet"/>
      <w:lvlText w:val="o"/>
      <w:lvlJc w:val="left"/>
      <w:pPr>
        <w:ind w:left="5760" w:hanging="360"/>
      </w:pPr>
      <w:rPr>
        <w:rFonts w:ascii="Courier New" w:hAnsi="Courier New" w:hint="default"/>
      </w:rPr>
    </w:lvl>
    <w:lvl w:ilvl="8" w:tplc="66E4B3C2">
      <w:start w:val="1"/>
      <w:numFmt w:val="bullet"/>
      <w:lvlText w:val=""/>
      <w:lvlJc w:val="left"/>
      <w:pPr>
        <w:ind w:left="6480" w:hanging="360"/>
      </w:pPr>
      <w:rPr>
        <w:rFonts w:ascii="Wingdings" w:hAnsi="Wingdings" w:hint="default"/>
      </w:rPr>
    </w:lvl>
  </w:abstractNum>
  <w:abstractNum w:abstractNumId="24" w15:restartNumberingAfterBreak="0">
    <w:nsid w:val="4B1A7EE1"/>
    <w:multiLevelType w:val="hybridMultilevel"/>
    <w:tmpl w:val="697A06E2"/>
    <w:lvl w:ilvl="0" w:tplc="4CE0C18E">
      <w:start w:val="1"/>
      <w:numFmt w:val="bullet"/>
      <w:lvlText w:val=""/>
      <w:lvlJc w:val="left"/>
      <w:pPr>
        <w:ind w:left="720" w:hanging="360"/>
      </w:pPr>
      <w:rPr>
        <w:rFonts w:ascii="Symbol" w:hAnsi="Symbol" w:hint="default"/>
      </w:rPr>
    </w:lvl>
    <w:lvl w:ilvl="1" w:tplc="E0A26B2A">
      <w:start w:val="1"/>
      <w:numFmt w:val="bullet"/>
      <w:lvlText w:val="o"/>
      <w:lvlJc w:val="left"/>
      <w:pPr>
        <w:ind w:left="1440" w:hanging="360"/>
      </w:pPr>
      <w:rPr>
        <w:rFonts w:ascii="Courier New" w:hAnsi="Courier New" w:hint="default"/>
      </w:rPr>
    </w:lvl>
    <w:lvl w:ilvl="2" w:tplc="83164274">
      <w:start w:val="1"/>
      <w:numFmt w:val="bullet"/>
      <w:lvlText w:val=""/>
      <w:lvlJc w:val="left"/>
      <w:pPr>
        <w:ind w:left="2160" w:hanging="360"/>
      </w:pPr>
      <w:rPr>
        <w:rFonts w:ascii="Wingdings" w:hAnsi="Wingdings" w:hint="default"/>
      </w:rPr>
    </w:lvl>
    <w:lvl w:ilvl="3" w:tplc="E92CDBA6">
      <w:start w:val="1"/>
      <w:numFmt w:val="bullet"/>
      <w:lvlText w:val=""/>
      <w:lvlJc w:val="left"/>
      <w:pPr>
        <w:ind w:left="2880" w:hanging="360"/>
      </w:pPr>
      <w:rPr>
        <w:rFonts w:ascii="Symbol" w:hAnsi="Symbol" w:hint="default"/>
      </w:rPr>
    </w:lvl>
    <w:lvl w:ilvl="4" w:tplc="0DCCA14A">
      <w:start w:val="1"/>
      <w:numFmt w:val="bullet"/>
      <w:lvlText w:val="o"/>
      <w:lvlJc w:val="left"/>
      <w:pPr>
        <w:ind w:left="3600" w:hanging="360"/>
      </w:pPr>
      <w:rPr>
        <w:rFonts w:ascii="Courier New" w:hAnsi="Courier New" w:hint="default"/>
      </w:rPr>
    </w:lvl>
    <w:lvl w:ilvl="5" w:tplc="219A56C8">
      <w:start w:val="1"/>
      <w:numFmt w:val="bullet"/>
      <w:lvlText w:val=""/>
      <w:lvlJc w:val="left"/>
      <w:pPr>
        <w:ind w:left="4320" w:hanging="360"/>
      </w:pPr>
      <w:rPr>
        <w:rFonts w:ascii="Wingdings" w:hAnsi="Wingdings" w:hint="default"/>
      </w:rPr>
    </w:lvl>
    <w:lvl w:ilvl="6" w:tplc="87542CD0">
      <w:start w:val="1"/>
      <w:numFmt w:val="bullet"/>
      <w:lvlText w:val=""/>
      <w:lvlJc w:val="left"/>
      <w:pPr>
        <w:ind w:left="5040" w:hanging="360"/>
      </w:pPr>
      <w:rPr>
        <w:rFonts w:ascii="Symbol" w:hAnsi="Symbol" w:hint="default"/>
      </w:rPr>
    </w:lvl>
    <w:lvl w:ilvl="7" w:tplc="810C1FBE">
      <w:start w:val="1"/>
      <w:numFmt w:val="bullet"/>
      <w:lvlText w:val="o"/>
      <w:lvlJc w:val="left"/>
      <w:pPr>
        <w:ind w:left="5760" w:hanging="360"/>
      </w:pPr>
      <w:rPr>
        <w:rFonts w:ascii="Courier New" w:hAnsi="Courier New" w:hint="default"/>
      </w:rPr>
    </w:lvl>
    <w:lvl w:ilvl="8" w:tplc="2C5ADA06">
      <w:start w:val="1"/>
      <w:numFmt w:val="bullet"/>
      <w:lvlText w:val=""/>
      <w:lvlJc w:val="left"/>
      <w:pPr>
        <w:ind w:left="6480" w:hanging="360"/>
      </w:pPr>
      <w:rPr>
        <w:rFonts w:ascii="Wingdings" w:hAnsi="Wingdings" w:hint="default"/>
      </w:rPr>
    </w:lvl>
  </w:abstractNum>
  <w:abstractNum w:abstractNumId="25" w15:restartNumberingAfterBreak="0">
    <w:nsid w:val="4E56CFAD"/>
    <w:multiLevelType w:val="hybridMultilevel"/>
    <w:tmpl w:val="C7B4BC8A"/>
    <w:lvl w:ilvl="0" w:tplc="88849818">
      <w:start w:val="1"/>
      <w:numFmt w:val="decimal"/>
      <w:lvlText w:val="%1."/>
      <w:lvlJc w:val="left"/>
      <w:pPr>
        <w:ind w:left="720" w:hanging="360"/>
      </w:pPr>
    </w:lvl>
    <w:lvl w:ilvl="1" w:tplc="79206364">
      <w:start w:val="1"/>
      <w:numFmt w:val="lowerLetter"/>
      <w:lvlText w:val="%2."/>
      <w:lvlJc w:val="left"/>
      <w:pPr>
        <w:ind w:left="1440" w:hanging="360"/>
      </w:pPr>
    </w:lvl>
    <w:lvl w:ilvl="2" w:tplc="59D48BF8">
      <w:start w:val="1"/>
      <w:numFmt w:val="lowerRoman"/>
      <w:lvlText w:val="%3."/>
      <w:lvlJc w:val="right"/>
      <w:pPr>
        <w:ind w:left="2160" w:hanging="180"/>
      </w:pPr>
    </w:lvl>
    <w:lvl w:ilvl="3" w:tplc="2A06A77E">
      <w:start w:val="1"/>
      <w:numFmt w:val="decimal"/>
      <w:lvlText w:val="%4."/>
      <w:lvlJc w:val="left"/>
      <w:pPr>
        <w:ind w:left="2880" w:hanging="360"/>
      </w:pPr>
    </w:lvl>
    <w:lvl w:ilvl="4" w:tplc="2CF4ECE2">
      <w:start w:val="1"/>
      <w:numFmt w:val="lowerLetter"/>
      <w:lvlText w:val="%5."/>
      <w:lvlJc w:val="left"/>
      <w:pPr>
        <w:ind w:left="3600" w:hanging="360"/>
      </w:pPr>
    </w:lvl>
    <w:lvl w:ilvl="5" w:tplc="5E289624">
      <w:start w:val="1"/>
      <w:numFmt w:val="lowerRoman"/>
      <w:lvlText w:val="%6."/>
      <w:lvlJc w:val="right"/>
      <w:pPr>
        <w:ind w:left="4320" w:hanging="180"/>
      </w:pPr>
    </w:lvl>
    <w:lvl w:ilvl="6" w:tplc="879CFF8A">
      <w:start w:val="1"/>
      <w:numFmt w:val="decimal"/>
      <w:lvlText w:val="%7."/>
      <w:lvlJc w:val="left"/>
      <w:pPr>
        <w:ind w:left="5040" w:hanging="360"/>
      </w:pPr>
    </w:lvl>
    <w:lvl w:ilvl="7" w:tplc="E21E15C6">
      <w:start w:val="1"/>
      <w:numFmt w:val="lowerLetter"/>
      <w:lvlText w:val="%8."/>
      <w:lvlJc w:val="left"/>
      <w:pPr>
        <w:ind w:left="5760" w:hanging="360"/>
      </w:pPr>
    </w:lvl>
    <w:lvl w:ilvl="8" w:tplc="C77A0566">
      <w:start w:val="1"/>
      <w:numFmt w:val="lowerRoman"/>
      <w:lvlText w:val="%9."/>
      <w:lvlJc w:val="right"/>
      <w:pPr>
        <w:ind w:left="6480" w:hanging="180"/>
      </w:pPr>
    </w:lvl>
  </w:abstractNum>
  <w:abstractNum w:abstractNumId="26" w15:restartNumberingAfterBreak="0">
    <w:nsid w:val="4E59D7C0"/>
    <w:multiLevelType w:val="hybridMultilevel"/>
    <w:tmpl w:val="AB043B52"/>
    <w:lvl w:ilvl="0" w:tplc="0710655E">
      <w:start w:val="1"/>
      <w:numFmt w:val="bullet"/>
      <w:lvlText w:val=""/>
      <w:lvlJc w:val="left"/>
      <w:pPr>
        <w:ind w:left="720" w:hanging="360"/>
      </w:pPr>
      <w:rPr>
        <w:rFonts w:ascii="Symbol" w:hAnsi="Symbol" w:hint="default"/>
      </w:rPr>
    </w:lvl>
    <w:lvl w:ilvl="1" w:tplc="21F4DB2E">
      <w:start w:val="1"/>
      <w:numFmt w:val="bullet"/>
      <w:lvlText w:val="o"/>
      <w:lvlJc w:val="left"/>
      <w:pPr>
        <w:ind w:left="1440" w:hanging="360"/>
      </w:pPr>
      <w:rPr>
        <w:rFonts w:ascii="Courier New" w:hAnsi="Courier New" w:hint="default"/>
      </w:rPr>
    </w:lvl>
    <w:lvl w:ilvl="2" w:tplc="254AF58A">
      <w:start w:val="1"/>
      <w:numFmt w:val="bullet"/>
      <w:lvlText w:val=""/>
      <w:lvlJc w:val="left"/>
      <w:pPr>
        <w:ind w:left="2160" w:hanging="360"/>
      </w:pPr>
      <w:rPr>
        <w:rFonts w:ascii="Wingdings" w:hAnsi="Wingdings" w:hint="default"/>
      </w:rPr>
    </w:lvl>
    <w:lvl w:ilvl="3" w:tplc="32846716">
      <w:start w:val="1"/>
      <w:numFmt w:val="bullet"/>
      <w:lvlText w:val=""/>
      <w:lvlJc w:val="left"/>
      <w:pPr>
        <w:ind w:left="2880" w:hanging="360"/>
      </w:pPr>
      <w:rPr>
        <w:rFonts w:ascii="Symbol" w:hAnsi="Symbol" w:hint="default"/>
      </w:rPr>
    </w:lvl>
    <w:lvl w:ilvl="4" w:tplc="2888680A">
      <w:start w:val="1"/>
      <w:numFmt w:val="bullet"/>
      <w:lvlText w:val="o"/>
      <w:lvlJc w:val="left"/>
      <w:pPr>
        <w:ind w:left="3600" w:hanging="360"/>
      </w:pPr>
      <w:rPr>
        <w:rFonts w:ascii="Courier New" w:hAnsi="Courier New" w:hint="default"/>
      </w:rPr>
    </w:lvl>
    <w:lvl w:ilvl="5" w:tplc="DC622590">
      <w:start w:val="1"/>
      <w:numFmt w:val="bullet"/>
      <w:lvlText w:val=""/>
      <w:lvlJc w:val="left"/>
      <w:pPr>
        <w:ind w:left="4320" w:hanging="360"/>
      </w:pPr>
      <w:rPr>
        <w:rFonts w:ascii="Wingdings" w:hAnsi="Wingdings" w:hint="default"/>
      </w:rPr>
    </w:lvl>
    <w:lvl w:ilvl="6" w:tplc="6EAAFC46">
      <w:start w:val="1"/>
      <w:numFmt w:val="bullet"/>
      <w:lvlText w:val=""/>
      <w:lvlJc w:val="left"/>
      <w:pPr>
        <w:ind w:left="5040" w:hanging="360"/>
      </w:pPr>
      <w:rPr>
        <w:rFonts w:ascii="Symbol" w:hAnsi="Symbol" w:hint="default"/>
      </w:rPr>
    </w:lvl>
    <w:lvl w:ilvl="7" w:tplc="96F4944C">
      <w:start w:val="1"/>
      <w:numFmt w:val="bullet"/>
      <w:lvlText w:val="o"/>
      <w:lvlJc w:val="left"/>
      <w:pPr>
        <w:ind w:left="5760" w:hanging="360"/>
      </w:pPr>
      <w:rPr>
        <w:rFonts w:ascii="Courier New" w:hAnsi="Courier New" w:hint="default"/>
      </w:rPr>
    </w:lvl>
    <w:lvl w:ilvl="8" w:tplc="92541946">
      <w:start w:val="1"/>
      <w:numFmt w:val="bullet"/>
      <w:lvlText w:val=""/>
      <w:lvlJc w:val="left"/>
      <w:pPr>
        <w:ind w:left="6480" w:hanging="360"/>
      </w:pPr>
      <w:rPr>
        <w:rFonts w:ascii="Wingdings" w:hAnsi="Wingdings" w:hint="default"/>
      </w:rPr>
    </w:lvl>
  </w:abstractNum>
  <w:abstractNum w:abstractNumId="27" w15:restartNumberingAfterBreak="0">
    <w:nsid w:val="4E748DF2"/>
    <w:multiLevelType w:val="hybridMultilevel"/>
    <w:tmpl w:val="43E4DC5E"/>
    <w:lvl w:ilvl="0" w:tplc="82128538">
      <w:start w:val="1"/>
      <w:numFmt w:val="upperRoman"/>
      <w:lvlText w:val="%1."/>
      <w:lvlJc w:val="right"/>
      <w:pPr>
        <w:ind w:left="720" w:hanging="360"/>
      </w:pPr>
    </w:lvl>
    <w:lvl w:ilvl="1" w:tplc="358A3F1A">
      <w:start w:val="1"/>
      <w:numFmt w:val="lowerLetter"/>
      <w:lvlText w:val="%2."/>
      <w:lvlJc w:val="left"/>
      <w:pPr>
        <w:ind w:left="1440" w:hanging="360"/>
      </w:pPr>
    </w:lvl>
    <w:lvl w:ilvl="2" w:tplc="16D0AFF0">
      <w:start w:val="1"/>
      <w:numFmt w:val="lowerRoman"/>
      <w:lvlText w:val="%3."/>
      <w:lvlJc w:val="right"/>
      <w:pPr>
        <w:ind w:left="2160" w:hanging="180"/>
      </w:pPr>
    </w:lvl>
    <w:lvl w:ilvl="3" w:tplc="1F76445A">
      <w:start w:val="1"/>
      <w:numFmt w:val="decimal"/>
      <w:lvlText w:val="%4."/>
      <w:lvlJc w:val="left"/>
      <w:pPr>
        <w:ind w:left="2880" w:hanging="360"/>
      </w:pPr>
    </w:lvl>
    <w:lvl w:ilvl="4" w:tplc="B560D132">
      <w:start w:val="1"/>
      <w:numFmt w:val="lowerLetter"/>
      <w:lvlText w:val="%5."/>
      <w:lvlJc w:val="left"/>
      <w:pPr>
        <w:ind w:left="3600" w:hanging="360"/>
      </w:pPr>
    </w:lvl>
    <w:lvl w:ilvl="5" w:tplc="2722BF7A">
      <w:start w:val="1"/>
      <w:numFmt w:val="lowerRoman"/>
      <w:lvlText w:val="%6."/>
      <w:lvlJc w:val="right"/>
      <w:pPr>
        <w:ind w:left="4320" w:hanging="180"/>
      </w:pPr>
    </w:lvl>
    <w:lvl w:ilvl="6" w:tplc="665A22B8">
      <w:start w:val="1"/>
      <w:numFmt w:val="decimal"/>
      <w:lvlText w:val="%7."/>
      <w:lvlJc w:val="left"/>
      <w:pPr>
        <w:ind w:left="5040" w:hanging="360"/>
      </w:pPr>
    </w:lvl>
    <w:lvl w:ilvl="7" w:tplc="6DB89FBC">
      <w:start w:val="1"/>
      <w:numFmt w:val="lowerLetter"/>
      <w:lvlText w:val="%8."/>
      <w:lvlJc w:val="left"/>
      <w:pPr>
        <w:ind w:left="5760" w:hanging="360"/>
      </w:pPr>
    </w:lvl>
    <w:lvl w:ilvl="8" w:tplc="665AE782">
      <w:start w:val="1"/>
      <w:numFmt w:val="lowerRoman"/>
      <w:lvlText w:val="%9."/>
      <w:lvlJc w:val="right"/>
      <w:pPr>
        <w:ind w:left="6480" w:hanging="180"/>
      </w:pPr>
    </w:lvl>
  </w:abstractNum>
  <w:abstractNum w:abstractNumId="28" w15:restartNumberingAfterBreak="0">
    <w:nsid w:val="552DBBDB"/>
    <w:multiLevelType w:val="hybridMultilevel"/>
    <w:tmpl w:val="FFB45E20"/>
    <w:lvl w:ilvl="0" w:tplc="6FD2502E">
      <w:start w:val="1"/>
      <w:numFmt w:val="bullet"/>
      <w:lvlText w:val=""/>
      <w:lvlJc w:val="left"/>
      <w:pPr>
        <w:ind w:left="720" w:hanging="360"/>
      </w:pPr>
      <w:rPr>
        <w:rFonts w:ascii="Symbol" w:hAnsi="Symbol" w:hint="default"/>
      </w:rPr>
    </w:lvl>
    <w:lvl w:ilvl="1" w:tplc="5946445C">
      <w:start w:val="1"/>
      <w:numFmt w:val="bullet"/>
      <w:lvlText w:val="o"/>
      <w:lvlJc w:val="left"/>
      <w:pPr>
        <w:ind w:left="1440" w:hanging="360"/>
      </w:pPr>
      <w:rPr>
        <w:rFonts w:ascii="Courier New" w:hAnsi="Courier New" w:hint="default"/>
      </w:rPr>
    </w:lvl>
    <w:lvl w:ilvl="2" w:tplc="EECEE974">
      <w:start w:val="1"/>
      <w:numFmt w:val="bullet"/>
      <w:lvlText w:val=""/>
      <w:lvlJc w:val="left"/>
      <w:pPr>
        <w:ind w:left="2160" w:hanging="360"/>
      </w:pPr>
      <w:rPr>
        <w:rFonts w:ascii="Wingdings" w:hAnsi="Wingdings" w:hint="default"/>
      </w:rPr>
    </w:lvl>
    <w:lvl w:ilvl="3" w:tplc="A76C8402">
      <w:start w:val="1"/>
      <w:numFmt w:val="bullet"/>
      <w:lvlText w:val=""/>
      <w:lvlJc w:val="left"/>
      <w:pPr>
        <w:ind w:left="2880" w:hanging="360"/>
      </w:pPr>
      <w:rPr>
        <w:rFonts w:ascii="Symbol" w:hAnsi="Symbol" w:hint="default"/>
      </w:rPr>
    </w:lvl>
    <w:lvl w:ilvl="4" w:tplc="EA901332">
      <w:start w:val="1"/>
      <w:numFmt w:val="bullet"/>
      <w:lvlText w:val="o"/>
      <w:lvlJc w:val="left"/>
      <w:pPr>
        <w:ind w:left="3600" w:hanging="360"/>
      </w:pPr>
      <w:rPr>
        <w:rFonts w:ascii="Courier New" w:hAnsi="Courier New" w:hint="default"/>
      </w:rPr>
    </w:lvl>
    <w:lvl w:ilvl="5" w:tplc="D4DEF5A2">
      <w:start w:val="1"/>
      <w:numFmt w:val="bullet"/>
      <w:lvlText w:val=""/>
      <w:lvlJc w:val="left"/>
      <w:pPr>
        <w:ind w:left="4320" w:hanging="360"/>
      </w:pPr>
      <w:rPr>
        <w:rFonts w:ascii="Wingdings" w:hAnsi="Wingdings" w:hint="default"/>
      </w:rPr>
    </w:lvl>
    <w:lvl w:ilvl="6" w:tplc="EB443D54">
      <w:start w:val="1"/>
      <w:numFmt w:val="bullet"/>
      <w:lvlText w:val=""/>
      <w:lvlJc w:val="left"/>
      <w:pPr>
        <w:ind w:left="5040" w:hanging="360"/>
      </w:pPr>
      <w:rPr>
        <w:rFonts w:ascii="Symbol" w:hAnsi="Symbol" w:hint="default"/>
      </w:rPr>
    </w:lvl>
    <w:lvl w:ilvl="7" w:tplc="32D45D68">
      <w:start w:val="1"/>
      <w:numFmt w:val="bullet"/>
      <w:lvlText w:val="o"/>
      <w:lvlJc w:val="left"/>
      <w:pPr>
        <w:ind w:left="5760" w:hanging="360"/>
      </w:pPr>
      <w:rPr>
        <w:rFonts w:ascii="Courier New" w:hAnsi="Courier New" w:hint="default"/>
      </w:rPr>
    </w:lvl>
    <w:lvl w:ilvl="8" w:tplc="EEE2F6E6">
      <w:start w:val="1"/>
      <w:numFmt w:val="bullet"/>
      <w:lvlText w:val=""/>
      <w:lvlJc w:val="left"/>
      <w:pPr>
        <w:ind w:left="6480" w:hanging="360"/>
      </w:pPr>
      <w:rPr>
        <w:rFonts w:ascii="Wingdings" w:hAnsi="Wingdings" w:hint="default"/>
      </w:rPr>
    </w:lvl>
  </w:abstractNum>
  <w:abstractNum w:abstractNumId="29" w15:restartNumberingAfterBreak="0">
    <w:nsid w:val="66D325EE"/>
    <w:multiLevelType w:val="hybridMultilevel"/>
    <w:tmpl w:val="47644E02"/>
    <w:lvl w:ilvl="0" w:tplc="308848A8">
      <w:start w:val="1"/>
      <w:numFmt w:val="bullet"/>
      <w:lvlText w:val=""/>
      <w:lvlJc w:val="left"/>
      <w:pPr>
        <w:ind w:left="1080" w:hanging="360"/>
      </w:pPr>
      <w:rPr>
        <w:rFonts w:ascii="Symbol" w:hAnsi="Symbol" w:hint="default"/>
      </w:rPr>
    </w:lvl>
    <w:lvl w:ilvl="1" w:tplc="A7D0478E">
      <w:start w:val="1"/>
      <w:numFmt w:val="bullet"/>
      <w:lvlText w:val="o"/>
      <w:lvlJc w:val="left"/>
      <w:pPr>
        <w:ind w:left="1800" w:hanging="360"/>
      </w:pPr>
      <w:rPr>
        <w:rFonts w:ascii="Courier New" w:hAnsi="Courier New" w:hint="default"/>
      </w:rPr>
    </w:lvl>
    <w:lvl w:ilvl="2" w:tplc="A19E9504">
      <w:start w:val="1"/>
      <w:numFmt w:val="bullet"/>
      <w:lvlText w:val=""/>
      <w:lvlJc w:val="left"/>
      <w:pPr>
        <w:ind w:left="2520" w:hanging="360"/>
      </w:pPr>
      <w:rPr>
        <w:rFonts w:ascii="Wingdings" w:hAnsi="Wingdings" w:hint="default"/>
      </w:rPr>
    </w:lvl>
    <w:lvl w:ilvl="3" w:tplc="4AD41BC2">
      <w:start w:val="1"/>
      <w:numFmt w:val="bullet"/>
      <w:lvlText w:val=""/>
      <w:lvlJc w:val="left"/>
      <w:pPr>
        <w:ind w:left="3240" w:hanging="360"/>
      </w:pPr>
      <w:rPr>
        <w:rFonts w:ascii="Symbol" w:hAnsi="Symbol" w:hint="default"/>
      </w:rPr>
    </w:lvl>
    <w:lvl w:ilvl="4" w:tplc="5714327A">
      <w:start w:val="1"/>
      <w:numFmt w:val="bullet"/>
      <w:lvlText w:val="o"/>
      <w:lvlJc w:val="left"/>
      <w:pPr>
        <w:ind w:left="3960" w:hanging="360"/>
      </w:pPr>
      <w:rPr>
        <w:rFonts w:ascii="Courier New" w:hAnsi="Courier New" w:hint="default"/>
      </w:rPr>
    </w:lvl>
    <w:lvl w:ilvl="5" w:tplc="E32C9AC6">
      <w:start w:val="1"/>
      <w:numFmt w:val="bullet"/>
      <w:lvlText w:val=""/>
      <w:lvlJc w:val="left"/>
      <w:pPr>
        <w:ind w:left="4680" w:hanging="360"/>
      </w:pPr>
      <w:rPr>
        <w:rFonts w:ascii="Wingdings" w:hAnsi="Wingdings" w:hint="default"/>
      </w:rPr>
    </w:lvl>
    <w:lvl w:ilvl="6" w:tplc="30209434">
      <w:start w:val="1"/>
      <w:numFmt w:val="bullet"/>
      <w:lvlText w:val=""/>
      <w:lvlJc w:val="left"/>
      <w:pPr>
        <w:ind w:left="5400" w:hanging="360"/>
      </w:pPr>
      <w:rPr>
        <w:rFonts w:ascii="Symbol" w:hAnsi="Symbol" w:hint="default"/>
      </w:rPr>
    </w:lvl>
    <w:lvl w:ilvl="7" w:tplc="3C3E720E">
      <w:start w:val="1"/>
      <w:numFmt w:val="bullet"/>
      <w:lvlText w:val="o"/>
      <w:lvlJc w:val="left"/>
      <w:pPr>
        <w:ind w:left="6120" w:hanging="360"/>
      </w:pPr>
      <w:rPr>
        <w:rFonts w:ascii="Courier New" w:hAnsi="Courier New" w:hint="default"/>
      </w:rPr>
    </w:lvl>
    <w:lvl w:ilvl="8" w:tplc="ED381900">
      <w:start w:val="1"/>
      <w:numFmt w:val="bullet"/>
      <w:lvlText w:val=""/>
      <w:lvlJc w:val="left"/>
      <w:pPr>
        <w:ind w:left="6840" w:hanging="360"/>
      </w:pPr>
      <w:rPr>
        <w:rFonts w:ascii="Wingdings" w:hAnsi="Wingdings" w:hint="default"/>
      </w:rPr>
    </w:lvl>
  </w:abstractNum>
  <w:abstractNum w:abstractNumId="30" w15:restartNumberingAfterBreak="0">
    <w:nsid w:val="6B7588FF"/>
    <w:multiLevelType w:val="hybridMultilevel"/>
    <w:tmpl w:val="B56A457C"/>
    <w:lvl w:ilvl="0" w:tplc="235CC736">
      <w:start w:val="1"/>
      <w:numFmt w:val="bullet"/>
      <w:lvlText w:val=""/>
      <w:lvlJc w:val="left"/>
      <w:pPr>
        <w:ind w:left="720" w:hanging="360"/>
      </w:pPr>
      <w:rPr>
        <w:rFonts w:ascii="Symbol" w:hAnsi="Symbol" w:hint="default"/>
      </w:rPr>
    </w:lvl>
    <w:lvl w:ilvl="1" w:tplc="F2182266">
      <w:start w:val="1"/>
      <w:numFmt w:val="bullet"/>
      <w:lvlText w:val="o"/>
      <w:lvlJc w:val="left"/>
      <w:pPr>
        <w:ind w:left="1440" w:hanging="360"/>
      </w:pPr>
      <w:rPr>
        <w:rFonts w:ascii="Courier New" w:hAnsi="Courier New" w:hint="default"/>
      </w:rPr>
    </w:lvl>
    <w:lvl w:ilvl="2" w:tplc="240EB5D8">
      <w:start w:val="1"/>
      <w:numFmt w:val="bullet"/>
      <w:lvlText w:val=""/>
      <w:lvlJc w:val="left"/>
      <w:pPr>
        <w:ind w:left="2160" w:hanging="360"/>
      </w:pPr>
      <w:rPr>
        <w:rFonts w:ascii="Wingdings" w:hAnsi="Wingdings" w:hint="default"/>
      </w:rPr>
    </w:lvl>
    <w:lvl w:ilvl="3" w:tplc="BFEA222E">
      <w:start w:val="1"/>
      <w:numFmt w:val="bullet"/>
      <w:lvlText w:val=""/>
      <w:lvlJc w:val="left"/>
      <w:pPr>
        <w:ind w:left="2880" w:hanging="360"/>
      </w:pPr>
      <w:rPr>
        <w:rFonts w:ascii="Symbol" w:hAnsi="Symbol" w:hint="default"/>
      </w:rPr>
    </w:lvl>
    <w:lvl w:ilvl="4" w:tplc="815C0D20">
      <w:start w:val="1"/>
      <w:numFmt w:val="bullet"/>
      <w:lvlText w:val="o"/>
      <w:lvlJc w:val="left"/>
      <w:pPr>
        <w:ind w:left="3600" w:hanging="360"/>
      </w:pPr>
      <w:rPr>
        <w:rFonts w:ascii="Courier New" w:hAnsi="Courier New" w:hint="default"/>
      </w:rPr>
    </w:lvl>
    <w:lvl w:ilvl="5" w:tplc="F9B42366">
      <w:start w:val="1"/>
      <w:numFmt w:val="bullet"/>
      <w:lvlText w:val=""/>
      <w:lvlJc w:val="left"/>
      <w:pPr>
        <w:ind w:left="4320" w:hanging="360"/>
      </w:pPr>
      <w:rPr>
        <w:rFonts w:ascii="Wingdings" w:hAnsi="Wingdings" w:hint="default"/>
      </w:rPr>
    </w:lvl>
    <w:lvl w:ilvl="6" w:tplc="5D42461C">
      <w:start w:val="1"/>
      <w:numFmt w:val="bullet"/>
      <w:lvlText w:val=""/>
      <w:lvlJc w:val="left"/>
      <w:pPr>
        <w:ind w:left="5040" w:hanging="360"/>
      </w:pPr>
      <w:rPr>
        <w:rFonts w:ascii="Symbol" w:hAnsi="Symbol" w:hint="default"/>
      </w:rPr>
    </w:lvl>
    <w:lvl w:ilvl="7" w:tplc="EBA25226">
      <w:start w:val="1"/>
      <w:numFmt w:val="bullet"/>
      <w:lvlText w:val="o"/>
      <w:lvlJc w:val="left"/>
      <w:pPr>
        <w:ind w:left="5760" w:hanging="360"/>
      </w:pPr>
      <w:rPr>
        <w:rFonts w:ascii="Courier New" w:hAnsi="Courier New" w:hint="default"/>
      </w:rPr>
    </w:lvl>
    <w:lvl w:ilvl="8" w:tplc="CB6ED720">
      <w:start w:val="1"/>
      <w:numFmt w:val="bullet"/>
      <w:lvlText w:val=""/>
      <w:lvlJc w:val="left"/>
      <w:pPr>
        <w:ind w:left="6480" w:hanging="360"/>
      </w:pPr>
      <w:rPr>
        <w:rFonts w:ascii="Wingdings" w:hAnsi="Wingdings" w:hint="default"/>
      </w:rPr>
    </w:lvl>
  </w:abstractNum>
  <w:abstractNum w:abstractNumId="31" w15:restartNumberingAfterBreak="0">
    <w:nsid w:val="7188851A"/>
    <w:multiLevelType w:val="hybridMultilevel"/>
    <w:tmpl w:val="EE864B3A"/>
    <w:lvl w:ilvl="0" w:tplc="FFFFFFFF">
      <w:start w:val="1"/>
      <w:numFmt w:val="bullet"/>
      <w:lvlText w:val=""/>
      <w:lvlJc w:val="left"/>
      <w:pPr>
        <w:ind w:left="720" w:hanging="360"/>
      </w:pPr>
      <w:rPr>
        <w:rFonts w:ascii="Symbol" w:hAnsi="Symbol" w:hint="default"/>
      </w:rPr>
    </w:lvl>
    <w:lvl w:ilvl="1" w:tplc="37181410">
      <w:start w:val="1"/>
      <w:numFmt w:val="bullet"/>
      <w:lvlText w:val="o"/>
      <w:lvlJc w:val="left"/>
      <w:pPr>
        <w:ind w:left="1440" w:hanging="360"/>
      </w:pPr>
      <w:rPr>
        <w:rFonts w:ascii="Courier New" w:hAnsi="Courier New" w:hint="default"/>
      </w:rPr>
    </w:lvl>
    <w:lvl w:ilvl="2" w:tplc="2C52ACA4">
      <w:start w:val="1"/>
      <w:numFmt w:val="bullet"/>
      <w:lvlText w:val=""/>
      <w:lvlJc w:val="left"/>
      <w:pPr>
        <w:ind w:left="2160" w:hanging="360"/>
      </w:pPr>
      <w:rPr>
        <w:rFonts w:ascii="Wingdings" w:hAnsi="Wingdings" w:hint="default"/>
      </w:rPr>
    </w:lvl>
    <w:lvl w:ilvl="3" w:tplc="A80662C8">
      <w:start w:val="1"/>
      <w:numFmt w:val="bullet"/>
      <w:lvlText w:val=""/>
      <w:lvlJc w:val="left"/>
      <w:pPr>
        <w:ind w:left="2880" w:hanging="360"/>
      </w:pPr>
      <w:rPr>
        <w:rFonts w:ascii="Symbol" w:hAnsi="Symbol" w:hint="default"/>
      </w:rPr>
    </w:lvl>
    <w:lvl w:ilvl="4" w:tplc="1F464950">
      <w:start w:val="1"/>
      <w:numFmt w:val="bullet"/>
      <w:lvlText w:val="o"/>
      <w:lvlJc w:val="left"/>
      <w:pPr>
        <w:ind w:left="3600" w:hanging="360"/>
      </w:pPr>
      <w:rPr>
        <w:rFonts w:ascii="Courier New" w:hAnsi="Courier New" w:hint="default"/>
      </w:rPr>
    </w:lvl>
    <w:lvl w:ilvl="5" w:tplc="E48A0C1A">
      <w:start w:val="1"/>
      <w:numFmt w:val="bullet"/>
      <w:lvlText w:val=""/>
      <w:lvlJc w:val="left"/>
      <w:pPr>
        <w:ind w:left="4320" w:hanging="360"/>
      </w:pPr>
      <w:rPr>
        <w:rFonts w:ascii="Wingdings" w:hAnsi="Wingdings" w:hint="default"/>
      </w:rPr>
    </w:lvl>
    <w:lvl w:ilvl="6" w:tplc="904E9F9E">
      <w:start w:val="1"/>
      <w:numFmt w:val="bullet"/>
      <w:lvlText w:val=""/>
      <w:lvlJc w:val="left"/>
      <w:pPr>
        <w:ind w:left="5040" w:hanging="360"/>
      </w:pPr>
      <w:rPr>
        <w:rFonts w:ascii="Symbol" w:hAnsi="Symbol" w:hint="default"/>
      </w:rPr>
    </w:lvl>
    <w:lvl w:ilvl="7" w:tplc="1EC251B0">
      <w:start w:val="1"/>
      <w:numFmt w:val="bullet"/>
      <w:lvlText w:val="o"/>
      <w:lvlJc w:val="left"/>
      <w:pPr>
        <w:ind w:left="5760" w:hanging="360"/>
      </w:pPr>
      <w:rPr>
        <w:rFonts w:ascii="Courier New" w:hAnsi="Courier New" w:hint="default"/>
      </w:rPr>
    </w:lvl>
    <w:lvl w:ilvl="8" w:tplc="1C22B7DA">
      <w:start w:val="1"/>
      <w:numFmt w:val="bullet"/>
      <w:lvlText w:val=""/>
      <w:lvlJc w:val="left"/>
      <w:pPr>
        <w:ind w:left="6480" w:hanging="360"/>
      </w:pPr>
      <w:rPr>
        <w:rFonts w:ascii="Wingdings" w:hAnsi="Wingdings" w:hint="default"/>
      </w:rPr>
    </w:lvl>
  </w:abstractNum>
  <w:abstractNum w:abstractNumId="32" w15:restartNumberingAfterBreak="0">
    <w:nsid w:val="763C0581"/>
    <w:multiLevelType w:val="hybridMultilevel"/>
    <w:tmpl w:val="275AF550"/>
    <w:lvl w:ilvl="0" w:tplc="83443476">
      <w:start w:val="1"/>
      <w:numFmt w:val="bullet"/>
      <w:lvlText w:val=""/>
      <w:lvlJc w:val="left"/>
      <w:pPr>
        <w:ind w:left="720" w:hanging="360"/>
      </w:pPr>
      <w:rPr>
        <w:rFonts w:ascii="Wingdings" w:hAnsi="Wingdings" w:hint="default"/>
      </w:rPr>
    </w:lvl>
    <w:lvl w:ilvl="1" w:tplc="10643796">
      <w:start w:val="1"/>
      <w:numFmt w:val="bullet"/>
      <w:lvlText w:val="o"/>
      <w:lvlJc w:val="left"/>
      <w:pPr>
        <w:ind w:left="1440" w:hanging="360"/>
      </w:pPr>
      <w:rPr>
        <w:rFonts w:ascii="Courier New" w:hAnsi="Courier New" w:hint="default"/>
      </w:rPr>
    </w:lvl>
    <w:lvl w:ilvl="2" w:tplc="E49490C2">
      <w:start w:val="1"/>
      <w:numFmt w:val="bullet"/>
      <w:lvlText w:val=""/>
      <w:lvlJc w:val="left"/>
      <w:pPr>
        <w:ind w:left="2160" w:hanging="360"/>
      </w:pPr>
      <w:rPr>
        <w:rFonts w:ascii="Wingdings" w:hAnsi="Wingdings" w:hint="default"/>
      </w:rPr>
    </w:lvl>
    <w:lvl w:ilvl="3" w:tplc="FE7A2030">
      <w:start w:val="1"/>
      <w:numFmt w:val="bullet"/>
      <w:lvlText w:val=""/>
      <w:lvlJc w:val="left"/>
      <w:pPr>
        <w:ind w:left="2880" w:hanging="360"/>
      </w:pPr>
      <w:rPr>
        <w:rFonts w:ascii="Symbol" w:hAnsi="Symbol" w:hint="default"/>
      </w:rPr>
    </w:lvl>
    <w:lvl w:ilvl="4" w:tplc="12686568">
      <w:start w:val="1"/>
      <w:numFmt w:val="bullet"/>
      <w:lvlText w:val="o"/>
      <w:lvlJc w:val="left"/>
      <w:pPr>
        <w:ind w:left="3600" w:hanging="360"/>
      </w:pPr>
      <w:rPr>
        <w:rFonts w:ascii="Courier New" w:hAnsi="Courier New" w:hint="default"/>
      </w:rPr>
    </w:lvl>
    <w:lvl w:ilvl="5" w:tplc="C23C2A90">
      <w:start w:val="1"/>
      <w:numFmt w:val="bullet"/>
      <w:lvlText w:val=""/>
      <w:lvlJc w:val="left"/>
      <w:pPr>
        <w:ind w:left="4320" w:hanging="360"/>
      </w:pPr>
      <w:rPr>
        <w:rFonts w:ascii="Wingdings" w:hAnsi="Wingdings" w:hint="default"/>
      </w:rPr>
    </w:lvl>
    <w:lvl w:ilvl="6" w:tplc="2AF20FEC">
      <w:start w:val="1"/>
      <w:numFmt w:val="bullet"/>
      <w:lvlText w:val=""/>
      <w:lvlJc w:val="left"/>
      <w:pPr>
        <w:ind w:left="5040" w:hanging="360"/>
      </w:pPr>
      <w:rPr>
        <w:rFonts w:ascii="Symbol" w:hAnsi="Symbol" w:hint="default"/>
      </w:rPr>
    </w:lvl>
    <w:lvl w:ilvl="7" w:tplc="2FECFD0C">
      <w:start w:val="1"/>
      <w:numFmt w:val="bullet"/>
      <w:lvlText w:val="o"/>
      <w:lvlJc w:val="left"/>
      <w:pPr>
        <w:ind w:left="5760" w:hanging="360"/>
      </w:pPr>
      <w:rPr>
        <w:rFonts w:ascii="Courier New" w:hAnsi="Courier New" w:hint="default"/>
      </w:rPr>
    </w:lvl>
    <w:lvl w:ilvl="8" w:tplc="57F02386">
      <w:start w:val="1"/>
      <w:numFmt w:val="bullet"/>
      <w:lvlText w:val=""/>
      <w:lvlJc w:val="left"/>
      <w:pPr>
        <w:ind w:left="6480" w:hanging="360"/>
      </w:pPr>
      <w:rPr>
        <w:rFonts w:ascii="Wingdings" w:hAnsi="Wingdings" w:hint="default"/>
      </w:rPr>
    </w:lvl>
  </w:abstractNum>
  <w:abstractNum w:abstractNumId="33" w15:restartNumberingAfterBreak="0">
    <w:nsid w:val="7698F28D"/>
    <w:multiLevelType w:val="hybridMultilevel"/>
    <w:tmpl w:val="2F948A6A"/>
    <w:lvl w:ilvl="0" w:tplc="9F84FCB4">
      <w:start w:val="1"/>
      <w:numFmt w:val="bullet"/>
      <w:lvlText w:val=""/>
      <w:lvlJc w:val="left"/>
      <w:pPr>
        <w:ind w:left="720" w:hanging="360"/>
      </w:pPr>
      <w:rPr>
        <w:rFonts w:ascii="Symbol" w:hAnsi="Symbol" w:hint="default"/>
      </w:rPr>
    </w:lvl>
    <w:lvl w:ilvl="1" w:tplc="2068B818">
      <w:start w:val="1"/>
      <w:numFmt w:val="bullet"/>
      <w:lvlText w:val="o"/>
      <w:lvlJc w:val="left"/>
      <w:pPr>
        <w:ind w:left="1440" w:hanging="360"/>
      </w:pPr>
      <w:rPr>
        <w:rFonts w:ascii="Courier New" w:hAnsi="Courier New" w:hint="default"/>
      </w:rPr>
    </w:lvl>
    <w:lvl w:ilvl="2" w:tplc="F104B1AA">
      <w:start w:val="1"/>
      <w:numFmt w:val="bullet"/>
      <w:lvlText w:val=""/>
      <w:lvlJc w:val="left"/>
      <w:pPr>
        <w:ind w:left="2160" w:hanging="360"/>
      </w:pPr>
      <w:rPr>
        <w:rFonts w:ascii="Wingdings" w:hAnsi="Wingdings" w:hint="default"/>
      </w:rPr>
    </w:lvl>
    <w:lvl w:ilvl="3" w:tplc="39E8C252">
      <w:start w:val="1"/>
      <w:numFmt w:val="bullet"/>
      <w:lvlText w:val=""/>
      <w:lvlJc w:val="left"/>
      <w:pPr>
        <w:ind w:left="2880" w:hanging="360"/>
      </w:pPr>
      <w:rPr>
        <w:rFonts w:ascii="Symbol" w:hAnsi="Symbol" w:hint="default"/>
      </w:rPr>
    </w:lvl>
    <w:lvl w:ilvl="4" w:tplc="3426FB0E">
      <w:start w:val="1"/>
      <w:numFmt w:val="bullet"/>
      <w:lvlText w:val="o"/>
      <w:lvlJc w:val="left"/>
      <w:pPr>
        <w:ind w:left="3600" w:hanging="360"/>
      </w:pPr>
      <w:rPr>
        <w:rFonts w:ascii="Courier New" w:hAnsi="Courier New" w:hint="default"/>
      </w:rPr>
    </w:lvl>
    <w:lvl w:ilvl="5" w:tplc="CF209754">
      <w:start w:val="1"/>
      <w:numFmt w:val="bullet"/>
      <w:lvlText w:val=""/>
      <w:lvlJc w:val="left"/>
      <w:pPr>
        <w:ind w:left="4320" w:hanging="360"/>
      </w:pPr>
      <w:rPr>
        <w:rFonts w:ascii="Wingdings" w:hAnsi="Wingdings" w:hint="default"/>
      </w:rPr>
    </w:lvl>
    <w:lvl w:ilvl="6" w:tplc="FABCA41A">
      <w:start w:val="1"/>
      <w:numFmt w:val="bullet"/>
      <w:lvlText w:val=""/>
      <w:lvlJc w:val="left"/>
      <w:pPr>
        <w:ind w:left="5040" w:hanging="360"/>
      </w:pPr>
      <w:rPr>
        <w:rFonts w:ascii="Symbol" w:hAnsi="Symbol" w:hint="default"/>
      </w:rPr>
    </w:lvl>
    <w:lvl w:ilvl="7" w:tplc="17F2E6EE">
      <w:start w:val="1"/>
      <w:numFmt w:val="bullet"/>
      <w:lvlText w:val="o"/>
      <w:lvlJc w:val="left"/>
      <w:pPr>
        <w:ind w:left="5760" w:hanging="360"/>
      </w:pPr>
      <w:rPr>
        <w:rFonts w:ascii="Courier New" w:hAnsi="Courier New" w:hint="default"/>
      </w:rPr>
    </w:lvl>
    <w:lvl w:ilvl="8" w:tplc="E06E95F0">
      <w:start w:val="1"/>
      <w:numFmt w:val="bullet"/>
      <w:lvlText w:val=""/>
      <w:lvlJc w:val="left"/>
      <w:pPr>
        <w:ind w:left="6480" w:hanging="360"/>
      </w:pPr>
      <w:rPr>
        <w:rFonts w:ascii="Wingdings" w:hAnsi="Wingdings" w:hint="default"/>
      </w:rPr>
    </w:lvl>
  </w:abstractNum>
  <w:abstractNum w:abstractNumId="34" w15:restartNumberingAfterBreak="0">
    <w:nsid w:val="7809C300"/>
    <w:multiLevelType w:val="multilevel"/>
    <w:tmpl w:val="F85A5524"/>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35" w15:restartNumberingAfterBreak="0">
    <w:nsid w:val="79F0B49A"/>
    <w:multiLevelType w:val="hybridMultilevel"/>
    <w:tmpl w:val="115C5B0A"/>
    <w:lvl w:ilvl="0" w:tplc="22B25D38">
      <w:start w:val="1"/>
      <w:numFmt w:val="decimal"/>
      <w:lvlText w:val="%1."/>
      <w:lvlJc w:val="left"/>
      <w:pPr>
        <w:ind w:left="720" w:hanging="360"/>
      </w:pPr>
    </w:lvl>
    <w:lvl w:ilvl="1" w:tplc="86E47130">
      <w:start w:val="1"/>
      <w:numFmt w:val="lowerLetter"/>
      <w:lvlText w:val="%2."/>
      <w:lvlJc w:val="left"/>
      <w:pPr>
        <w:ind w:left="1440" w:hanging="360"/>
      </w:pPr>
    </w:lvl>
    <w:lvl w:ilvl="2" w:tplc="E2C078D8">
      <w:start w:val="1"/>
      <w:numFmt w:val="lowerRoman"/>
      <w:lvlText w:val="%3."/>
      <w:lvlJc w:val="right"/>
      <w:pPr>
        <w:ind w:left="2160" w:hanging="180"/>
      </w:pPr>
    </w:lvl>
    <w:lvl w:ilvl="3" w:tplc="9796CE42">
      <w:start w:val="1"/>
      <w:numFmt w:val="decimal"/>
      <w:lvlText w:val="%4."/>
      <w:lvlJc w:val="left"/>
      <w:pPr>
        <w:ind w:left="2880" w:hanging="360"/>
      </w:pPr>
    </w:lvl>
    <w:lvl w:ilvl="4" w:tplc="70E8DDE8">
      <w:start w:val="1"/>
      <w:numFmt w:val="lowerLetter"/>
      <w:lvlText w:val="%5."/>
      <w:lvlJc w:val="left"/>
      <w:pPr>
        <w:ind w:left="3600" w:hanging="360"/>
      </w:pPr>
    </w:lvl>
    <w:lvl w:ilvl="5" w:tplc="CCC65AB4">
      <w:start w:val="1"/>
      <w:numFmt w:val="lowerRoman"/>
      <w:lvlText w:val="%6."/>
      <w:lvlJc w:val="right"/>
      <w:pPr>
        <w:ind w:left="4320" w:hanging="180"/>
      </w:pPr>
    </w:lvl>
    <w:lvl w:ilvl="6" w:tplc="2870ADF2">
      <w:start w:val="1"/>
      <w:numFmt w:val="decimal"/>
      <w:lvlText w:val="%7."/>
      <w:lvlJc w:val="left"/>
      <w:pPr>
        <w:ind w:left="5040" w:hanging="360"/>
      </w:pPr>
    </w:lvl>
    <w:lvl w:ilvl="7" w:tplc="93B8A09E">
      <w:start w:val="1"/>
      <w:numFmt w:val="lowerLetter"/>
      <w:lvlText w:val="%8."/>
      <w:lvlJc w:val="left"/>
      <w:pPr>
        <w:ind w:left="5760" w:hanging="360"/>
      </w:pPr>
    </w:lvl>
    <w:lvl w:ilvl="8" w:tplc="50FA21D6">
      <w:start w:val="1"/>
      <w:numFmt w:val="lowerRoman"/>
      <w:lvlText w:val="%9."/>
      <w:lvlJc w:val="right"/>
      <w:pPr>
        <w:ind w:left="6480" w:hanging="180"/>
      </w:pPr>
    </w:lvl>
  </w:abstractNum>
  <w:abstractNum w:abstractNumId="36" w15:restartNumberingAfterBreak="0">
    <w:nsid w:val="7CA2971C"/>
    <w:multiLevelType w:val="multilevel"/>
    <w:tmpl w:val="86EA1F96"/>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num w:numId="1" w16cid:durableId="328795660">
    <w:abstractNumId w:val="0"/>
  </w:num>
  <w:num w:numId="2" w16cid:durableId="910967359">
    <w:abstractNumId w:val="27"/>
  </w:num>
  <w:num w:numId="3" w16cid:durableId="1250893749">
    <w:abstractNumId w:val="25"/>
  </w:num>
  <w:num w:numId="4" w16cid:durableId="1986010817">
    <w:abstractNumId w:val="20"/>
  </w:num>
  <w:num w:numId="5" w16cid:durableId="601718641">
    <w:abstractNumId w:val="29"/>
  </w:num>
  <w:num w:numId="6" w16cid:durableId="1662653917">
    <w:abstractNumId w:val="13"/>
  </w:num>
  <w:num w:numId="7" w16cid:durableId="299848282">
    <w:abstractNumId w:val="34"/>
  </w:num>
  <w:num w:numId="8" w16cid:durableId="802767604">
    <w:abstractNumId w:val="8"/>
  </w:num>
  <w:num w:numId="9" w16cid:durableId="1487283266">
    <w:abstractNumId w:val="16"/>
  </w:num>
  <w:num w:numId="10" w16cid:durableId="835926323">
    <w:abstractNumId w:val="5"/>
  </w:num>
  <w:num w:numId="11" w16cid:durableId="2015260458">
    <w:abstractNumId w:val="36"/>
  </w:num>
  <w:num w:numId="12" w16cid:durableId="325591582">
    <w:abstractNumId w:val="32"/>
  </w:num>
  <w:num w:numId="13" w16cid:durableId="1932734131">
    <w:abstractNumId w:val="6"/>
  </w:num>
  <w:num w:numId="14" w16cid:durableId="854153580">
    <w:abstractNumId w:val="11"/>
  </w:num>
  <w:num w:numId="15" w16cid:durableId="595091124">
    <w:abstractNumId w:val="35"/>
  </w:num>
  <w:num w:numId="16" w16cid:durableId="1432357236">
    <w:abstractNumId w:val="3"/>
  </w:num>
  <w:num w:numId="17" w16cid:durableId="793016954">
    <w:abstractNumId w:val="1"/>
  </w:num>
  <w:num w:numId="18" w16cid:durableId="1603030052">
    <w:abstractNumId w:val="21"/>
  </w:num>
  <w:num w:numId="19" w16cid:durableId="1142387349">
    <w:abstractNumId w:val="26"/>
  </w:num>
  <w:num w:numId="20" w16cid:durableId="1539394353">
    <w:abstractNumId w:val="33"/>
  </w:num>
  <w:num w:numId="21" w16cid:durableId="1537697346">
    <w:abstractNumId w:val="2"/>
  </w:num>
  <w:num w:numId="22" w16cid:durableId="1483496877">
    <w:abstractNumId w:val="31"/>
  </w:num>
  <w:num w:numId="23" w16cid:durableId="835997321">
    <w:abstractNumId w:val="30"/>
  </w:num>
  <w:num w:numId="24" w16cid:durableId="2068531721">
    <w:abstractNumId w:val="18"/>
  </w:num>
  <w:num w:numId="25" w16cid:durableId="2011760081">
    <w:abstractNumId w:val="23"/>
  </w:num>
  <w:num w:numId="26" w16cid:durableId="1060399863">
    <w:abstractNumId w:val="15"/>
  </w:num>
  <w:num w:numId="27" w16cid:durableId="1111818836">
    <w:abstractNumId w:val="22"/>
  </w:num>
  <w:num w:numId="28" w16cid:durableId="164636104">
    <w:abstractNumId w:val="7"/>
  </w:num>
  <w:num w:numId="29" w16cid:durableId="91050755">
    <w:abstractNumId w:val="19"/>
  </w:num>
  <w:num w:numId="30" w16cid:durableId="14356939">
    <w:abstractNumId w:val="24"/>
  </w:num>
  <w:num w:numId="31" w16cid:durableId="1867676256">
    <w:abstractNumId w:val="10"/>
  </w:num>
  <w:num w:numId="32" w16cid:durableId="741608947">
    <w:abstractNumId w:val="4"/>
  </w:num>
  <w:num w:numId="33" w16cid:durableId="1276212514">
    <w:abstractNumId w:val="28"/>
  </w:num>
  <w:num w:numId="34" w16cid:durableId="1676690630">
    <w:abstractNumId w:val="9"/>
  </w:num>
  <w:num w:numId="35" w16cid:durableId="658079453">
    <w:abstractNumId w:val="14"/>
  </w:num>
  <w:num w:numId="36" w16cid:durableId="1468812607">
    <w:abstractNumId w:val="17"/>
  </w:num>
  <w:num w:numId="37" w16cid:durableId="1864202855">
    <w:abstractNumId w:val="12"/>
  </w:num>
  <w:numIdMacAtCleanup w:val="37"/>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5"/>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3A043B2"/>
    <w:rsid w:val="00009157"/>
    <w:rsid w:val="000322C9"/>
    <w:rsid w:val="00067734"/>
    <w:rsid w:val="000AA2D9"/>
    <w:rsid w:val="000D3A60"/>
    <w:rsid w:val="0010AAFF"/>
    <w:rsid w:val="00151065"/>
    <w:rsid w:val="0015204C"/>
    <w:rsid w:val="001ACCD4"/>
    <w:rsid w:val="001C16C9"/>
    <w:rsid w:val="001DB67E"/>
    <w:rsid w:val="002155C9"/>
    <w:rsid w:val="00228C51"/>
    <w:rsid w:val="00230C79"/>
    <w:rsid w:val="002478E6"/>
    <w:rsid w:val="003022A6"/>
    <w:rsid w:val="003057FE"/>
    <w:rsid w:val="00332FC4"/>
    <w:rsid w:val="0034606F"/>
    <w:rsid w:val="0036BAD9"/>
    <w:rsid w:val="003D7C20"/>
    <w:rsid w:val="003ED329"/>
    <w:rsid w:val="004114A2"/>
    <w:rsid w:val="00483FBA"/>
    <w:rsid w:val="004F6CA9"/>
    <w:rsid w:val="00551FFB"/>
    <w:rsid w:val="00586E14"/>
    <w:rsid w:val="00591C5C"/>
    <w:rsid w:val="00598879"/>
    <w:rsid w:val="005C0E04"/>
    <w:rsid w:val="00641CAF"/>
    <w:rsid w:val="006A2378"/>
    <w:rsid w:val="006D5A3C"/>
    <w:rsid w:val="007214C7"/>
    <w:rsid w:val="00794423"/>
    <w:rsid w:val="007C5F35"/>
    <w:rsid w:val="00803D90"/>
    <w:rsid w:val="00827419"/>
    <w:rsid w:val="00835127"/>
    <w:rsid w:val="0085B8EE"/>
    <w:rsid w:val="008650BD"/>
    <w:rsid w:val="008918A4"/>
    <w:rsid w:val="008C2B28"/>
    <w:rsid w:val="00933AEF"/>
    <w:rsid w:val="00948F07"/>
    <w:rsid w:val="00961A3A"/>
    <w:rsid w:val="009B7B44"/>
    <w:rsid w:val="009C2656"/>
    <w:rsid w:val="00A4A9C8"/>
    <w:rsid w:val="00A7BAC3"/>
    <w:rsid w:val="00A8253A"/>
    <w:rsid w:val="00A9BD24"/>
    <w:rsid w:val="00AA2618"/>
    <w:rsid w:val="00AC7E67"/>
    <w:rsid w:val="00AE6361"/>
    <w:rsid w:val="00B17052"/>
    <w:rsid w:val="00B42F3A"/>
    <w:rsid w:val="00B5B196"/>
    <w:rsid w:val="00B7EB32"/>
    <w:rsid w:val="00BB794E"/>
    <w:rsid w:val="00C512C3"/>
    <w:rsid w:val="00C5541C"/>
    <w:rsid w:val="00DA0FE2"/>
    <w:rsid w:val="00DA6A7F"/>
    <w:rsid w:val="00DC693D"/>
    <w:rsid w:val="00DF2371"/>
    <w:rsid w:val="00E15930"/>
    <w:rsid w:val="00E7600E"/>
    <w:rsid w:val="00E97326"/>
    <w:rsid w:val="00F42B3C"/>
    <w:rsid w:val="00F8411B"/>
    <w:rsid w:val="00F92F3F"/>
    <w:rsid w:val="00FA110B"/>
    <w:rsid w:val="00FF6073"/>
    <w:rsid w:val="01081F2E"/>
    <w:rsid w:val="0126082B"/>
    <w:rsid w:val="01266E0A"/>
    <w:rsid w:val="012C21DE"/>
    <w:rsid w:val="0137DD1D"/>
    <w:rsid w:val="0138DB90"/>
    <w:rsid w:val="013EA0C2"/>
    <w:rsid w:val="01410ABC"/>
    <w:rsid w:val="01416C48"/>
    <w:rsid w:val="01487173"/>
    <w:rsid w:val="015A197A"/>
    <w:rsid w:val="0163C3C1"/>
    <w:rsid w:val="0169603A"/>
    <w:rsid w:val="018F7493"/>
    <w:rsid w:val="01AECDC3"/>
    <w:rsid w:val="01BE4DC9"/>
    <w:rsid w:val="01D7C2AF"/>
    <w:rsid w:val="01FEC77B"/>
    <w:rsid w:val="0200CA95"/>
    <w:rsid w:val="020A8CC4"/>
    <w:rsid w:val="020DF3D7"/>
    <w:rsid w:val="020F9440"/>
    <w:rsid w:val="0210CB0F"/>
    <w:rsid w:val="02112BA1"/>
    <w:rsid w:val="0213296B"/>
    <w:rsid w:val="0226EC95"/>
    <w:rsid w:val="0236A3E1"/>
    <w:rsid w:val="0239AE47"/>
    <w:rsid w:val="023CBB98"/>
    <w:rsid w:val="0254DC96"/>
    <w:rsid w:val="025999D1"/>
    <w:rsid w:val="02664267"/>
    <w:rsid w:val="0272B7F4"/>
    <w:rsid w:val="0283389C"/>
    <w:rsid w:val="02921DA0"/>
    <w:rsid w:val="029A70D2"/>
    <w:rsid w:val="029BE4A9"/>
    <w:rsid w:val="029F44DB"/>
    <w:rsid w:val="02B7812B"/>
    <w:rsid w:val="02B902B3"/>
    <w:rsid w:val="02BB9DE9"/>
    <w:rsid w:val="02D29548"/>
    <w:rsid w:val="02DB7AE0"/>
    <w:rsid w:val="02DD4A64"/>
    <w:rsid w:val="02DDC065"/>
    <w:rsid w:val="02FDF7C6"/>
    <w:rsid w:val="030015E1"/>
    <w:rsid w:val="030A41A4"/>
    <w:rsid w:val="030FF5B5"/>
    <w:rsid w:val="0313CEE8"/>
    <w:rsid w:val="032030F6"/>
    <w:rsid w:val="0323E6A4"/>
    <w:rsid w:val="032AE36D"/>
    <w:rsid w:val="0330471C"/>
    <w:rsid w:val="0332234E"/>
    <w:rsid w:val="034262C4"/>
    <w:rsid w:val="034BAE92"/>
    <w:rsid w:val="035BF0C2"/>
    <w:rsid w:val="036454B3"/>
    <w:rsid w:val="037A1FFF"/>
    <w:rsid w:val="0383D9C2"/>
    <w:rsid w:val="03871B61"/>
    <w:rsid w:val="03A1B7EE"/>
    <w:rsid w:val="03A4FC8B"/>
    <w:rsid w:val="03AD768E"/>
    <w:rsid w:val="03BFCA5D"/>
    <w:rsid w:val="03C53040"/>
    <w:rsid w:val="03CBCC60"/>
    <w:rsid w:val="03CF5CF9"/>
    <w:rsid w:val="03D242DF"/>
    <w:rsid w:val="03D92A22"/>
    <w:rsid w:val="03E639E4"/>
    <w:rsid w:val="03EB55C8"/>
    <w:rsid w:val="03F51E71"/>
    <w:rsid w:val="03F93E25"/>
    <w:rsid w:val="03F9C82D"/>
    <w:rsid w:val="03FFC466"/>
    <w:rsid w:val="04048F36"/>
    <w:rsid w:val="04049BC2"/>
    <w:rsid w:val="0404A52D"/>
    <w:rsid w:val="0411A6F6"/>
    <w:rsid w:val="04138ECF"/>
    <w:rsid w:val="041A48F8"/>
    <w:rsid w:val="042CD170"/>
    <w:rsid w:val="043357BF"/>
    <w:rsid w:val="043F1378"/>
    <w:rsid w:val="0448FA26"/>
    <w:rsid w:val="046306C0"/>
    <w:rsid w:val="04641908"/>
    <w:rsid w:val="0475147E"/>
    <w:rsid w:val="047768AA"/>
    <w:rsid w:val="047D5CE9"/>
    <w:rsid w:val="0481C12E"/>
    <w:rsid w:val="048C231E"/>
    <w:rsid w:val="049344F5"/>
    <w:rsid w:val="049C4F49"/>
    <w:rsid w:val="049FDDF6"/>
    <w:rsid w:val="04A23475"/>
    <w:rsid w:val="04A5AF7F"/>
    <w:rsid w:val="04A68502"/>
    <w:rsid w:val="04A8E8AA"/>
    <w:rsid w:val="04B76EF5"/>
    <w:rsid w:val="04B799FE"/>
    <w:rsid w:val="04C57A17"/>
    <w:rsid w:val="04C9A361"/>
    <w:rsid w:val="04DB0941"/>
    <w:rsid w:val="04DC71F2"/>
    <w:rsid w:val="04E05353"/>
    <w:rsid w:val="04E21A08"/>
    <w:rsid w:val="04E584F4"/>
    <w:rsid w:val="04FA1B24"/>
    <w:rsid w:val="050F26B4"/>
    <w:rsid w:val="05195D42"/>
    <w:rsid w:val="05205D59"/>
    <w:rsid w:val="05209F65"/>
    <w:rsid w:val="05297A97"/>
    <w:rsid w:val="052AFD3F"/>
    <w:rsid w:val="05308C8D"/>
    <w:rsid w:val="0535BCAC"/>
    <w:rsid w:val="0536F7A9"/>
    <w:rsid w:val="0559FE55"/>
    <w:rsid w:val="056710FF"/>
    <w:rsid w:val="05673DFD"/>
    <w:rsid w:val="056BB763"/>
    <w:rsid w:val="0576F9EB"/>
    <w:rsid w:val="057797B9"/>
    <w:rsid w:val="057FFF2B"/>
    <w:rsid w:val="05803D5B"/>
    <w:rsid w:val="059683FA"/>
    <w:rsid w:val="0597C280"/>
    <w:rsid w:val="05A13227"/>
    <w:rsid w:val="05B438D5"/>
    <w:rsid w:val="05BC0ED6"/>
    <w:rsid w:val="05D03352"/>
    <w:rsid w:val="05D4A47C"/>
    <w:rsid w:val="05DE4680"/>
    <w:rsid w:val="05F1666C"/>
    <w:rsid w:val="05F7F73D"/>
    <w:rsid w:val="06028771"/>
    <w:rsid w:val="06088775"/>
    <w:rsid w:val="061FD7AB"/>
    <w:rsid w:val="06259B79"/>
    <w:rsid w:val="0637EA0C"/>
    <w:rsid w:val="063AC249"/>
    <w:rsid w:val="0646F3FF"/>
    <w:rsid w:val="0651EAAA"/>
    <w:rsid w:val="065BF84D"/>
    <w:rsid w:val="065D7076"/>
    <w:rsid w:val="0660E6C6"/>
    <w:rsid w:val="0665514B"/>
    <w:rsid w:val="06688D25"/>
    <w:rsid w:val="066BAA14"/>
    <w:rsid w:val="06758577"/>
    <w:rsid w:val="0677ECD9"/>
    <w:rsid w:val="067DAAE9"/>
    <w:rsid w:val="067DD585"/>
    <w:rsid w:val="068B8959"/>
    <w:rsid w:val="06A16E24"/>
    <w:rsid w:val="06A42285"/>
    <w:rsid w:val="06A73B40"/>
    <w:rsid w:val="06D8EF91"/>
    <w:rsid w:val="06DFA500"/>
    <w:rsid w:val="06E18AEE"/>
    <w:rsid w:val="06E19E91"/>
    <w:rsid w:val="06E3201C"/>
    <w:rsid w:val="06EC2BB9"/>
    <w:rsid w:val="06ED5DFC"/>
    <w:rsid w:val="06F13113"/>
    <w:rsid w:val="06F1E4AF"/>
    <w:rsid w:val="06F46A68"/>
    <w:rsid w:val="06F7E64A"/>
    <w:rsid w:val="07007242"/>
    <w:rsid w:val="0713DC88"/>
    <w:rsid w:val="071B7C1E"/>
    <w:rsid w:val="071C0EF6"/>
    <w:rsid w:val="071E15D7"/>
    <w:rsid w:val="07239547"/>
    <w:rsid w:val="072E065B"/>
    <w:rsid w:val="0730A40C"/>
    <w:rsid w:val="0736BB25"/>
    <w:rsid w:val="07448F54"/>
    <w:rsid w:val="074833B6"/>
    <w:rsid w:val="074BCEAF"/>
    <w:rsid w:val="075C76B9"/>
    <w:rsid w:val="0760CF28"/>
    <w:rsid w:val="0769DFCC"/>
    <w:rsid w:val="0783C3D1"/>
    <w:rsid w:val="078F4029"/>
    <w:rsid w:val="079807DD"/>
    <w:rsid w:val="0799CAE3"/>
    <w:rsid w:val="07A051CC"/>
    <w:rsid w:val="07A4B739"/>
    <w:rsid w:val="07A6F737"/>
    <w:rsid w:val="07B71102"/>
    <w:rsid w:val="07B818F7"/>
    <w:rsid w:val="07BC363D"/>
    <w:rsid w:val="07D1FA0F"/>
    <w:rsid w:val="07D4DFA7"/>
    <w:rsid w:val="07D5EF25"/>
    <w:rsid w:val="07D7789C"/>
    <w:rsid w:val="07D77B3A"/>
    <w:rsid w:val="07DC8A35"/>
    <w:rsid w:val="07FAE9DE"/>
    <w:rsid w:val="07FD7D0B"/>
    <w:rsid w:val="0801A979"/>
    <w:rsid w:val="0806FBD5"/>
    <w:rsid w:val="0809E5D8"/>
    <w:rsid w:val="08133FBD"/>
    <w:rsid w:val="081507E3"/>
    <w:rsid w:val="0818ACE5"/>
    <w:rsid w:val="081C7E01"/>
    <w:rsid w:val="08203425"/>
    <w:rsid w:val="0827F98D"/>
    <w:rsid w:val="082F10A1"/>
    <w:rsid w:val="08317B39"/>
    <w:rsid w:val="083A660A"/>
    <w:rsid w:val="08424545"/>
    <w:rsid w:val="084631A6"/>
    <w:rsid w:val="0852079A"/>
    <w:rsid w:val="086D4FA1"/>
    <w:rsid w:val="0896F790"/>
    <w:rsid w:val="08A05678"/>
    <w:rsid w:val="08A45D48"/>
    <w:rsid w:val="08B11B79"/>
    <w:rsid w:val="08C156C9"/>
    <w:rsid w:val="08D65A82"/>
    <w:rsid w:val="08DD01A0"/>
    <w:rsid w:val="08DE91BE"/>
    <w:rsid w:val="08DF74C0"/>
    <w:rsid w:val="08E095CB"/>
    <w:rsid w:val="08E97235"/>
    <w:rsid w:val="08F2C47D"/>
    <w:rsid w:val="08F7D9AA"/>
    <w:rsid w:val="09043542"/>
    <w:rsid w:val="09085E5E"/>
    <w:rsid w:val="090CB2D0"/>
    <w:rsid w:val="0910EE84"/>
    <w:rsid w:val="0918C944"/>
    <w:rsid w:val="093A95C6"/>
    <w:rsid w:val="093D9879"/>
    <w:rsid w:val="093E3CE7"/>
    <w:rsid w:val="094009F3"/>
    <w:rsid w:val="0940E506"/>
    <w:rsid w:val="09429E4C"/>
    <w:rsid w:val="094497FE"/>
    <w:rsid w:val="09491E8D"/>
    <w:rsid w:val="0949D5D4"/>
    <w:rsid w:val="094A1E64"/>
    <w:rsid w:val="0950A3E2"/>
    <w:rsid w:val="095D255C"/>
    <w:rsid w:val="09631854"/>
    <w:rsid w:val="096891B8"/>
    <w:rsid w:val="09744D24"/>
    <w:rsid w:val="097BAB52"/>
    <w:rsid w:val="09822E28"/>
    <w:rsid w:val="09860744"/>
    <w:rsid w:val="098CA752"/>
    <w:rsid w:val="099EF969"/>
    <w:rsid w:val="099EFE3B"/>
    <w:rsid w:val="09A22AFF"/>
    <w:rsid w:val="09A8CE7D"/>
    <w:rsid w:val="09A92D30"/>
    <w:rsid w:val="09BA5E90"/>
    <w:rsid w:val="09BE5D8F"/>
    <w:rsid w:val="09BFFD16"/>
    <w:rsid w:val="09C242AD"/>
    <w:rsid w:val="09CD003D"/>
    <w:rsid w:val="09E22EAE"/>
    <w:rsid w:val="09E93FE1"/>
    <w:rsid w:val="09F1A90E"/>
    <w:rsid w:val="09F26DA6"/>
    <w:rsid w:val="09FF15F8"/>
    <w:rsid w:val="0A021A6A"/>
    <w:rsid w:val="0A04744D"/>
    <w:rsid w:val="0A1D7F6D"/>
    <w:rsid w:val="0A2E24CD"/>
    <w:rsid w:val="0A31DD2E"/>
    <w:rsid w:val="0A37B3F4"/>
    <w:rsid w:val="0A3C3654"/>
    <w:rsid w:val="0A4299E0"/>
    <w:rsid w:val="0A56CA1D"/>
    <w:rsid w:val="0A5CAAE6"/>
    <w:rsid w:val="0A69681E"/>
    <w:rsid w:val="0A7641DE"/>
    <w:rsid w:val="0A82D63E"/>
    <w:rsid w:val="0A89C9B2"/>
    <w:rsid w:val="0A97E2F6"/>
    <w:rsid w:val="0A9F157A"/>
    <w:rsid w:val="0AA5DEFF"/>
    <w:rsid w:val="0AB3886A"/>
    <w:rsid w:val="0AB65C26"/>
    <w:rsid w:val="0ABE345F"/>
    <w:rsid w:val="0ABF0029"/>
    <w:rsid w:val="0AD3D99B"/>
    <w:rsid w:val="0AD494D5"/>
    <w:rsid w:val="0AD80D97"/>
    <w:rsid w:val="0AEC3246"/>
    <w:rsid w:val="0AEFA193"/>
    <w:rsid w:val="0AFE4A5F"/>
    <w:rsid w:val="0AFE5896"/>
    <w:rsid w:val="0B0DE47A"/>
    <w:rsid w:val="0B10302D"/>
    <w:rsid w:val="0B141238"/>
    <w:rsid w:val="0B19BD74"/>
    <w:rsid w:val="0B21688E"/>
    <w:rsid w:val="0B28BADB"/>
    <w:rsid w:val="0B3072A3"/>
    <w:rsid w:val="0B41E089"/>
    <w:rsid w:val="0B46AAA7"/>
    <w:rsid w:val="0B5D508E"/>
    <w:rsid w:val="0B602C8A"/>
    <w:rsid w:val="0B65192E"/>
    <w:rsid w:val="0B71DCE6"/>
    <w:rsid w:val="0B7BA37F"/>
    <w:rsid w:val="0B7D24FE"/>
    <w:rsid w:val="0B844467"/>
    <w:rsid w:val="0B87E1C2"/>
    <w:rsid w:val="0B920F9E"/>
    <w:rsid w:val="0BA28F1D"/>
    <w:rsid w:val="0BB47B81"/>
    <w:rsid w:val="0BB83582"/>
    <w:rsid w:val="0BBF947D"/>
    <w:rsid w:val="0BC3114A"/>
    <w:rsid w:val="0BD872CA"/>
    <w:rsid w:val="0BEE9BC9"/>
    <w:rsid w:val="0BF03123"/>
    <w:rsid w:val="0BF6A4AF"/>
    <w:rsid w:val="0BF6E0C9"/>
    <w:rsid w:val="0C09523C"/>
    <w:rsid w:val="0C0F1EE2"/>
    <w:rsid w:val="0C1A8629"/>
    <w:rsid w:val="0C1C1EC6"/>
    <w:rsid w:val="0C26801C"/>
    <w:rsid w:val="0C26C825"/>
    <w:rsid w:val="0C342BC9"/>
    <w:rsid w:val="0C3BE812"/>
    <w:rsid w:val="0C3FE491"/>
    <w:rsid w:val="0C4CEE61"/>
    <w:rsid w:val="0C4DD66A"/>
    <w:rsid w:val="0C4E3FD9"/>
    <w:rsid w:val="0C5013B2"/>
    <w:rsid w:val="0C52C8A8"/>
    <w:rsid w:val="0C5A491B"/>
    <w:rsid w:val="0C5E7B5E"/>
    <w:rsid w:val="0C660917"/>
    <w:rsid w:val="0C80DC60"/>
    <w:rsid w:val="0C854F88"/>
    <w:rsid w:val="0C955297"/>
    <w:rsid w:val="0C998B24"/>
    <w:rsid w:val="0CA7DB8F"/>
    <w:rsid w:val="0CAC708E"/>
    <w:rsid w:val="0CACAF16"/>
    <w:rsid w:val="0CB8F016"/>
    <w:rsid w:val="0CC8A680"/>
    <w:rsid w:val="0CD80F83"/>
    <w:rsid w:val="0CE2A1E3"/>
    <w:rsid w:val="0CE35739"/>
    <w:rsid w:val="0CE5A020"/>
    <w:rsid w:val="0CF34869"/>
    <w:rsid w:val="0D06381A"/>
    <w:rsid w:val="0D0C3B45"/>
    <w:rsid w:val="0D0C6203"/>
    <w:rsid w:val="0D0D0A73"/>
    <w:rsid w:val="0D0E8175"/>
    <w:rsid w:val="0D11A453"/>
    <w:rsid w:val="0D11F6DA"/>
    <w:rsid w:val="0D2A5F70"/>
    <w:rsid w:val="0D32F7B4"/>
    <w:rsid w:val="0D3D1CB3"/>
    <w:rsid w:val="0D42B988"/>
    <w:rsid w:val="0D525271"/>
    <w:rsid w:val="0D58429D"/>
    <w:rsid w:val="0D5A19FC"/>
    <w:rsid w:val="0D5E5B52"/>
    <w:rsid w:val="0D7AE138"/>
    <w:rsid w:val="0D931749"/>
    <w:rsid w:val="0DA01CDB"/>
    <w:rsid w:val="0DAB556B"/>
    <w:rsid w:val="0DAE325E"/>
    <w:rsid w:val="0DB2D062"/>
    <w:rsid w:val="0DC4FC08"/>
    <w:rsid w:val="0DC580B1"/>
    <w:rsid w:val="0DC7C06A"/>
    <w:rsid w:val="0DCCD281"/>
    <w:rsid w:val="0DDB1E98"/>
    <w:rsid w:val="0DDB56E9"/>
    <w:rsid w:val="0DE02766"/>
    <w:rsid w:val="0DE763F4"/>
    <w:rsid w:val="0DF5602A"/>
    <w:rsid w:val="0E0141B2"/>
    <w:rsid w:val="0E08916B"/>
    <w:rsid w:val="0E0AD41A"/>
    <w:rsid w:val="0E192F7A"/>
    <w:rsid w:val="0E1ED895"/>
    <w:rsid w:val="0E23EAE7"/>
    <w:rsid w:val="0E2A02D4"/>
    <w:rsid w:val="0E2D185F"/>
    <w:rsid w:val="0E2E46EC"/>
    <w:rsid w:val="0E39F235"/>
    <w:rsid w:val="0E4560CE"/>
    <w:rsid w:val="0E5072B7"/>
    <w:rsid w:val="0E566569"/>
    <w:rsid w:val="0E5E3AC5"/>
    <w:rsid w:val="0E68A578"/>
    <w:rsid w:val="0E6D8E4D"/>
    <w:rsid w:val="0E73103E"/>
    <w:rsid w:val="0E76DE33"/>
    <w:rsid w:val="0E90EE18"/>
    <w:rsid w:val="0E9A06F8"/>
    <w:rsid w:val="0E9E052D"/>
    <w:rsid w:val="0EB64BAC"/>
    <w:rsid w:val="0EBF835D"/>
    <w:rsid w:val="0ED1634A"/>
    <w:rsid w:val="0ED21229"/>
    <w:rsid w:val="0ED55AAC"/>
    <w:rsid w:val="0EE20CEB"/>
    <w:rsid w:val="0EE572FE"/>
    <w:rsid w:val="0EE585B8"/>
    <w:rsid w:val="0EED3C0B"/>
    <w:rsid w:val="0EEEB135"/>
    <w:rsid w:val="0EFD0EA3"/>
    <w:rsid w:val="0EFDF009"/>
    <w:rsid w:val="0F00CB5A"/>
    <w:rsid w:val="0F012180"/>
    <w:rsid w:val="0F065B01"/>
    <w:rsid w:val="0F0B26A9"/>
    <w:rsid w:val="0F2145AA"/>
    <w:rsid w:val="0F2CEE6F"/>
    <w:rsid w:val="0F34B8AF"/>
    <w:rsid w:val="0F366C7C"/>
    <w:rsid w:val="0F3EC803"/>
    <w:rsid w:val="0F3FFD6A"/>
    <w:rsid w:val="0F49936E"/>
    <w:rsid w:val="0F5142FF"/>
    <w:rsid w:val="0F51A446"/>
    <w:rsid w:val="0F648C36"/>
    <w:rsid w:val="0F665EB8"/>
    <w:rsid w:val="0F6B0014"/>
    <w:rsid w:val="0F6DC8FF"/>
    <w:rsid w:val="0F717F79"/>
    <w:rsid w:val="0F7252C2"/>
    <w:rsid w:val="0F72BEA6"/>
    <w:rsid w:val="0F7DFBD5"/>
    <w:rsid w:val="0F7E6406"/>
    <w:rsid w:val="0F87FA2F"/>
    <w:rsid w:val="0F8ACED2"/>
    <w:rsid w:val="0F96021D"/>
    <w:rsid w:val="0FA41B4F"/>
    <w:rsid w:val="0FAE6526"/>
    <w:rsid w:val="0FB08097"/>
    <w:rsid w:val="0FB40897"/>
    <w:rsid w:val="0FB4D882"/>
    <w:rsid w:val="0FBD98ED"/>
    <w:rsid w:val="0FD761F1"/>
    <w:rsid w:val="0FDFAE98"/>
    <w:rsid w:val="0FE43323"/>
    <w:rsid w:val="0FE7D5F9"/>
    <w:rsid w:val="0FE96AC1"/>
    <w:rsid w:val="0FED73D9"/>
    <w:rsid w:val="0FF0626C"/>
    <w:rsid w:val="0FF3274F"/>
    <w:rsid w:val="0FF3527F"/>
    <w:rsid w:val="10022EA4"/>
    <w:rsid w:val="10049FA8"/>
    <w:rsid w:val="100C9C9F"/>
    <w:rsid w:val="1019E8B8"/>
    <w:rsid w:val="102C9D0E"/>
    <w:rsid w:val="10402DE1"/>
    <w:rsid w:val="10423E3B"/>
    <w:rsid w:val="1051124F"/>
    <w:rsid w:val="10646D60"/>
    <w:rsid w:val="1071FC0D"/>
    <w:rsid w:val="107C3B5E"/>
    <w:rsid w:val="1080223A"/>
    <w:rsid w:val="10849B75"/>
    <w:rsid w:val="1087AB53"/>
    <w:rsid w:val="108A81AF"/>
    <w:rsid w:val="109E7C93"/>
    <w:rsid w:val="10B89DC7"/>
    <w:rsid w:val="10C905EC"/>
    <w:rsid w:val="10CB5007"/>
    <w:rsid w:val="10CFAE7F"/>
    <w:rsid w:val="10D9916C"/>
    <w:rsid w:val="10DC2BB3"/>
    <w:rsid w:val="10E2BB3F"/>
    <w:rsid w:val="10F4457E"/>
    <w:rsid w:val="10FC07DA"/>
    <w:rsid w:val="10FEA49D"/>
    <w:rsid w:val="1101BF25"/>
    <w:rsid w:val="111AB306"/>
    <w:rsid w:val="111D502E"/>
    <w:rsid w:val="111F6652"/>
    <w:rsid w:val="1125F607"/>
    <w:rsid w:val="11313C0F"/>
    <w:rsid w:val="11363AAE"/>
    <w:rsid w:val="113E87B8"/>
    <w:rsid w:val="1141181C"/>
    <w:rsid w:val="11450A9E"/>
    <w:rsid w:val="1149E8D3"/>
    <w:rsid w:val="1152D647"/>
    <w:rsid w:val="11618E12"/>
    <w:rsid w:val="116D5D63"/>
    <w:rsid w:val="116F141A"/>
    <w:rsid w:val="1170F476"/>
    <w:rsid w:val="11780232"/>
    <w:rsid w:val="117D66D3"/>
    <w:rsid w:val="118F6A1F"/>
    <w:rsid w:val="1190BF3C"/>
    <w:rsid w:val="11A94786"/>
    <w:rsid w:val="11B52251"/>
    <w:rsid w:val="11CD2723"/>
    <w:rsid w:val="11D29BB6"/>
    <w:rsid w:val="11D4C012"/>
    <w:rsid w:val="11E577F2"/>
    <w:rsid w:val="11ED25CF"/>
    <w:rsid w:val="11EDEFAA"/>
    <w:rsid w:val="121106DA"/>
    <w:rsid w:val="121524C1"/>
    <w:rsid w:val="1217B5A4"/>
    <w:rsid w:val="121AB20A"/>
    <w:rsid w:val="12221329"/>
    <w:rsid w:val="122D5E42"/>
    <w:rsid w:val="123C69DC"/>
    <w:rsid w:val="124C996F"/>
    <w:rsid w:val="12558E3B"/>
    <w:rsid w:val="125A6F2E"/>
    <w:rsid w:val="1268186B"/>
    <w:rsid w:val="126A5C45"/>
    <w:rsid w:val="127B62C1"/>
    <w:rsid w:val="128F596A"/>
    <w:rsid w:val="129D298A"/>
    <w:rsid w:val="129D2A9D"/>
    <w:rsid w:val="129E2FE2"/>
    <w:rsid w:val="12B179F0"/>
    <w:rsid w:val="12C8E304"/>
    <w:rsid w:val="12C98BBB"/>
    <w:rsid w:val="12D67BBB"/>
    <w:rsid w:val="12D69EA8"/>
    <w:rsid w:val="12DFF9A1"/>
    <w:rsid w:val="12E1BFDE"/>
    <w:rsid w:val="12F09E7D"/>
    <w:rsid w:val="12F2431B"/>
    <w:rsid w:val="12F3C1B2"/>
    <w:rsid w:val="12F520E3"/>
    <w:rsid w:val="12FD912D"/>
    <w:rsid w:val="1301FDEC"/>
    <w:rsid w:val="130BDF19"/>
    <w:rsid w:val="1326D556"/>
    <w:rsid w:val="132ACEE3"/>
    <w:rsid w:val="13352768"/>
    <w:rsid w:val="13372107"/>
    <w:rsid w:val="1340F708"/>
    <w:rsid w:val="1346332E"/>
    <w:rsid w:val="1349DD4C"/>
    <w:rsid w:val="134ACFCF"/>
    <w:rsid w:val="134B80A3"/>
    <w:rsid w:val="135E0432"/>
    <w:rsid w:val="1364D334"/>
    <w:rsid w:val="1366DA50"/>
    <w:rsid w:val="136F596D"/>
    <w:rsid w:val="137E0D11"/>
    <w:rsid w:val="13823306"/>
    <w:rsid w:val="138529BF"/>
    <w:rsid w:val="1392616B"/>
    <w:rsid w:val="1394909F"/>
    <w:rsid w:val="139E8ADC"/>
    <w:rsid w:val="13A7D3DC"/>
    <w:rsid w:val="13AB1C5A"/>
    <w:rsid w:val="13B364EE"/>
    <w:rsid w:val="13C1AC87"/>
    <w:rsid w:val="13CD2150"/>
    <w:rsid w:val="13D71353"/>
    <w:rsid w:val="13EA2147"/>
    <w:rsid w:val="13F7447A"/>
    <w:rsid w:val="140E46C9"/>
    <w:rsid w:val="141D8C37"/>
    <w:rsid w:val="14212FF0"/>
    <w:rsid w:val="14219885"/>
    <w:rsid w:val="1426DE53"/>
    <w:rsid w:val="142E4F07"/>
    <w:rsid w:val="143067EB"/>
    <w:rsid w:val="14337AC5"/>
    <w:rsid w:val="143A0B57"/>
    <w:rsid w:val="1442020C"/>
    <w:rsid w:val="144D68B6"/>
    <w:rsid w:val="14601CB1"/>
    <w:rsid w:val="1472532E"/>
    <w:rsid w:val="1478080D"/>
    <w:rsid w:val="1478155F"/>
    <w:rsid w:val="1483A4D0"/>
    <w:rsid w:val="1487A6EE"/>
    <w:rsid w:val="1492A8D3"/>
    <w:rsid w:val="14977B05"/>
    <w:rsid w:val="14993638"/>
    <w:rsid w:val="149967F4"/>
    <w:rsid w:val="14A096F2"/>
    <w:rsid w:val="14A49BB4"/>
    <w:rsid w:val="14AC656C"/>
    <w:rsid w:val="14AF3BCA"/>
    <w:rsid w:val="14BBE3A9"/>
    <w:rsid w:val="14C086C9"/>
    <w:rsid w:val="14C8F879"/>
    <w:rsid w:val="14CAD8AF"/>
    <w:rsid w:val="14E97952"/>
    <w:rsid w:val="14EAC7C0"/>
    <w:rsid w:val="14EFB850"/>
    <w:rsid w:val="14F263F1"/>
    <w:rsid w:val="14F70828"/>
    <w:rsid w:val="14F8D56A"/>
    <w:rsid w:val="15199A9F"/>
    <w:rsid w:val="15270AD5"/>
    <w:rsid w:val="153BDE17"/>
    <w:rsid w:val="1562A2A5"/>
    <w:rsid w:val="1573DF2F"/>
    <w:rsid w:val="15748B2D"/>
    <w:rsid w:val="15771172"/>
    <w:rsid w:val="157B1502"/>
    <w:rsid w:val="158151C8"/>
    <w:rsid w:val="15831802"/>
    <w:rsid w:val="1584726A"/>
    <w:rsid w:val="1585E809"/>
    <w:rsid w:val="158F2514"/>
    <w:rsid w:val="1597B129"/>
    <w:rsid w:val="15A385A7"/>
    <w:rsid w:val="15B18902"/>
    <w:rsid w:val="15B7A89A"/>
    <w:rsid w:val="15C82E97"/>
    <w:rsid w:val="15D73527"/>
    <w:rsid w:val="15DC53AD"/>
    <w:rsid w:val="15E6CF50"/>
    <w:rsid w:val="15E97B89"/>
    <w:rsid w:val="15EEED7A"/>
    <w:rsid w:val="15F0D2BF"/>
    <w:rsid w:val="15F1698C"/>
    <w:rsid w:val="15F1ED73"/>
    <w:rsid w:val="15F8E14C"/>
    <w:rsid w:val="15FD3B41"/>
    <w:rsid w:val="15FF113D"/>
    <w:rsid w:val="1602EE72"/>
    <w:rsid w:val="1609A0A4"/>
    <w:rsid w:val="161B365A"/>
    <w:rsid w:val="162A035E"/>
    <w:rsid w:val="163CB7B4"/>
    <w:rsid w:val="16422AC0"/>
    <w:rsid w:val="164F5942"/>
    <w:rsid w:val="1659597F"/>
    <w:rsid w:val="165C3213"/>
    <w:rsid w:val="165D9AF6"/>
    <w:rsid w:val="16608C26"/>
    <w:rsid w:val="1678E5D4"/>
    <w:rsid w:val="167F7AD4"/>
    <w:rsid w:val="168BD1B9"/>
    <w:rsid w:val="168DAEE3"/>
    <w:rsid w:val="1696E675"/>
    <w:rsid w:val="16A3BDD2"/>
    <w:rsid w:val="16A5660C"/>
    <w:rsid w:val="16A5FEA2"/>
    <w:rsid w:val="16AC9E17"/>
    <w:rsid w:val="16ACADDF"/>
    <w:rsid w:val="16AD2374"/>
    <w:rsid w:val="16BA7FC9"/>
    <w:rsid w:val="16C5211B"/>
    <w:rsid w:val="16C9EE4B"/>
    <w:rsid w:val="16D752AF"/>
    <w:rsid w:val="16E539F0"/>
    <w:rsid w:val="16E7DF05"/>
    <w:rsid w:val="16EB1F43"/>
    <w:rsid w:val="171424AA"/>
    <w:rsid w:val="17149A3D"/>
    <w:rsid w:val="171BE3A2"/>
    <w:rsid w:val="173192F4"/>
    <w:rsid w:val="173C87ED"/>
    <w:rsid w:val="1745B950"/>
    <w:rsid w:val="1750FB2B"/>
    <w:rsid w:val="1757C737"/>
    <w:rsid w:val="1758AF5A"/>
    <w:rsid w:val="1760D2A5"/>
    <w:rsid w:val="17617D6B"/>
    <w:rsid w:val="1766087A"/>
    <w:rsid w:val="1783344E"/>
    <w:rsid w:val="178B3365"/>
    <w:rsid w:val="178E91E0"/>
    <w:rsid w:val="17921AA8"/>
    <w:rsid w:val="179889F4"/>
    <w:rsid w:val="179DCE4E"/>
    <w:rsid w:val="17B0B763"/>
    <w:rsid w:val="17B106CE"/>
    <w:rsid w:val="17B9C14C"/>
    <w:rsid w:val="17BC7ED2"/>
    <w:rsid w:val="17C9BCB0"/>
    <w:rsid w:val="17D7432B"/>
    <w:rsid w:val="17DD0EB5"/>
    <w:rsid w:val="17DFDE8E"/>
    <w:rsid w:val="17FB7AF5"/>
    <w:rsid w:val="18070116"/>
    <w:rsid w:val="18092885"/>
    <w:rsid w:val="1819E81A"/>
    <w:rsid w:val="183A625A"/>
    <w:rsid w:val="1841EA67"/>
    <w:rsid w:val="18449D12"/>
    <w:rsid w:val="184F328C"/>
    <w:rsid w:val="18514168"/>
    <w:rsid w:val="18528FB0"/>
    <w:rsid w:val="18533AC0"/>
    <w:rsid w:val="1856AC7D"/>
    <w:rsid w:val="185969EE"/>
    <w:rsid w:val="1862C6BF"/>
    <w:rsid w:val="1868C715"/>
    <w:rsid w:val="186DE9D0"/>
    <w:rsid w:val="18753B9E"/>
    <w:rsid w:val="1887EE2B"/>
    <w:rsid w:val="188D802C"/>
    <w:rsid w:val="18911F4B"/>
    <w:rsid w:val="189337C7"/>
    <w:rsid w:val="18966D61"/>
    <w:rsid w:val="18969D8E"/>
    <w:rsid w:val="189C6877"/>
    <w:rsid w:val="189D54AA"/>
    <w:rsid w:val="18A3A038"/>
    <w:rsid w:val="18A9D643"/>
    <w:rsid w:val="18AADBE5"/>
    <w:rsid w:val="18B023BF"/>
    <w:rsid w:val="18B1690D"/>
    <w:rsid w:val="18BACE8A"/>
    <w:rsid w:val="18C0DC26"/>
    <w:rsid w:val="18CE7224"/>
    <w:rsid w:val="18DDCCDE"/>
    <w:rsid w:val="18E7E208"/>
    <w:rsid w:val="18FAB500"/>
    <w:rsid w:val="190234CE"/>
    <w:rsid w:val="190ACA55"/>
    <w:rsid w:val="191F66BF"/>
    <w:rsid w:val="1929A32C"/>
    <w:rsid w:val="19399C89"/>
    <w:rsid w:val="19406954"/>
    <w:rsid w:val="194737CE"/>
    <w:rsid w:val="1947C1CF"/>
    <w:rsid w:val="19493934"/>
    <w:rsid w:val="194C9A15"/>
    <w:rsid w:val="194CAE58"/>
    <w:rsid w:val="195E41B5"/>
    <w:rsid w:val="1969BE22"/>
    <w:rsid w:val="196BEBC6"/>
    <w:rsid w:val="197E9932"/>
    <w:rsid w:val="19923932"/>
    <w:rsid w:val="19A2F181"/>
    <w:rsid w:val="19A3C5E0"/>
    <w:rsid w:val="19AF6A20"/>
    <w:rsid w:val="19B00800"/>
    <w:rsid w:val="19B39FBE"/>
    <w:rsid w:val="19BD8FAF"/>
    <w:rsid w:val="19C3CEF1"/>
    <w:rsid w:val="19C6703E"/>
    <w:rsid w:val="19CA53E5"/>
    <w:rsid w:val="19D1AD4F"/>
    <w:rsid w:val="19D3D4B2"/>
    <w:rsid w:val="19D57401"/>
    <w:rsid w:val="19E6DCD8"/>
    <w:rsid w:val="19FCF8ED"/>
    <w:rsid w:val="1A094AC9"/>
    <w:rsid w:val="1A157792"/>
    <w:rsid w:val="1A1888DE"/>
    <w:rsid w:val="1A18BD6A"/>
    <w:rsid w:val="1A214CBC"/>
    <w:rsid w:val="1A35E612"/>
    <w:rsid w:val="1A3790CF"/>
    <w:rsid w:val="1A4366E0"/>
    <w:rsid w:val="1A4F48D3"/>
    <w:rsid w:val="1A6AFF74"/>
    <w:rsid w:val="1A6C0D12"/>
    <w:rsid w:val="1A969AC7"/>
    <w:rsid w:val="1AA012E0"/>
    <w:rsid w:val="1AA0C686"/>
    <w:rsid w:val="1AAEFE31"/>
    <w:rsid w:val="1ABF2A6C"/>
    <w:rsid w:val="1ABFFAE3"/>
    <w:rsid w:val="1AEE142B"/>
    <w:rsid w:val="1AF5D7AE"/>
    <w:rsid w:val="1AF6E5D4"/>
    <w:rsid w:val="1AF86F75"/>
    <w:rsid w:val="1AF92DF1"/>
    <w:rsid w:val="1AFA8FDC"/>
    <w:rsid w:val="1B030FC5"/>
    <w:rsid w:val="1B05B2C3"/>
    <w:rsid w:val="1B0889F6"/>
    <w:rsid w:val="1B0A752D"/>
    <w:rsid w:val="1B0D3130"/>
    <w:rsid w:val="1B11C693"/>
    <w:rsid w:val="1B275307"/>
    <w:rsid w:val="1B279BFE"/>
    <w:rsid w:val="1B2D0AFD"/>
    <w:rsid w:val="1B2EBB0D"/>
    <w:rsid w:val="1B458719"/>
    <w:rsid w:val="1B46A87E"/>
    <w:rsid w:val="1B55A7B4"/>
    <w:rsid w:val="1B562AD4"/>
    <w:rsid w:val="1B941D41"/>
    <w:rsid w:val="1BAAB9B4"/>
    <w:rsid w:val="1BC24BA9"/>
    <w:rsid w:val="1BC35714"/>
    <w:rsid w:val="1BC48EF1"/>
    <w:rsid w:val="1BC962C5"/>
    <w:rsid w:val="1BCF21CF"/>
    <w:rsid w:val="1BDC74DA"/>
    <w:rsid w:val="1BDC7EB0"/>
    <w:rsid w:val="1BE0C6DF"/>
    <w:rsid w:val="1BE258C0"/>
    <w:rsid w:val="1BE564B9"/>
    <w:rsid w:val="1BE7CBDE"/>
    <w:rsid w:val="1BF61EE7"/>
    <w:rsid w:val="1BFBB229"/>
    <w:rsid w:val="1C072BE7"/>
    <w:rsid w:val="1C13CC9F"/>
    <w:rsid w:val="1C1766B5"/>
    <w:rsid w:val="1C180FE6"/>
    <w:rsid w:val="1C280324"/>
    <w:rsid w:val="1C286CB4"/>
    <w:rsid w:val="1C34B048"/>
    <w:rsid w:val="1C3615B5"/>
    <w:rsid w:val="1C377D00"/>
    <w:rsid w:val="1C3A393C"/>
    <w:rsid w:val="1C3E969A"/>
    <w:rsid w:val="1C481D55"/>
    <w:rsid w:val="1C4BE4DF"/>
    <w:rsid w:val="1C56F645"/>
    <w:rsid w:val="1C5F3158"/>
    <w:rsid w:val="1C678204"/>
    <w:rsid w:val="1C70E7F1"/>
    <w:rsid w:val="1C7B4991"/>
    <w:rsid w:val="1C7FEFA3"/>
    <w:rsid w:val="1C822169"/>
    <w:rsid w:val="1C8B42FE"/>
    <w:rsid w:val="1CA7E365"/>
    <w:rsid w:val="1CAC74E2"/>
    <w:rsid w:val="1CC02D33"/>
    <w:rsid w:val="1CC51683"/>
    <w:rsid w:val="1CCC9731"/>
    <w:rsid w:val="1CDE57E8"/>
    <w:rsid w:val="1CDEF6E2"/>
    <w:rsid w:val="1CE331D6"/>
    <w:rsid w:val="1CF2E513"/>
    <w:rsid w:val="1CF54CB7"/>
    <w:rsid w:val="1CFA5F72"/>
    <w:rsid w:val="1CFDFAD4"/>
    <w:rsid w:val="1D045B51"/>
    <w:rsid w:val="1D06C31E"/>
    <w:rsid w:val="1D0ECBC2"/>
    <w:rsid w:val="1D0F5151"/>
    <w:rsid w:val="1D15D871"/>
    <w:rsid w:val="1D17ACE9"/>
    <w:rsid w:val="1D187244"/>
    <w:rsid w:val="1D291708"/>
    <w:rsid w:val="1D4554F5"/>
    <w:rsid w:val="1D4832C8"/>
    <w:rsid w:val="1D49FD97"/>
    <w:rsid w:val="1D4B0962"/>
    <w:rsid w:val="1D5C13B5"/>
    <w:rsid w:val="1D62184D"/>
    <w:rsid w:val="1D6405AC"/>
    <w:rsid w:val="1D6672FB"/>
    <w:rsid w:val="1D68DB0E"/>
    <w:rsid w:val="1D6A736F"/>
    <w:rsid w:val="1D6D462C"/>
    <w:rsid w:val="1D774ED5"/>
    <w:rsid w:val="1D8FFCEA"/>
    <w:rsid w:val="1D926797"/>
    <w:rsid w:val="1D947AFA"/>
    <w:rsid w:val="1D9ED5BA"/>
    <w:rsid w:val="1DA6888B"/>
    <w:rsid w:val="1DB17D18"/>
    <w:rsid w:val="1DCA89F0"/>
    <w:rsid w:val="1DCCA44C"/>
    <w:rsid w:val="1DCFC9B1"/>
    <w:rsid w:val="1DD1C5A9"/>
    <w:rsid w:val="1DD4366E"/>
    <w:rsid w:val="1DD752A4"/>
    <w:rsid w:val="1DE8ED66"/>
    <w:rsid w:val="1DF1E810"/>
    <w:rsid w:val="1DF58195"/>
    <w:rsid w:val="1DFB83ED"/>
    <w:rsid w:val="1E0D85D8"/>
    <w:rsid w:val="1E137582"/>
    <w:rsid w:val="1E14D15B"/>
    <w:rsid w:val="1E16B879"/>
    <w:rsid w:val="1E179CD8"/>
    <w:rsid w:val="1E17F698"/>
    <w:rsid w:val="1E1F5CF8"/>
    <w:rsid w:val="1E205D08"/>
    <w:rsid w:val="1E210EF2"/>
    <w:rsid w:val="1E2C8BA8"/>
    <w:rsid w:val="1E335462"/>
    <w:rsid w:val="1E3A4AD5"/>
    <w:rsid w:val="1E434750"/>
    <w:rsid w:val="1E5FE06E"/>
    <w:rsid w:val="1E5FEFD1"/>
    <w:rsid w:val="1E66BDEB"/>
    <w:rsid w:val="1E6F1934"/>
    <w:rsid w:val="1E783453"/>
    <w:rsid w:val="1E8B5B99"/>
    <w:rsid w:val="1E8F3B95"/>
    <w:rsid w:val="1EA31613"/>
    <w:rsid w:val="1EA3256C"/>
    <w:rsid w:val="1EAB793A"/>
    <w:rsid w:val="1EC0E95C"/>
    <w:rsid w:val="1EC14E0A"/>
    <w:rsid w:val="1EC63AD9"/>
    <w:rsid w:val="1ECB81BB"/>
    <w:rsid w:val="1ED7C4C7"/>
    <w:rsid w:val="1EE262A7"/>
    <w:rsid w:val="1EF0FF11"/>
    <w:rsid w:val="1EF16821"/>
    <w:rsid w:val="1EF23BD7"/>
    <w:rsid w:val="1EF47280"/>
    <w:rsid w:val="1F037CF8"/>
    <w:rsid w:val="1F040261"/>
    <w:rsid w:val="1F0B2891"/>
    <w:rsid w:val="1F0D6E88"/>
    <w:rsid w:val="1F0FAC9B"/>
    <w:rsid w:val="1F11BD3E"/>
    <w:rsid w:val="1F15306F"/>
    <w:rsid w:val="1F153534"/>
    <w:rsid w:val="1F31149E"/>
    <w:rsid w:val="1F34B9EF"/>
    <w:rsid w:val="1F3DB8C4"/>
    <w:rsid w:val="1F4FCE29"/>
    <w:rsid w:val="1F5C4D56"/>
    <w:rsid w:val="1F7926A8"/>
    <w:rsid w:val="1F7C90A8"/>
    <w:rsid w:val="1F85051E"/>
    <w:rsid w:val="1F98327D"/>
    <w:rsid w:val="1FA133B3"/>
    <w:rsid w:val="1FA53786"/>
    <w:rsid w:val="1FB22E70"/>
    <w:rsid w:val="1FC090AC"/>
    <w:rsid w:val="1FC4D157"/>
    <w:rsid w:val="1FC596EA"/>
    <w:rsid w:val="1FC793D2"/>
    <w:rsid w:val="1FC8907A"/>
    <w:rsid w:val="1FD0F86E"/>
    <w:rsid w:val="1FD19AD1"/>
    <w:rsid w:val="1FD7837C"/>
    <w:rsid w:val="1FFB212B"/>
    <w:rsid w:val="2009AF46"/>
    <w:rsid w:val="200F7EDE"/>
    <w:rsid w:val="201749F9"/>
    <w:rsid w:val="201879F1"/>
    <w:rsid w:val="20258D35"/>
    <w:rsid w:val="20380B99"/>
    <w:rsid w:val="20381271"/>
    <w:rsid w:val="20457B7F"/>
    <w:rsid w:val="2046A181"/>
    <w:rsid w:val="20477052"/>
    <w:rsid w:val="2047E648"/>
    <w:rsid w:val="2048C693"/>
    <w:rsid w:val="204BE542"/>
    <w:rsid w:val="20589017"/>
    <w:rsid w:val="205F2175"/>
    <w:rsid w:val="20699886"/>
    <w:rsid w:val="20754BAC"/>
    <w:rsid w:val="20772DAF"/>
    <w:rsid w:val="2080D151"/>
    <w:rsid w:val="208E62F8"/>
    <w:rsid w:val="208E8564"/>
    <w:rsid w:val="20A971B5"/>
    <w:rsid w:val="20B76FDA"/>
    <w:rsid w:val="20CC3FC2"/>
    <w:rsid w:val="20D09EC1"/>
    <w:rsid w:val="20D61F3C"/>
    <w:rsid w:val="20D691F3"/>
    <w:rsid w:val="20DBE4D5"/>
    <w:rsid w:val="20DD332E"/>
    <w:rsid w:val="20E6B7C6"/>
    <w:rsid w:val="20F59240"/>
    <w:rsid w:val="20F73700"/>
    <w:rsid w:val="20FF89DD"/>
    <w:rsid w:val="2109FE6E"/>
    <w:rsid w:val="210DEF60"/>
    <w:rsid w:val="2110C354"/>
    <w:rsid w:val="21118F14"/>
    <w:rsid w:val="21167318"/>
    <w:rsid w:val="212AC29B"/>
    <w:rsid w:val="212F46A5"/>
    <w:rsid w:val="21315B66"/>
    <w:rsid w:val="21388EA9"/>
    <w:rsid w:val="213D7CDB"/>
    <w:rsid w:val="214319D1"/>
    <w:rsid w:val="2143E23A"/>
    <w:rsid w:val="2148225C"/>
    <w:rsid w:val="214FFD03"/>
    <w:rsid w:val="21761167"/>
    <w:rsid w:val="21808686"/>
    <w:rsid w:val="219E4D69"/>
    <w:rsid w:val="21A147D4"/>
    <w:rsid w:val="21A6C8D8"/>
    <w:rsid w:val="21AB11E5"/>
    <w:rsid w:val="21B42FBD"/>
    <w:rsid w:val="21B658EB"/>
    <w:rsid w:val="21B91119"/>
    <w:rsid w:val="21BA6887"/>
    <w:rsid w:val="21BBCA74"/>
    <w:rsid w:val="21C3995B"/>
    <w:rsid w:val="21C8AF27"/>
    <w:rsid w:val="21D3AD60"/>
    <w:rsid w:val="21D8E8BF"/>
    <w:rsid w:val="21DAC895"/>
    <w:rsid w:val="21E9F2DF"/>
    <w:rsid w:val="21F65ED3"/>
    <w:rsid w:val="21F7BE28"/>
    <w:rsid w:val="2206B238"/>
    <w:rsid w:val="220F3E4D"/>
    <w:rsid w:val="2216452C"/>
    <w:rsid w:val="221AFFBA"/>
    <w:rsid w:val="221B589B"/>
    <w:rsid w:val="2226BA9D"/>
    <w:rsid w:val="222ECD7E"/>
    <w:rsid w:val="22366014"/>
    <w:rsid w:val="22428B6D"/>
    <w:rsid w:val="224D7F39"/>
    <w:rsid w:val="224E43A4"/>
    <w:rsid w:val="2256317D"/>
    <w:rsid w:val="225697AC"/>
    <w:rsid w:val="2259B360"/>
    <w:rsid w:val="22613651"/>
    <w:rsid w:val="2263E902"/>
    <w:rsid w:val="227B0018"/>
    <w:rsid w:val="227C6461"/>
    <w:rsid w:val="228694D0"/>
    <w:rsid w:val="2288B4D6"/>
    <w:rsid w:val="22923EE4"/>
    <w:rsid w:val="229F651B"/>
    <w:rsid w:val="22A60AC8"/>
    <w:rsid w:val="22ADA686"/>
    <w:rsid w:val="22B6D7F6"/>
    <w:rsid w:val="22C1459C"/>
    <w:rsid w:val="22C2B820"/>
    <w:rsid w:val="22C2C406"/>
    <w:rsid w:val="22C50B1A"/>
    <w:rsid w:val="22CB0A6E"/>
    <w:rsid w:val="22D1C970"/>
    <w:rsid w:val="22D2F5DA"/>
    <w:rsid w:val="22E2E3C5"/>
    <w:rsid w:val="22E74E8D"/>
    <w:rsid w:val="22EA5812"/>
    <w:rsid w:val="22F43BEE"/>
    <w:rsid w:val="22F46329"/>
    <w:rsid w:val="22F84FC8"/>
    <w:rsid w:val="23091D0F"/>
    <w:rsid w:val="2310FE9F"/>
    <w:rsid w:val="23144685"/>
    <w:rsid w:val="2314FC16"/>
    <w:rsid w:val="23164BA3"/>
    <w:rsid w:val="231BBFBF"/>
    <w:rsid w:val="2351D497"/>
    <w:rsid w:val="23535DEE"/>
    <w:rsid w:val="235F667D"/>
    <w:rsid w:val="23659882"/>
    <w:rsid w:val="2372ACEA"/>
    <w:rsid w:val="237B142E"/>
    <w:rsid w:val="237B2E08"/>
    <w:rsid w:val="237C07B3"/>
    <w:rsid w:val="23872894"/>
    <w:rsid w:val="238F4B51"/>
    <w:rsid w:val="23951756"/>
    <w:rsid w:val="239A144A"/>
    <w:rsid w:val="239FBA7C"/>
    <w:rsid w:val="23A875C1"/>
    <w:rsid w:val="23AB57BD"/>
    <w:rsid w:val="23ACFA4D"/>
    <w:rsid w:val="23B5A09A"/>
    <w:rsid w:val="23BC83C8"/>
    <w:rsid w:val="23BCB15C"/>
    <w:rsid w:val="23C62EAE"/>
    <w:rsid w:val="23D755D6"/>
    <w:rsid w:val="23D8F5E9"/>
    <w:rsid w:val="23EDD764"/>
    <w:rsid w:val="2405EB7A"/>
    <w:rsid w:val="240994B4"/>
    <w:rsid w:val="241EA50F"/>
    <w:rsid w:val="242356D7"/>
    <w:rsid w:val="242EE01B"/>
    <w:rsid w:val="243A8DA3"/>
    <w:rsid w:val="243DD7D4"/>
    <w:rsid w:val="2440FB7E"/>
    <w:rsid w:val="244A158B"/>
    <w:rsid w:val="244E5472"/>
    <w:rsid w:val="24560A96"/>
    <w:rsid w:val="245C131B"/>
    <w:rsid w:val="24686812"/>
    <w:rsid w:val="246FD72E"/>
    <w:rsid w:val="247556A6"/>
    <w:rsid w:val="248445E6"/>
    <w:rsid w:val="2499BE30"/>
    <w:rsid w:val="249BC036"/>
    <w:rsid w:val="24A97749"/>
    <w:rsid w:val="24B60208"/>
    <w:rsid w:val="24CC7A51"/>
    <w:rsid w:val="24DF77A2"/>
    <w:rsid w:val="24E21949"/>
    <w:rsid w:val="24E2916A"/>
    <w:rsid w:val="24E33D12"/>
    <w:rsid w:val="24E7DCEE"/>
    <w:rsid w:val="24E88311"/>
    <w:rsid w:val="24F90F6C"/>
    <w:rsid w:val="24FFD587"/>
    <w:rsid w:val="2505AEFF"/>
    <w:rsid w:val="25092BDC"/>
    <w:rsid w:val="250DD860"/>
    <w:rsid w:val="25110F28"/>
    <w:rsid w:val="2518FC7F"/>
    <w:rsid w:val="25208424"/>
    <w:rsid w:val="252E073A"/>
    <w:rsid w:val="253CAFEB"/>
    <w:rsid w:val="255EC7F3"/>
    <w:rsid w:val="2567F07F"/>
    <w:rsid w:val="257203E0"/>
    <w:rsid w:val="2577278C"/>
    <w:rsid w:val="2578AFF2"/>
    <w:rsid w:val="258EC09C"/>
    <w:rsid w:val="25983DC1"/>
    <w:rsid w:val="2598EB84"/>
    <w:rsid w:val="25A0E937"/>
    <w:rsid w:val="25A11A6D"/>
    <w:rsid w:val="25A396E6"/>
    <w:rsid w:val="25A60F30"/>
    <w:rsid w:val="25A7CAE6"/>
    <w:rsid w:val="25AA329A"/>
    <w:rsid w:val="25B49931"/>
    <w:rsid w:val="25C73E62"/>
    <w:rsid w:val="25CD96FE"/>
    <w:rsid w:val="25D06FE3"/>
    <w:rsid w:val="25DAEC48"/>
    <w:rsid w:val="25E300B9"/>
    <w:rsid w:val="25FE40BF"/>
    <w:rsid w:val="260725FC"/>
    <w:rsid w:val="262B9A83"/>
    <w:rsid w:val="2637706A"/>
    <w:rsid w:val="26414DC0"/>
    <w:rsid w:val="264DBB70"/>
    <w:rsid w:val="2653E4FE"/>
    <w:rsid w:val="266245D7"/>
    <w:rsid w:val="2662F876"/>
    <w:rsid w:val="26645A21"/>
    <w:rsid w:val="26650739"/>
    <w:rsid w:val="266E4987"/>
    <w:rsid w:val="26775664"/>
    <w:rsid w:val="26B02F53"/>
    <w:rsid w:val="26C452EC"/>
    <w:rsid w:val="26CC2BFB"/>
    <w:rsid w:val="26DA59CD"/>
    <w:rsid w:val="26DF0401"/>
    <w:rsid w:val="26E231A7"/>
    <w:rsid w:val="26E83915"/>
    <w:rsid w:val="26E8B310"/>
    <w:rsid w:val="26F960A2"/>
    <w:rsid w:val="270575F9"/>
    <w:rsid w:val="270B89AB"/>
    <w:rsid w:val="271AAAFC"/>
    <w:rsid w:val="271D188F"/>
    <w:rsid w:val="2720D3FC"/>
    <w:rsid w:val="2732BE60"/>
    <w:rsid w:val="27369F17"/>
    <w:rsid w:val="273BB775"/>
    <w:rsid w:val="274544F3"/>
    <w:rsid w:val="274E1AA2"/>
    <w:rsid w:val="27575701"/>
    <w:rsid w:val="275CB535"/>
    <w:rsid w:val="2760754F"/>
    <w:rsid w:val="27656A23"/>
    <w:rsid w:val="276B81FB"/>
    <w:rsid w:val="276CA015"/>
    <w:rsid w:val="277188C0"/>
    <w:rsid w:val="27764DA5"/>
    <w:rsid w:val="2779672C"/>
    <w:rsid w:val="277D11B1"/>
    <w:rsid w:val="2783A267"/>
    <w:rsid w:val="278441BB"/>
    <w:rsid w:val="2785D5F7"/>
    <w:rsid w:val="2792128C"/>
    <w:rsid w:val="27930609"/>
    <w:rsid w:val="27956B3A"/>
    <w:rsid w:val="27A5AF1C"/>
    <w:rsid w:val="27AED6E2"/>
    <w:rsid w:val="27AFBCCE"/>
    <w:rsid w:val="27B4CCCD"/>
    <w:rsid w:val="27C631C8"/>
    <w:rsid w:val="27D22C35"/>
    <w:rsid w:val="27E0EDE9"/>
    <w:rsid w:val="27E95DE8"/>
    <w:rsid w:val="27FF6D84"/>
    <w:rsid w:val="28056672"/>
    <w:rsid w:val="28059D8F"/>
    <w:rsid w:val="28069FBA"/>
    <w:rsid w:val="28070C74"/>
    <w:rsid w:val="280EF80C"/>
    <w:rsid w:val="280FA2E4"/>
    <w:rsid w:val="28120A2B"/>
    <w:rsid w:val="2814999E"/>
    <w:rsid w:val="28164E96"/>
    <w:rsid w:val="281C2ECE"/>
    <w:rsid w:val="281FCE0C"/>
    <w:rsid w:val="282303B0"/>
    <w:rsid w:val="282D4F84"/>
    <w:rsid w:val="28345680"/>
    <w:rsid w:val="283758F6"/>
    <w:rsid w:val="283E0DA9"/>
    <w:rsid w:val="283E39E5"/>
    <w:rsid w:val="285A0458"/>
    <w:rsid w:val="285C5CEF"/>
    <w:rsid w:val="28657487"/>
    <w:rsid w:val="2869DB89"/>
    <w:rsid w:val="286C00C9"/>
    <w:rsid w:val="286C134A"/>
    <w:rsid w:val="28729ACE"/>
    <w:rsid w:val="287F4462"/>
    <w:rsid w:val="288414CA"/>
    <w:rsid w:val="28845B71"/>
    <w:rsid w:val="288FAAE0"/>
    <w:rsid w:val="28954B00"/>
    <w:rsid w:val="289CC63A"/>
    <w:rsid w:val="28A17D9D"/>
    <w:rsid w:val="28B85486"/>
    <w:rsid w:val="28C92BDE"/>
    <w:rsid w:val="28D12FFC"/>
    <w:rsid w:val="28E59F57"/>
    <w:rsid w:val="28EA5A1B"/>
    <w:rsid w:val="28F8F1CE"/>
    <w:rsid w:val="290182FF"/>
    <w:rsid w:val="2905A79D"/>
    <w:rsid w:val="290862E9"/>
    <w:rsid w:val="290B252F"/>
    <w:rsid w:val="290B41FE"/>
    <w:rsid w:val="2921AF65"/>
    <w:rsid w:val="292AEE82"/>
    <w:rsid w:val="293F2A52"/>
    <w:rsid w:val="29407907"/>
    <w:rsid w:val="294D96C2"/>
    <w:rsid w:val="29551C79"/>
    <w:rsid w:val="2958CE1F"/>
    <w:rsid w:val="296FD3C5"/>
    <w:rsid w:val="29733CB2"/>
    <w:rsid w:val="2975A1D8"/>
    <w:rsid w:val="297DC15C"/>
    <w:rsid w:val="297FBE60"/>
    <w:rsid w:val="298AEC39"/>
    <w:rsid w:val="298DAB8F"/>
    <w:rsid w:val="298EA9BA"/>
    <w:rsid w:val="29949745"/>
    <w:rsid w:val="299549AD"/>
    <w:rsid w:val="29A8367C"/>
    <w:rsid w:val="29A8D896"/>
    <w:rsid w:val="29AC34B1"/>
    <w:rsid w:val="29B35052"/>
    <w:rsid w:val="29B5FEE5"/>
    <w:rsid w:val="29CA5A78"/>
    <w:rsid w:val="29D0E2A0"/>
    <w:rsid w:val="29D57F6E"/>
    <w:rsid w:val="29D9D21C"/>
    <w:rsid w:val="29E53F27"/>
    <w:rsid w:val="29E85C31"/>
    <w:rsid w:val="29E9000C"/>
    <w:rsid w:val="29F56F2E"/>
    <w:rsid w:val="29FD9F54"/>
    <w:rsid w:val="2A16805D"/>
    <w:rsid w:val="2A20E048"/>
    <w:rsid w:val="2A3A9126"/>
    <w:rsid w:val="2A3D547D"/>
    <w:rsid w:val="2A4657FC"/>
    <w:rsid w:val="2A48AB6C"/>
    <w:rsid w:val="2A518F51"/>
    <w:rsid w:val="2A5E6737"/>
    <w:rsid w:val="2A7F97C1"/>
    <w:rsid w:val="2A999601"/>
    <w:rsid w:val="2AA086F7"/>
    <w:rsid w:val="2AABE15B"/>
    <w:rsid w:val="2AC32CCF"/>
    <w:rsid w:val="2ACF56D6"/>
    <w:rsid w:val="2AD1D603"/>
    <w:rsid w:val="2AD4CFE8"/>
    <w:rsid w:val="2AE54722"/>
    <w:rsid w:val="2AEC2CCC"/>
    <w:rsid w:val="2AEEC8A5"/>
    <w:rsid w:val="2AF60BFA"/>
    <w:rsid w:val="2AF95BB5"/>
    <w:rsid w:val="2AFE1C94"/>
    <w:rsid w:val="2B11575A"/>
    <w:rsid w:val="2B11FA84"/>
    <w:rsid w:val="2B15CA2C"/>
    <w:rsid w:val="2B1CF595"/>
    <w:rsid w:val="2B2D10BD"/>
    <w:rsid w:val="2B2EF248"/>
    <w:rsid w:val="2B2F925F"/>
    <w:rsid w:val="2B35AEB6"/>
    <w:rsid w:val="2B3BAE00"/>
    <w:rsid w:val="2B3E72BD"/>
    <w:rsid w:val="2B3E95AD"/>
    <w:rsid w:val="2B4D94B2"/>
    <w:rsid w:val="2B515D37"/>
    <w:rsid w:val="2B6093E5"/>
    <w:rsid w:val="2B6B644D"/>
    <w:rsid w:val="2B6C803E"/>
    <w:rsid w:val="2B6FF7BE"/>
    <w:rsid w:val="2B700FEC"/>
    <w:rsid w:val="2B719B81"/>
    <w:rsid w:val="2B7C7DAB"/>
    <w:rsid w:val="2B7D0BC6"/>
    <w:rsid w:val="2B7E0145"/>
    <w:rsid w:val="2B8118F5"/>
    <w:rsid w:val="2B852250"/>
    <w:rsid w:val="2B9A46B8"/>
    <w:rsid w:val="2B9E341B"/>
    <w:rsid w:val="2B9E62C4"/>
    <w:rsid w:val="2BA06F69"/>
    <w:rsid w:val="2BAFC4F1"/>
    <w:rsid w:val="2BB2596B"/>
    <w:rsid w:val="2BB968E4"/>
    <w:rsid w:val="2BC55C14"/>
    <w:rsid w:val="2BCC1FF8"/>
    <w:rsid w:val="2BCD15EE"/>
    <w:rsid w:val="2BD0D0A6"/>
    <w:rsid w:val="2BD466F5"/>
    <w:rsid w:val="2BD85C16"/>
    <w:rsid w:val="2BE68271"/>
    <w:rsid w:val="2BED84E4"/>
    <w:rsid w:val="2BFE3317"/>
    <w:rsid w:val="2BFF4F74"/>
    <w:rsid w:val="2C070190"/>
    <w:rsid w:val="2C19F1EF"/>
    <w:rsid w:val="2C1E597F"/>
    <w:rsid w:val="2C31ADFF"/>
    <w:rsid w:val="2C326B52"/>
    <w:rsid w:val="2C3EFB56"/>
    <w:rsid w:val="2C4931AA"/>
    <w:rsid w:val="2C4B909E"/>
    <w:rsid w:val="2C522392"/>
    <w:rsid w:val="2C5B5489"/>
    <w:rsid w:val="2C5D2212"/>
    <w:rsid w:val="2C7B26B7"/>
    <w:rsid w:val="2C7E0CED"/>
    <w:rsid w:val="2C8811DF"/>
    <w:rsid w:val="2CAC1092"/>
    <w:rsid w:val="2CAD3540"/>
    <w:rsid w:val="2CAF4FBD"/>
    <w:rsid w:val="2CE989FA"/>
    <w:rsid w:val="2CFADCBE"/>
    <w:rsid w:val="2D0C6091"/>
    <w:rsid w:val="2D149571"/>
    <w:rsid w:val="2D1810C3"/>
    <w:rsid w:val="2D360984"/>
    <w:rsid w:val="2D37DBD5"/>
    <w:rsid w:val="2D49CA38"/>
    <w:rsid w:val="2D5AFE6F"/>
    <w:rsid w:val="2D5BF735"/>
    <w:rsid w:val="2D61F67A"/>
    <w:rsid w:val="2D6F81A3"/>
    <w:rsid w:val="2D718503"/>
    <w:rsid w:val="2D71FBCC"/>
    <w:rsid w:val="2D7427E0"/>
    <w:rsid w:val="2D81F48B"/>
    <w:rsid w:val="2D855A02"/>
    <w:rsid w:val="2D8D1F05"/>
    <w:rsid w:val="2D8FA3EE"/>
    <w:rsid w:val="2D9651C8"/>
    <w:rsid w:val="2D9ED3C7"/>
    <w:rsid w:val="2DB379BC"/>
    <w:rsid w:val="2DB93E44"/>
    <w:rsid w:val="2DBD1370"/>
    <w:rsid w:val="2DC60D53"/>
    <w:rsid w:val="2DCC286B"/>
    <w:rsid w:val="2DF097C9"/>
    <w:rsid w:val="2E1F82E4"/>
    <w:rsid w:val="2E216C75"/>
    <w:rsid w:val="2E320299"/>
    <w:rsid w:val="2E3C5B3B"/>
    <w:rsid w:val="2E6246E4"/>
    <w:rsid w:val="2E63A111"/>
    <w:rsid w:val="2E65EA28"/>
    <w:rsid w:val="2E66705C"/>
    <w:rsid w:val="2E8181D1"/>
    <w:rsid w:val="2EA08A88"/>
    <w:rsid w:val="2EB8F7BC"/>
    <w:rsid w:val="2EC0EA1B"/>
    <w:rsid w:val="2EC8FB2B"/>
    <w:rsid w:val="2EDBB753"/>
    <w:rsid w:val="2EE42CBC"/>
    <w:rsid w:val="2EE8A8F5"/>
    <w:rsid w:val="2EEA91AE"/>
    <w:rsid w:val="2EF0D50A"/>
    <w:rsid w:val="2EF0D617"/>
    <w:rsid w:val="2EF38185"/>
    <w:rsid w:val="2EF9695A"/>
    <w:rsid w:val="2F035DA0"/>
    <w:rsid w:val="2F0C912E"/>
    <w:rsid w:val="2F306A27"/>
    <w:rsid w:val="2F48DA22"/>
    <w:rsid w:val="2F518DCD"/>
    <w:rsid w:val="2F549206"/>
    <w:rsid w:val="2F6EC0E1"/>
    <w:rsid w:val="2F6EF5AF"/>
    <w:rsid w:val="2F6FA379"/>
    <w:rsid w:val="2F7AC09C"/>
    <w:rsid w:val="2F83B778"/>
    <w:rsid w:val="2F83DC18"/>
    <w:rsid w:val="2F83F8DA"/>
    <w:rsid w:val="2F86C7DC"/>
    <w:rsid w:val="2F8DE685"/>
    <w:rsid w:val="2F8DFEDC"/>
    <w:rsid w:val="2F907D6F"/>
    <w:rsid w:val="2FA80C28"/>
    <w:rsid w:val="2FB60D54"/>
    <w:rsid w:val="2FC664CC"/>
    <w:rsid w:val="2FDD5FCA"/>
    <w:rsid w:val="2FED72D4"/>
    <w:rsid w:val="2FF9CF21"/>
    <w:rsid w:val="2FFA7DB5"/>
    <w:rsid w:val="2FFBB558"/>
    <w:rsid w:val="300F54DB"/>
    <w:rsid w:val="301EF78F"/>
    <w:rsid w:val="302411C0"/>
    <w:rsid w:val="302BC94F"/>
    <w:rsid w:val="3057DCAA"/>
    <w:rsid w:val="305A1B20"/>
    <w:rsid w:val="3063AC3A"/>
    <w:rsid w:val="30642527"/>
    <w:rsid w:val="30643A43"/>
    <w:rsid w:val="3081E006"/>
    <w:rsid w:val="308240CF"/>
    <w:rsid w:val="3082C127"/>
    <w:rsid w:val="309270FA"/>
    <w:rsid w:val="309567DB"/>
    <w:rsid w:val="30959C9B"/>
    <w:rsid w:val="30A0418F"/>
    <w:rsid w:val="30A5A51E"/>
    <w:rsid w:val="30AE4987"/>
    <w:rsid w:val="30AF4F8C"/>
    <w:rsid w:val="30BAFAA4"/>
    <w:rsid w:val="30BFBB13"/>
    <w:rsid w:val="30CAB8FA"/>
    <w:rsid w:val="30CD8A79"/>
    <w:rsid w:val="30D68CC0"/>
    <w:rsid w:val="30E6CAA2"/>
    <w:rsid w:val="30E868C0"/>
    <w:rsid w:val="30EC9AD4"/>
    <w:rsid w:val="30F48FE4"/>
    <w:rsid w:val="310169EC"/>
    <w:rsid w:val="3101C1D6"/>
    <w:rsid w:val="312A4470"/>
    <w:rsid w:val="3135AB32"/>
    <w:rsid w:val="3137C551"/>
    <w:rsid w:val="314739E9"/>
    <w:rsid w:val="314CF87A"/>
    <w:rsid w:val="314E09DB"/>
    <w:rsid w:val="31565218"/>
    <w:rsid w:val="31570C8A"/>
    <w:rsid w:val="316D17F3"/>
    <w:rsid w:val="317C58BD"/>
    <w:rsid w:val="31891C42"/>
    <w:rsid w:val="318DC329"/>
    <w:rsid w:val="31922CB4"/>
    <w:rsid w:val="31982432"/>
    <w:rsid w:val="3198F80C"/>
    <w:rsid w:val="319FC1AE"/>
    <w:rsid w:val="31BBCFF9"/>
    <w:rsid w:val="31C68A05"/>
    <w:rsid w:val="31DF149F"/>
    <w:rsid w:val="31E796A9"/>
    <w:rsid w:val="31E7993B"/>
    <w:rsid w:val="31EBCAF2"/>
    <w:rsid w:val="31F2F932"/>
    <w:rsid w:val="31F5554A"/>
    <w:rsid w:val="31F9DF9F"/>
    <w:rsid w:val="3217D0D6"/>
    <w:rsid w:val="32180C28"/>
    <w:rsid w:val="3219290B"/>
    <w:rsid w:val="321CA045"/>
    <w:rsid w:val="3239F308"/>
    <w:rsid w:val="32424C7A"/>
    <w:rsid w:val="32425CE1"/>
    <w:rsid w:val="324A5321"/>
    <w:rsid w:val="324EE8A4"/>
    <w:rsid w:val="325077A2"/>
    <w:rsid w:val="325A1BC6"/>
    <w:rsid w:val="326447A4"/>
    <w:rsid w:val="326AADB1"/>
    <w:rsid w:val="326B7CC5"/>
    <w:rsid w:val="326D705E"/>
    <w:rsid w:val="3273DAA6"/>
    <w:rsid w:val="3276622B"/>
    <w:rsid w:val="329839BE"/>
    <w:rsid w:val="329B0847"/>
    <w:rsid w:val="329E2DF4"/>
    <w:rsid w:val="329F250B"/>
    <w:rsid w:val="329F6D84"/>
    <w:rsid w:val="32B611C0"/>
    <w:rsid w:val="32B72076"/>
    <w:rsid w:val="32C276CD"/>
    <w:rsid w:val="32C8573D"/>
    <w:rsid w:val="32F412D3"/>
    <w:rsid w:val="32F9C875"/>
    <w:rsid w:val="32FB4C76"/>
    <w:rsid w:val="32FB6430"/>
    <w:rsid w:val="3300865E"/>
    <w:rsid w:val="331063DE"/>
    <w:rsid w:val="3313BBC2"/>
    <w:rsid w:val="332B2C06"/>
    <w:rsid w:val="33352CCD"/>
    <w:rsid w:val="334158C0"/>
    <w:rsid w:val="3343720C"/>
    <w:rsid w:val="334D027E"/>
    <w:rsid w:val="3364778D"/>
    <w:rsid w:val="33744FB1"/>
    <w:rsid w:val="3384E328"/>
    <w:rsid w:val="338D09C8"/>
    <w:rsid w:val="339240FF"/>
    <w:rsid w:val="3398E2E0"/>
    <w:rsid w:val="3399D291"/>
    <w:rsid w:val="33A7F88E"/>
    <w:rsid w:val="33ACD0F4"/>
    <w:rsid w:val="33BCE8F7"/>
    <w:rsid w:val="33C3D722"/>
    <w:rsid w:val="33C9AD64"/>
    <w:rsid w:val="33D05C86"/>
    <w:rsid w:val="33D44886"/>
    <w:rsid w:val="33E438E5"/>
    <w:rsid w:val="33F28651"/>
    <w:rsid w:val="33F2AF28"/>
    <w:rsid w:val="34013EB7"/>
    <w:rsid w:val="34062886"/>
    <w:rsid w:val="340C882F"/>
    <w:rsid w:val="3410964E"/>
    <w:rsid w:val="341668F9"/>
    <w:rsid w:val="34363154"/>
    <w:rsid w:val="34408CF1"/>
    <w:rsid w:val="34478643"/>
    <w:rsid w:val="344AC777"/>
    <w:rsid w:val="3451D08F"/>
    <w:rsid w:val="34561201"/>
    <w:rsid w:val="34615518"/>
    <w:rsid w:val="34653626"/>
    <w:rsid w:val="34689596"/>
    <w:rsid w:val="346BC841"/>
    <w:rsid w:val="346F0DDE"/>
    <w:rsid w:val="346F1D7C"/>
    <w:rsid w:val="3479F5A5"/>
    <w:rsid w:val="348016DD"/>
    <w:rsid w:val="3489A328"/>
    <w:rsid w:val="34A722E9"/>
    <w:rsid w:val="34AC4416"/>
    <w:rsid w:val="34ADAED2"/>
    <w:rsid w:val="34B57752"/>
    <w:rsid w:val="34C8BD76"/>
    <w:rsid w:val="34CC3C4A"/>
    <w:rsid w:val="34D4982B"/>
    <w:rsid w:val="34D913C8"/>
    <w:rsid w:val="34D993D2"/>
    <w:rsid w:val="34DEBC0A"/>
    <w:rsid w:val="34DF7B31"/>
    <w:rsid w:val="34ECF113"/>
    <w:rsid w:val="34ECFC6F"/>
    <w:rsid w:val="34EFC8CC"/>
    <w:rsid w:val="35016A0B"/>
    <w:rsid w:val="352232FB"/>
    <w:rsid w:val="35227931"/>
    <w:rsid w:val="3523FFBD"/>
    <w:rsid w:val="35261B03"/>
    <w:rsid w:val="3530E70B"/>
    <w:rsid w:val="3539E515"/>
    <w:rsid w:val="353B4879"/>
    <w:rsid w:val="353DC5F7"/>
    <w:rsid w:val="353EC8D0"/>
    <w:rsid w:val="3557B343"/>
    <w:rsid w:val="3570B6C1"/>
    <w:rsid w:val="3573F103"/>
    <w:rsid w:val="357BCC7B"/>
    <w:rsid w:val="357CA7D1"/>
    <w:rsid w:val="3581C81C"/>
    <w:rsid w:val="35843685"/>
    <w:rsid w:val="35910DEF"/>
    <w:rsid w:val="359D77C9"/>
    <w:rsid w:val="35A17F0E"/>
    <w:rsid w:val="35ACD534"/>
    <w:rsid w:val="35B71E7C"/>
    <w:rsid w:val="35BF72BF"/>
    <w:rsid w:val="35C449A6"/>
    <w:rsid w:val="35C70A3D"/>
    <w:rsid w:val="35E76E18"/>
    <w:rsid w:val="35EBA4CF"/>
    <w:rsid w:val="35EED474"/>
    <w:rsid w:val="36014FD1"/>
    <w:rsid w:val="360531A8"/>
    <w:rsid w:val="36168784"/>
    <w:rsid w:val="361C9B02"/>
    <w:rsid w:val="362F2B69"/>
    <w:rsid w:val="362FAFB3"/>
    <w:rsid w:val="3633DA47"/>
    <w:rsid w:val="3637AD24"/>
    <w:rsid w:val="3639DE33"/>
    <w:rsid w:val="3641F45C"/>
    <w:rsid w:val="3650E590"/>
    <w:rsid w:val="36524B81"/>
    <w:rsid w:val="36528F75"/>
    <w:rsid w:val="36594305"/>
    <w:rsid w:val="365E3DCF"/>
    <w:rsid w:val="365E456B"/>
    <w:rsid w:val="36661848"/>
    <w:rsid w:val="3667CC13"/>
    <w:rsid w:val="36692621"/>
    <w:rsid w:val="368D338D"/>
    <w:rsid w:val="36A2DAA9"/>
    <w:rsid w:val="36A99E51"/>
    <w:rsid w:val="36AA747F"/>
    <w:rsid w:val="36B95DD3"/>
    <w:rsid w:val="36C9489F"/>
    <w:rsid w:val="36D30868"/>
    <w:rsid w:val="36D96836"/>
    <w:rsid w:val="36E00454"/>
    <w:rsid w:val="36E6532D"/>
    <w:rsid w:val="36E8571F"/>
    <w:rsid w:val="36F764D6"/>
    <w:rsid w:val="36FC3D2B"/>
    <w:rsid w:val="36FC9D8A"/>
    <w:rsid w:val="370E34A0"/>
    <w:rsid w:val="370EEABA"/>
    <w:rsid w:val="371143E1"/>
    <w:rsid w:val="372651BE"/>
    <w:rsid w:val="373A3FE2"/>
    <w:rsid w:val="373C79BB"/>
    <w:rsid w:val="373FD0D5"/>
    <w:rsid w:val="37469028"/>
    <w:rsid w:val="374E7B6D"/>
    <w:rsid w:val="375D363A"/>
    <w:rsid w:val="376B1A95"/>
    <w:rsid w:val="376D8EB3"/>
    <w:rsid w:val="376E0B26"/>
    <w:rsid w:val="37727437"/>
    <w:rsid w:val="377FEB25"/>
    <w:rsid w:val="37803DF9"/>
    <w:rsid w:val="378078C3"/>
    <w:rsid w:val="378FE470"/>
    <w:rsid w:val="3790EFDE"/>
    <w:rsid w:val="37995081"/>
    <w:rsid w:val="37B5AB1F"/>
    <w:rsid w:val="37B767EC"/>
    <w:rsid w:val="37BC07A6"/>
    <w:rsid w:val="37C160F1"/>
    <w:rsid w:val="37C23E75"/>
    <w:rsid w:val="37C7C6F2"/>
    <w:rsid w:val="37D5FA4C"/>
    <w:rsid w:val="37D8D521"/>
    <w:rsid w:val="37DAFC32"/>
    <w:rsid w:val="37DCF010"/>
    <w:rsid w:val="37E27095"/>
    <w:rsid w:val="37EF5408"/>
    <w:rsid w:val="37F9043C"/>
    <w:rsid w:val="37FFBF2E"/>
    <w:rsid w:val="380C85D6"/>
    <w:rsid w:val="38112E86"/>
    <w:rsid w:val="38124B10"/>
    <w:rsid w:val="381B81B5"/>
    <w:rsid w:val="38210E6F"/>
    <w:rsid w:val="3823E2AF"/>
    <w:rsid w:val="38453EC6"/>
    <w:rsid w:val="38503E06"/>
    <w:rsid w:val="3852E3E8"/>
    <w:rsid w:val="38576084"/>
    <w:rsid w:val="385A8CF0"/>
    <w:rsid w:val="385D1562"/>
    <w:rsid w:val="386E6736"/>
    <w:rsid w:val="387F7683"/>
    <w:rsid w:val="38924A4D"/>
    <w:rsid w:val="389886D9"/>
    <w:rsid w:val="38A6EAD0"/>
    <w:rsid w:val="38BCCE60"/>
    <w:rsid w:val="38C49D5C"/>
    <w:rsid w:val="38DF1C0C"/>
    <w:rsid w:val="38EAB87D"/>
    <w:rsid w:val="38F1F20C"/>
    <w:rsid w:val="38F3AAAC"/>
    <w:rsid w:val="390C7C6C"/>
    <w:rsid w:val="3917B372"/>
    <w:rsid w:val="391ABBD2"/>
    <w:rsid w:val="3925B5ED"/>
    <w:rsid w:val="39276D5C"/>
    <w:rsid w:val="3933CC8D"/>
    <w:rsid w:val="393E204C"/>
    <w:rsid w:val="394058E6"/>
    <w:rsid w:val="39476DF6"/>
    <w:rsid w:val="3947A62B"/>
    <w:rsid w:val="394A6D32"/>
    <w:rsid w:val="394C8960"/>
    <w:rsid w:val="394C8F34"/>
    <w:rsid w:val="39511461"/>
    <w:rsid w:val="39514BFC"/>
    <w:rsid w:val="39540A4D"/>
    <w:rsid w:val="3957A199"/>
    <w:rsid w:val="3967DB77"/>
    <w:rsid w:val="3982F2C2"/>
    <w:rsid w:val="39879027"/>
    <w:rsid w:val="398A6213"/>
    <w:rsid w:val="399372F0"/>
    <w:rsid w:val="399B30C6"/>
    <w:rsid w:val="399C4951"/>
    <w:rsid w:val="39ADFDB0"/>
    <w:rsid w:val="39B1F250"/>
    <w:rsid w:val="39B3774F"/>
    <w:rsid w:val="39B3A64D"/>
    <w:rsid w:val="39BFA987"/>
    <w:rsid w:val="39BFFCB6"/>
    <w:rsid w:val="39C7EE2E"/>
    <w:rsid w:val="39E8C243"/>
    <w:rsid w:val="39EF6619"/>
    <w:rsid w:val="39F471D2"/>
    <w:rsid w:val="39F7C606"/>
    <w:rsid w:val="39FF3A49"/>
    <w:rsid w:val="3A003AD6"/>
    <w:rsid w:val="3A099C15"/>
    <w:rsid w:val="3A118257"/>
    <w:rsid w:val="3A14D0E1"/>
    <w:rsid w:val="3A291F4A"/>
    <w:rsid w:val="3A341D08"/>
    <w:rsid w:val="3A34240C"/>
    <w:rsid w:val="3A34F483"/>
    <w:rsid w:val="3A3CF6EE"/>
    <w:rsid w:val="3A3FCD24"/>
    <w:rsid w:val="3A625C5A"/>
    <w:rsid w:val="3A6280F7"/>
    <w:rsid w:val="3A688EE1"/>
    <w:rsid w:val="3A6F47DF"/>
    <w:rsid w:val="3A72E38C"/>
    <w:rsid w:val="3A739839"/>
    <w:rsid w:val="3A775DE7"/>
    <w:rsid w:val="3A7A93A2"/>
    <w:rsid w:val="3A7D3B80"/>
    <w:rsid w:val="3A8DE870"/>
    <w:rsid w:val="3A92EAC8"/>
    <w:rsid w:val="3A980E17"/>
    <w:rsid w:val="3AAACBFB"/>
    <w:rsid w:val="3AB4623F"/>
    <w:rsid w:val="3AC3A5FB"/>
    <w:rsid w:val="3ACD92C5"/>
    <w:rsid w:val="3ADF79FA"/>
    <w:rsid w:val="3AE4F91E"/>
    <w:rsid w:val="3AE625FF"/>
    <w:rsid w:val="3B04A922"/>
    <w:rsid w:val="3B0657F7"/>
    <w:rsid w:val="3B103BF3"/>
    <w:rsid w:val="3B117C0C"/>
    <w:rsid w:val="3B167D0D"/>
    <w:rsid w:val="3B1A0FA6"/>
    <w:rsid w:val="3B209584"/>
    <w:rsid w:val="3B2DB476"/>
    <w:rsid w:val="3B3685B7"/>
    <w:rsid w:val="3B36ED0F"/>
    <w:rsid w:val="3B433ED0"/>
    <w:rsid w:val="3B51FB9C"/>
    <w:rsid w:val="3B58BDBA"/>
    <w:rsid w:val="3B59B5BC"/>
    <w:rsid w:val="3B61B02E"/>
    <w:rsid w:val="3B796B47"/>
    <w:rsid w:val="3B849A74"/>
    <w:rsid w:val="3B859BEB"/>
    <w:rsid w:val="3B940A41"/>
    <w:rsid w:val="3BA2090A"/>
    <w:rsid w:val="3BA31BA3"/>
    <w:rsid w:val="3BA775F3"/>
    <w:rsid w:val="3BA825DC"/>
    <w:rsid w:val="3BB32D38"/>
    <w:rsid w:val="3BBF99A4"/>
    <w:rsid w:val="3BC4E0CD"/>
    <w:rsid w:val="3BC682AE"/>
    <w:rsid w:val="3BCDDCA5"/>
    <w:rsid w:val="3BD2425A"/>
    <w:rsid w:val="3BE13A53"/>
    <w:rsid w:val="3BE67640"/>
    <w:rsid w:val="3BE7743E"/>
    <w:rsid w:val="3BE7EBBB"/>
    <w:rsid w:val="3BE85D9E"/>
    <w:rsid w:val="3BF21D80"/>
    <w:rsid w:val="3BFFE1DB"/>
    <w:rsid w:val="3C16F162"/>
    <w:rsid w:val="3C1EC443"/>
    <w:rsid w:val="3C22249E"/>
    <w:rsid w:val="3C2432F4"/>
    <w:rsid w:val="3C496FCF"/>
    <w:rsid w:val="3C4E8369"/>
    <w:rsid w:val="3C545ED6"/>
    <w:rsid w:val="3C746F7E"/>
    <w:rsid w:val="3C77D8F7"/>
    <w:rsid w:val="3C785635"/>
    <w:rsid w:val="3C814B53"/>
    <w:rsid w:val="3C8765DD"/>
    <w:rsid w:val="3C96F965"/>
    <w:rsid w:val="3C9A23D8"/>
    <w:rsid w:val="3C9E8710"/>
    <w:rsid w:val="3CA6D5ED"/>
    <w:rsid w:val="3CB92488"/>
    <w:rsid w:val="3CBAB177"/>
    <w:rsid w:val="3CC64E29"/>
    <w:rsid w:val="3CD2DF35"/>
    <w:rsid w:val="3CD56AC7"/>
    <w:rsid w:val="3CDF4B23"/>
    <w:rsid w:val="3CE6A69C"/>
    <w:rsid w:val="3CFADC4F"/>
    <w:rsid w:val="3D01AAC2"/>
    <w:rsid w:val="3D098B05"/>
    <w:rsid w:val="3D0BF5C3"/>
    <w:rsid w:val="3D0FC426"/>
    <w:rsid w:val="3D231CE7"/>
    <w:rsid w:val="3D238F2B"/>
    <w:rsid w:val="3D27B7A7"/>
    <w:rsid w:val="3D2C6561"/>
    <w:rsid w:val="3D332174"/>
    <w:rsid w:val="3D36ABA3"/>
    <w:rsid w:val="3D3AD812"/>
    <w:rsid w:val="3D3EF786"/>
    <w:rsid w:val="3D44ECC4"/>
    <w:rsid w:val="3D460337"/>
    <w:rsid w:val="3D486902"/>
    <w:rsid w:val="3D4CC6EC"/>
    <w:rsid w:val="3D574BBE"/>
    <w:rsid w:val="3D82ED3A"/>
    <w:rsid w:val="3D85E3FA"/>
    <w:rsid w:val="3D863EFD"/>
    <w:rsid w:val="3D87F0F0"/>
    <w:rsid w:val="3D8BD62A"/>
    <w:rsid w:val="3D9C9D5D"/>
    <w:rsid w:val="3DAFECB8"/>
    <w:rsid w:val="3DB1F9A1"/>
    <w:rsid w:val="3DBC0E79"/>
    <w:rsid w:val="3DBFF105"/>
    <w:rsid w:val="3DC86BBD"/>
    <w:rsid w:val="3DD685EC"/>
    <w:rsid w:val="3DD8C7EB"/>
    <w:rsid w:val="3DDEF0BC"/>
    <w:rsid w:val="3DE816FF"/>
    <w:rsid w:val="3DFCBF70"/>
    <w:rsid w:val="3DFD8CFE"/>
    <w:rsid w:val="3E1B423F"/>
    <w:rsid w:val="3E268FB2"/>
    <w:rsid w:val="3E2AB4F5"/>
    <w:rsid w:val="3E2EE562"/>
    <w:rsid w:val="3E2FF52B"/>
    <w:rsid w:val="3E33290D"/>
    <w:rsid w:val="3E38DA19"/>
    <w:rsid w:val="3E3939C2"/>
    <w:rsid w:val="3E394C96"/>
    <w:rsid w:val="3E4B9487"/>
    <w:rsid w:val="3E4BF614"/>
    <w:rsid w:val="3E4C72F3"/>
    <w:rsid w:val="3E557E58"/>
    <w:rsid w:val="3E59D612"/>
    <w:rsid w:val="3E5A380E"/>
    <w:rsid w:val="3E661BD0"/>
    <w:rsid w:val="3E68636E"/>
    <w:rsid w:val="3E6BF402"/>
    <w:rsid w:val="3E71B602"/>
    <w:rsid w:val="3E744218"/>
    <w:rsid w:val="3E796B54"/>
    <w:rsid w:val="3E7BFB77"/>
    <w:rsid w:val="3E8B0929"/>
    <w:rsid w:val="3E8B0D3B"/>
    <w:rsid w:val="3E8B5AA1"/>
    <w:rsid w:val="3E928556"/>
    <w:rsid w:val="3E999897"/>
    <w:rsid w:val="3E9C4512"/>
    <w:rsid w:val="3EA58803"/>
    <w:rsid w:val="3EB41CC8"/>
    <w:rsid w:val="3EB8699C"/>
    <w:rsid w:val="3EB8ECCD"/>
    <w:rsid w:val="3EBEC084"/>
    <w:rsid w:val="3EC228C2"/>
    <w:rsid w:val="3EC3EF9C"/>
    <w:rsid w:val="3ECA5FDD"/>
    <w:rsid w:val="3ED1633C"/>
    <w:rsid w:val="3ED54FE4"/>
    <w:rsid w:val="3EDD273D"/>
    <w:rsid w:val="3EDEDAB7"/>
    <w:rsid w:val="3EE18DAA"/>
    <w:rsid w:val="3EE5AC1D"/>
    <w:rsid w:val="3EE95EA0"/>
    <w:rsid w:val="3EEDC2B8"/>
    <w:rsid w:val="3EF1FABE"/>
    <w:rsid w:val="3EFC424F"/>
    <w:rsid w:val="3F0173A5"/>
    <w:rsid w:val="3F17F806"/>
    <w:rsid w:val="3F1F046A"/>
    <w:rsid w:val="3F2A3EE4"/>
    <w:rsid w:val="3F2D6986"/>
    <w:rsid w:val="3F2E6F3D"/>
    <w:rsid w:val="3F3A6D69"/>
    <w:rsid w:val="3F3AFB2E"/>
    <w:rsid w:val="3F4DFB46"/>
    <w:rsid w:val="3F569324"/>
    <w:rsid w:val="3F5D86E1"/>
    <w:rsid w:val="3F5DED3F"/>
    <w:rsid w:val="3F661778"/>
    <w:rsid w:val="3F7EBF75"/>
    <w:rsid w:val="3F84D1D3"/>
    <w:rsid w:val="3F8AD49F"/>
    <w:rsid w:val="3F92BE2A"/>
    <w:rsid w:val="3F9ED272"/>
    <w:rsid w:val="3FA142E1"/>
    <w:rsid w:val="3FB8E6CF"/>
    <w:rsid w:val="3FBB7BE5"/>
    <w:rsid w:val="3FC0152B"/>
    <w:rsid w:val="3FC225A9"/>
    <w:rsid w:val="3FC2CFFD"/>
    <w:rsid w:val="3FC68BEB"/>
    <w:rsid w:val="3FC9DD53"/>
    <w:rsid w:val="3FD2405C"/>
    <w:rsid w:val="3FD7E530"/>
    <w:rsid w:val="3FFEF8BB"/>
    <w:rsid w:val="400867FB"/>
    <w:rsid w:val="401FBA9E"/>
    <w:rsid w:val="4022769C"/>
    <w:rsid w:val="403AE524"/>
    <w:rsid w:val="403B7529"/>
    <w:rsid w:val="404591B4"/>
    <w:rsid w:val="4046BB26"/>
    <w:rsid w:val="40518CD5"/>
    <w:rsid w:val="40536A91"/>
    <w:rsid w:val="4059A37D"/>
    <w:rsid w:val="405C2221"/>
    <w:rsid w:val="405C995E"/>
    <w:rsid w:val="407E0662"/>
    <w:rsid w:val="407F5AE3"/>
    <w:rsid w:val="40860327"/>
    <w:rsid w:val="40868768"/>
    <w:rsid w:val="408D6794"/>
    <w:rsid w:val="408E82AA"/>
    <w:rsid w:val="4091C157"/>
    <w:rsid w:val="4092959F"/>
    <w:rsid w:val="40949B18"/>
    <w:rsid w:val="4096312C"/>
    <w:rsid w:val="409817EE"/>
    <w:rsid w:val="40A1C254"/>
    <w:rsid w:val="40A97882"/>
    <w:rsid w:val="40F317AD"/>
    <w:rsid w:val="40FD9358"/>
    <w:rsid w:val="41010B2C"/>
    <w:rsid w:val="41025247"/>
    <w:rsid w:val="4111933B"/>
    <w:rsid w:val="411FA9B9"/>
    <w:rsid w:val="41229AB6"/>
    <w:rsid w:val="41356654"/>
    <w:rsid w:val="415ADF54"/>
    <w:rsid w:val="416F2C8F"/>
    <w:rsid w:val="417CACB8"/>
    <w:rsid w:val="4182E2A0"/>
    <w:rsid w:val="419B20EA"/>
    <w:rsid w:val="41A212E6"/>
    <w:rsid w:val="41A5A03B"/>
    <w:rsid w:val="41A67BD4"/>
    <w:rsid w:val="41B45477"/>
    <w:rsid w:val="41B98C80"/>
    <w:rsid w:val="41CCC7C0"/>
    <w:rsid w:val="41D141DC"/>
    <w:rsid w:val="41E8AC3D"/>
    <w:rsid w:val="41F2AC92"/>
    <w:rsid w:val="4215BE47"/>
    <w:rsid w:val="421D0E72"/>
    <w:rsid w:val="421D4220"/>
    <w:rsid w:val="422842EA"/>
    <w:rsid w:val="422DFC57"/>
    <w:rsid w:val="42320447"/>
    <w:rsid w:val="42349777"/>
    <w:rsid w:val="423B91D5"/>
    <w:rsid w:val="423BF652"/>
    <w:rsid w:val="42442885"/>
    <w:rsid w:val="4253684A"/>
    <w:rsid w:val="42574F6E"/>
    <w:rsid w:val="4257AD8F"/>
    <w:rsid w:val="425A5D52"/>
    <w:rsid w:val="42634C34"/>
    <w:rsid w:val="4266CF42"/>
    <w:rsid w:val="4268C482"/>
    <w:rsid w:val="426E66A5"/>
    <w:rsid w:val="427C7E72"/>
    <w:rsid w:val="42844951"/>
    <w:rsid w:val="42890DBD"/>
    <w:rsid w:val="42917C61"/>
    <w:rsid w:val="4292752F"/>
    <w:rsid w:val="42A450A4"/>
    <w:rsid w:val="42B547D2"/>
    <w:rsid w:val="42CF53AB"/>
    <w:rsid w:val="42D11022"/>
    <w:rsid w:val="42E88A7A"/>
    <w:rsid w:val="42FA6D44"/>
    <w:rsid w:val="42FF4C34"/>
    <w:rsid w:val="4301770C"/>
    <w:rsid w:val="430EAEE6"/>
    <w:rsid w:val="43197D37"/>
    <w:rsid w:val="432B53BC"/>
    <w:rsid w:val="432E2B31"/>
    <w:rsid w:val="43366716"/>
    <w:rsid w:val="43503D35"/>
    <w:rsid w:val="437A9163"/>
    <w:rsid w:val="43829EDD"/>
    <w:rsid w:val="4384E040"/>
    <w:rsid w:val="438C73FA"/>
    <w:rsid w:val="43941912"/>
    <w:rsid w:val="4398EB40"/>
    <w:rsid w:val="439AA2A7"/>
    <w:rsid w:val="439F1452"/>
    <w:rsid w:val="43A043B2"/>
    <w:rsid w:val="43A28BFA"/>
    <w:rsid w:val="43ACEA35"/>
    <w:rsid w:val="43B974BA"/>
    <w:rsid w:val="43BBA110"/>
    <w:rsid w:val="43DBF51C"/>
    <w:rsid w:val="43DECF19"/>
    <w:rsid w:val="43E4250F"/>
    <w:rsid w:val="43E595A5"/>
    <w:rsid w:val="43EA2E15"/>
    <w:rsid w:val="43EFD996"/>
    <w:rsid w:val="43F27453"/>
    <w:rsid w:val="43F2D4FE"/>
    <w:rsid w:val="43F979AD"/>
    <w:rsid w:val="43FBA881"/>
    <w:rsid w:val="4403148A"/>
    <w:rsid w:val="440B07F4"/>
    <w:rsid w:val="44148360"/>
    <w:rsid w:val="4415696E"/>
    <w:rsid w:val="441DF0D6"/>
    <w:rsid w:val="4422E469"/>
    <w:rsid w:val="4426E390"/>
    <w:rsid w:val="44282539"/>
    <w:rsid w:val="443782B8"/>
    <w:rsid w:val="4448319B"/>
    <w:rsid w:val="4448AF74"/>
    <w:rsid w:val="444EE58A"/>
    <w:rsid w:val="44575C6F"/>
    <w:rsid w:val="44695285"/>
    <w:rsid w:val="446A8939"/>
    <w:rsid w:val="44740D6F"/>
    <w:rsid w:val="44799BE6"/>
    <w:rsid w:val="448D96E5"/>
    <w:rsid w:val="44950638"/>
    <w:rsid w:val="449597A8"/>
    <w:rsid w:val="449673FD"/>
    <w:rsid w:val="44A6564A"/>
    <w:rsid w:val="44AA7C91"/>
    <w:rsid w:val="44BAF0B5"/>
    <w:rsid w:val="44CAE349"/>
    <w:rsid w:val="44CF3B9D"/>
    <w:rsid w:val="44DB26AB"/>
    <w:rsid w:val="44DC55BD"/>
    <w:rsid w:val="44F05511"/>
    <w:rsid w:val="44F570E1"/>
    <w:rsid w:val="44FB6CD3"/>
    <w:rsid w:val="4517E539"/>
    <w:rsid w:val="45294906"/>
    <w:rsid w:val="4533121D"/>
    <w:rsid w:val="4533D207"/>
    <w:rsid w:val="45382DC3"/>
    <w:rsid w:val="453D43F5"/>
    <w:rsid w:val="45401AD1"/>
    <w:rsid w:val="45457249"/>
    <w:rsid w:val="454D8C65"/>
    <w:rsid w:val="4554C363"/>
    <w:rsid w:val="455FF40B"/>
    <w:rsid w:val="4576BB96"/>
    <w:rsid w:val="457BCF62"/>
    <w:rsid w:val="457BE4BF"/>
    <w:rsid w:val="45910D1E"/>
    <w:rsid w:val="45A074B7"/>
    <w:rsid w:val="45A18A8C"/>
    <w:rsid w:val="45A9F7B9"/>
    <w:rsid w:val="45B0D88F"/>
    <w:rsid w:val="45BC30F5"/>
    <w:rsid w:val="45C132DA"/>
    <w:rsid w:val="45C33CB1"/>
    <w:rsid w:val="45C5745D"/>
    <w:rsid w:val="45CF1C94"/>
    <w:rsid w:val="45DFF80B"/>
    <w:rsid w:val="45E6E979"/>
    <w:rsid w:val="45EFB61B"/>
    <w:rsid w:val="45F91D1F"/>
    <w:rsid w:val="46157D73"/>
    <w:rsid w:val="46163A9B"/>
    <w:rsid w:val="462B4045"/>
    <w:rsid w:val="462B5948"/>
    <w:rsid w:val="463EB380"/>
    <w:rsid w:val="46415CA0"/>
    <w:rsid w:val="466222F6"/>
    <w:rsid w:val="46637BEF"/>
    <w:rsid w:val="467BF603"/>
    <w:rsid w:val="467D2AB4"/>
    <w:rsid w:val="4690A4E3"/>
    <w:rsid w:val="46926B52"/>
    <w:rsid w:val="46949940"/>
    <w:rsid w:val="4698869D"/>
    <w:rsid w:val="469A90F7"/>
    <w:rsid w:val="469BE095"/>
    <w:rsid w:val="469D1209"/>
    <w:rsid w:val="469DF86B"/>
    <w:rsid w:val="46A25B2E"/>
    <w:rsid w:val="46AD4E09"/>
    <w:rsid w:val="46B3F295"/>
    <w:rsid w:val="46B5BCE0"/>
    <w:rsid w:val="46DA4B5F"/>
    <w:rsid w:val="46DC463D"/>
    <w:rsid w:val="46E7D543"/>
    <w:rsid w:val="46F1B59B"/>
    <w:rsid w:val="46F7CF3B"/>
    <w:rsid w:val="47089CEA"/>
    <w:rsid w:val="470C462C"/>
    <w:rsid w:val="4710823B"/>
    <w:rsid w:val="47323BE6"/>
    <w:rsid w:val="47373E90"/>
    <w:rsid w:val="47382F2C"/>
    <w:rsid w:val="47393EFD"/>
    <w:rsid w:val="473E7DA4"/>
    <w:rsid w:val="473FBD04"/>
    <w:rsid w:val="4746D6AC"/>
    <w:rsid w:val="47534DE8"/>
    <w:rsid w:val="47574774"/>
    <w:rsid w:val="476456BE"/>
    <w:rsid w:val="476FB1EF"/>
    <w:rsid w:val="47834734"/>
    <w:rsid w:val="478D2562"/>
    <w:rsid w:val="478DA913"/>
    <w:rsid w:val="47973D86"/>
    <w:rsid w:val="479A8E48"/>
    <w:rsid w:val="479EEB76"/>
    <w:rsid w:val="47A53427"/>
    <w:rsid w:val="47A627AB"/>
    <w:rsid w:val="47A69501"/>
    <w:rsid w:val="47AB6EEB"/>
    <w:rsid w:val="47ABCDCC"/>
    <w:rsid w:val="47AF20FE"/>
    <w:rsid w:val="47B370BE"/>
    <w:rsid w:val="47B3C092"/>
    <w:rsid w:val="47B6FB7C"/>
    <w:rsid w:val="47BB9996"/>
    <w:rsid w:val="47C53224"/>
    <w:rsid w:val="47C638F5"/>
    <w:rsid w:val="47C64EEB"/>
    <w:rsid w:val="47CE351B"/>
    <w:rsid w:val="47CF5688"/>
    <w:rsid w:val="47D0D892"/>
    <w:rsid w:val="47E05F99"/>
    <w:rsid w:val="47E866DC"/>
    <w:rsid w:val="47EF7731"/>
    <w:rsid w:val="47F6037C"/>
    <w:rsid w:val="48080A1A"/>
    <w:rsid w:val="48460D06"/>
    <w:rsid w:val="48482A12"/>
    <w:rsid w:val="484B7D5D"/>
    <w:rsid w:val="484CECDC"/>
    <w:rsid w:val="4854AA69"/>
    <w:rsid w:val="4857CECE"/>
    <w:rsid w:val="48595499"/>
    <w:rsid w:val="485D2D16"/>
    <w:rsid w:val="486105A1"/>
    <w:rsid w:val="48892D1D"/>
    <w:rsid w:val="489DF120"/>
    <w:rsid w:val="48A38BBD"/>
    <w:rsid w:val="48A57B6D"/>
    <w:rsid w:val="48B6C0DE"/>
    <w:rsid w:val="48B98058"/>
    <w:rsid w:val="48C6D200"/>
    <w:rsid w:val="48CCDF6B"/>
    <w:rsid w:val="48CD736C"/>
    <w:rsid w:val="48CE4C15"/>
    <w:rsid w:val="48CFC135"/>
    <w:rsid w:val="48D7D8E2"/>
    <w:rsid w:val="48E49A09"/>
    <w:rsid w:val="48EE13CD"/>
    <w:rsid w:val="48EE709F"/>
    <w:rsid w:val="48FF8668"/>
    <w:rsid w:val="490D2518"/>
    <w:rsid w:val="4921AD38"/>
    <w:rsid w:val="49344577"/>
    <w:rsid w:val="4934D671"/>
    <w:rsid w:val="4943BF5F"/>
    <w:rsid w:val="49475D4E"/>
    <w:rsid w:val="49585F66"/>
    <w:rsid w:val="496C7EC2"/>
    <w:rsid w:val="496D7FD7"/>
    <w:rsid w:val="497AC57F"/>
    <w:rsid w:val="497C0EE5"/>
    <w:rsid w:val="498382CF"/>
    <w:rsid w:val="49860E19"/>
    <w:rsid w:val="4989D605"/>
    <w:rsid w:val="498ACADB"/>
    <w:rsid w:val="4990AF25"/>
    <w:rsid w:val="49954695"/>
    <w:rsid w:val="49A004DB"/>
    <w:rsid w:val="49BBF1C0"/>
    <w:rsid w:val="49BC56A7"/>
    <w:rsid w:val="49C7D6FE"/>
    <w:rsid w:val="49CEDD56"/>
    <w:rsid w:val="49D320C5"/>
    <w:rsid w:val="49E2DDC7"/>
    <w:rsid w:val="49E849CD"/>
    <w:rsid w:val="49FBD0A0"/>
    <w:rsid w:val="49FDC5A8"/>
    <w:rsid w:val="4A2349AC"/>
    <w:rsid w:val="4A34F1E0"/>
    <w:rsid w:val="4A352923"/>
    <w:rsid w:val="4A387FC3"/>
    <w:rsid w:val="4A41E38A"/>
    <w:rsid w:val="4A48BF21"/>
    <w:rsid w:val="4A49689A"/>
    <w:rsid w:val="4A5F83FB"/>
    <w:rsid w:val="4A672B59"/>
    <w:rsid w:val="4A70FBD0"/>
    <w:rsid w:val="4A750E89"/>
    <w:rsid w:val="4A777C36"/>
    <w:rsid w:val="4A7AA392"/>
    <w:rsid w:val="4A92B934"/>
    <w:rsid w:val="4AA693E6"/>
    <w:rsid w:val="4AB7E8A2"/>
    <w:rsid w:val="4AC5C1A8"/>
    <w:rsid w:val="4AD3B9F0"/>
    <w:rsid w:val="4AD6C088"/>
    <w:rsid w:val="4ADDEFED"/>
    <w:rsid w:val="4AE64455"/>
    <w:rsid w:val="4AE6B69D"/>
    <w:rsid w:val="4AE8B2AA"/>
    <w:rsid w:val="4AEB54C2"/>
    <w:rsid w:val="4AEF00A3"/>
    <w:rsid w:val="4AEFE7ED"/>
    <w:rsid w:val="4AF9273E"/>
    <w:rsid w:val="4AFECF8C"/>
    <w:rsid w:val="4B00CC2C"/>
    <w:rsid w:val="4B1C085F"/>
    <w:rsid w:val="4B38D171"/>
    <w:rsid w:val="4B42627E"/>
    <w:rsid w:val="4B59EB12"/>
    <w:rsid w:val="4B62DDDF"/>
    <w:rsid w:val="4B635E70"/>
    <w:rsid w:val="4B68A3A7"/>
    <w:rsid w:val="4B6A0449"/>
    <w:rsid w:val="4B71C4A4"/>
    <w:rsid w:val="4B74BA6B"/>
    <w:rsid w:val="4B86C584"/>
    <w:rsid w:val="4B8E8A1D"/>
    <w:rsid w:val="4B955BF3"/>
    <w:rsid w:val="4B9B1211"/>
    <w:rsid w:val="4BAB874A"/>
    <w:rsid w:val="4BB515EE"/>
    <w:rsid w:val="4BC3761B"/>
    <w:rsid w:val="4BC7D5AC"/>
    <w:rsid w:val="4BCA6A2D"/>
    <w:rsid w:val="4BCF2410"/>
    <w:rsid w:val="4BDA0B45"/>
    <w:rsid w:val="4BE3FAB5"/>
    <w:rsid w:val="4BF5E88F"/>
    <w:rsid w:val="4BF8B3E2"/>
    <w:rsid w:val="4C016726"/>
    <w:rsid w:val="4C0A12A9"/>
    <w:rsid w:val="4C1700C7"/>
    <w:rsid w:val="4C1A25A5"/>
    <w:rsid w:val="4C1DA005"/>
    <w:rsid w:val="4C2950D4"/>
    <w:rsid w:val="4C2CC577"/>
    <w:rsid w:val="4C2E6716"/>
    <w:rsid w:val="4C35C5BF"/>
    <w:rsid w:val="4C40A30E"/>
    <w:rsid w:val="4C517F69"/>
    <w:rsid w:val="4C5572F8"/>
    <w:rsid w:val="4C5BB7BA"/>
    <w:rsid w:val="4C897E77"/>
    <w:rsid w:val="4C91C53F"/>
    <w:rsid w:val="4C964370"/>
    <w:rsid w:val="4CA5DE1A"/>
    <w:rsid w:val="4CAB470E"/>
    <w:rsid w:val="4CC44B43"/>
    <w:rsid w:val="4CD05F76"/>
    <w:rsid w:val="4CDA86B3"/>
    <w:rsid w:val="4CED8016"/>
    <w:rsid w:val="4CF3ECD0"/>
    <w:rsid w:val="4CFAC373"/>
    <w:rsid w:val="4D03187B"/>
    <w:rsid w:val="4D05C4D2"/>
    <w:rsid w:val="4D2D9BDF"/>
    <w:rsid w:val="4D30B886"/>
    <w:rsid w:val="4D523095"/>
    <w:rsid w:val="4D58A5A9"/>
    <w:rsid w:val="4D5C6785"/>
    <w:rsid w:val="4D706A5D"/>
    <w:rsid w:val="4D716A03"/>
    <w:rsid w:val="4D72D408"/>
    <w:rsid w:val="4D9B0DD6"/>
    <w:rsid w:val="4D9BF9FD"/>
    <w:rsid w:val="4DBB448E"/>
    <w:rsid w:val="4DBD9395"/>
    <w:rsid w:val="4DC259E5"/>
    <w:rsid w:val="4DC5F7F8"/>
    <w:rsid w:val="4DC7FCDB"/>
    <w:rsid w:val="4DD06708"/>
    <w:rsid w:val="4DD50E62"/>
    <w:rsid w:val="4DDBF310"/>
    <w:rsid w:val="4DDE0645"/>
    <w:rsid w:val="4DE03A30"/>
    <w:rsid w:val="4DE54A26"/>
    <w:rsid w:val="4DE85D5B"/>
    <w:rsid w:val="4DEB2159"/>
    <w:rsid w:val="4DF0AA05"/>
    <w:rsid w:val="4DF61AF8"/>
    <w:rsid w:val="4DF8E59B"/>
    <w:rsid w:val="4DFA4AF4"/>
    <w:rsid w:val="4DFD0C62"/>
    <w:rsid w:val="4E005692"/>
    <w:rsid w:val="4E1B6A4C"/>
    <w:rsid w:val="4E2118BF"/>
    <w:rsid w:val="4E2B370F"/>
    <w:rsid w:val="4E30ECA1"/>
    <w:rsid w:val="4E444514"/>
    <w:rsid w:val="4E4DA3CD"/>
    <w:rsid w:val="4E564CCC"/>
    <w:rsid w:val="4E5CF1AF"/>
    <w:rsid w:val="4E664416"/>
    <w:rsid w:val="4E6E53BA"/>
    <w:rsid w:val="4E7059BC"/>
    <w:rsid w:val="4E72C5AC"/>
    <w:rsid w:val="4E736D72"/>
    <w:rsid w:val="4E73F737"/>
    <w:rsid w:val="4E766A9E"/>
    <w:rsid w:val="4E77F16A"/>
    <w:rsid w:val="4E86FEFF"/>
    <w:rsid w:val="4E8CD90A"/>
    <w:rsid w:val="4E94B8A9"/>
    <w:rsid w:val="4E9540B8"/>
    <w:rsid w:val="4EA46FF1"/>
    <w:rsid w:val="4EA74861"/>
    <w:rsid w:val="4EB01AD3"/>
    <w:rsid w:val="4EB18135"/>
    <w:rsid w:val="4EB40DA3"/>
    <w:rsid w:val="4EBE8730"/>
    <w:rsid w:val="4ECDB86D"/>
    <w:rsid w:val="4ED28720"/>
    <w:rsid w:val="4EDCC73F"/>
    <w:rsid w:val="4EDCF85A"/>
    <w:rsid w:val="4EEB391C"/>
    <w:rsid w:val="4EFFC934"/>
    <w:rsid w:val="4F0C62D1"/>
    <w:rsid w:val="4F1E81C5"/>
    <w:rsid w:val="4F279896"/>
    <w:rsid w:val="4F32163E"/>
    <w:rsid w:val="4F36EFEE"/>
    <w:rsid w:val="4F4FC75F"/>
    <w:rsid w:val="4F529D36"/>
    <w:rsid w:val="4F55203D"/>
    <w:rsid w:val="4F5EA762"/>
    <w:rsid w:val="4F65506C"/>
    <w:rsid w:val="4F6565F1"/>
    <w:rsid w:val="4F6E5F15"/>
    <w:rsid w:val="4F705906"/>
    <w:rsid w:val="4F72C488"/>
    <w:rsid w:val="4F763808"/>
    <w:rsid w:val="4F802F0B"/>
    <w:rsid w:val="4F80FD68"/>
    <w:rsid w:val="4F84422D"/>
    <w:rsid w:val="4F8CBEA5"/>
    <w:rsid w:val="4F99E470"/>
    <w:rsid w:val="4F9F0052"/>
    <w:rsid w:val="4FB30A9E"/>
    <w:rsid w:val="4FCD3A6F"/>
    <w:rsid w:val="4FD46C87"/>
    <w:rsid w:val="4FD57E2A"/>
    <w:rsid w:val="4FD8C625"/>
    <w:rsid w:val="4FD8D44B"/>
    <w:rsid w:val="4FDD4734"/>
    <w:rsid w:val="4FE091AE"/>
    <w:rsid w:val="4FF80204"/>
    <w:rsid w:val="4FFDE3D2"/>
    <w:rsid w:val="50050CE0"/>
    <w:rsid w:val="501B52FC"/>
    <w:rsid w:val="502315E9"/>
    <w:rsid w:val="502C347D"/>
    <w:rsid w:val="503CE120"/>
    <w:rsid w:val="5040FFCC"/>
    <w:rsid w:val="50411889"/>
    <w:rsid w:val="504A33C8"/>
    <w:rsid w:val="50536DD8"/>
    <w:rsid w:val="5058E904"/>
    <w:rsid w:val="505A316D"/>
    <w:rsid w:val="5067AF0D"/>
    <w:rsid w:val="506DE46B"/>
    <w:rsid w:val="50783E4E"/>
    <w:rsid w:val="5078B69C"/>
    <w:rsid w:val="50901733"/>
    <w:rsid w:val="509233CB"/>
    <w:rsid w:val="509257D8"/>
    <w:rsid w:val="509C6C34"/>
    <w:rsid w:val="509C8EA4"/>
    <w:rsid w:val="50A24B72"/>
    <w:rsid w:val="50BD97FF"/>
    <w:rsid w:val="50C526CF"/>
    <w:rsid w:val="50CF4AEE"/>
    <w:rsid w:val="50D68643"/>
    <w:rsid w:val="50DCF6AF"/>
    <w:rsid w:val="50E60122"/>
    <w:rsid w:val="50E6BEB2"/>
    <w:rsid w:val="50ED1767"/>
    <w:rsid w:val="50ED416E"/>
    <w:rsid w:val="50F9AE4F"/>
    <w:rsid w:val="50FFFADC"/>
    <w:rsid w:val="51059BB1"/>
    <w:rsid w:val="510B00EB"/>
    <w:rsid w:val="51186632"/>
    <w:rsid w:val="5120E8D1"/>
    <w:rsid w:val="5120EC9D"/>
    <w:rsid w:val="5138A545"/>
    <w:rsid w:val="513CF731"/>
    <w:rsid w:val="5143DA3D"/>
    <w:rsid w:val="514B88C4"/>
    <w:rsid w:val="516A9C76"/>
    <w:rsid w:val="517B9EDA"/>
    <w:rsid w:val="517D90FC"/>
    <w:rsid w:val="518174BC"/>
    <w:rsid w:val="51903A57"/>
    <w:rsid w:val="5193EAD4"/>
    <w:rsid w:val="51A48595"/>
    <w:rsid w:val="51AB9BDC"/>
    <w:rsid w:val="51B699C4"/>
    <w:rsid w:val="51D4EC38"/>
    <w:rsid w:val="51DD0E60"/>
    <w:rsid w:val="51E8B250"/>
    <w:rsid w:val="51FB6010"/>
    <w:rsid w:val="520492BC"/>
    <w:rsid w:val="520B72E8"/>
    <w:rsid w:val="520E6EE9"/>
    <w:rsid w:val="521140D4"/>
    <w:rsid w:val="52139A84"/>
    <w:rsid w:val="522370A1"/>
    <w:rsid w:val="522BA35E"/>
    <w:rsid w:val="5233C0E4"/>
    <w:rsid w:val="523475D5"/>
    <w:rsid w:val="5258309E"/>
    <w:rsid w:val="525C29E5"/>
    <w:rsid w:val="5262033C"/>
    <w:rsid w:val="5266D46D"/>
    <w:rsid w:val="5282A8DC"/>
    <w:rsid w:val="5289483A"/>
    <w:rsid w:val="528C7A71"/>
    <w:rsid w:val="52A37C4B"/>
    <w:rsid w:val="52A4498F"/>
    <w:rsid w:val="52DBBD20"/>
    <w:rsid w:val="52DF0BD7"/>
    <w:rsid w:val="52DFE128"/>
    <w:rsid w:val="53138A1A"/>
    <w:rsid w:val="5313F5C9"/>
    <w:rsid w:val="5315EC4A"/>
    <w:rsid w:val="531AA960"/>
    <w:rsid w:val="531CFC20"/>
    <w:rsid w:val="5322DD6C"/>
    <w:rsid w:val="533AF779"/>
    <w:rsid w:val="53417611"/>
    <w:rsid w:val="5346AD1A"/>
    <w:rsid w:val="5348FF09"/>
    <w:rsid w:val="5352EA18"/>
    <w:rsid w:val="535D99A5"/>
    <w:rsid w:val="53684342"/>
    <w:rsid w:val="536E430E"/>
    <w:rsid w:val="5377D5B4"/>
    <w:rsid w:val="5379A96A"/>
    <w:rsid w:val="537D03D2"/>
    <w:rsid w:val="538204CE"/>
    <w:rsid w:val="539EAD2F"/>
    <w:rsid w:val="53A3CD3D"/>
    <w:rsid w:val="53A55465"/>
    <w:rsid w:val="53AB22DE"/>
    <w:rsid w:val="53B2D875"/>
    <w:rsid w:val="53B355FC"/>
    <w:rsid w:val="53B60349"/>
    <w:rsid w:val="53C7FB56"/>
    <w:rsid w:val="53D07202"/>
    <w:rsid w:val="53D371DC"/>
    <w:rsid w:val="53D573CB"/>
    <w:rsid w:val="53E0EAAF"/>
    <w:rsid w:val="53E21E92"/>
    <w:rsid w:val="53E28751"/>
    <w:rsid w:val="53EA4E05"/>
    <w:rsid w:val="53EBF6C2"/>
    <w:rsid w:val="53FD3D64"/>
    <w:rsid w:val="54050E8E"/>
    <w:rsid w:val="5405BDF7"/>
    <w:rsid w:val="54118229"/>
    <w:rsid w:val="541CA7F3"/>
    <w:rsid w:val="54376DFD"/>
    <w:rsid w:val="54440880"/>
    <w:rsid w:val="5444FBE6"/>
    <w:rsid w:val="54622642"/>
    <w:rsid w:val="546AC822"/>
    <w:rsid w:val="546EDBDC"/>
    <w:rsid w:val="547164BF"/>
    <w:rsid w:val="54765436"/>
    <w:rsid w:val="548DCC69"/>
    <w:rsid w:val="54971A98"/>
    <w:rsid w:val="54991626"/>
    <w:rsid w:val="5499712E"/>
    <w:rsid w:val="549BB237"/>
    <w:rsid w:val="54AD4BB4"/>
    <w:rsid w:val="54ADDEC3"/>
    <w:rsid w:val="54B99A5B"/>
    <w:rsid w:val="54DE26A3"/>
    <w:rsid w:val="54E81A95"/>
    <w:rsid w:val="54ECF5A2"/>
    <w:rsid w:val="54F2AD65"/>
    <w:rsid w:val="54F585B6"/>
    <w:rsid w:val="54F6D161"/>
    <w:rsid w:val="54FDF8EF"/>
    <w:rsid w:val="55012089"/>
    <w:rsid w:val="5503A302"/>
    <w:rsid w:val="5505EBE5"/>
    <w:rsid w:val="550DCE93"/>
    <w:rsid w:val="551B3299"/>
    <w:rsid w:val="5522441D"/>
    <w:rsid w:val="5527B3EC"/>
    <w:rsid w:val="55322B94"/>
    <w:rsid w:val="5532B406"/>
    <w:rsid w:val="5535A9E4"/>
    <w:rsid w:val="554298D6"/>
    <w:rsid w:val="554A61FB"/>
    <w:rsid w:val="5551E254"/>
    <w:rsid w:val="5555B010"/>
    <w:rsid w:val="5558C714"/>
    <w:rsid w:val="555D693C"/>
    <w:rsid w:val="5561D10B"/>
    <w:rsid w:val="5563B577"/>
    <w:rsid w:val="556A0BC2"/>
    <w:rsid w:val="556F9840"/>
    <w:rsid w:val="556FD53C"/>
    <w:rsid w:val="55762144"/>
    <w:rsid w:val="557F1BF6"/>
    <w:rsid w:val="558CAC05"/>
    <w:rsid w:val="55972502"/>
    <w:rsid w:val="559F86A6"/>
    <w:rsid w:val="55A61CDA"/>
    <w:rsid w:val="55A7A558"/>
    <w:rsid w:val="55AD611F"/>
    <w:rsid w:val="55CD42CA"/>
    <w:rsid w:val="55D34DC1"/>
    <w:rsid w:val="55D82CBE"/>
    <w:rsid w:val="55E90879"/>
    <w:rsid w:val="55EFA92D"/>
    <w:rsid w:val="5600C177"/>
    <w:rsid w:val="5602555D"/>
    <w:rsid w:val="560AE48A"/>
    <w:rsid w:val="561433B0"/>
    <w:rsid w:val="5616239E"/>
    <w:rsid w:val="562844F5"/>
    <w:rsid w:val="563D8143"/>
    <w:rsid w:val="5642E5C8"/>
    <w:rsid w:val="56460653"/>
    <w:rsid w:val="56590D2F"/>
    <w:rsid w:val="56595492"/>
    <w:rsid w:val="565EFCD2"/>
    <w:rsid w:val="56688723"/>
    <w:rsid w:val="5681F6CE"/>
    <w:rsid w:val="56834BCD"/>
    <w:rsid w:val="56B7F025"/>
    <w:rsid w:val="56BF1A56"/>
    <w:rsid w:val="56D1B4A2"/>
    <w:rsid w:val="56D4814F"/>
    <w:rsid w:val="56E5330D"/>
    <w:rsid w:val="56E7FF41"/>
    <w:rsid w:val="56E9AA15"/>
    <w:rsid w:val="57016F40"/>
    <w:rsid w:val="5704AF62"/>
    <w:rsid w:val="57142837"/>
    <w:rsid w:val="5715374E"/>
    <w:rsid w:val="571B583C"/>
    <w:rsid w:val="572081AF"/>
    <w:rsid w:val="5724EAD5"/>
    <w:rsid w:val="57306F0C"/>
    <w:rsid w:val="5734DE6F"/>
    <w:rsid w:val="5748C6CC"/>
    <w:rsid w:val="57512D6F"/>
    <w:rsid w:val="57686696"/>
    <w:rsid w:val="5776951E"/>
    <w:rsid w:val="5779C025"/>
    <w:rsid w:val="5785470A"/>
    <w:rsid w:val="57994B42"/>
    <w:rsid w:val="5799E7F8"/>
    <w:rsid w:val="57A2F42F"/>
    <w:rsid w:val="57A3FA08"/>
    <w:rsid w:val="57A6E991"/>
    <w:rsid w:val="57A967C9"/>
    <w:rsid w:val="57AD4FDA"/>
    <w:rsid w:val="57BC42F4"/>
    <w:rsid w:val="57D0D09E"/>
    <w:rsid w:val="57D1CFC5"/>
    <w:rsid w:val="57EB4362"/>
    <w:rsid w:val="57F628D9"/>
    <w:rsid w:val="57F71F22"/>
    <w:rsid w:val="58056151"/>
    <w:rsid w:val="581233CA"/>
    <w:rsid w:val="581847C7"/>
    <w:rsid w:val="581D3A30"/>
    <w:rsid w:val="582562EA"/>
    <w:rsid w:val="5828FE32"/>
    <w:rsid w:val="58409D0E"/>
    <w:rsid w:val="58455C03"/>
    <w:rsid w:val="584E0E2E"/>
    <w:rsid w:val="58594B94"/>
    <w:rsid w:val="585ECC1A"/>
    <w:rsid w:val="585EF682"/>
    <w:rsid w:val="5871D28C"/>
    <w:rsid w:val="58859EE9"/>
    <w:rsid w:val="588FCB84"/>
    <w:rsid w:val="5890A0AE"/>
    <w:rsid w:val="58918697"/>
    <w:rsid w:val="5897BEE0"/>
    <w:rsid w:val="58A124CE"/>
    <w:rsid w:val="58AA8AD4"/>
    <w:rsid w:val="58B0C67F"/>
    <w:rsid w:val="58B12EEB"/>
    <w:rsid w:val="58C89294"/>
    <w:rsid w:val="58D4D936"/>
    <w:rsid w:val="58E61D91"/>
    <w:rsid w:val="58E642E8"/>
    <w:rsid w:val="58EA0DE5"/>
    <w:rsid w:val="590D1F6A"/>
    <w:rsid w:val="591C98B1"/>
    <w:rsid w:val="5926FB22"/>
    <w:rsid w:val="59297A68"/>
    <w:rsid w:val="59317548"/>
    <w:rsid w:val="59329E86"/>
    <w:rsid w:val="5936B3F2"/>
    <w:rsid w:val="593F9B0A"/>
    <w:rsid w:val="59408F28"/>
    <w:rsid w:val="5942D417"/>
    <w:rsid w:val="5954A79A"/>
    <w:rsid w:val="59588C8E"/>
    <w:rsid w:val="597F0EE2"/>
    <w:rsid w:val="5985082D"/>
    <w:rsid w:val="598FAE2B"/>
    <w:rsid w:val="5994ED57"/>
    <w:rsid w:val="59B1FB88"/>
    <w:rsid w:val="59B44420"/>
    <w:rsid w:val="59B6F05E"/>
    <w:rsid w:val="59B9CAD4"/>
    <w:rsid w:val="59CE7FC6"/>
    <w:rsid w:val="59D5A510"/>
    <w:rsid w:val="59DF6418"/>
    <w:rsid w:val="59EF3C14"/>
    <w:rsid w:val="59FF28FC"/>
    <w:rsid w:val="5A00A9E8"/>
    <w:rsid w:val="5A10D44E"/>
    <w:rsid w:val="5A118F51"/>
    <w:rsid w:val="5A17EBBE"/>
    <w:rsid w:val="5A183DD5"/>
    <w:rsid w:val="5A3C909E"/>
    <w:rsid w:val="5A46A515"/>
    <w:rsid w:val="5A46F80D"/>
    <w:rsid w:val="5A539930"/>
    <w:rsid w:val="5A59879F"/>
    <w:rsid w:val="5A6E8001"/>
    <w:rsid w:val="5A803BB9"/>
    <w:rsid w:val="5A8CAE27"/>
    <w:rsid w:val="5A95567F"/>
    <w:rsid w:val="5A972202"/>
    <w:rsid w:val="5A9C365C"/>
    <w:rsid w:val="5AA25007"/>
    <w:rsid w:val="5AB4D7F3"/>
    <w:rsid w:val="5ABA6806"/>
    <w:rsid w:val="5ACEB4DE"/>
    <w:rsid w:val="5AD3B877"/>
    <w:rsid w:val="5ADE8B06"/>
    <w:rsid w:val="5AE8D470"/>
    <w:rsid w:val="5AEB9CEE"/>
    <w:rsid w:val="5AEE09DD"/>
    <w:rsid w:val="5AF89249"/>
    <w:rsid w:val="5AF896B5"/>
    <w:rsid w:val="5B066C71"/>
    <w:rsid w:val="5B10E598"/>
    <w:rsid w:val="5B336F50"/>
    <w:rsid w:val="5B396CAF"/>
    <w:rsid w:val="5B49A000"/>
    <w:rsid w:val="5B523BE8"/>
    <w:rsid w:val="5B5E7509"/>
    <w:rsid w:val="5B5E8923"/>
    <w:rsid w:val="5B6E2A94"/>
    <w:rsid w:val="5B75F99A"/>
    <w:rsid w:val="5B76B503"/>
    <w:rsid w:val="5B8145CC"/>
    <w:rsid w:val="5B8C9517"/>
    <w:rsid w:val="5B92E9EB"/>
    <w:rsid w:val="5B939651"/>
    <w:rsid w:val="5BA7AF3E"/>
    <w:rsid w:val="5BB14111"/>
    <w:rsid w:val="5BC0AA2F"/>
    <w:rsid w:val="5BD63F13"/>
    <w:rsid w:val="5BFB53B4"/>
    <w:rsid w:val="5C0004AD"/>
    <w:rsid w:val="5C065141"/>
    <w:rsid w:val="5C12DEA5"/>
    <w:rsid w:val="5C1D67C1"/>
    <w:rsid w:val="5C204247"/>
    <w:rsid w:val="5C2A114C"/>
    <w:rsid w:val="5C2FAD94"/>
    <w:rsid w:val="5C4B2940"/>
    <w:rsid w:val="5C57B620"/>
    <w:rsid w:val="5C60D567"/>
    <w:rsid w:val="5C64CAE6"/>
    <w:rsid w:val="5C65C176"/>
    <w:rsid w:val="5C6A6F54"/>
    <w:rsid w:val="5C71DFDF"/>
    <w:rsid w:val="5C74E031"/>
    <w:rsid w:val="5C7D1CA3"/>
    <w:rsid w:val="5C7D2D90"/>
    <w:rsid w:val="5C82F50C"/>
    <w:rsid w:val="5C847FBB"/>
    <w:rsid w:val="5C8647ED"/>
    <w:rsid w:val="5CA17870"/>
    <w:rsid w:val="5CAC64B9"/>
    <w:rsid w:val="5CAD10D1"/>
    <w:rsid w:val="5CAF3BB3"/>
    <w:rsid w:val="5CAFD215"/>
    <w:rsid w:val="5CC48838"/>
    <w:rsid w:val="5CCD24BA"/>
    <w:rsid w:val="5CCF1CDC"/>
    <w:rsid w:val="5CD56202"/>
    <w:rsid w:val="5CD6B2CB"/>
    <w:rsid w:val="5CEBF887"/>
    <w:rsid w:val="5CEF3A7F"/>
    <w:rsid w:val="5CF0007F"/>
    <w:rsid w:val="5CF9CF2A"/>
    <w:rsid w:val="5CFA0036"/>
    <w:rsid w:val="5D0752D3"/>
    <w:rsid w:val="5D134625"/>
    <w:rsid w:val="5D14E447"/>
    <w:rsid w:val="5D1714E2"/>
    <w:rsid w:val="5D1BEB9C"/>
    <w:rsid w:val="5D2F4FEA"/>
    <w:rsid w:val="5D2F7A16"/>
    <w:rsid w:val="5D35241C"/>
    <w:rsid w:val="5D3A969F"/>
    <w:rsid w:val="5D48B04B"/>
    <w:rsid w:val="5D4E46FA"/>
    <w:rsid w:val="5D51FD6A"/>
    <w:rsid w:val="5D6A4FE3"/>
    <w:rsid w:val="5D6BB9F0"/>
    <w:rsid w:val="5D7C4C27"/>
    <w:rsid w:val="5D811762"/>
    <w:rsid w:val="5D8294BE"/>
    <w:rsid w:val="5D8B1889"/>
    <w:rsid w:val="5D8E641C"/>
    <w:rsid w:val="5D9164FB"/>
    <w:rsid w:val="5D96FF58"/>
    <w:rsid w:val="5DA27DEB"/>
    <w:rsid w:val="5DAE4624"/>
    <w:rsid w:val="5DB02B0D"/>
    <w:rsid w:val="5DB59001"/>
    <w:rsid w:val="5DB739F2"/>
    <w:rsid w:val="5DB9874D"/>
    <w:rsid w:val="5DC5BD83"/>
    <w:rsid w:val="5DC9275F"/>
    <w:rsid w:val="5DDB818B"/>
    <w:rsid w:val="5DDCAB68"/>
    <w:rsid w:val="5DEF41C4"/>
    <w:rsid w:val="5DFEB90A"/>
    <w:rsid w:val="5E029BF4"/>
    <w:rsid w:val="5E039B44"/>
    <w:rsid w:val="5E0578F3"/>
    <w:rsid w:val="5E0FBB45"/>
    <w:rsid w:val="5E1E16BB"/>
    <w:rsid w:val="5E1EF9D2"/>
    <w:rsid w:val="5E1F8401"/>
    <w:rsid w:val="5E2BA1DE"/>
    <w:rsid w:val="5E2C33FA"/>
    <w:rsid w:val="5E2EB03F"/>
    <w:rsid w:val="5E56D0C6"/>
    <w:rsid w:val="5E5B7350"/>
    <w:rsid w:val="5E82AD55"/>
    <w:rsid w:val="5E8CA72B"/>
    <w:rsid w:val="5E903066"/>
    <w:rsid w:val="5E9A4252"/>
    <w:rsid w:val="5EA2E7FE"/>
    <w:rsid w:val="5EA742FD"/>
    <w:rsid w:val="5EA7F572"/>
    <w:rsid w:val="5EB093E0"/>
    <w:rsid w:val="5EB656AA"/>
    <w:rsid w:val="5EDAC8DE"/>
    <w:rsid w:val="5EDDB183"/>
    <w:rsid w:val="5EE59070"/>
    <w:rsid w:val="5EEB0E5D"/>
    <w:rsid w:val="5EFFCA64"/>
    <w:rsid w:val="5F163184"/>
    <w:rsid w:val="5F1B8134"/>
    <w:rsid w:val="5F3391EC"/>
    <w:rsid w:val="5F3529EF"/>
    <w:rsid w:val="5F3841B6"/>
    <w:rsid w:val="5F3C933C"/>
    <w:rsid w:val="5F40C2C7"/>
    <w:rsid w:val="5F4C5952"/>
    <w:rsid w:val="5F4DDA62"/>
    <w:rsid w:val="5F5A00DD"/>
    <w:rsid w:val="5F63FEA9"/>
    <w:rsid w:val="5F698656"/>
    <w:rsid w:val="5F8141E6"/>
    <w:rsid w:val="5F818220"/>
    <w:rsid w:val="5F87B606"/>
    <w:rsid w:val="5F88FBBF"/>
    <w:rsid w:val="5F9DA1BF"/>
    <w:rsid w:val="5F9F855F"/>
    <w:rsid w:val="5F9FF2C0"/>
    <w:rsid w:val="5FAA8969"/>
    <w:rsid w:val="5FC1393D"/>
    <w:rsid w:val="5FC589D3"/>
    <w:rsid w:val="5FCA3552"/>
    <w:rsid w:val="5FCED6F7"/>
    <w:rsid w:val="5FE1E74C"/>
    <w:rsid w:val="5FE54AED"/>
    <w:rsid w:val="5FE69F70"/>
    <w:rsid w:val="5FF1C394"/>
    <w:rsid w:val="5FF23310"/>
    <w:rsid w:val="5FF4413C"/>
    <w:rsid w:val="5FF621FB"/>
    <w:rsid w:val="5FF86D20"/>
    <w:rsid w:val="60064B79"/>
    <w:rsid w:val="60141417"/>
    <w:rsid w:val="6016EA25"/>
    <w:rsid w:val="601DA9A9"/>
    <w:rsid w:val="60245A56"/>
    <w:rsid w:val="605936D9"/>
    <w:rsid w:val="6066DEF7"/>
    <w:rsid w:val="606AE9C6"/>
    <w:rsid w:val="607645C9"/>
    <w:rsid w:val="6091F3C2"/>
    <w:rsid w:val="6093D198"/>
    <w:rsid w:val="609889F2"/>
    <w:rsid w:val="609DE566"/>
    <w:rsid w:val="60A0CD7D"/>
    <w:rsid w:val="60B61518"/>
    <w:rsid w:val="60BC4A82"/>
    <w:rsid w:val="60BD590E"/>
    <w:rsid w:val="60C343EE"/>
    <w:rsid w:val="60C57481"/>
    <w:rsid w:val="60D04682"/>
    <w:rsid w:val="60E03108"/>
    <w:rsid w:val="60E27F65"/>
    <w:rsid w:val="60E29168"/>
    <w:rsid w:val="60E5E996"/>
    <w:rsid w:val="6106E6E8"/>
    <w:rsid w:val="610880A7"/>
    <w:rsid w:val="610A3C18"/>
    <w:rsid w:val="61190267"/>
    <w:rsid w:val="6129D331"/>
    <w:rsid w:val="612E1407"/>
    <w:rsid w:val="613E1EA8"/>
    <w:rsid w:val="61403150"/>
    <w:rsid w:val="614EBF8E"/>
    <w:rsid w:val="6156EFF3"/>
    <w:rsid w:val="61591A1D"/>
    <w:rsid w:val="615BA4E9"/>
    <w:rsid w:val="61670729"/>
    <w:rsid w:val="61696D1F"/>
    <w:rsid w:val="616BF7D3"/>
    <w:rsid w:val="616FCD71"/>
    <w:rsid w:val="61713B32"/>
    <w:rsid w:val="6172F7B3"/>
    <w:rsid w:val="61732ACC"/>
    <w:rsid w:val="618A7A82"/>
    <w:rsid w:val="619BDC4A"/>
    <w:rsid w:val="619C7368"/>
    <w:rsid w:val="619E4B05"/>
    <w:rsid w:val="61B16916"/>
    <w:rsid w:val="61BC7089"/>
    <w:rsid w:val="61C11D3D"/>
    <w:rsid w:val="61D362CE"/>
    <w:rsid w:val="61D72EB1"/>
    <w:rsid w:val="61E02F35"/>
    <w:rsid w:val="61EBBFF6"/>
    <w:rsid w:val="62051ABD"/>
    <w:rsid w:val="6220B71D"/>
    <w:rsid w:val="6226F4EA"/>
    <w:rsid w:val="6228FA03"/>
    <w:rsid w:val="622B69C0"/>
    <w:rsid w:val="6233DEBB"/>
    <w:rsid w:val="6234D5C1"/>
    <w:rsid w:val="623C6510"/>
    <w:rsid w:val="624FDAAF"/>
    <w:rsid w:val="625245F4"/>
    <w:rsid w:val="625584AC"/>
    <w:rsid w:val="625DC535"/>
    <w:rsid w:val="6269C5EB"/>
    <w:rsid w:val="62750443"/>
    <w:rsid w:val="62803E97"/>
    <w:rsid w:val="6280492A"/>
    <w:rsid w:val="6282ED2F"/>
    <w:rsid w:val="6286F314"/>
    <w:rsid w:val="6288745D"/>
    <w:rsid w:val="62952911"/>
    <w:rsid w:val="6298F7FE"/>
    <w:rsid w:val="62A21943"/>
    <w:rsid w:val="62B910FA"/>
    <w:rsid w:val="62BB7932"/>
    <w:rsid w:val="62C6ECEB"/>
    <w:rsid w:val="62C93EFE"/>
    <w:rsid w:val="62CBBDEF"/>
    <w:rsid w:val="62D1217E"/>
    <w:rsid w:val="62E1C97E"/>
    <w:rsid w:val="62EB335B"/>
    <w:rsid w:val="62EC622B"/>
    <w:rsid w:val="62EFA9B2"/>
    <w:rsid w:val="62F4D4A4"/>
    <w:rsid w:val="62F8EEE6"/>
    <w:rsid w:val="62FCEB33"/>
    <w:rsid w:val="6301C57D"/>
    <w:rsid w:val="630B2A1F"/>
    <w:rsid w:val="63160BC5"/>
    <w:rsid w:val="631995C8"/>
    <w:rsid w:val="631C2991"/>
    <w:rsid w:val="631DB2EE"/>
    <w:rsid w:val="631F0CDD"/>
    <w:rsid w:val="63229588"/>
    <w:rsid w:val="6322C0C7"/>
    <w:rsid w:val="6333EA07"/>
    <w:rsid w:val="633A6A40"/>
    <w:rsid w:val="634478D2"/>
    <w:rsid w:val="63447FE2"/>
    <w:rsid w:val="63480782"/>
    <w:rsid w:val="6359B16A"/>
    <w:rsid w:val="635F9773"/>
    <w:rsid w:val="636822D8"/>
    <w:rsid w:val="63684D8C"/>
    <w:rsid w:val="636DFA6F"/>
    <w:rsid w:val="6377E342"/>
    <w:rsid w:val="6381598A"/>
    <w:rsid w:val="63A24E57"/>
    <w:rsid w:val="63A7A379"/>
    <w:rsid w:val="63AD66A6"/>
    <w:rsid w:val="63B6D97D"/>
    <w:rsid w:val="63B86F38"/>
    <w:rsid w:val="63B9D8EC"/>
    <w:rsid w:val="63C36D98"/>
    <w:rsid w:val="63C4F626"/>
    <w:rsid w:val="63D63983"/>
    <w:rsid w:val="63D704EA"/>
    <w:rsid w:val="63E059C0"/>
    <w:rsid w:val="63EA459F"/>
    <w:rsid w:val="63ECDC09"/>
    <w:rsid w:val="63FC1DE5"/>
    <w:rsid w:val="63FD71F1"/>
    <w:rsid w:val="640F8444"/>
    <w:rsid w:val="6411FAD9"/>
    <w:rsid w:val="64136B3E"/>
    <w:rsid w:val="641BC0D3"/>
    <w:rsid w:val="641BDDF8"/>
    <w:rsid w:val="64227506"/>
    <w:rsid w:val="64311B32"/>
    <w:rsid w:val="6432E4DD"/>
    <w:rsid w:val="643FBA5B"/>
    <w:rsid w:val="64417912"/>
    <w:rsid w:val="64427DF4"/>
    <w:rsid w:val="644E8969"/>
    <w:rsid w:val="644ED8F7"/>
    <w:rsid w:val="645AA51F"/>
    <w:rsid w:val="6464B644"/>
    <w:rsid w:val="646744A2"/>
    <w:rsid w:val="6470E2B5"/>
    <w:rsid w:val="64725850"/>
    <w:rsid w:val="64730541"/>
    <w:rsid w:val="647578CD"/>
    <w:rsid w:val="648BF20A"/>
    <w:rsid w:val="6491967C"/>
    <w:rsid w:val="64963FD4"/>
    <w:rsid w:val="649691D3"/>
    <w:rsid w:val="64DD42CC"/>
    <w:rsid w:val="64DE3417"/>
    <w:rsid w:val="64DFD87E"/>
    <w:rsid w:val="64E552BB"/>
    <w:rsid w:val="64F7CF55"/>
    <w:rsid w:val="64F8FC29"/>
    <w:rsid w:val="6500BD3F"/>
    <w:rsid w:val="650527D6"/>
    <w:rsid w:val="6505E3CA"/>
    <w:rsid w:val="650B1D1C"/>
    <w:rsid w:val="650DFB88"/>
    <w:rsid w:val="650EF9D9"/>
    <w:rsid w:val="65212C72"/>
    <w:rsid w:val="65258EC9"/>
    <w:rsid w:val="652AD8C5"/>
    <w:rsid w:val="652E069B"/>
    <w:rsid w:val="6531B52F"/>
    <w:rsid w:val="6536BB61"/>
    <w:rsid w:val="65405BB3"/>
    <w:rsid w:val="6546B5E3"/>
    <w:rsid w:val="654A3DFA"/>
    <w:rsid w:val="654A44EB"/>
    <w:rsid w:val="654E0F63"/>
    <w:rsid w:val="654F9ECA"/>
    <w:rsid w:val="655925DB"/>
    <w:rsid w:val="655A18FF"/>
    <w:rsid w:val="655C4439"/>
    <w:rsid w:val="655C941B"/>
    <w:rsid w:val="655EC510"/>
    <w:rsid w:val="6560539D"/>
    <w:rsid w:val="6567107D"/>
    <w:rsid w:val="657262D1"/>
    <w:rsid w:val="6586C9AF"/>
    <w:rsid w:val="658846C5"/>
    <w:rsid w:val="658C5352"/>
    <w:rsid w:val="658DC1F8"/>
    <w:rsid w:val="659A78CC"/>
    <w:rsid w:val="65A0909E"/>
    <w:rsid w:val="65A46517"/>
    <w:rsid w:val="65A7A202"/>
    <w:rsid w:val="65A9E765"/>
    <w:rsid w:val="65B20362"/>
    <w:rsid w:val="65B61420"/>
    <w:rsid w:val="65B845E3"/>
    <w:rsid w:val="65BA9B8B"/>
    <w:rsid w:val="65CBA1D6"/>
    <w:rsid w:val="65D04676"/>
    <w:rsid w:val="65D8E202"/>
    <w:rsid w:val="65DA0DEF"/>
    <w:rsid w:val="65E76DE5"/>
    <w:rsid w:val="65F022A6"/>
    <w:rsid w:val="65F54E08"/>
    <w:rsid w:val="65F8375A"/>
    <w:rsid w:val="65FD152C"/>
    <w:rsid w:val="65FED139"/>
    <w:rsid w:val="66099881"/>
    <w:rsid w:val="661540DF"/>
    <w:rsid w:val="66228A14"/>
    <w:rsid w:val="662A74B7"/>
    <w:rsid w:val="6631AFBC"/>
    <w:rsid w:val="66327D5E"/>
    <w:rsid w:val="663F60C8"/>
    <w:rsid w:val="6647CF33"/>
    <w:rsid w:val="66573688"/>
    <w:rsid w:val="665DB4A2"/>
    <w:rsid w:val="66657A76"/>
    <w:rsid w:val="6669208E"/>
    <w:rsid w:val="66770371"/>
    <w:rsid w:val="667C7464"/>
    <w:rsid w:val="667DC9E3"/>
    <w:rsid w:val="66807794"/>
    <w:rsid w:val="66811C23"/>
    <w:rsid w:val="66858789"/>
    <w:rsid w:val="66880C3E"/>
    <w:rsid w:val="6690AEA7"/>
    <w:rsid w:val="66910446"/>
    <w:rsid w:val="66A00085"/>
    <w:rsid w:val="66A483F8"/>
    <w:rsid w:val="66B35C4F"/>
    <w:rsid w:val="66B69B97"/>
    <w:rsid w:val="66C0BF85"/>
    <w:rsid w:val="66CD8CC0"/>
    <w:rsid w:val="66D059A3"/>
    <w:rsid w:val="66D6C39C"/>
    <w:rsid w:val="66D7BFC7"/>
    <w:rsid w:val="66DA89EE"/>
    <w:rsid w:val="66DE74D6"/>
    <w:rsid w:val="66DFB471"/>
    <w:rsid w:val="66E373FC"/>
    <w:rsid w:val="66EDAA7F"/>
    <w:rsid w:val="66F15DB4"/>
    <w:rsid w:val="66FB29DF"/>
    <w:rsid w:val="66FE5CB1"/>
    <w:rsid w:val="67075375"/>
    <w:rsid w:val="670BC81C"/>
    <w:rsid w:val="670D87F7"/>
    <w:rsid w:val="671A1FDD"/>
    <w:rsid w:val="671B41E5"/>
    <w:rsid w:val="67233EF5"/>
    <w:rsid w:val="67246DBC"/>
    <w:rsid w:val="67288F62"/>
    <w:rsid w:val="672C1315"/>
    <w:rsid w:val="673BAAE4"/>
    <w:rsid w:val="67401392"/>
    <w:rsid w:val="6743A9A6"/>
    <w:rsid w:val="6755CC75"/>
    <w:rsid w:val="675B4D4E"/>
    <w:rsid w:val="6763E840"/>
    <w:rsid w:val="6764CA2A"/>
    <w:rsid w:val="6770E71B"/>
    <w:rsid w:val="677191F6"/>
    <w:rsid w:val="677D6EED"/>
    <w:rsid w:val="67874302"/>
    <w:rsid w:val="6789C2A1"/>
    <w:rsid w:val="678EBA29"/>
    <w:rsid w:val="67AF379C"/>
    <w:rsid w:val="67B341DF"/>
    <w:rsid w:val="67BB2CF1"/>
    <w:rsid w:val="67BF9543"/>
    <w:rsid w:val="67D1FD3F"/>
    <w:rsid w:val="67DA45C6"/>
    <w:rsid w:val="67EFB845"/>
    <w:rsid w:val="67F5793E"/>
    <w:rsid w:val="67F7524E"/>
    <w:rsid w:val="67F7ED8E"/>
    <w:rsid w:val="67FAA566"/>
    <w:rsid w:val="67FB421F"/>
    <w:rsid w:val="67FBA635"/>
    <w:rsid w:val="67FF60CD"/>
    <w:rsid w:val="68019298"/>
    <w:rsid w:val="681CF8BF"/>
    <w:rsid w:val="68201459"/>
    <w:rsid w:val="68394D1A"/>
    <w:rsid w:val="683ABAEF"/>
    <w:rsid w:val="683F5D8E"/>
    <w:rsid w:val="684FF70A"/>
    <w:rsid w:val="6860DC25"/>
    <w:rsid w:val="686464A4"/>
    <w:rsid w:val="68667EF2"/>
    <w:rsid w:val="686A95D9"/>
    <w:rsid w:val="686BBE53"/>
    <w:rsid w:val="686CEE13"/>
    <w:rsid w:val="686F1FB6"/>
    <w:rsid w:val="687FDBBE"/>
    <w:rsid w:val="689037FA"/>
    <w:rsid w:val="689401DF"/>
    <w:rsid w:val="689832D2"/>
    <w:rsid w:val="68A4E2C1"/>
    <w:rsid w:val="68AA7666"/>
    <w:rsid w:val="68AA917D"/>
    <w:rsid w:val="68BDC839"/>
    <w:rsid w:val="68C9791E"/>
    <w:rsid w:val="68CAD5B3"/>
    <w:rsid w:val="68D69030"/>
    <w:rsid w:val="68DA3867"/>
    <w:rsid w:val="68EDECE7"/>
    <w:rsid w:val="68F31B67"/>
    <w:rsid w:val="690AE1E8"/>
    <w:rsid w:val="691B24C0"/>
    <w:rsid w:val="6921365F"/>
    <w:rsid w:val="692233BA"/>
    <w:rsid w:val="692B09CB"/>
    <w:rsid w:val="69331E9C"/>
    <w:rsid w:val="69379BCB"/>
    <w:rsid w:val="693BF03B"/>
    <w:rsid w:val="693E2577"/>
    <w:rsid w:val="694C3FFE"/>
    <w:rsid w:val="694E64E2"/>
    <w:rsid w:val="695AE9B4"/>
    <w:rsid w:val="695E5675"/>
    <w:rsid w:val="69677051"/>
    <w:rsid w:val="696C531E"/>
    <w:rsid w:val="696CAB7F"/>
    <w:rsid w:val="698B9C5E"/>
    <w:rsid w:val="699C72B5"/>
    <w:rsid w:val="699FBB89"/>
    <w:rsid w:val="69A57D97"/>
    <w:rsid w:val="69AE10AA"/>
    <w:rsid w:val="69B8A9D4"/>
    <w:rsid w:val="69D43170"/>
    <w:rsid w:val="69DFE733"/>
    <w:rsid w:val="69E0CF76"/>
    <w:rsid w:val="69E11A1C"/>
    <w:rsid w:val="69E3D876"/>
    <w:rsid w:val="69EE1B57"/>
    <w:rsid w:val="69F9A637"/>
    <w:rsid w:val="69FE4D88"/>
    <w:rsid w:val="6A0A3B05"/>
    <w:rsid w:val="6A15D6E7"/>
    <w:rsid w:val="6A1A1908"/>
    <w:rsid w:val="6A252875"/>
    <w:rsid w:val="6A2A969E"/>
    <w:rsid w:val="6A2B4723"/>
    <w:rsid w:val="6A2C8B30"/>
    <w:rsid w:val="6A2FC16C"/>
    <w:rsid w:val="6A347219"/>
    <w:rsid w:val="6A38D30E"/>
    <w:rsid w:val="6A552B0D"/>
    <w:rsid w:val="6A5FC52C"/>
    <w:rsid w:val="6A6AC7A0"/>
    <w:rsid w:val="6A8B6DED"/>
    <w:rsid w:val="6A940222"/>
    <w:rsid w:val="6AA71D72"/>
    <w:rsid w:val="6AAED6D2"/>
    <w:rsid w:val="6AB7AAE8"/>
    <w:rsid w:val="6ABA03B5"/>
    <w:rsid w:val="6ABD8DE7"/>
    <w:rsid w:val="6AC10D02"/>
    <w:rsid w:val="6ACBCF43"/>
    <w:rsid w:val="6AD97486"/>
    <w:rsid w:val="6AF06B73"/>
    <w:rsid w:val="6B0F5F01"/>
    <w:rsid w:val="6B14F0A1"/>
    <w:rsid w:val="6B169BAE"/>
    <w:rsid w:val="6B18CC78"/>
    <w:rsid w:val="6B2D9E63"/>
    <w:rsid w:val="6B3C8B8D"/>
    <w:rsid w:val="6B3F1C18"/>
    <w:rsid w:val="6B433A44"/>
    <w:rsid w:val="6B4551FD"/>
    <w:rsid w:val="6B57C761"/>
    <w:rsid w:val="6B5B1F59"/>
    <w:rsid w:val="6B6CA675"/>
    <w:rsid w:val="6B6DE540"/>
    <w:rsid w:val="6B87C69F"/>
    <w:rsid w:val="6B9ABD3A"/>
    <w:rsid w:val="6B9B8B5F"/>
    <w:rsid w:val="6BAEE844"/>
    <w:rsid w:val="6BB48E6B"/>
    <w:rsid w:val="6BB4B0F6"/>
    <w:rsid w:val="6BC0263C"/>
    <w:rsid w:val="6BC5358B"/>
    <w:rsid w:val="6BC6D342"/>
    <w:rsid w:val="6BC87773"/>
    <w:rsid w:val="6BD766CE"/>
    <w:rsid w:val="6BDA1C28"/>
    <w:rsid w:val="6BEA7E30"/>
    <w:rsid w:val="6BEDF4B3"/>
    <w:rsid w:val="6BF440BA"/>
    <w:rsid w:val="6BF9BA6F"/>
    <w:rsid w:val="6C036D5A"/>
    <w:rsid w:val="6C1D6336"/>
    <w:rsid w:val="6C22C00D"/>
    <w:rsid w:val="6C24492D"/>
    <w:rsid w:val="6C2D33AD"/>
    <w:rsid w:val="6C303727"/>
    <w:rsid w:val="6C38A0F1"/>
    <w:rsid w:val="6C399E39"/>
    <w:rsid w:val="6C39E5D8"/>
    <w:rsid w:val="6C3E2E8F"/>
    <w:rsid w:val="6C3E851A"/>
    <w:rsid w:val="6C3EE0CF"/>
    <w:rsid w:val="6C3F8BF7"/>
    <w:rsid w:val="6C5461A4"/>
    <w:rsid w:val="6C7BA841"/>
    <w:rsid w:val="6C999E08"/>
    <w:rsid w:val="6C9F0113"/>
    <w:rsid w:val="6CA0E144"/>
    <w:rsid w:val="6CABF470"/>
    <w:rsid w:val="6CB44753"/>
    <w:rsid w:val="6CBD40FB"/>
    <w:rsid w:val="6CC47CE1"/>
    <w:rsid w:val="6CC80152"/>
    <w:rsid w:val="6CD16639"/>
    <w:rsid w:val="6CDC483C"/>
    <w:rsid w:val="6CDE6104"/>
    <w:rsid w:val="6CE41B5A"/>
    <w:rsid w:val="6CE4C2D3"/>
    <w:rsid w:val="6CF7C6F2"/>
    <w:rsid w:val="6CFE507C"/>
    <w:rsid w:val="6D03B0BE"/>
    <w:rsid w:val="6D04817C"/>
    <w:rsid w:val="6D2A2EE6"/>
    <w:rsid w:val="6D34C177"/>
    <w:rsid w:val="6D3EF9DE"/>
    <w:rsid w:val="6D521791"/>
    <w:rsid w:val="6D67EBCF"/>
    <w:rsid w:val="6D68E33D"/>
    <w:rsid w:val="6D6C3B06"/>
    <w:rsid w:val="6D7183DE"/>
    <w:rsid w:val="6D7381F6"/>
    <w:rsid w:val="6D7ED305"/>
    <w:rsid w:val="6D82342E"/>
    <w:rsid w:val="6D836984"/>
    <w:rsid w:val="6D845407"/>
    <w:rsid w:val="6D887AFC"/>
    <w:rsid w:val="6D906915"/>
    <w:rsid w:val="6DB02252"/>
    <w:rsid w:val="6DC71455"/>
    <w:rsid w:val="6DCCF91B"/>
    <w:rsid w:val="6DD58AA3"/>
    <w:rsid w:val="6DE9CF15"/>
    <w:rsid w:val="6DFD6937"/>
    <w:rsid w:val="6E0B3889"/>
    <w:rsid w:val="6E0DC363"/>
    <w:rsid w:val="6E0E6D9E"/>
    <w:rsid w:val="6E20FF12"/>
    <w:rsid w:val="6E210983"/>
    <w:rsid w:val="6E23CFA4"/>
    <w:rsid w:val="6E314C41"/>
    <w:rsid w:val="6E3E4C3F"/>
    <w:rsid w:val="6E3F4011"/>
    <w:rsid w:val="6E450F32"/>
    <w:rsid w:val="6E470F94"/>
    <w:rsid w:val="6E49B268"/>
    <w:rsid w:val="6E4EBBE8"/>
    <w:rsid w:val="6E5FA198"/>
    <w:rsid w:val="6E675AE2"/>
    <w:rsid w:val="6E6F02F1"/>
    <w:rsid w:val="6E7A264D"/>
    <w:rsid w:val="6E83A16C"/>
    <w:rsid w:val="6E8A2D89"/>
    <w:rsid w:val="6EA528F1"/>
    <w:rsid w:val="6EAA435D"/>
    <w:rsid w:val="6EAE9FF8"/>
    <w:rsid w:val="6EB0A4C2"/>
    <w:rsid w:val="6EB1C6D9"/>
    <w:rsid w:val="6EB2E2AF"/>
    <w:rsid w:val="6EBCE0E3"/>
    <w:rsid w:val="6EBE5469"/>
    <w:rsid w:val="6EC96882"/>
    <w:rsid w:val="6ED1C54C"/>
    <w:rsid w:val="6EE25BC3"/>
    <w:rsid w:val="6EF0617D"/>
    <w:rsid w:val="6EF18624"/>
    <w:rsid w:val="6EF3C4F7"/>
    <w:rsid w:val="6EF96783"/>
    <w:rsid w:val="6F01CDA8"/>
    <w:rsid w:val="6F03AA28"/>
    <w:rsid w:val="6F0FCBC9"/>
    <w:rsid w:val="6F244BC2"/>
    <w:rsid w:val="6F276470"/>
    <w:rsid w:val="6F371B4B"/>
    <w:rsid w:val="6F3A52DE"/>
    <w:rsid w:val="6F3A7E01"/>
    <w:rsid w:val="6F3AADF6"/>
    <w:rsid w:val="6F41EF5D"/>
    <w:rsid w:val="6F4C2157"/>
    <w:rsid w:val="6F5BBEF0"/>
    <w:rsid w:val="6F64665E"/>
    <w:rsid w:val="6F7CE35E"/>
    <w:rsid w:val="6F82379E"/>
    <w:rsid w:val="6F88544E"/>
    <w:rsid w:val="6F8DB70F"/>
    <w:rsid w:val="6F995E8E"/>
    <w:rsid w:val="6FA2582D"/>
    <w:rsid w:val="6FAC3A58"/>
    <w:rsid w:val="6FB77695"/>
    <w:rsid w:val="6FB85D90"/>
    <w:rsid w:val="6FC30E7E"/>
    <w:rsid w:val="6FC488C7"/>
    <w:rsid w:val="6FD2964F"/>
    <w:rsid w:val="6FD6AC2B"/>
    <w:rsid w:val="6FF943D1"/>
    <w:rsid w:val="6FF998DB"/>
    <w:rsid w:val="6FFC5CE8"/>
    <w:rsid w:val="6FFD331F"/>
    <w:rsid w:val="7003243B"/>
    <w:rsid w:val="702EB4C4"/>
    <w:rsid w:val="702FE15D"/>
    <w:rsid w:val="70340847"/>
    <w:rsid w:val="70372EB6"/>
    <w:rsid w:val="70391828"/>
    <w:rsid w:val="70457A9D"/>
    <w:rsid w:val="70466261"/>
    <w:rsid w:val="70467275"/>
    <w:rsid w:val="70559B5A"/>
    <w:rsid w:val="7057DF30"/>
    <w:rsid w:val="705A1380"/>
    <w:rsid w:val="70682739"/>
    <w:rsid w:val="706DB88A"/>
    <w:rsid w:val="7076393D"/>
    <w:rsid w:val="707910B8"/>
    <w:rsid w:val="707FE436"/>
    <w:rsid w:val="70819466"/>
    <w:rsid w:val="7081EC95"/>
    <w:rsid w:val="7093E652"/>
    <w:rsid w:val="709A7EAC"/>
    <w:rsid w:val="709E0297"/>
    <w:rsid w:val="70A5C5F3"/>
    <w:rsid w:val="70ABFCE9"/>
    <w:rsid w:val="70AF0501"/>
    <w:rsid w:val="70B78913"/>
    <w:rsid w:val="70B9A5A4"/>
    <w:rsid w:val="70EF4CA8"/>
    <w:rsid w:val="70F79CF7"/>
    <w:rsid w:val="71041103"/>
    <w:rsid w:val="711420FC"/>
    <w:rsid w:val="7120EA2F"/>
    <w:rsid w:val="7124E3E1"/>
    <w:rsid w:val="712A6CB2"/>
    <w:rsid w:val="712B4125"/>
    <w:rsid w:val="7141FF64"/>
    <w:rsid w:val="714E6C3A"/>
    <w:rsid w:val="7159AD0F"/>
    <w:rsid w:val="71820F9E"/>
    <w:rsid w:val="7186CA75"/>
    <w:rsid w:val="71A81F00"/>
    <w:rsid w:val="71CD4C09"/>
    <w:rsid w:val="71D01432"/>
    <w:rsid w:val="71E78F7B"/>
    <w:rsid w:val="71EA2314"/>
    <w:rsid w:val="71FA3499"/>
    <w:rsid w:val="7203BF7A"/>
    <w:rsid w:val="72157E1C"/>
    <w:rsid w:val="722ACF92"/>
    <w:rsid w:val="7231621E"/>
    <w:rsid w:val="7236291A"/>
    <w:rsid w:val="72516495"/>
    <w:rsid w:val="72609139"/>
    <w:rsid w:val="726D19EA"/>
    <w:rsid w:val="726DAE3C"/>
    <w:rsid w:val="727DCDF6"/>
    <w:rsid w:val="7283EAE5"/>
    <w:rsid w:val="7285A10F"/>
    <w:rsid w:val="728A5F04"/>
    <w:rsid w:val="728ABC64"/>
    <w:rsid w:val="7295DB05"/>
    <w:rsid w:val="72982BAF"/>
    <w:rsid w:val="729E68C3"/>
    <w:rsid w:val="72A8C57F"/>
    <w:rsid w:val="72A98135"/>
    <w:rsid w:val="72AA0897"/>
    <w:rsid w:val="72B398C5"/>
    <w:rsid w:val="72D5543C"/>
    <w:rsid w:val="72D74D19"/>
    <w:rsid w:val="72DEC13B"/>
    <w:rsid w:val="72F02B9E"/>
    <w:rsid w:val="72F08B3B"/>
    <w:rsid w:val="72FD3E82"/>
    <w:rsid w:val="731E63E9"/>
    <w:rsid w:val="732601F6"/>
    <w:rsid w:val="732DEEB5"/>
    <w:rsid w:val="7332B3C6"/>
    <w:rsid w:val="73379394"/>
    <w:rsid w:val="73380C95"/>
    <w:rsid w:val="7348CA76"/>
    <w:rsid w:val="7351F4A3"/>
    <w:rsid w:val="73559D1A"/>
    <w:rsid w:val="735E6A4A"/>
    <w:rsid w:val="735F7346"/>
    <w:rsid w:val="7361D3F6"/>
    <w:rsid w:val="738182CF"/>
    <w:rsid w:val="73880DE0"/>
    <w:rsid w:val="7398B258"/>
    <w:rsid w:val="73A37281"/>
    <w:rsid w:val="73AAD50A"/>
    <w:rsid w:val="73ADCAEA"/>
    <w:rsid w:val="73B124F5"/>
    <w:rsid w:val="73C6E888"/>
    <w:rsid w:val="73C89A7F"/>
    <w:rsid w:val="73C95FE1"/>
    <w:rsid w:val="73CAACC7"/>
    <w:rsid w:val="73CE673A"/>
    <w:rsid w:val="73D7E3F8"/>
    <w:rsid w:val="73E15469"/>
    <w:rsid w:val="73E460F9"/>
    <w:rsid w:val="73E52F27"/>
    <w:rsid w:val="73EFA1A7"/>
    <w:rsid w:val="73F8271A"/>
    <w:rsid w:val="73FABB4F"/>
    <w:rsid w:val="73FD423A"/>
    <w:rsid w:val="740DB2B3"/>
    <w:rsid w:val="741562B9"/>
    <w:rsid w:val="7420ECEE"/>
    <w:rsid w:val="742FC9AF"/>
    <w:rsid w:val="7439494E"/>
    <w:rsid w:val="743BDE4C"/>
    <w:rsid w:val="7442D653"/>
    <w:rsid w:val="744C77A3"/>
    <w:rsid w:val="744F435C"/>
    <w:rsid w:val="74556711"/>
    <w:rsid w:val="7457E084"/>
    <w:rsid w:val="74676096"/>
    <w:rsid w:val="74689FED"/>
    <w:rsid w:val="746F2CC1"/>
    <w:rsid w:val="74768212"/>
    <w:rsid w:val="74799F55"/>
    <w:rsid w:val="748218B4"/>
    <w:rsid w:val="7490385B"/>
    <w:rsid w:val="74905B00"/>
    <w:rsid w:val="74958AC9"/>
    <w:rsid w:val="74962538"/>
    <w:rsid w:val="749CBB88"/>
    <w:rsid w:val="74A1DA42"/>
    <w:rsid w:val="74AA54F2"/>
    <w:rsid w:val="74AE17B5"/>
    <w:rsid w:val="74B23D1D"/>
    <w:rsid w:val="74BF12F0"/>
    <w:rsid w:val="74CFE9AA"/>
    <w:rsid w:val="74D21DFB"/>
    <w:rsid w:val="74D56043"/>
    <w:rsid w:val="74DDD027"/>
    <w:rsid w:val="74E1898F"/>
    <w:rsid w:val="74F5A684"/>
    <w:rsid w:val="750AD724"/>
    <w:rsid w:val="751091AF"/>
    <w:rsid w:val="75112347"/>
    <w:rsid w:val="75124555"/>
    <w:rsid w:val="75179A00"/>
    <w:rsid w:val="751CA91C"/>
    <w:rsid w:val="7523AD27"/>
    <w:rsid w:val="752965EC"/>
    <w:rsid w:val="75381597"/>
    <w:rsid w:val="753AA06E"/>
    <w:rsid w:val="753F4216"/>
    <w:rsid w:val="754E3CB6"/>
    <w:rsid w:val="754FD7E1"/>
    <w:rsid w:val="7563B7CF"/>
    <w:rsid w:val="756AD8A0"/>
    <w:rsid w:val="756E0274"/>
    <w:rsid w:val="75782CE7"/>
    <w:rsid w:val="757DDE75"/>
    <w:rsid w:val="757E678E"/>
    <w:rsid w:val="7584EA78"/>
    <w:rsid w:val="75898422"/>
    <w:rsid w:val="758F3786"/>
    <w:rsid w:val="759687E5"/>
    <w:rsid w:val="75978789"/>
    <w:rsid w:val="75A25879"/>
    <w:rsid w:val="75A5765E"/>
    <w:rsid w:val="75A5CA51"/>
    <w:rsid w:val="75AC5AAB"/>
    <w:rsid w:val="75ACE1E9"/>
    <w:rsid w:val="75AFCC14"/>
    <w:rsid w:val="75B64FC3"/>
    <w:rsid w:val="75C31A19"/>
    <w:rsid w:val="75C5BD4F"/>
    <w:rsid w:val="75E1A873"/>
    <w:rsid w:val="75EBB479"/>
    <w:rsid w:val="75FAF491"/>
    <w:rsid w:val="7601AFBF"/>
    <w:rsid w:val="76129730"/>
    <w:rsid w:val="76199E24"/>
    <w:rsid w:val="76290817"/>
    <w:rsid w:val="762EF473"/>
    <w:rsid w:val="763C2B65"/>
    <w:rsid w:val="76452973"/>
    <w:rsid w:val="764576D0"/>
    <w:rsid w:val="765200EA"/>
    <w:rsid w:val="76601422"/>
    <w:rsid w:val="76682D30"/>
    <w:rsid w:val="766A97BC"/>
    <w:rsid w:val="766C191D"/>
    <w:rsid w:val="766E325F"/>
    <w:rsid w:val="767BCB97"/>
    <w:rsid w:val="7697A083"/>
    <w:rsid w:val="76B1C8F5"/>
    <w:rsid w:val="76BF4F38"/>
    <w:rsid w:val="76BFCA95"/>
    <w:rsid w:val="76D2FFFF"/>
    <w:rsid w:val="76F5A470"/>
    <w:rsid w:val="76FDD230"/>
    <w:rsid w:val="76FE62B3"/>
    <w:rsid w:val="770ACD75"/>
    <w:rsid w:val="770BEAD7"/>
    <w:rsid w:val="771FC555"/>
    <w:rsid w:val="772A8304"/>
    <w:rsid w:val="772B1514"/>
    <w:rsid w:val="772C63E2"/>
    <w:rsid w:val="772F0DDF"/>
    <w:rsid w:val="773703D3"/>
    <w:rsid w:val="774164B7"/>
    <w:rsid w:val="7742697D"/>
    <w:rsid w:val="774FEF81"/>
    <w:rsid w:val="77557EFD"/>
    <w:rsid w:val="775E72F2"/>
    <w:rsid w:val="775E9816"/>
    <w:rsid w:val="7764A3D1"/>
    <w:rsid w:val="7769208D"/>
    <w:rsid w:val="7790A85C"/>
    <w:rsid w:val="77952264"/>
    <w:rsid w:val="77A74580"/>
    <w:rsid w:val="77ABC42D"/>
    <w:rsid w:val="77B215C7"/>
    <w:rsid w:val="77B2CC97"/>
    <w:rsid w:val="77B54FBE"/>
    <w:rsid w:val="77B96D93"/>
    <w:rsid w:val="77D229D8"/>
    <w:rsid w:val="77E1F29F"/>
    <w:rsid w:val="77E1FC2D"/>
    <w:rsid w:val="77E85CDC"/>
    <w:rsid w:val="77E9BAA1"/>
    <w:rsid w:val="77F194F6"/>
    <w:rsid w:val="780A8EB0"/>
    <w:rsid w:val="7815045F"/>
    <w:rsid w:val="78263E7F"/>
    <w:rsid w:val="7827A904"/>
    <w:rsid w:val="783073A0"/>
    <w:rsid w:val="783A0E7A"/>
    <w:rsid w:val="783D2D99"/>
    <w:rsid w:val="784CFC60"/>
    <w:rsid w:val="784DFCC2"/>
    <w:rsid w:val="7850D252"/>
    <w:rsid w:val="7851E227"/>
    <w:rsid w:val="785F8754"/>
    <w:rsid w:val="786FFAD8"/>
    <w:rsid w:val="787DA9B6"/>
    <w:rsid w:val="78876A4C"/>
    <w:rsid w:val="7889AF1F"/>
    <w:rsid w:val="788E8DB8"/>
    <w:rsid w:val="788F1273"/>
    <w:rsid w:val="788F484B"/>
    <w:rsid w:val="78A6BFFC"/>
    <w:rsid w:val="78ADCF56"/>
    <w:rsid w:val="78C8268B"/>
    <w:rsid w:val="78C94060"/>
    <w:rsid w:val="78CDAD5B"/>
    <w:rsid w:val="78DDA168"/>
    <w:rsid w:val="78E1D77C"/>
    <w:rsid w:val="78E24C7B"/>
    <w:rsid w:val="78F16A45"/>
    <w:rsid w:val="78F57EE0"/>
    <w:rsid w:val="7902F4FF"/>
    <w:rsid w:val="79032BE9"/>
    <w:rsid w:val="7903AA31"/>
    <w:rsid w:val="79070418"/>
    <w:rsid w:val="7909D364"/>
    <w:rsid w:val="791A2637"/>
    <w:rsid w:val="791AF2D2"/>
    <w:rsid w:val="791F4A13"/>
    <w:rsid w:val="7927835A"/>
    <w:rsid w:val="7935DBDB"/>
    <w:rsid w:val="793BBAA7"/>
    <w:rsid w:val="7942BA98"/>
    <w:rsid w:val="795DCE96"/>
    <w:rsid w:val="79604187"/>
    <w:rsid w:val="7971F3CE"/>
    <w:rsid w:val="797B4578"/>
    <w:rsid w:val="797C162E"/>
    <w:rsid w:val="797CF278"/>
    <w:rsid w:val="7985EBB0"/>
    <w:rsid w:val="798FB159"/>
    <w:rsid w:val="799A7B1D"/>
    <w:rsid w:val="79A39989"/>
    <w:rsid w:val="79A7D9B7"/>
    <w:rsid w:val="79B7927C"/>
    <w:rsid w:val="79B9EDAB"/>
    <w:rsid w:val="79C29BD6"/>
    <w:rsid w:val="79C3C7DE"/>
    <w:rsid w:val="79C446D6"/>
    <w:rsid w:val="79C564C2"/>
    <w:rsid w:val="79C88361"/>
    <w:rsid w:val="79C952D0"/>
    <w:rsid w:val="79D40567"/>
    <w:rsid w:val="79E4CD44"/>
    <w:rsid w:val="79EAEA14"/>
    <w:rsid w:val="79EB9D68"/>
    <w:rsid w:val="79EBF7EF"/>
    <w:rsid w:val="79F9958E"/>
    <w:rsid w:val="7A07DF38"/>
    <w:rsid w:val="7A0CA94E"/>
    <w:rsid w:val="7A25A35B"/>
    <w:rsid w:val="7A2D519A"/>
    <w:rsid w:val="7A367F5B"/>
    <w:rsid w:val="7A378222"/>
    <w:rsid w:val="7A382837"/>
    <w:rsid w:val="7A38BB86"/>
    <w:rsid w:val="7A45CDEF"/>
    <w:rsid w:val="7A524FA6"/>
    <w:rsid w:val="7A5966E4"/>
    <w:rsid w:val="7A65CF23"/>
    <w:rsid w:val="7A6AD286"/>
    <w:rsid w:val="7A6DF2B1"/>
    <w:rsid w:val="7A7F91B0"/>
    <w:rsid w:val="7A8B4FCE"/>
    <w:rsid w:val="7A9FE8EE"/>
    <w:rsid w:val="7AA18466"/>
    <w:rsid w:val="7AA1A126"/>
    <w:rsid w:val="7AA1B846"/>
    <w:rsid w:val="7AA40922"/>
    <w:rsid w:val="7AA65AAE"/>
    <w:rsid w:val="7ABEC008"/>
    <w:rsid w:val="7AC7AEC2"/>
    <w:rsid w:val="7ACED73C"/>
    <w:rsid w:val="7ADBE58F"/>
    <w:rsid w:val="7AE25319"/>
    <w:rsid w:val="7AFE2D81"/>
    <w:rsid w:val="7AFF714C"/>
    <w:rsid w:val="7B0D70AB"/>
    <w:rsid w:val="7B0EA9AF"/>
    <w:rsid w:val="7B0F35C5"/>
    <w:rsid w:val="7B13D696"/>
    <w:rsid w:val="7B1612AC"/>
    <w:rsid w:val="7B180FA8"/>
    <w:rsid w:val="7B1831DA"/>
    <w:rsid w:val="7B18B5B3"/>
    <w:rsid w:val="7B18C08D"/>
    <w:rsid w:val="7B29E26C"/>
    <w:rsid w:val="7B2E99EF"/>
    <w:rsid w:val="7B3B81A7"/>
    <w:rsid w:val="7B403D2C"/>
    <w:rsid w:val="7B49068E"/>
    <w:rsid w:val="7B57D6DE"/>
    <w:rsid w:val="7B59E1E4"/>
    <w:rsid w:val="7B5C106B"/>
    <w:rsid w:val="7B670242"/>
    <w:rsid w:val="7B6D0A3E"/>
    <w:rsid w:val="7B753E75"/>
    <w:rsid w:val="7B7D9604"/>
    <w:rsid w:val="7B7F06EF"/>
    <w:rsid w:val="7B88672C"/>
    <w:rsid w:val="7B93D4EA"/>
    <w:rsid w:val="7B9F8F26"/>
    <w:rsid w:val="7BAE4E03"/>
    <w:rsid w:val="7BB89B5B"/>
    <w:rsid w:val="7BBE8E22"/>
    <w:rsid w:val="7BBEB0E6"/>
    <w:rsid w:val="7BC0EEFF"/>
    <w:rsid w:val="7BCDD7BB"/>
    <w:rsid w:val="7BD1EC6D"/>
    <w:rsid w:val="7BD75AFB"/>
    <w:rsid w:val="7BDC1FA0"/>
    <w:rsid w:val="7BF34B80"/>
    <w:rsid w:val="7BF37E7F"/>
    <w:rsid w:val="7C00FC57"/>
    <w:rsid w:val="7C2963AC"/>
    <w:rsid w:val="7C3548BF"/>
    <w:rsid w:val="7C441E90"/>
    <w:rsid w:val="7C57D403"/>
    <w:rsid w:val="7C5C1D6A"/>
    <w:rsid w:val="7C5F50D9"/>
    <w:rsid w:val="7C6C8B67"/>
    <w:rsid w:val="7C78DA04"/>
    <w:rsid w:val="7C85E0BA"/>
    <w:rsid w:val="7C865A7C"/>
    <w:rsid w:val="7C8C195D"/>
    <w:rsid w:val="7C8CF842"/>
    <w:rsid w:val="7C9C137D"/>
    <w:rsid w:val="7CA26F35"/>
    <w:rsid w:val="7CA7C96B"/>
    <w:rsid w:val="7CB20E36"/>
    <w:rsid w:val="7CBD2C00"/>
    <w:rsid w:val="7CD06BAB"/>
    <w:rsid w:val="7CE78D21"/>
    <w:rsid w:val="7CF439FC"/>
    <w:rsid w:val="7CFB3A2F"/>
    <w:rsid w:val="7CFE3BEE"/>
    <w:rsid w:val="7D0162C9"/>
    <w:rsid w:val="7D0B5A4F"/>
    <w:rsid w:val="7D0B9B45"/>
    <w:rsid w:val="7D2C9C6E"/>
    <w:rsid w:val="7D40DAE1"/>
    <w:rsid w:val="7D435BC0"/>
    <w:rsid w:val="7D4B2D7C"/>
    <w:rsid w:val="7D4FBCD7"/>
    <w:rsid w:val="7D587E58"/>
    <w:rsid w:val="7D65FB6A"/>
    <w:rsid w:val="7D6D9379"/>
    <w:rsid w:val="7D79B72C"/>
    <w:rsid w:val="7D87369C"/>
    <w:rsid w:val="7DAC516E"/>
    <w:rsid w:val="7DAD63E6"/>
    <w:rsid w:val="7DCB497A"/>
    <w:rsid w:val="7DF44AA7"/>
    <w:rsid w:val="7DF49706"/>
    <w:rsid w:val="7DF84A9D"/>
    <w:rsid w:val="7E012345"/>
    <w:rsid w:val="7E07B965"/>
    <w:rsid w:val="7E0988CD"/>
    <w:rsid w:val="7E0B157F"/>
    <w:rsid w:val="7E0E25A4"/>
    <w:rsid w:val="7E1530FC"/>
    <w:rsid w:val="7E1680FF"/>
    <w:rsid w:val="7E20730C"/>
    <w:rsid w:val="7E25DBBB"/>
    <w:rsid w:val="7E2840B9"/>
    <w:rsid w:val="7E2E7CE9"/>
    <w:rsid w:val="7E34D9B3"/>
    <w:rsid w:val="7E41D46C"/>
    <w:rsid w:val="7E4645A1"/>
    <w:rsid w:val="7E473D0D"/>
    <w:rsid w:val="7E48920C"/>
    <w:rsid w:val="7E728092"/>
    <w:rsid w:val="7E730FB5"/>
    <w:rsid w:val="7E75D4AD"/>
    <w:rsid w:val="7E78ADE3"/>
    <w:rsid w:val="7E83DDB9"/>
    <w:rsid w:val="7E8463E2"/>
    <w:rsid w:val="7E8D446D"/>
    <w:rsid w:val="7E924EDA"/>
    <w:rsid w:val="7E9C0693"/>
    <w:rsid w:val="7EA1835A"/>
    <w:rsid w:val="7EC48982"/>
    <w:rsid w:val="7EC9AE72"/>
    <w:rsid w:val="7ECB9ADD"/>
    <w:rsid w:val="7ED5248D"/>
    <w:rsid w:val="7ED5828B"/>
    <w:rsid w:val="7EDAFBCD"/>
    <w:rsid w:val="7EE4538D"/>
    <w:rsid w:val="7EF7B77D"/>
    <w:rsid w:val="7F0BA992"/>
    <w:rsid w:val="7F184E0B"/>
    <w:rsid w:val="7F1B9F20"/>
    <w:rsid w:val="7F20F3F4"/>
    <w:rsid w:val="7F230215"/>
    <w:rsid w:val="7F2F8553"/>
    <w:rsid w:val="7F344305"/>
    <w:rsid w:val="7F45008C"/>
    <w:rsid w:val="7F50BD96"/>
    <w:rsid w:val="7F529200"/>
    <w:rsid w:val="7F535AE1"/>
    <w:rsid w:val="7F55A85E"/>
    <w:rsid w:val="7F588C06"/>
    <w:rsid w:val="7F6A4BBE"/>
    <w:rsid w:val="7F6B5FE4"/>
    <w:rsid w:val="7F6F4ECB"/>
    <w:rsid w:val="7F7E3BEA"/>
    <w:rsid w:val="7F7FE4CD"/>
    <w:rsid w:val="7F8B95E1"/>
    <w:rsid w:val="7F8D6BD3"/>
    <w:rsid w:val="7F9C2DB4"/>
    <w:rsid w:val="7FB7B4B5"/>
    <w:rsid w:val="7FB8558A"/>
    <w:rsid w:val="7FBC63DE"/>
    <w:rsid w:val="7FC0F917"/>
    <w:rsid w:val="7FC78E98"/>
    <w:rsid w:val="7FCBDD32"/>
    <w:rsid w:val="7FDB42D4"/>
    <w:rsid w:val="7FDC3CE2"/>
    <w:rsid w:val="7FE78112"/>
    <w:rsid w:val="7FE80C71"/>
    <w:rsid w:val="7FEE12A5"/>
    <w:rsid w:val="7FF88D91"/>
    <w:rsid w:val="7FFFC5D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A043B2"/>
  <w15:chartTrackingRefBased/>
  <w15:docId w15:val="{B6BEB655-2512-4ACD-8FD2-FD4ADD9DE8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22A6"/>
  </w:style>
  <w:style w:type="paragraph" w:styleId="Heading1">
    <w:name w:val="heading 1"/>
    <w:basedOn w:val="Normal"/>
    <w:next w:val="Normal"/>
    <w:uiPriority w:val="9"/>
    <w:qFormat/>
    <w:rsid w:val="584E0E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24E7DC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24E7DC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uiPriority w:val="9"/>
    <w:unhideWhenUsed/>
    <w:qFormat/>
    <w:rsid w:val="24E7DCEE"/>
    <w:pPr>
      <w:keepNext/>
      <w:keepLines/>
      <w:spacing w:before="80" w:after="40"/>
      <w:outlineLvl w:val="3"/>
    </w:pPr>
    <w:rPr>
      <w:rFonts w:eastAsiaTheme="majorEastAsia"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24E7DCEE"/>
    <w:pPr>
      <w:ind w:left="720"/>
      <w:contextualSpacing/>
    </w:p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uiPriority w:val="99"/>
    <w:unhideWhenUsed/>
    <w:rsid w:val="13D71353"/>
    <w:pPr>
      <w:tabs>
        <w:tab w:val="center" w:pos="4680"/>
        <w:tab w:val="right" w:pos="9360"/>
      </w:tabs>
      <w:spacing w:after="0" w:line="240" w:lineRule="auto"/>
    </w:pPr>
  </w:style>
  <w:style w:type="paragraph" w:styleId="Footer">
    <w:name w:val="footer"/>
    <w:basedOn w:val="Normal"/>
    <w:uiPriority w:val="99"/>
    <w:unhideWhenUsed/>
    <w:rsid w:val="13D71353"/>
    <w:pPr>
      <w:tabs>
        <w:tab w:val="center" w:pos="4680"/>
        <w:tab w:val="right"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22</Pages>
  <Words>5510</Words>
  <Characters>31411</Characters>
  <Application>Microsoft Office Word</Application>
  <DocSecurity>0</DocSecurity>
  <Lines>261</Lines>
  <Paragraphs>73</Paragraphs>
  <ScaleCrop>false</ScaleCrop>
  <Company/>
  <LinksUpToDate>false</LinksUpToDate>
  <CharactersWithSpaces>36848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Pekaric Irdin</dc:creator>
  <cp:keywords/>
  <dc:description/>
  <cp:lastModifiedBy>Vojtěch Hamerský</cp:lastModifiedBy>
  <cp:revision>57</cp:revision>
  <dcterms:created xsi:type="dcterms:W3CDTF">2026-01-29T12:42:00Z</dcterms:created>
  <dcterms:modified xsi:type="dcterms:W3CDTF">2026-10-07T14:03:00Z</dcterms:modified>
</cp:coreProperties>
</file>