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p w:rsidR="0068302F" w:rsidP="65D4CD2B" w:rsidRDefault="56A601C9" w14:paraId="07E7ECE4" w14:textId="36CFA26C">
      <w:pPr>
        <w:jc w:val="center"/>
        <w:rPr>
          <w:rFonts w:ascii="Arial" w:hAnsi="Arial" w:eastAsia="Arial" w:cs="Arial"/>
          <w:b/>
          <w:bCs/>
          <w:sz w:val="32"/>
          <w:szCs w:val="32"/>
          <w:lang w:val="no"/>
        </w:rPr>
      </w:pPr>
      <w:r>
        <w:rPr>
          <w:rFonts w:ascii="Arial" w:hAnsi="Arial" w:eastAsia="Arial" w:cs="Arial"/>
          <w:b/>
          <w:bCs/>
          <w:sz w:val="32"/>
          <w:szCs w:val="32"/>
          <w:lang w:val="no"/>
        </w:rPr>
        <w:t>Angripergrupper</w:t>
      </w:r>
    </w:p>
    <w:p w:rsidRPr="0030077D" w:rsidR="0068302F" w:rsidP="54209C63" w:rsidRDefault="0068302F" w14:paraId="6E1C9B9F" w14:textId="77777777">
      <w:pPr>
        <w:rPr>
          <w:rFonts w:asciiTheme="minorHAnsi" w:hAnsiTheme="minorHAnsi" w:eastAsiaTheme="minorEastAsia" w:cstheme="minorBidi"/>
          <w:lang w:val="nb-NO"/>
        </w:rPr>
      </w:pPr>
    </w:p>
    <w:p w:rsidR="54209C63" w:rsidP="54209C63" w:rsidRDefault="56A601C9" w14:paraId="139551FA" w14:textId="28F0198D">
      <w:r>
        <w:rPr>
          <w:rFonts w:ascii="Arial" w:hAnsi="Arial" w:eastAsia="Arial" w:cs="Arial"/>
          <w:lang w:val="no"/>
        </w:rPr>
        <w:t>Angripergruppene arrangerte en sammenkomst. Under arrangementet delte de erfaringer fra sine nylige angrep. Din oppgave er å løse gåten med å identifisere hvilke handlinger, mål og teknikker som kan knyttes til spesifikke angripere.</w:t>
      </w:r>
    </w:p>
    <w:p w:rsidR="65D4CD2B" w:rsidP="65D4CD2B" w:rsidRDefault="65D4CD2B" w14:paraId="0632CF06" w14:textId="00584E2A">
      <w:pPr>
        <w:rPr>
          <w:rFonts w:ascii="Arial" w:hAnsi="Arial" w:eastAsia="Arial" w:cs="Arial"/>
          <w:lang w:val="no"/>
        </w:rPr>
      </w:pPr>
    </w:p>
    <w:p w:rsidR="56A601C9" w:rsidP="65D4CD2B" w:rsidRDefault="56A601C9" w14:paraId="5DEB8576" w14:textId="62E81B9B">
      <w:pPr>
        <w:rPr>
          <w:rFonts w:ascii="Arial" w:hAnsi="Arial" w:eastAsia="Arial" w:cs="Arial"/>
          <w:b/>
          <w:bCs/>
          <w:lang w:val="no"/>
        </w:rPr>
      </w:pPr>
      <w:r>
        <w:rPr>
          <w:rFonts w:ascii="Arial" w:hAnsi="Arial" w:eastAsia="Arial" w:cs="Arial"/>
          <w:b/>
          <w:bCs/>
          <w:lang w:val="no"/>
        </w:rPr>
        <w:t>Møt de sentrale deltakerne på arrangementet:</w:t>
      </w:r>
    </w:p>
    <w:tbl>
      <w:tblPr>
        <w:tblStyle w:val="TableGrid"/>
        <w:tblW w:w="0" w:type="auto"/>
        <w:tblLook w:val="06A0" w:firstRow="1" w:lastRow="0" w:firstColumn="1" w:lastColumn="0" w:noHBand="1" w:noVBand="1"/>
      </w:tblPr>
      <w:tblGrid>
        <w:gridCol w:w="1922"/>
        <w:gridCol w:w="1922"/>
        <w:gridCol w:w="1937"/>
        <w:gridCol w:w="1923"/>
        <w:gridCol w:w="1924"/>
      </w:tblGrid>
      <w:tr w:rsidR="54209C63" w:rsidTr="65D4CD2B" w14:paraId="17DCE8A5" w14:textId="77777777">
        <w:trPr>
          <w:trHeight w:val="300"/>
        </w:trPr>
        <w:tc>
          <w:tcPr>
            <w:tcW w:w="1926" w:type="dxa"/>
          </w:tcPr>
          <w:p w:rsidR="636425C5" w:rsidP="54209C63" w:rsidRDefault="636425C5" w14:paraId="2480833D" w14:textId="4412386C">
            <w:r>
              <w:rPr>
                <w:noProof/>
              </w:rPr>
              <w:drawing>
                <wp:inline distT="0" distB="0" distL="0" distR="0" wp14:anchorId="3CDC2D35" wp14:editId="2054A2AE">
                  <wp:extent cx="771525" cy="724766"/>
                  <wp:effectExtent l="0" t="0" r="0" b="0"/>
                  <wp:docPr id="10676052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4745" name="Picture 41864745"/>
                          <pic:cNvPicPr/>
                        </pic:nvPicPr>
                        <pic:blipFill>
                          <a:blip r:embed="rId7">
                            <a:extLst>
                              <a:ext uri="{28A0092B-C50C-407E-A947-70E740481C1C}">
                                <a14:useLocalDpi xmlns:a14="http://schemas.microsoft.com/office/drawing/2010/main"/>
                              </a:ext>
                            </a:extLst>
                          </a:blip>
                          <a:stretch>
                            <a:fillRect/>
                          </a:stretch>
                        </pic:blipFill>
                        <pic:spPr>
                          <a:xfrm>
                            <a:off x="0" y="0"/>
                            <a:ext cx="771525" cy="724766"/>
                          </a:xfrm>
                          <a:prstGeom prst="rect">
                            <a:avLst/>
                          </a:prstGeom>
                        </pic:spPr>
                      </pic:pic>
                    </a:graphicData>
                  </a:graphic>
                </wp:inline>
              </w:drawing>
            </w:r>
          </w:p>
        </w:tc>
        <w:tc>
          <w:tcPr>
            <w:tcW w:w="1926" w:type="dxa"/>
          </w:tcPr>
          <w:p w:rsidR="636425C5" w:rsidP="54209C63" w:rsidRDefault="636425C5" w14:paraId="65E9B4FE" w14:textId="043C5944">
            <w:r>
              <w:rPr>
                <w:noProof/>
              </w:rPr>
              <w:drawing>
                <wp:inline distT="0" distB="0" distL="0" distR="0" wp14:anchorId="34D4751F" wp14:editId="325D2EA7">
                  <wp:extent cx="759411" cy="713385"/>
                  <wp:effectExtent l="0" t="0" r="0" b="0"/>
                  <wp:docPr id="5992613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52628" name="Picture 2106452628"/>
                          <pic:cNvPicPr/>
                        </pic:nvPicPr>
                        <pic:blipFill>
                          <a:blip r:embed="rId8">
                            <a:extLst>
                              <a:ext uri="{28A0092B-C50C-407E-A947-70E740481C1C}">
                                <a14:useLocalDpi xmlns:a14="http://schemas.microsoft.com/office/drawing/2010/main"/>
                              </a:ext>
                            </a:extLst>
                          </a:blip>
                          <a:stretch>
                            <a:fillRect/>
                          </a:stretch>
                        </pic:blipFill>
                        <pic:spPr>
                          <a:xfrm>
                            <a:off x="0" y="0"/>
                            <a:ext cx="759411" cy="713385"/>
                          </a:xfrm>
                          <a:prstGeom prst="rect">
                            <a:avLst/>
                          </a:prstGeom>
                        </pic:spPr>
                      </pic:pic>
                    </a:graphicData>
                  </a:graphic>
                </wp:inline>
              </w:drawing>
            </w:r>
          </w:p>
        </w:tc>
        <w:tc>
          <w:tcPr>
            <w:tcW w:w="1926" w:type="dxa"/>
          </w:tcPr>
          <w:p w:rsidR="636425C5" w:rsidP="54209C63" w:rsidRDefault="636425C5" w14:paraId="4A694328" w14:textId="7F1B5741">
            <w:r>
              <w:rPr>
                <w:noProof/>
              </w:rPr>
              <w:drawing>
                <wp:inline distT="0" distB="0" distL="0" distR="0" wp14:anchorId="61375F61" wp14:editId="34EAFF99">
                  <wp:extent cx="752475" cy="705862"/>
                  <wp:effectExtent l="0" t="0" r="0" b="0"/>
                  <wp:docPr id="124214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490" name="Picture 12421490"/>
                          <pic:cNvPicPr/>
                        </pic:nvPicPr>
                        <pic:blipFill>
                          <a:blip r:embed="rId9">
                            <a:extLst>
                              <a:ext uri="{28A0092B-C50C-407E-A947-70E740481C1C}">
                                <a14:useLocalDpi xmlns:a14="http://schemas.microsoft.com/office/drawing/2010/main"/>
                              </a:ext>
                            </a:extLst>
                          </a:blip>
                          <a:stretch>
                            <a:fillRect/>
                          </a:stretch>
                        </pic:blipFill>
                        <pic:spPr>
                          <a:xfrm>
                            <a:off x="0" y="0"/>
                            <a:ext cx="752475" cy="705862"/>
                          </a:xfrm>
                          <a:prstGeom prst="rect">
                            <a:avLst/>
                          </a:prstGeom>
                        </pic:spPr>
                      </pic:pic>
                    </a:graphicData>
                  </a:graphic>
                </wp:inline>
              </w:drawing>
            </w:r>
          </w:p>
        </w:tc>
        <w:tc>
          <w:tcPr>
            <w:tcW w:w="1926" w:type="dxa"/>
          </w:tcPr>
          <w:p w:rsidR="636425C5" w:rsidP="54209C63" w:rsidRDefault="636425C5" w14:paraId="4769422D" w14:textId="08A76888">
            <w:r>
              <w:rPr>
                <w:noProof/>
              </w:rPr>
              <w:drawing>
                <wp:inline distT="0" distB="0" distL="0" distR="0" wp14:anchorId="1B2F5111" wp14:editId="37357EA1">
                  <wp:extent cx="774879" cy="726878"/>
                  <wp:effectExtent l="0" t="0" r="0" b="0"/>
                  <wp:docPr id="11758340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34098" name="Picture 1175834098"/>
                          <pic:cNvPicPr/>
                        </pic:nvPicPr>
                        <pic:blipFill>
                          <a:blip r:embed="rId10">
                            <a:extLst>
                              <a:ext uri="{28A0092B-C50C-407E-A947-70E740481C1C}">
                                <a14:useLocalDpi xmlns:a14="http://schemas.microsoft.com/office/drawing/2010/main"/>
                              </a:ext>
                            </a:extLst>
                          </a:blip>
                          <a:stretch>
                            <a:fillRect/>
                          </a:stretch>
                        </pic:blipFill>
                        <pic:spPr>
                          <a:xfrm>
                            <a:off x="0" y="0"/>
                            <a:ext cx="774879" cy="726878"/>
                          </a:xfrm>
                          <a:prstGeom prst="rect">
                            <a:avLst/>
                          </a:prstGeom>
                        </pic:spPr>
                      </pic:pic>
                    </a:graphicData>
                  </a:graphic>
                </wp:inline>
              </w:drawing>
            </w:r>
          </w:p>
        </w:tc>
        <w:tc>
          <w:tcPr>
            <w:tcW w:w="1926" w:type="dxa"/>
          </w:tcPr>
          <w:p w:rsidR="636425C5" w:rsidP="54209C63" w:rsidRDefault="636425C5" w14:paraId="2345DEB4" w14:textId="4ACA8F89">
            <w:r>
              <w:rPr>
                <w:noProof/>
              </w:rPr>
              <w:drawing>
                <wp:inline distT="0" distB="0" distL="0" distR="0" wp14:anchorId="07E6A984" wp14:editId="3BE4B011">
                  <wp:extent cx="752475" cy="705862"/>
                  <wp:effectExtent l="0" t="0" r="0" b="0"/>
                  <wp:docPr id="12531714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71435" name="Picture 1253171435"/>
                          <pic:cNvPicPr/>
                        </pic:nvPicPr>
                        <pic:blipFill>
                          <a:blip r:embed="rId11">
                            <a:extLst>
                              <a:ext uri="{28A0092B-C50C-407E-A947-70E740481C1C}">
                                <a14:useLocalDpi xmlns:a14="http://schemas.microsoft.com/office/drawing/2010/main"/>
                              </a:ext>
                            </a:extLst>
                          </a:blip>
                          <a:stretch>
                            <a:fillRect/>
                          </a:stretch>
                        </pic:blipFill>
                        <pic:spPr>
                          <a:xfrm>
                            <a:off x="0" y="0"/>
                            <a:ext cx="752475" cy="705862"/>
                          </a:xfrm>
                          <a:prstGeom prst="rect">
                            <a:avLst/>
                          </a:prstGeom>
                        </pic:spPr>
                      </pic:pic>
                    </a:graphicData>
                  </a:graphic>
                </wp:inline>
              </w:drawing>
            </w:r>
          </w:p>
        </w:tc>
      </w:tr>
      <w:tr w:rsidR="54209C63" w:rsidTr="65D4CD2B" w14:paraId="1BD05D47" w14:textId="77777777">
        <w:trPr>
          <w:trHeight w:val="300"/>
        </w:trPr>
        <w:tc>
          <w:tcPr>
            <w:tcW w:w="1926" w:type="dxa"/>
          </w:tcPr>
          <w:p w:rsidR="636425C5" w:rsidP="54209C63" w:rsidRDefault="48F8D5D8" w14:paraId="0040942C" w14:textId="56D38F12">
            <w:r>
              <w:rPr>
                <w:rFonts w:asciiTheme="minorHAnsi" w:hAnsiTheme="minorHAnsi" w:eastAsiaTheme="minorEastAsia" w:cstheme="minorBidi"/>
                <w:b/>
                <w:bCs/>
                <w:lang w:val="nb-NO"/>
              </w:rPr>
              <w:t>Fleksibel Bjørn.</w:t>
            </w:r>
            <w:r>
              <w:rPr>
                <w:rFonts w:asciiTheme="minorHAnsi" w:hAnsiTheme="minorHAnsi" w:eastAsiaTheme="minorEastAsia" w:cstheme="minorBidi"/>
                <w:lang w:val="nb-NO"/>
              </w:rPr>
              <w:t xml:space="preserve"> </w:t>
            </w:r>
            <w:r>
              <w:rPr>
                <w:rFonts w:ascii="Arial" w:hAnsi="Arial" w:eastAsia="Arial" w:cs="Arial"/>
                <w:lang w:val="no"/>
              </w:rPr>
              <w:t>Finner svakheter og lagrer dem til neste angrep.</w:t>
            </w:r>
          </w:p>
        </w:tc>
        <w:tc>
          <w:tcPr>
            <w:tcW w:w="1926" w:type="dxa"/>
          </w:tcPr>
          <w:p w:rsidR="636425C5" w:rsidP="54209C63" w:rsidRDefault="2F8C2231" w14:paraId="30AFB7E6" w14:textId="18DB32F6">
            <w:r>
              <w:rPr>
                <w:rFonts w:asciiTheme="minorHAnsi" w:hAnsiTheme="minorHAnsi" w:eastAsiaTheme="minorEastAsia" w:cstheme="minorBidi"/>
                <w:b/>
                <w:bCs/>
                <w:lang w:val="nb-NO"/>
              </w:rPr>
              <w:t>Søvnig Katt.</w:t>
            </w:r>
            <w:r>
              <w:rPr>
                <w:rFonts w:asciiTheme="minorHAnsi" w:hAnsiTheme="minorHAnsi" w:eastAsiaTheme="minorEastAsia" w:cstheme="minorBidi"/>
                <w:lang w:val="nb-NO"/>
              </w:rPr>
              <w:t xml:space="preserve"> </w:t>
            </w:r>
          </w:p>
          <w:p w:rsidRPr="0030077D" w:rsidR="636425C5" w:rsidP="54209C63" w:rsidRDefault="372D076F" w14:paraId="514A7118" w14:textId="24DA0C03">
            <w:pPr>
              <w:rPr>
                <w:rFonts w:asciiTheme="minorHAnsi" w:hAnsiTheme="minorHAnsi" w:eastAsiaTheme="minorEastAsia" w:cstheme="minorBidi"/>
                <w:lang w:val="nb-NO"/>
              </w:rPr>
            </w:pPr>
            <w:r>
              <w:rPr>
                <w:rFonts w:ascii="Arial" w:hAnsi="Arial" w:eastAsia="Arial" w:cs="Arial"/>
                <w:lang w:val="no"/>
              </w:rPr>
              <w:t>Handler i det skjulte og når målene sine ubemerket</w:t>
            </w:r>
            <w:r>
              <w:rPr>
                <w:rFonts w:asciiTheme="minorHAnsi" w:hAnsiTheme="minorHAnsi" w:eastAsiaTheme="minorEastAsia" w:cstheme="minorBidi"/>
                <w:lang w:val="nb-NO"/>
              </w:rPr>
              <w:t xml:space="preserve">. </w:t>
            </w:r>
          </w:p>
        </w:tc>
        <w:tc>
          <w:tcPr>
            <w:tcW w:w="1926" w:type="dxa"/>
          </w:tcPr>
          <w:p w:rsidR="636425C5" w:rsidP="54209C63" w:rsidRDefault="32503111" w14:paraId="663B166C" w14:textId="654D437F">
            <w:r>
              <w:rPr>
                <w:rFonts w:asciiTheme="minorHAnsi" w:hAnsiTheme="minorHAnsi" w:eastAsiaTheme="minorEastAsia" w:cstheme="minorBidi"/>
                <w:b/>
                <w:bCs/>
                <w:lang w:val="nb-NO"/>
              </w:rPr>
              <w:t>Trofast Hund.</w:t>
            </w:r>
            <w:r>
              <w:rPr>
                <w:rFonts w:asciiTheme="minorHAnsi" w:hAnsiTheme="minorHAnsi" w:eastAsiaTheme="minorEastAsia" w:cstheme="minorBidi"/>
                <w:lang w:val="nb-NO"/>
              </w:rPr>
              <w:t xml:space="preserve"> </w:t>
            </w:r>
          </w:p>
          <w:p w:rsidR="636425C5" w:rsidP="65D4CD2B" w:rsidRDefault="153CB3E4" w14:paraId="558F60E7" w14:textId="429C60D7">
            <w:r>
              <w:rPr>
                <w:rFonts w:ascii="Arial" w:hAnsi="Arial" w:eastAsia="Arial" w:cs="Arial"/>
                <w:lang w:val="no"/>
              </w:rPr>
              <w:t>Tiltrekker seg folks oppmerksomhet på en profesjonell måte.</w:t>
            </w:r>
          </w:p>
          <w:p w:rsidRPr="0030077D" w:rsidR="636425C5" w:rsidP="54209C63" w:rsidRDefault="636425C5" w14:paraId="2F473B05" w14:textId="74BD10E2">
            <w:pPr>
              <w:rPr>
                <w:rFonts w:asciiTheme="minorHAnsi" w:hAnsiTheme="minorHAnsi" w:eastAsiaTheme="minorEastAsia" w:cstheme="minorBidi"/>
                <w:lang w:val="nb-NO"/>
              </w:rPr>
            </w:pPr>
          </w:p>
        </w:tc>
        <w:tc>
          <w:tcPr>
            <w:tcW w:w="1926" w:type="dxa"/>
          </w:tcPr>
          <w:p w:rsidR="636425C5" w:rsidP="54209C63" w:rsidRDefault="04BCA126" w14:paraId="17BE4876" w14:textId="269E26C3">
            <w:r>
              <w:rPr>
                <w:rFonts w:asciiTheme="minorHAnsi" w:hAnsiTheme="minorHAnsi" w:eastAsiaTheme="minorEastAsia" w:cstheme="minorBidi"/>
                <w:b/>
                <w:bCs/>
                <w:lang w:val="nb-NO"/>
              </w:rPr>
              <w:t>Smart Rev.</w:t>
            </w:r>
            <w:r>
              <w:rPr>
                <w:rFonts w:asciiTheme="minorHAnsi" w:hAnsiTheme="minorHAnsi" w:eastAsiaTheme="minorEastAsia" w:cstheme="minorBidi"/>
                <w:lang w:val="nb-NO"/>
              </w:rPr>
              <w:t xml:space="preserve"> </w:t>
            </w:r>
            <w:r>
              <w:rPr>
                <w:rFonts w:ascii="Arial" w:hAnsi="Arial" w:eastAsia="Arial" w:cs="Arial"/>
                <w:lang w:val="no"/>
              </w:rPr>
              <w:t>Dyktig i matematikk og til å huske ting.</w:t>
            </w:r>
          </w:p>
        </w:tc>
        <w:tc>
          <w:tcPr>
            <w:tcW w:w="1926" w:type="dxa"/>
          </w:tcPr>
          <w:p w:rsidR="636425C5" w:rsidP="54209C63" w:rsidRDefault="1229A3E2" w14:paraId="2EA57574" w14:textId="564C6EA8">
            <w:r>
              <w:rPr>
                <w:rFonts w:asciiTheme="minorHAnsi" w:hAnsiTheme="minorHAnsi" w:eastAsiaTheme="minorEastAsia" w:cstheme="minorBidi"/>
                <w:b/>
                <w:bCs/>
                <w:lang w:val="nb-NO"/>
              </w:rPr>
              <w:t>Nysgjerrig Ulv.</w:t>
            </w:r>
            <w:r>
              <w:rPr>
                <w:rFonts w:asciiTheme="minorHAnsi" w:hAnsiTheme="minorHAnsi" w:eastAsiaTheme="minorEastAsia" w:cstheme="minorBidi"/>
                <w:lang w:val="nb-NO"/>
              </w:rPr>
              <w:t xml:space="preserve"> </w:t>
            </w:r>
            <w:r>
              <w:rPr>
                <w:rFonts w:ascii="Arial" w:hAnsi="Arial" w:eastAsia="Arial" w:cs="Arial"/>
                <w:lang w:val="no"/>
              </w:rPr>
              <w:t>Kaster ikke bort tid på å vekke medlidenhet.</w:t>
            </w:r>
          </w:p>
        </w:tc>
      </w:tr>
    </w:tbl>
    <w:p w:rsidR="54209C63" w:rsidP="65D4CD2B" w:rsidRDefault="4EECCDE6" w14:paraId="478FED60" w14:textId="725412CB">
      <w:pPr>
        <w:spacing w:line="259" w:lineRule="auto"/>
        <w:rPr>
          <w:rFonts w:ascii="Arial" w:hAnsi="Arial" w:eastAsia="Arial" w:cs="Arial"/>
          <w:b/>
          <w:bCs/>
          <w:lang w:val="no"/>
        </w:rPr>
      </w:pPr>
      <w:r>
        <w:rPr>
          <w:rFonts w:ascii="Arial" w:hAnsi="Arial" w:eastAsia="Arial" w:cs="Arial"/>
          <w:b/>
          <w:bCs/>
          <w:lang w:val="no"/>
        </w:rPr>
        <w:t>Teknikkene som ble benyttet av deltakerne:</w:t>
      </w:r>
    </w:p>
    <w:tbl>
      <w:tblPr>
        <w:tblStyle w:val="TableGrid"/>
        <w:tblW w:w="0" w:type="auto"/>
        <w:tblLook w:val="06A0" w:firstRow="1" w:lastRow="0" w:firstColumn="1" w:lastColumn="0" w:noHBand="1" w:noVBand="1"/>
      </w:tblPr>
      <w:tblGrid>
        <w:gridCol w:w="1925"/>
        <w:gridCol w:w="1926"/>
        <w:gridCol w:w="1926"/>
        <w:gridCol w:w="1926"/>
        <w:gridCol w:w="1925"/>
      </w:tblGrid>
      <w:tr w:rsidR="54209C63" w:rsidTr="65D4CD2B" w14:paraId="44CCA1EA" w14:textId="77777777">
        <w:trPr>
          <w:trHeight w:val="300"/>
        </w:trPr>
        <w:tc>
          <w:tcPr>
            <w:tcW w:w="1926" w:type="dxa"/>
          </w:tcPr>
          <w:p w:rsidR="1AE89EF7" w:rsidP="54209C63" w:rsidRDefault="1AE89EF7" w14:paraId="54209C18" w14:textId="52199017">
            <w:r>
              <w:rPr>
                <w:noProof/>
              </w:rPr>
              <w:drawing>
                <wp:inline distT="0" distB="0" distL="0" distR="0" wp14:anchorId="6D153D06" wp14:editId="262415CF">
                  <wp:extent cx="676275" cy="634382"/>
                  <wp:effectExtent l="0" t="0" r="0" b="0"/>
                  <wp:docPr id="2393391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39181" name="Picture 239339181"/>
                          <pic:cNvPicPr/>
                        </pic:nvPicPr>
                        <pic:blipFill>
                          <a:blip r:embed="rId12">
                            <a:extLst>
                              <a:ext uri="{28A0092B-C50C-407E-A947-70E740481C1C}">
                                <a14:useLocalDpi xmlns:a14="http://schemas.microsoft.com/office/drawing/2010/main"/>
                              </a:ext>
                            </a:extLst>
                          </a:blip>
                          <a:stretch>
                            <a:fillRect/>
                          </a:stretch>
                        </pic:blipFill>
                        <pic:spPr>
                          <a:xfrm>
                            <a:off x="0" y="0"/>
                            <a:ext cx="676275" cy="634382"/>
                          </a:xfrm>
                          <a:prstGeom prst="rect">
                            <a:avLst/>
                          </a:prstGeom>
                        </pic:spPr>
                      </pic:pic>
                    </a:graphicData>
                  </a:graphic>
                </wp:inline>
              </w:drawing>
            </w:r>
          </w:p>
        </w:tc>
        <w:tc>
          <w:tcPr>
            <w:tcW w:w="1926" w:type="dxa"/>
          </w:tcPr>
          <w:p w:rsidR="1AE89EF7" w:rsidP="54209C63" w:rsidRDefault="1AE89EF7" w14:paraId="615979BF" w14:textId="66781B78">
            <w:r>
              <w:rPr>
                <w:noProof/>
              </w:rPr>
              <w:drawing>
                <wp:inline distT="0" distB="0" distL="0" distR="0" wp14:anchorId="24A6A501" wp14:editId="0624CB37">
                  <wp:extent cx="710781" cy="666750"/>
                  <wp:effectExtent l="0" t="0" r="0" b="0"/>
                  <wp:docPr id="14238721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72177" name="Picture 1423872177"/>
                          <pic:cNvPicPr/>
                        </pic:nvPicPr>
                        <pic:blipFill>
                          <a:blip r:embed="rId13">
                            <a:extLst>
                              <a:ext uri="{28A0092B-C50C-407E-A947-70E740481C1C}">
                                <a14:useLocalDpi xmlns:a14="http://schemas.microsoft.com/office/drawing/2010/main"/>
                              </a:ext>
                            </a:extLst>
                          </a:blip>
                          <a:stretch>
                            <a:fillRect/>
                          </a:stretch>
                        </pic:blipFill>
                        <pic:spPr>
                          <a:xfrm>
                            <a:off x="0" y="0"/>
                            <a:ext cx="710781" cy="666750"/>
                          </a:xfrm>
                          <a:prstGeom prst="rect">
                            <a:avLst/>
                          </a:prstGeom>
                        </pic:spPr>
                      </pic:pic>
                    </a:graphicData>
                  </a:graphic>
                </wp:inline>
              </w:drawing>
            </w:r>
          </w:p>
        </w:tc>
        <w:tc>
          <w:tcPr>
            <w:tcW w:w="1926" w:type="dxa"/>
          </w:tcPr>
          <w:p w:rsidR="1AE89EF7" w:rsidP="54209C63" w:rsidRDefault="1AE89EF7" w14:paraId="716592D8" w14:textId="1CFE37B9">
            <w:r>
              <w:rPr>
                <w:noProof/>
              </w:rPr>
              <w:drawing>
                <wp:inline distT="0" distB="0" distL="0" distR="0" wp14:anchorId="56B9813B" wp14:editId="2EB3E31F">
                  <wp:extent cx="676275" cy="634382"/>
                  <wp:effectExtent l="0" t="0" r="0" b="0"/>
                  <wp:docPr id="5714954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95495" name="Picture 571495495"/>
                          <pic:cNvPicPr/>
                        </pic:nvPicPr>
                        <pic:blipFill>
                          <a:blip r:embed="rId14">
                            <a:extLst>
                              <a:ext uri="{28A0092B-C50C-407E-A947-70E740481C1C}">
                                <a14:useLocalDpi xmlns:a14="http://schemas.microsoft.com/office/drawing/2010/main"/>
                              </a:ext>
                            </a:extLst>
                          </a:blip>
                          <a:stretch>
                            <a:fillRect/>
                          </a:stretch>
                        </pic:blipFill>
                        <pic:spPr>
                          <a:xfrm>
                            <a:off x="0" y="0"/>
                            <a:ext cx="676275" cy="634382"/>
                          </a:xfrm>
                          <a:prstGeom prst="rect">
                            <a:avLst/>
                          </a:prstGeom>
                        </pic:spPr>
                      </pic:pic>
                    </a:graphicData>
                  </a:graphic>
                </wp:inline>
              </w:drawing>
            </w:r>
          </w:p>
        </w:tc>
        <w:tc>
          <w:tcPr>
            <w:tcW w:w="1926" w:type="dxa"/>
          </w:tcPr>
          <w:p w:rsidR="1AE89EF7" w:rsidP="54209C63" w:rsidRDefault="1AE89EF7" w14:paraId="15B988F5" w14:textId="5A5BB068">
            <w:r>
              <w:rPr>
                <w:noProof/>
              </w:rPr>
              <w:drawing>
                <wp:inline distT="0" distB="0" distL="0" distR="0" wp14:anchorId="6C139914" wp14:editId="0C37C557">
                  <wp:extent cx="638175" cy="598642"/>
                  <wp:effectExtent l="0" t="0" r="0" b="0"/>
                  <wp:docPr id="12534309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30965" name="Picture 1253430965"/>
                          <pic:cNvPicPr/>
                        </pic:nvPicPr>
                        <pic:blipFill>
                          <a:blip r:embed="rId15">
                            <a:extLst>
                              <a:ext uri="{28A0092B-C50C-407E-A947-70E740481C1C}">
                                <a14:useLocalDpi xmlns:a14="http://schemas.microsoft.com/office/drawing/2010/main"/>
                              </a:ext>
                            </a:extLst>
                          </a:blip>
                          <a:stretch>
                            <a:fillRect/>
                          </a:stretch>
                        </pic:blipFill>
                        <pic:spPr>
                          <a:xfrm>
                            <a:off x="0" y="0"/>
                            <a:ext cx="638175" cy="598642"/>
                          </a:xfrm>
                          <a:prstGeom prst="rect">
                            <a:avLst/>
                          </a:prstGeom>
                        </pic:spPr>
                      </pic:pic>
                    </a:graphicData>
                  </a:graphic>
                </wp:inline>
              </w:drawing>
            </w:r>
          </w:p>
        </w:tc>
        <w:tc>
          <w:tcPr>
            <w:tcW w:w="1926" w:type="dxa"/>
          </w:tcPr>
          <w:p w:rsidR="1AE89EF7" w:rsidP="54209C63" w:rsidRDefault="1AE89EF7" w14:paraId="229095FD" w14:textId="2770A1A4">
            <w:r>
              <w:rPr>
                <w:noProof/>
              </w:rPr>
              <w:drawing>
                <wp:inline distT="0" distB="0" distL="0" distR="0" wp14:anchorId="113A6A9D" wp14:editId="3835B316">
                  <wp:extent cx="676275" cy="634382"/>
                  <wp:effectExtent l="0" t="0" r="0" b="0"/>
                  <wp:docPr id="442782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8272" name="Picture 44278272"/>
                          <pic:cNvPicPr/>
                        </pic:nvPicPr>
                        <pic:blipFill>
                          <a:blip r:embed="rId16">
                            <a:extLst>
                              <a:ext uri="{28A0092B-C50C-407E-A947-70E740481C1C}">
                                <a14:useLocalDpi xmlns:a14="http://schemas.microsoft.com/office/drawing/2010/main"/>
                              </a:ext>
                            </a:extLst>
                          </a:blip>
                          <a:stretch>
                            <a:fillRect/>
                          </a:stretch>
                        </pic:blipFill>
                        <pic:spPr>
                          <a:xfrm>
                            <a:off x="0" y="0"/>
                            <a:ext cx="676275" cy="634382"/>
                          </a:xfrm>
                          <a:prstGeom prst="rect">
                            <a:avLst/>
                          </a:prstGeom>
                        </pic:spPr>
                      </pic:pic>
                    </a:graphicData>
                  </a:graphic>
                </wp:inline>
              </w:drawing>
            </w:r>
          </w:p>
        </w:tc>
      </w:tr>
      <w:tr w:rsidR="54209C63" w:rsidTr="65D4CD2B" w14:paraId="04B400A8" w14:textId="77777777">
        <w:trPr>
          <w:trHeight w:val="300"/>
        </w:trPr>
        <w:tc>
          <w:tcPr>
            <w:tcW w:w="1926" w:type="dxa"/>
          </w:tcPr>
          <w:p w:rsidR="1AE89EF7" w:rsidP="65D4CD2B" w:rsidRDefault="5811F486" w14:paraId="79C658B9" w14:textId="054D7506">
            <w:pPr>
              <w:rPr>
                <w:rFonts w:ascii="Arial" w:hAnsi="Arial" w:eastAsia="Arial" w:cs="Arial"/>
                <w:i/>
                <w:iCs/>
                <w:lang w:val="no"/>
              </w:rPr>
            </w:pPr>
            <w:r>
              <w:rPr>
                <w:rFonts w:ascii="Arial" w:hAnsi="Arial" w:eastAsia="Arial" w:cs="Arial"/>
                <w:i/>
                <w:iCs/>
                <w:lang w:val="no"/>
              </w:rPr>
              <w:t>Sosial manipulering</w:t>
            </w:r>
          </w:p>
        </w:tc>
        <w:tc>
          <w:tcPr>
            <w:tcW w:w="1926" w:type="dxa"/>
          </w:tcPr>
          <w:p w:rsidR="1AE89EF7" w:rsidP="38971BDC" w:rsidRDefault="1AE89EF7" w14:paraId="79F6D949" w14:textId="5A4F2CA9">
            <w:pPr>
              <w:rPr>
                <w:rFonts w:asciiTheme="minorHAnsi" w:hAnsiTheme="minorHAnsi" w:eastAsiaTheme="minorEastAsia" w:cstheme="minorBidi"/>
                <w:i/>
                <w:iCs/>
                <w:lang w:val="nb-NO"/>
              </w:rPr>
            </w:pPr>
            <w:r>
              <w:rPr>
                <w:rFonts w:asciiTheme="minorHAnsi" w:hAnsiTheme="minorHAnsi" w:eastAsiaTheme="minorEastAsia" w:cstheme="minorBidi"/>
                <w:i/>
                <w:iCs/>
                <w:lang w:val="nb-NO"/>
              </w:rPr>
              <w:t>Brute force</w:t>
            </w:r>
          </w:p>
        </w:tc>
        <w:tc>
          <w:tcPr>
            <w:tcW w:w="1926" w:type="dxa"/>
          </w:tcPr>
          <w:p w:rsidR="1AE89EF7" w:rsidP="65D4CD2B" w:rsidRDefault="1FDD71BE" w14:paraId="00889F00" w14:textId="2BFE6964">
            <w:pPr>
              <w:rPr>
                <w:rFonts w:ascii="Arial" w:hAnsi="Arial" w:eastAsia="Arial" w:cs="Arial"/>
                <w:i/>
                <w:iCs/>
                <w:lang w:val="nb-NO"/>
              </w:rPr>
            </w:pPr>
            <w:r>
              <w:rPr>
                <w:rFonts w:ascii="Arial" w:hAnsi="Arial" w:eastAsia="Arial" w:cs="Arial"/>
                <w:i/>
                <w:iCs/>
                <w:lang w:val="nb-NO"/>
              </w:rPr>
              <w:t>Maskerade</w:t>
            </w:r>
          </w:p>
        </w:tc>
        <w:tc>
          <w:tcPr>
            <w:tcW w:w="1926" w:type="dxa"/>
          </w:tcPr>
          <w:p w:rsidR="1AE89EF7" w:rsidP="65D4CD2B" w:rsidRDefault="1FDD71BE" w14:paraId="72C43B27" w14:textId="3C1E6E28">
            <w:pPr>
              <w:rPr>
                <w:rFonts w:ascii="Arial" w:hAnsi="Arial" w:eastAsia="Arial" w:cs="Arial"/>
                <w:i/>
                <w:iCs/>
                <w:lang w:val="nb-NO"/>
              </w:rPr>
            </w:pPr>
            <w:r>
              <w:rPr>
                <w:rFonts w:ascii="Arial" w:hAnsi="Arial" w:eastAsia="Arial" w:cs="Arial"/>
                <w:i/>
                <w:iCs/>
                <w:lang w:val="nb-NO"/>
              </w:rPr>
              <w:t>Eksfiltrering</w:t>
            </w:r>
          </w:p>
        </w:tc>
        <w:tc>
          <w:tcPr>
            <w:tcW w:w="1926" w:type="dxa"/>
          </w:tcPr>
          <w:p w:rsidR="1AE89EF7" w:rsidP="65D4CD2B" w:rsidRDefault="1FDD71BE" w14:paraId="0597D91C" w14:textId="3FEF2ECE">
            <w:pPr>
              <w:rPr>
                <w:rFonts w:ascii="Arial" w:hAnsi="Arial" w:eastAsia="Arial" w:cs="Arial"/>
                <w:i/>
                <w:iCs/>
                <w:lang w:val="nb-NO"/>
              </w:rPr>
            </w:pPr>
            <w:r>
              <w:rPr>
                <w:rFonts w:ascii="Arial" w:hAnsi="Arial" w:eastAsia="Arial" w:cs="Arial"/>
                <w:i/>
                <w:iCs/>
                <w:lang w:val="nb-NO"/>
              </w:rPr>
              <w:t>Utnyttelse</w:t>
            </w:r>
          </w:p>
        </w:tc>
      </w:tr>
    </w:tbl>
    <w:p w:rsidR="54209C63" w:rsidP="65D4CD2B" w:rsidRDefault="1FDD71BE" w14:paraId="5227C3F4" w14:textId="0456B04A">
      <w:pPr>
        <w:rPr>
          <w:rFonts w:ascii="Arial" w:hAnsi="Arial" w:eastAsia="Arial" w:cs="Arial"/>
          <w:i/>
          <w:iCs/>
          <w:lang w:val="no"/>
        </w:rPr>
      </w:pPr>
      <w:r>
        <w:rPr>
          <w:rFonts w:ascii="Arial" w:hAnsi="Arial" w:eastAsia="Arial" w:cs="Arial"/>
          <w:i/>
          <w:iCs/>
          <w:lang w:val="no"/>
        </w:rPr>
        <w:t>Tenk etter om du er i stand til å skille mellom disse teknikkene.</w:t>
      </w:r>
    </w:p>
    <w:p w:rsidR="65D4CD2B" w:rsidP="65D4CD2B" w:rsidRDefault="65D4CD2B" w14:paraId="20B610B6" w14:textId="60D62043">
      <w:pPr>
        <w:rPr>
          <w:rFonts w:ascii="Arial" w:hAnsi="Arial" w:eastAsia="Arial" w:cs="Arial"/>
          <w:lang w:val="no"/>
        </w:rPr>
      </w:pPr>
    </w:p>
    <w:p w:rsidR="1FDD71BE" w:rsidP="65D4CD2B" w:rsidRDefault="1FDD71BE" w14:paraId="72A4734A" w14:textId="615D2BD7">
      <w:pPr>
        <w:rPr>
          <w:rFonts w:ascii="Arial" w:hAnsi="Arial" w:eastAsia="Arial" w:cs="Arial"/>
          <w:b/>
          <w:bCs/>
          <w:lang w:val="no"/>
        </w:rPr>
      </w:pPr>
      <w:r>
        <w:rPr>
          <w:rFonts w:ascii="Arial" w:hAnsi="Arial" w:eastAsia="Arial" w:cs="Arial"/>
          <w:b/>
          <w:bCs/>
          <w:lang w:val="no"/>
        </w:rPr>
        <w:t>Mål for de nylige angrepene:</w:t>
      </w:r>
    </w:p>
    <w:tbl>
      <w:tblPr>
        <w:tblStyle w:val="TableGrid"/>
        <w:tblW w:w="0" w:type="auto"/>
        <w:tblLook w:val="06A0" w:firstRow="1" w:lastRow="0" w:firstColumn="1" w:lastColumn="0" w:noHBand="1" w:noVBand="1"/>
      </w:tblPr>
      <w:tblGrid>
        <w:gridCol w:w="1925"/>
        <w:gridCol w:w="1925"/>
        <w:gridCol w:w="1926"/>
        <w:gridCol w:w="1926"/>
        <w:gridCol w:w="1926"/>
      </w:tblGrid>
      <w:tr w:rsidR="54209C63" w:rsidTr="65D4CD2B" w14:paraId="5283D8A8" w14:textId="77777777">
        <w:trPr>
          <w:trHeight w:val="300"/>
        </w:trPr>
        <w:tc>
          <w:tcPr>
            <w:tcW w:w="1926" w:type="dxa"/>
          </w:tcPr>
          <w:p w:rsidR="1AE89EF7" w:rsidP="54209C63" w:rsidRDefault="1AE89EF7" w14:paraId="46AEB707" w14:textId="483DD8FC">
            <w:r>
              <w:rPr>
                <w:noProof/>
              </w:rPr>
              <w:drawing>
                <wp:inline distT="0" distB="0" distL="0" distR="0" wp14:anchorId="50FF05B9" wp14:editId="457D4CCE">
                  <wp:extent cx="852937" cy="800100"/>
                  <wp:effectExtent l="0" t="0" r="0" b="0"/>
                  <wp:docPr id="7695988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98885" name="Picture 769598885"/>
                          <pic:cNvPicPr/>
                        </pic:nvPicPr>
                        <pic:blipFill>
                          <a:blip r:embed="rId17">
                            <a:extLst>
                              <a:ext uri="{28A0092B-C50C-407E-A947-70E740481C1C}">
                                <a14:useLocalDpi xmlns:a14="http://schemas.microsoft.com/office/drawing/2010/main"/>
                              </a:ext>
                            </a:extLst>
                          </a:blip>
                          <a:stretch>
                            <a:fillRect/>
                          </a:stretch>
                        </pic:blipFill>
                        <pic:spPr>
                          <a:xfrm>
                            <a:off x="0" y="0"/>
                            <a:ext cx="852937" cy="800100"/>
                          </a:xfrm>
                          <a:prstGeom prst="rect">
                            <a:avLst/>
                          </a:prstGeom>
                        </pic:spPr>
                      </pic:pic>
                    </a:graphicData>
                  </a:graphic>
                </wp:inline>
              </w:drawing>
            </w:r>
          </w:p>
        </w:tc>
        <w:tc>
          <w:tcPr>
            <w:tcW w:w="1926" w:type="dxa"/>
          </w:tcPr>
          <w:p w:rsidR="1AE89EF7" w:rsidP="54209C63" w:rsidRDefault="1AE89EF7" w14:paraId="0E59C923" w14:textId="4FF56D86">
            <w:r>
              <w:rPr>
                <w:noProof/>
              </w:rPr>
              <w:drawing>
                <wp:inline distT="0" distB="0" distL="0" distR="0" wp14:anchorId="3A95F7BA" wp14:editId="61E5A754">
                  <wp:extent cx="828675" cy="777341"/>
                  <wp:effectExtent l="0" t="0" r="0" b="0"/>
                  <wp:docPr id="16762063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06305" name="Picture 1676206305"/>
                          <pic:cNvPicPr/>
                        </pic:nvPicPr>
                        <pic:blipFill>
                          <a:blip r:embed="rId18">
                            <a:extLst>
                              <a:ext uri="{28A0092B-C50C-407E-A947-70E740481C1C}">
                                <a14:useLocalDpi xmlns:a14="http://schemas.microsoft.com/office/drawing/2010/main"/>
                              </a:ext>
                            </a:extLst>
                          </a:blip>
                          <a:stretch>
                            <a:fillRect/>
                          </a:stretch>
                        </pic:blipFill>
                        <pic:spPr>
                          <a:xfrm>
                            <a:off x="0" y="0"/>
                            <a:ext cx="828675" cy="777341"/>
                          </a:xfrm>
                          <a:prstGeom prst="rect">
                            <a:avLst/>
                          </a:prstGeom>
                        </pic:spPr>
                      </pic:pic>
                    </a:graphicData>
                  </a:graphic>
                </wp:inline>
              </w:drawing>
            </w:r>
          </w:p>
        </w:tc>
        <w:tc>
          <w:tcPr>
            <w:tcW w:w="1926" w:type="dxa"/>
          </w:tcPr>
          <w:p w:rsidR="1AE89EF7" w:rsidP="54209C63" w:rsidRDefault="1AE89EF7" w14:paraId="13509F25" w14:textId="24367FFB">
            <w:r>
              <w:rPr>
                <w:noProof/>
              </w:rPr>
              <w:drawing>
                <wp:inline distT="0" distB="0" distL="0" distR="0" wp14:anchorId="02945A10" wp14:editId="50DF0422">
                  <wp:extent cx="819150" cy="768406"/>
                  <wp:effectExtent l="0" t="0" r="0" b="0"/>
                  <wp:docPr id="9413829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82921" name="Picture 941382921"/>
                          <pic:cNvPicPr/>
                        </pic:nvPicPr>
                        <pic:blipFill>
                          <a:blip r:embed="rId19">
                            <a:extLst>
                              <a:ext uri="{28A0092B-C50C-407E-A947-70E740481C1C}">
                                <a14:useLocalDpi xmlns:a14="http://schemas.microsoft.com/office/drawing/2010/main"/>
                              </a:ext>
                            </a:extLst>
                          </a:blip>
                          <a:stretch>
                            <a:fillRect/>
                          </a:stretch>
                        </pic:blipFill>
                        <pic:spPr>
                          <a:xfrm>
                            <a:off x="0" y="0"/>
                            <a:ext cx="819150" cy="768406"/>
                          </a:xfrm>
                          <a:prstGeom prst="rect">
                            <a:avLst/>
                          </a:prstGeom>
                        </pic:spPr>
                      </pic:pic>
                    </a:graphicData>
                  </a:graphic>
                </wp:inline>
              </w:drawing>
            </w:r>
          </w:p>
        </w:tc>
        <w:tc>
          <w:tcPr>
            <w:tcW w:w="1926" w:type="dxa"/>
          </w:tcPr>
          <w:p w:rsidR="1AE89EF7" w:rsidP="54209C63" w:rsidRDefault="1AE89EF7" w14:paraId="6329C751" w14:textId="7185F924">
            <w:r>
              <w:rPr>
                <w:noProof/>
              </w:rPr>
              <w:drawing>
                <wp:inline distT="0" distB="0" distL="0" distR="0" wp14:anchorId="0EC19796" wp14:editId="4413A83F">
                  <wp:extent cx="792013" cy="742950"/>
                  <wp:effectExtent l="0" t="0" r="0" b="0"/>
                  <wp:docPr id="15962442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44216" name="Picture 1596244216"/>
                          <pic:cNvPicPr/>
                        </pic:nvPicPr>
                        <pic:blipFill>
                          <a:blip r:embed="rId20">
                            <a:extLst>
                              <a:ext uri="{28A0092B-C50C-407E-A947-70E740481C1C}">
                                <a14:useLocalDpi xmlns:a14="http://schemas.microsoft.com/office/drawing/2010/main"/>
                              </a:ext>
                            </a:extLst>
                          </a:blip>
                          <a:stretch>
                            <a:fillRect/>
                          </a:stretch>
                        </pic:blipFill>
                        <pic:spPr>
                          <a:xfrm>
                            <a:off x="0" y="0"/>
                            <a:ext cx="792013" cy="742950"/>
                          </a:xfrm>
                          <a:prstGeom prst="rect">
                            <a:avLst/>
                          </a:prstGeom>
                        </pic:spPr>
                      </pic:pic>
                    </a:graphicData>
                  </a:graphic>
                </wp:inline>
              </w:drawing>
            </w:r>
          </w:p>
        </w:tc>
        <w:tc>
          <w:tcPr>
            <w:tcW w:w="1926" w:type="dxa"/>
          </w:tcPr>
          <w:p w:rsidR="1AE89EF7" w:rsidP="54209C63" w:rsidRDefault="1AE89EF7" w14:paraId="3E8DFA9E" w14:textId="5A4F462D">
            <w:r>
              <w:rPr>
                <w:noProof/>
              </w:rPr>
              <w:drawing>
                <wp:inline distT="0" distB="0" distL="0" distR="0" wp14:anchorId="7AFB4978" wp14:editId="53FE9DEA">
                  <wp:extent cx="781859" cy="733425"/>
                  <wp:effectExtent l="0" t="0" r="0" b="0"/>
                  <wp:docPr id="13762615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61506" name="Picture 1376261506"/>
                          <pic:cNvPicPr/>
                        </pic:nvPicPr>
                        <pic:blipFill>
                          <a:blip r:embed="rId21">
                            <a:extLst>
                              <a:ext uri="{28A0092B-C50C-407E-A947-70E740481C1C}">
                                <a14:useLocalDpi xmlns:a14="http://schemas.microsoft.com/office/drawing/2010/main"/>
                              </a:ext>
                            </a:extLst>
                          </a:blip>
                          <a:stretch>
                            <a:fillRect/>
                          </a:stretch>
                        </pic:blipFill>
                        <pic:spPr>
                          <a:xfrm>
                            <a:off x="0" y="0"/>
                            <a:ext cx="781859" cy="733425"/>
                          </a:xfrm>
                          <a:prstGeom prst="rect">
                            <a:avLst/>
                          </a:prstGeom>
                        </pic:spPr>
                      </pic:pic>
                    </a:graphicData>
                  </a:graphic>
                </wp:inline>
              </w:drawing>
            </w:r>
          </w:p>
        </w:tc>
      </w:tr>
      <w:tr w:rsidR="54209C63" w:rsidTr="65D4CD2B" w14:paraId="15AB206D" w14:textId="77777777">
        <w:trPr>
          <w:trHeight w:val="300"/>
        </w:trPr>
        <w:tc>
          <w:tcPr>
            <w:tcW w:w="1926" w:type="dxa"/>
          </w:tcPr>
          <w:p w:rsidR="1AE89EF7" w:rsidP="54209C63" w:rsidRDefault="7556FF97" w14:paraId="57DB23F5" w14:textId="024284BE">
            <w:r>
              <w:rPr>
                <w:rFonts w:ascii="Arial" w:hAnsi="Arial" w:eastAsia="Arial" w:cs="Arial"/>
                <w:lang w:val="no"/>
              </w:rPr>
              <w:t>Velstående hjem</w:t>
            </w:r>
          </w:p>
        </w:tc>
        <w:tc>
          <w:tcPr>
            <w:tcW w:w="1926" w:type="dxa"/>
          </w:tcPr>
          <w:p w:rsidR="1AE89EF7" w:rsidP="54209C63" w:rsidRDefault="7556FF97" w14:paraId="1E5BF3F6" w14:textId="70E6A5F4">
            <w:r>
              <w:rPr>
                <w:rFonts w:ascii="Arial" w:hAnsi="Arial" w:eastAsia="Arial" w:cs="Arial"/>
                <w:lang w:val="no"/>
              </w:rPr>
              <w:t>Hvelv</w:t>
            </w:r>
          </w:p>
        </w:tc>
        <w:tc>
          <w:tcPr>
            <w:tcW w:w="1926" w:type="dxa"/>
          </w:tcPr>
          <w:p w:rsidR="1AE89EF7" w:rsidP="54209C63" w:rsidRDefault="179C8856" w14:paraId="2B4F9ABB" w14:textId="14A3B4BF">
            <w:pPr>
              <w:rPr>
                <w:rFonts w:asciiTheme="minorHAnsi" w:hAnsiTheme="minorHAnsi" w:eastAsiaTheme="minorEastAsia" w:cstheme="minorBidi"/>
                <w:lang w:val="nb-NO"/>
              </w:rPr>
            </w:pPr>
            <w:r>
              <w:rPr>
                <w:rFonts w:asciiTheme="minorHAnsi" w:hAnsiTheme="minorHAnsi" w:eastAsiaTheme="minorEastAsia" w:cstheme="minorBidi"/>
                <w:lang w:val="nb-NO"/>
              </w:rPr>
              <w:t>Paradis SPA</w:t>
            </w:r>
          </w:p>
        </w:tc>
        <w:tc>
          <w:tcPr>
            <w:tcW w:w="1926" w:type="dxa"/>
          </w:tcPr>
          <w:p w:rsidR="1AE89EF7" w:rsidP="54209C63" w:rsidRDefault="334E574A" w14:paraId="47B7EC7A" w14:textId="3C6B1ACE">
            <w:r>
              <w:rPr>
                <w:rFonts w:ascii="Arial" w:hAnsi="Arial" w:eastAsia="Arial" w:cs="Arial"/>
                <w:lang w:val="no"/>
              </w:rPr>
              <w:t>Postkontor</w:t>
            </w:r>
          </w:p>
        </w:tc>
        <w:tc>
          <w:tcPr>
            <w:tcW w:w="1926" w:type="dxa"/>
          </w:tcPr>
          <w:p w:rsidR="1AE89EF7" w:rsidP="54209C63" w:rsidRDefault="334E574A" w14:paraId="2FF408D9" w14:textId="627CD82B">
            <w:r>
              <w:rPr>
                <w:rFonts w:ascii="Arial" w:hAnsi="Arial" w:eastAsia="Arial" w:cs="Arial"/>
                <w:lang w:val="no"/>
              </w:rPr>
              <w:t>Snille mennesker</w:t>
            </w:r>
          </w:p>
        </w:tc>
      </w:tr>
    </w:tbl>
    <w:p w:rsidR="54209C63" w:rsidP="54209C63" w:rsidRDefault="54209C63" w14:paraId="706CC651" w14:textId="45DE550B">
      <w:pPr>
        <w:rPr>
          <w:rFonts w:asciiTheme="minorHAnsi" w:hAnsiTheme="minorHAnsi" w:eastAsiaTheme="minorEastAsia" w:cstheme="minorBidi"/>
        </w:rPr>
      </w:pPr>
    </w:p>
    <w:p w:rsidR="54209C63" w:rsidP="65D4CD2B" w:rsidRDefault="334E574A" w14:paraId="23FF86A3" w14:textId="4FE4AC01">
      <w:pPr>
        <w:rPr>
          <w:rFonts w:ascii="Arial" w:hAnsi="Arial" w:eastAsia="Arial" w:cs="Arial"/>
          <w:i/>
          <w:iCs/>
          <w:lang w:val="no"/>
        </w:rPr>
      </w:pPr>
      <w:r>
        <w:rPr>
          <w:rFonts w:ascii="Arial" w:hAnsi="Arial" w:eastAsia="Arial" w:cs="Arial"/>
          <w:i/>
          <w:iCs/>
          <w:lang w:val="no"/>
        </w:rPr>
        <w:t>Merk: I spillet representerer dyr og mål henholdsvis angripere og datasystemer eller brukere.</w:t>
      </w:r>
    </w:p>
    <w:p w:rsidR="334E574A" w:rsidP="65D4CD2B" w:rsidRDefault="334E574A" w14:paraId="5F70A747" w14:textId="6F22F91E">
      <w:pPr>
        <w:rPr>
          <w:rFonts w:ascii="Arial" w:hAnsi="Arial" w:eastAsia="Arial" w:cs="Arial"/>
          <w:b/>
          <w:bCs/>
          <w:lang w:val="no"/>
        </w:rPr>
      </w:pPr>
      <w:r>
        <w:rPr>
          <w:rFonts w:ascii="Arial" w:hAnsi="Arial" w:eastAsia="Arial" w:cs="Arial"/>
          <w:b/>
          <w:bCs/>
          <w:lang w:val="no"/>
        </w:rPr>
        <w:t>Angripernes handlinger:</w:t>
      </w:r>
    </w:p>
    <w:tbl>
      <w:tblPr>
        <w:tblStyle w:val="TableGrid"/>
        <w:tblW w:w="0" w:type="auto"/>
        <w:tblLook w:val="06A0" w:firstRow="1" w:lastRow="0" w:firstColumn="1" w:lastColumn="0" w:noHBand="1" w:noVBand="1"/>
      </w:tblPr>
      <w:tblGrid>
        <w:gridCol w:w="1925"/>
        <w:gridCol w:w="1925"/>
        <w:gridCol w:w="1926"/>
        <w:gridCol w:w="1926"/>
        <w:gridCol w:w="1926"/>
      </w:tblGrid>
      <w:tr w:rsidR="54209C63" w:rsidTr="65D4CD2B" w14:paraId="42CAFEF4" w14:textId="77777777">
        <w:trPr>
          <w:trHeight w:val="300"/>
        </w:trPr>
        <w:tc>
          <w:tcPr>
            <w:tcW w:w="1926" w:type="dxa"/>
          </w:tcPr>
          <w:p w:rsidR="381B84CF" w:rsidP="54209C63" w:rsidRDefault="381B84CF" w14:paraId="1A003A00" w14:textId="08F60398">
            <w:r>
              <w:rPr>
                <w:noProof/>
              </w:rPr>
              <w:drawing>
                <wp:inline distT="0" distB="0" distL="0" distR="0" wp14:anchorId="138D8027" wp14:editId="5004C15C">
                  <wp:extent cx="792013" cy="742950"/>
                  <wp:effectExtent l="0" t="0" r="0" b="0"/>
                  <wp:docPr id="969279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7952" name="Picture 96927952"/>
                          <pic:cNvPicPr/>
                        </pic:nvPicPr>
                        <pic:blipFill>
                          <a:blip r:embed="rId22">
                            <a:extLst>
                              <a:ext uri="{28A0092B-C50C-407E-A947-70E740481C1C}">
                                <a14:useLocalDpi xmlns:a14="http://schemas.microsoft.com/office/drawing/2010/main"/>
                              </a:ext>
                            </a:extLst>
                          </a:blip>
                          <a:stretch>
                            <a:fillRect/>
                          </a:stretch>
                        </pic:blipFill>
                        <pic:spPr>
                          <a:xfrm>
                            <a:off x="0" y="0"/>
                            <a:ext cx="792013" cy="742950"/>
                          </a:xfrm>
                          <a:prstGeom prst="rect">
                            <a:avLst/>
                          </a:prstGeom>
                        </pic:spPr>
                      </pic:pic>
                    </a:graphicData>
                  </a:graphic>
                </wp:inline>
              </w:drawing>
            </w:r>
          </w:p>
        </w:tc>
        <w:tc>
          <w:tcPr>
            <w:tcW w:w="1926" w:type="dxa"/>
          </w:tcPr>
          <w:p w:rsidR="381B84CF" w:rsidP="54209C63" w:rsidRDefault="381B84CF" w14:paraId="44208835" w14:textId="078B5B90">
            <w:r>
              <w:rPr>
                <w:noProof/>
              </w:rPr>
              <w:drawing>
                <wp:inline distT="0" distB="0" distL="0" distR="0" wp14:anchorId="1DE86348" wp14:editId="6506FAB6">
                  <wp:extent cx="781859" cy="733425"/>
                  <wp:effectExtent l="0" t="0" r="0" b="0"/>
                  <wp:docPr id="12881689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68974" name="Picture 1288168974"/>
                          <pic:cNvPicPr/>
                        </pic:nvPicPr>
                        <pic:blipFill>
                          <a:blip r:embed="rId23">
                            <a:extLst>
                              <a:ext uri="{28A0092B-C50C-407E-A947-70E740481C1C}">
                                <a14:useLocalDpi xmlns:a14="http://schemas.microsoft.com/office/drawing/2010/main"/>
                              </a:ext>
                            </a:extLst>
                          </a:blip>
                          <a:stretch>
                            <a:fillRect/>
                          </a:stretch>
                        </pic:blipFill>
                        <pic:spPr>
                          <a:xfrm>
                            <a:off x="0" y="0"/>
                            <a:ext cx="781859" cy="733425"/>
                          </a:xfrm>
                          <a:prstGeom prst="rect">
                            <a:avLst/>
                          </a:prstGeom>
                        </pic:spPr>
                      </pic:pic>
                    </a:graphicData>
                  </a:graphic>
                </wp:inline>
              </w:drawing>
            </w:r>
          </w:p>
        </w:tc>
        <w:tc>
          <w:tcPr>
            <w:tcW w:w="1926" w:type="dxa"/>
          </w:tcPr>
          <w:p w:rsidR="381B84CF" w:rsidP="54209C63" w:rsidRDefault="381B84CF" w14:paraId="06E4601F" w14:textId="3A1001A4">
            <w:r>
              <w:rPr>
                <w:noProof/>
              </w:rPr>
              <w:drawing>
                <wp:inline distT="0" distB="0" distL="0" distR="0" wp14:anchorId="3992FF09" wp14:editId="33FA423D">
                  <wp:extent cx="731089" cy="685800"/>
                  <wp:effectExtent l="0" t="0" r="0" b="0"/>
                  <wp:docPr id="14819236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23612" name="Picture 1481923612"/>
                          <pic:cNvPicPr/>
                        </pic:nvPicPr>
                        <pic:blipFill>
                          <a:blip r:embed="rId24">
                            <a:extLst>
                              <a:ext uri="{28A0092B-C50C-407E-A947-70E740481C1C}">
                                <a14:useLocalDpi xmlns:a14="http://schemas.microsoft.com/office/drawing/2010/main"/>
                              </a:ext>
                            </a:extLst>
                          </a:blip>
                          <a:stretch>
                            <a:fillRect/>
                          </a:stretch>
                        </pic:blipFill>
                        <pic:spPr>
                          <a:xfrm>
                            <a:off x="0" y="0"/>
                            <a:ext cx="731089" cy="685800"/>
                          </a:xfrm>
                          <a:prstGeom prst="rect">
                            <a:avLst/>
                          </a:prstGeom>
                        </pic:spPr>
                      </pic:pic>
                    </a:graphicData>
                  </a:graphic>
                </wp:inline>
              </w:drawing>
            </w:r>
          </w:p>
        </w:tc>
        <w:tc>
          <w:tcPr>
            <w:tcW w:w="1926" w:type="dxa"/>
          </w:tcPr>
          <w:p w:rsidR="381B84CF" w:rsidP="54209C63" w:rsidRDefault="381B84CF" w14:paraId="3BF1E09A" w14:textId="34D03DE2">
            <w:r>
              <w:rPr>
                <w:noProof/>
              </w:rPr>
              <w:drawing>
                <wp:inline distT="0" distB="0" distL="0" distR="0" wp14:anchorId="1AFF5516" wp14:editId="7F5FD820">
                  <wp:extent cx="690473" cy="647700"/>
                  <wp:effectExtent l="0" t="0" r="0" b="0"/>
                  <wp:docPr id="13356206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20686" name="Picture 1335620686"/>
                          <pic:cNvPicPr/>
                        </pic:nvPicPr>
                        <pic:blipFill>
                          <a:blip r:embed="rId25">
                            <a:extLst>
                              <a:ext uri="{28A0092B-C50C-407E-A947-70E740481C1C}">
                                <a14:useLocalDpi xmlns:a14="http://schemas.microsoft.com/office/drawing/2010/main"/>
                              </a:ext>
                            </a:extLst>
                          </a:blip>
                          <a:stretch>
                            <a:fillRect/>
                          </a:stretch>
                        </pic:blipFill>
                        <pic:spPr>
                          <a:xfrm>
                            <a:off x="0" y="0"/>
                            <a:ext cx="690473" cy="647700"/>
                          </a:xfrm>
                          <a:prstGeom prst="rect">
                            <a:avLst/>
                          </a:prstGeom>
                        </pic:spPr>
                      </pic:pic>
                    </a:graphicData>
                  </a:graphic>
                </wp:inline>
              </w:drawing>
            </w:r>
          </w:p>
        </w:tc>
        <w:tc>
          <w:tcPr>
            <w:tcW w:w="1926" w:type="dxa"/>
          </w:tcPr>
          <w:p w:rsidR="381B84CF" w:rsidP="54209C63" w:rsidRDefault="381B84CF" w14:paraId="7ED2A76C" w14:textId="3E806DAA">
            <w:r>
              <w:rPr>
                <w:noProof/>
              </w:rPr>
              <w:drawing>
                <wp:inline distT="0" distB="0" distL="0" distR="0" wp14:anchorId="3BEE0B7E" wp14:editId="72A3460C">
                  <wp:extent cx="720935" cy="676275"/>
                  <wp:effectExtent l="0" t="0" r="0" b="0"/>
                  <wp:docPr id="19187759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75964" name="Picture 1918775964"/>
                          <pic:cNvPicPr/>
                        </pic:nvPicPr>
                        <pic:blipFill>
                          <a:blip r:embed="rId26">
                            <a:extLst>
                              <a:ext uri="{28A0092B-C50C-407E-A947-70E740481C1C}">
                                <a14:useLocalDpi xmlns:a14="http://schemas.microsoft.com/office/drawing/2010/main"/>
                              </a:ext>
                            </a:extLst>
                          </a:blip>
                          <a:stretch>
                            <a:fillRect/>
                          </a:stretch>
                        </pic:blipFill>
                        <pic:spPr>
                          <a:xfrm>
                            <a:off x="0" y="0"/>
                            <a:ext cx="720935" cy="676275"/>
                          </a:xfrm>
                          <a:prstGeom prst="rect">
                            <a:avLst/>
                          </a:prstGeom>
                        </pic:spPr>
                      </pic:pic>
                    </a:graphicData>
                  </a:graphic>
                </wp:inline>
              </w:drawing>
            </w:r>
          </w:p>
        </w:tc>
      </w:tr>
      <w:tr w:rsidR="54209C63" w:rsidTr="65D4CD2B" w14:paraId="537C2741" w14:textId="77777777">
        <w:trPr>
          <w:trHeight w:val="300"/>
        </w:trPr>
        <w:tc>
          <w:tcPr>
            <w:tcW w:w="1926" w:type="dxa"/>
          </w:tcPr>
          <w:p w:rsidR="381B84CF" w:rsidP="54209C63" w:rsidRDefault="2E09A0BC" w14:paraId="6B4AD7B1" w14:textId="1FBD5B56">
            <w:r>
              <w:rPr>
                <w:rFonts w:ascii="Arial" w:hAnsi="Arial" w:eastAsia="Arial" w:cs="Arial"/>
                <w:lang w:val="no"/>
              </w:rPr>
              <w:t>Å bruke andres identiteter</w:t>
            </w:r>
          </w:p>
        </w:tc>
        <w:tc>
          <w:tcPr>
            <w:tcW w:w="1926" w:type="dxa"/>
          </w:tcPr>
          <w:p w:rsidR="381B84CF" w:rsidP="54209C63" w:rsidRDefault="2E09A0BC" w14:paraId="1ACD7D25" w14:textId="3C884872">
            <w:r>
              <w:rPr>
                <w:rFonts w:ascii="Arial" w:hAnsi="Arial" w:eastAsia="Arial" w:cs="Arial"/>
                <w:lang w:val="no"/>
              </w:rPr>
              <w:t>Opplisting av koder</w:t>
            </w:r>
          </w:p>
        </w:tc>
        <w:tc>
          <w:tcPr>
            <w:tcW w:w="1926" w:type="dxa"/>
          </w:tcPr>
          <w:p w:rsidR="50C26645" w:rsidP="54209C63" w:rsidRDefault="2E09A0BC" w14:paraId="262643F1" w14:textId="1C88C561">
            <w:r>
              <w:rPr>
                <w:rFonts w:ascii="Arial" w:hAnsi="Arial" w:eastAsia="Arial" w:cs="Arial"/>
                <w:lang w:val="no"/>
              </w:rPr>
              <w:t>Å vekke medlidenhet</w:t>
            </w:r>
          </w:p>
        </w:tc>
        <w:tc>
          <w:tcPr>
            <w:tcW w:w="1926" w:type="dxa"/>
          </w:tcPr>
          <w:p w:rsidR="381B84CF" w:rsidP="54209C63" w:rsidRDefault="2E09A0BC" w14:paraId="70B3C0CC" w14:textId="54256F1E">
            <w:r>
              <w:rPr>
                <w:rFonts w:ascii="Arial" w:hAnsi="Arial" w:eastAsia="Arial" w:cs="Arial"/>
                <w:lang w:val="no"/>
              </w:rPr>
              <w:t>Utnytte svakheter</w:t>
            </w:r>
          </w:p>
        </w:tc>
        <w:tc>
          <w:tcPr>
            <w:tcW w:w="1926" w:type="dxa"/>
          </w:tcPr>
          <w:p w:rsidR="381B84CF" w:rsidP="54209C63" w:rsidRDefault="2E09A0BC" w14:paraId="286C54BA" w14:textId="392606C4">
            <w:r>
              <w:rPr>
                <w:rFonts w:ascii="Arial" w:hAnsi="Arial" w:eastAsia="Arial" w:cs="Arial"/>
                <w:lang w:val="no"/>
              </w:rPr>
              <w:t>Å stjele verdisaker</w:t>
            </w:r>
          </w:p>
        </w:tc>
      </w:tr>
    </w:tbl>
    <w:p w:rsidR="54209C63" w:rsidP="54209C63" w:rsidRDefault="54209C63" w14:paraId="45E733E7" w14:textId="3DD0D09B">
      <w:pPr>
        <w:rPr>
          <w:rFonts w:asciiTheme="minorHAnsi" w:hAnsiTheme="minorHAnsi" w:eastAsiaTheme="minorEastAsia" w:cstheme="minorBidi"/>
          <w:lang w:val="nb-NO"/>
        </w:rPr>
      </w:pPr>
    </w:p>
    <w:p w:rsidR="54209C63" w:rsidP="54209C63" w:rsidRDefault="2E505AD1" w14:paraId="39B70262" w14:textId="05569F77">
      <w:r>
        <w:rPr>
          <w:rFonts w:asciiTheme="minorHAnsi" w:hAnsiTheme="minorHAnsi" w:eastAsiaTheme="minorEastAsia" w:cstheme="minorBidi"/>
          <w:lang w:val="nb-NO"/>
        </w:rPr>
        <w:t>Oppgaven din er å løse denne gåten og plassere kortene på riktig sted på spillbrettet. I resultattabellen (brettet) inneholder hver kolonne kort som knytter seg til en bestemt angriper. Legg merke til hvor de svarte rutene er plassert, slik at du kan skille mellom ulike typer kort. Tabellen nedenfor kan være til hjelp for å koble kortene sammen, basert på både faktiske opplysninger og logiske slutninger ut fra den tilgjengelige informasjonen.</w:t>
      </w:r>
    </w:p>
    <w:p w:rsidR="59FC0051" w:rsidP="65D4CD2B" w:rsidRDefault="59FC0051" w14:paraId="43360586" w14:textId="7EC30843">
      <w:pPr>
        <w:rPr>
          <w:rFonts w:asciiTheme="minorHAnsi" w:hAnsiTheme="minorHAnsi" w:eastAsiaTheme="minorEastAsia" w:cstheme="minorBidi"/>
          <w:b/>
          <w:bCs/>
        </w:rPr>
      </w:pPr>
    </w:p>
    <w:p w:rsidR="59FC0051" w:rsidP="65D4CD2B" w:rsidRDefault="7B91B6D2" w14:paraId="55244283" w14:textId="29B9A7A4">
      <w:pPr>
        <w:rPr>
          <w:rFonts w:ascii="Arial" w:hAnsi="Arial" w:eastAsia="Arial" w:cs="Arial"/>
          <w:b/>
          <w:bCs/>
          <w:lang w:val="no"/>
        </w:rPr>
      </w:pPr>
      <w:r>
        <w:rPr>
          <w:rFonts w:ascii="Arial" w:hAnsi="Arial" w:eastAsia="Arial" w:cs="Arial"/>
          <w:b/>
          <w:bCs/>
          <w:lang w:val="no"/>
        </w:rPr>
        <w:t xml:space="preserve">Bakgrunn: </w:t>
      </w:r>
    </w:p>
    <w:p w:rsidR="59FC0051" w:rsidP="65D4CD2B" w:rsidRDefault="59FC0051" w14:paraId="22B0F7FD" w14:textId="51FC8F06">
      <w:pPr>
        <w:rPr>
          <w:rFonts w:ascii="Arial" w:hAnsi="Arial" w:eastAsia="Arial" w:cs="Arial"/>
          <w:lang w:val="no"/>
        </w:rPr>
      </w:pPr>
    </w:p>
    <w:p w:rsidR="59FC0051" w:rsidP="38971BDC" w:rsidRDefault="7B91B6D2" w14:paraId="2F9FBAA0" w14:textId="4CFCB833">
      <w:r>
        <w:rPr>
          <w:rFonts w:ascii="Arial" w:hAnsi="Arial" w:eastAsia="Arial" w:cs="Arial"/>
          <w:lang w:val="no"/>
        </w:rPr>
        <w:t>Ikke bare disse fem gjerningspersonene var til stede under hendelsen; det var også andre deltakere som sitter på enkelte opplysninger. Din oppgave er å sette alt dette i sammenheng. Legg også merke til beskrivelsene av gjerningspersonene!</w:t>
      </w:r>
    </w:p>
    <w:p w:rsidR="65D4CD2B" w:rsidP="65D4CD2B" w:rsidRDefault="65D4CD2B" w14:paraId="0B4A0C8F" w14:textId="43E45A24">
      <w:pPr>
        <w:rPr>
          <w:rFonts w:ascii="Arial" w:hAnsi="Arial" w:eastAsia="Arial" w:cs="Arial"/>
          <w:lang w:val="no"/>
        </w:rPr>
      </w:pPr>
    </w:p>
    <w:p w:rsidR="6B5A50F9" w:rsidP="65D4CD2B" w:rsidRDefault="6B5A50F9" w14:paraId="2D63F9EE" w14:textId="6BD198F4">
      <w:pPr>
        <w:spacing w:after="240"/>
      </w:pPr>
      <w:r>
        <w:rPr>
          <w:rFonts w:ascii="Arial" w:hAnsi="Arial" w:eastAsia="Arial" w:cs="Arial"/>
          <w:lang w:val="no"/>
        </w:rPr>
        <w:t>For å åpne hvelvet måtte gjerningspersonen prøve seg frem med firesifrede tallkombinasjoner. Det tok en stund å finne koden (den firesifrede kombinasjonen) som fungerte.</w:t>
      </w:r>
    </w:p>
    <w:p w:rsidRPr="0030077D" w:rsidR="54209C63" w:rsidP="65D4CD2B" w:rsidRDefault="6B5A50F9" w14:paraId="7AEE6A2C" w14:textId="305C12A8">
      <w:pPr>
        <w:pStyle w:val="ListParagraph"/>
        <w:numPr>
          <w:ilvl w:val="0"/>
          <w:numId w:val="1"/>
        </w:numPr>
        <w:rPr>
          <w:rFonts w:asciiTheme="minorHAnsi" w:hAnsiTheme="minorHAnsi" w:eastAsiaTheme="minorEastAsia" w:cstheme="minorBidi"/>
          <w:lang w:val="nb-NO"/>
        </w:rPr>
      </w:pPr>
      <w:r>
        <w:rPr>
          <w:rFonts w:asciiTheme="minorHAnsi" w:hAnsiTheme="minorHAnsi" w:eastAsiaTheme="minorEastAsia" w:cstheme="minorBidi"/>
          <w:lang w:val="nb-NO"/>
        </w:rPr>
        <w:t>«Bjørnen» har en stund vært interessert i velstående hjem.</w:t>
      </w:r>
    </w:p>
    <w:p w:rsidRPr="0030077D" w:rsidR="54209C63" w:rsidP="0E90629B" w:rsidRDefault="6B5A50F9" w14:paraId="2174EBD5" w14:textId="192ED097">
      <w:pPr>
        <w:pStyle w:val="ListParagraph"/>
        <w:numPr>
          <w:ilvl w:val="0"/>
          <w:numId w:val="1"/>
        </w:numPr>
        <w:rPr>
          <w:rFonts w:ascii="Arial" w:hAnsi="Arial" w:eastAsia="DejaVu Sans" w:cs="DejaVu Sans" w:asciiTheme="minorAscii" w:hAnsiTheme="minorAscii" w:eastAsiaTheme="minorEastAsia" w:cstheme="minorBidi"/>
          <w:lang w:val="nb-NO"/>
        </w:rPr>
      </w:pPr>
      <w:r w:rsidRPr="0E90629B" w:rsidR="6B5A50F9">
        <w:rPr>
          <w:rFonts w:ascii="Arial" w:hAnsi="Arial" w:eastAsia="DejaVu Sans" w:cs="DejaVu Sans" w:asciiTheme="minorAscii" w:hAnsiTheme="minorAscii" w:eastAsiaTheme="minorEastAsia" w:cstheme="minorBidi"/>
          <w:lang w:val="nb-NO"/>
        </w:rPr>
        <w:t>«Katten» er ekspert på å ta seg ut av sikrede områder (e</w:t>
      </w:r>
      <w:r w:rsidRPr="0E90629B" w:rsidR="5DF0A0D8">
        <w:rPr>
          <w:rFonts w:ascii="Arial" w:hAnsi="Arial" w:eastAsia="DejaVu Sans" w:cs="DejaVu Sans" w:asciiTheme="minorAscii" w:hAnsiTheme="minorAscii" w:eastAsiaTheme="minorEastAsia" w:cstheme="minorBidi"/>
          <w:lang w:val="nb-NO"/>
        </w:rPr>
        <w:t>ks</w:t>
      </w:r>
      <w:r w:rsidRPr="0E90629B" w:rsidR="6B5A50F9">
        <w:rPr>
          <w:rFonts w:ascii="Arial" w:hAnsi="Arial" w:eastAsia="DejaVu Sans" w:cs="DejaVu Sans" w:asciiTheme="minorAscii" w:hAnsiTheme="minorAscii" w:eastAsiaTheme="minorEastAsia" w:cstheme="minorBidi"/>
          <w:lang w:val="nb-NO"/>
        </w:rPr>
        <w:t>filtr</w:t>
      </w:r>
      <w:r w:rsidRPr="0E90629B" w:rsidR="4D369B04">
        <w:rPr>
          <w:rFonts w:ascii="Arial" w:hAnsi="Arial" w:eastAsia="DejaVu Sans" w:cs="DejaVu Sans" w:asciiTheme="minorAscii" w:hAnsiTheme="minorAscii" w:eastAsiaTheme="minorEastAsia" w:cstheme="minorBidi"/>
          <w:lang w:val="nb-NO"/>
        </w:rPr>
        <w:t>ering</w:t>
      </w:r>
      <w:r w:rsidRPr="0E90629B" w:rsidR="6B5A50F9">
        <w:rPr>
          <w:rFonts w:ascii="Arial" w:hAnsi="Arial" w:eastAsia="DejaVu Sans" w:cs="DejaVu Sans" w:asciiTheme="minorAscii" w:hAnsiTheme="minorAscii" w:eastAsiaTheme="minorEastAsia" w:cstheme="minorBidi"/>
          <w:lang w:val="nb-NO"/>
        </w:rPr>
        <w:t>).</w:t>
      </w:r>
    </w:p>
    <w:p w:rsidRPr="0030077D" w:rsidR="6B5A50F9" w:rsidP="0E90629B" w:rsidRDefault="6B5A50F9" w14:paraId="2B5B807F" w14:textId="27EB25AE">
      <w:pPr>
        <w:pStyle w:val="ListParagraph"/>
        <w:numPr>
          <w:ilvl w:val="0"/>
          <w:numId w:val="1"/>
        </w:numPr>
        <w:rPr>
          <w:rFonts w:ascii="Arial" w:hAnsi="Arial" w:eastAsia="DejaVu Sans" w:cs="DejaVu Sans" w:asciiTheme="minorAscii" w:hAnsiTheme="minorAscii" w:eastAsiaTheme="minorEastAsia" w:cstheme="minorBidi"/>
          <w:lang w:val="nb-NO"/>
        </w:rPr>
      </w:pPr>
      <w:r w:rsidRPr="0E90629B" w:rsidR="6B5A50F9">
        <w:rPr>
          <w:rFonts w:ascii="Arial" w:hAnsi="Arial" w:eastAsia="DejaVu Sans" w:cs="DejaVu Sans" w:asciiTheme="minorAscii" w:hAnsiTheme="minorAscii" w:eastAsiaTheme="minorEastAsia" w:cstheme="minorBidi"/>
          <w:lang w:val="nb-NO"/>
        </w:rPr>
        <w:t xml:space="preserve">Det ble benyttet forkledning for å ta seg inn i lokalene til </w:t>
      </w:r>
      <w:r w:rsidRPr="0E90629B" w:rsidR="6B5A50F9">
        <w:rPr>
          <w:rFonts w:ascii="Arial" w:hAnsi="Arial" w:eastAsia="DejaVu Sans" w:cs="DejaVu Sans" w:asciiTheme="minorAscii" w:hAnsiTheme="minorAscii" w:eastAsiaTheme="minorEastAsia" w:cstheme="minorBidi"/>
          <w:lang w:val="nb-NO"/>
        </w:rPr>
        <w:t>Paradis</w:t>
      </w:r>
      <w:r w:rsidRPr="0E90629B" w:rsidR="6B5A50F9">
        <w:rPr>
          <w:rFonts w:ascii="Arial" w:hAnsi="Arial" w:eastAsia="DejaVu Sans" w:cs="DejaVu Sans" w:asciiTheme="minorAscii" w:hAnsiTheme="minorAscii" w:eastAsiaTheme="minorEastAsia" w:cstheme="minorBidi"/>
          <w:lang w:val="nb-NO"/>
        </w:rPr>
        <w:t xml:space="preserve"> SPA. </w:t>
      </w:r>
    </w:p>
    <w:p w:rsidRPr="0030077D" w:rsidR="6B5A50F9" w:rsidP="65D4CD2B" w:rsidRDefault="6B5A50F9" w14:paraId="5FAEE223" w14:textId="3CBFB717">
      <w:pPr>
        <w:pStyle w:val="ListParagraph"/>
        <w:numPr>
          <w:ilvl w:val="0"/>
          <w:numId w:val="1"/>
        </w:numPr>
        <w:rPr>
          <w:rFonts w:asciiTheme="minorHAnsi" w:hAnsiTheme="minorHAnsi" w:eastAsiaTheme="minorEastAsia" w:cstheme="minorBidi"/>
          <w:lang w:val="nb-NO"/>
        </w:rPr>
      </w:pPr>
      <w:r>
        <w:rPr>
          <w:rFonts w:asciiTheme="minorHAnsi" w:hAnsiTheme="minorHAnsi" w:eastAsiaTheme="minorEastAsia" w:cstheme="minorBidi"/>
          <w:lang w:val="nb-NO"/>
        </w:rPr>
        <w:t>«Ulven» kaster ikke bort tid på å lete etter svakheter for så å utnytte dem senere.</w:t>
      </w:r>
    </w:p>
    <w:p w:rsidRPr="0030077D" w:rsidR="54209C63" w:rsidP="65D4CD2B" w:rsidRDefault="6B5A50F9" w14:paraId="466FE62E" w14:textId="1AB95DE0">
      <w:pPr>
        <w:pStyle w:val="ListParagraph"/>
        <w:numPr>
          <w:ilvl w:val="0"/>
          <w:numId w:val="1"/>
        </w:numPr>
        <w:rPr>
          <w:rFonts w:asciiTheme="minorHAnsi" w:hAnsiTheme="minorHAnsi" w:eastAsiaTheme="minorEastAsia" w:cstheme="minorBidi"/>
          <w:lang w:val="nb-NO"/>
        </w:rPr>
      </w:pPr>
      <w:r>
        <w:rPr>
          <w:rFonts w:asciiTheme="minorHAnsi" w:hAnsiTheme="minorHAnsi" w:eastAsiaTheme="minorEastAsia" w:cstheme="minorBidi"/>
          <w:lang w:val="nb-NO"/>
        </w:rPr>
        <w:t>«Hunden» har aldri oppsøkt et postkontor for å stjele verdisaker fra pakker.</w:t>
      </w:r>
    </w:p>
    <w:p w:rsidRPr="0030077D" w:rsidR="65D4CD2B" w:rsidP="65D4CD2B" w:rsidRDefault="65D4CD2B" w14:paraId="2F18EC7E" w14:textId="63D9A37E">
      <w:pPr>
        <w:rPr>
          <w:rFonts w:asciiTheme="minorHAnsi" w:hAnsiTheme="minorHAnsi" w:eastAsiaTheme="minorEastAsia" w:cstheme="minorBidi"/>
          <w:b/>
          <w:bCs/>
          <w:lang w:val="nb-NO"/>
        </w:rPr>
      </w:pPr>
    </w:p>
    <w:p w:rsidR="39871A2F" w:rsidP="1CC03FE9" w:rsidRDefault="39871A2F" w14:paraId="46C706D4" w14:textId="45583C6F">
      <w:pPr>
        <w:rPr>
          <w:rFonts w:asciiTheme="minorHAnsi" w:hAnsiTheme="minorHAnsi" w:eastAsiaTheme="minorEastAsia" w:cstheme="minorBidi"/>
          <w:b/>
          <w:bCs/>
          <w:lang w:val="nb-NO"/>
        </w:rPr>
      </w:pPr>
      <w:r>
        <w:rPr>
          <w:rFonts w:asciiTheme="minorHAnsi" w:hAnsiTheme="minorHAnsi" w:eastAsiaTheme="minorEastAsia" w:cstheme="minorBidi"/>
          <w:b/>
          <w:bCs/>
          <w:lang w:val="nb-NO"/>
        </w:rPr>
        <w:t>Grid A</w:t>
      </w:r>
    </w:p>
    <w:p w:rsidR="1B82DC11" w:rsidP="54209C63" w:rsidRDefault="1B82DC11" w14:paraId="1C731B6C" w14:textId="46818E33">
      <w:r>
        <w:rPr>
          <w:noProof/>
        </w:rPr>
        <w:drawing>
          <wp:inline distT="0" distB="0" distL="0" distR="0" wp14:anchorId="630350B9" wp14:editId="14CCAD27">
            <wp:extent cx="5349842" cy="4867275"/>
            <wp:effectExtent l="0" t="0" r="0" b="0"/>
            <wp:docPr id="10803143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14335" name="Picture 1080314335"/>
                    <pic:cNvPicPr/>
                  </pic:nvPicPr>
                  <pic:blipFill>
                    <a:blip r:embed="rId27">
                      <a:extLst>
                        <a:ext uri="{28A0092B-C50C-407E-A947-70E740481C1C}">
                          <a14:useLocalDpi xmlns:a14="http://schemas.microsoft.com/office/drawing/2010/main"/>
                        </a:ext>
                      </a:extLst>
                    </a:blip>
                    <a:stretch>
                      <a:fillRect/>
                    </a:stretch>
                  </pic:blipFill>
                  <pic:spPr>
                    <a:xfrm>
                      <a:off x="0" y="0"/>
                      <a:ext cx="5349842" cy="4867275"/>
                    </a:xfrm>
                    <a:prstGeom prst="rect">
                      <a:avLst/>
                    </a:prstGeom>
                  </pic:spPr>
                </pic:pic>
              </a:graphicData>
            </a:graphic>
          </wp:inline>
        </w:drawing>
      </w:r>
    </w:p>
    <w:p w:rsidR="54209C63" w:rsidP="54209C63" w:rsidRDefault="54209C63" w14:paraId="2124DEB7" w14:textId="6212C9B2">
      <w:pPr>
        <w:rPr>
          <w:rFonts w:asciiTheme="minorHAnsi" w:hAnsiTheme="minorHAnsi" w:eastAsiaTheme="minorEastAsia" w:cstheme="minorBidi"/>
          <w:lang w:val="nb-NO"/>
        </w:rPr>
      </w:pPr>
    </w:p>
    <w:p w:rsidR="54209C63" w:rsidP="54209C63" w:rsidRDefault="54209C63" w14:paraId="2CC79DDE" w14:textId="4E1F3FC9">
      <w:pPr>
        <w:rPr>
          <w:rFonts w:asciiTheme="minorHAnsi" w:hAnsiTheme="minorHAnsi" w:eastAsiaTheme="minorEastAsia" w:cstheme="minorBidi"/>
          <w:lang w:val="nb-NO"/>
        </w:rPr>
      </w:pPr>
    </w:p>
    <w:p w:rsidR="54209C63" w:rsidP="54209C63" w:rsidRDefault="54209C63" w14:paraId="399BA9B5" w14:textId="17C78DD2">
      <w:pPr>
        <w:rPr>
          <w:rFonts w:asciiTheme="minorHAnsi" w:hAnsiTheme="minorHAnsi" w:eastAsiaTheme="minorEastAsia" w:cstheme="minorBidi"/>
          <w:lang w:val="nb-NO"/>
        </w:rPr>
      </w:pPr>
    </w:p>
    <w:p w:rsidR="54209C63" w:rsidP="54209C63" w:rsidRDefault="54209C63" w14:paraId="5BE917C4" w14:textId="339DB74B">
      <w:pPr>
        <w:rPr>
          <w:rFonts w:asciiTheme="minorHAnsi" w:hAnsiTheme="minorHAnsi" w:eastAsiaTheme="minorEastAsia" w:cstheme="minorBidi"/>
          <w:lang w:val="nb-NO"/>
        </w:rPr>
      </w:pPr>
    </w:p>
    <w:p w:rsidR="0068302F" w:rsidP="54209C63" w:rsidRDefault="0068302F" w14:paraId="02EB378F" w14:textId="77777777">
      <w:pPr>
        <w:rPr>
          <w:rFonts w:asciiTheme="minorHAnsi" w:hAnsiTheme="minorHAnsi" w:eastAsiaTheme="minorEastAsia" w:cstheme="minorBidi"/>
          <w:lang w:val="nb-NO"/>
        </w:rPr>
      </w:pPr>
    </w:p>
    <w:sectPr w:rsidR="0068302F">
      <w:headerReference w:type="default" r:id="rId28"/>
      <w:footerReference w:type="default" r:id="rId29"/>
      <w:pgSz w:w="11906" w:h="16838" w:orient="portrait"/>
      <w:pgMar w:top="1134" w:right="1134" w:bottom="1134" w:left="1134" w:header="0" w:footer="0"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175B6B" w:rsidRDefault="00175B6B" w14:paraId="7F2B92BB" w14:textId="77777777">
      <w:r>
        <w:separator/>
      </w:r>
    </w:p>
  </w:endnote>
  <w:endnote w:type="continuationSeparator" w:id="0">
    <w:p w:rsidR="00175B6B" w:rsidRDefault="00175B6B" w14:paraId="001F547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beration Serif">
    <w:altName w:val="Times New Roman"/>
    <w:panose1 w:val="020B0604020202020204"/>
    <w:charset w:val="01"/>
    <w:family w:val="roman"/>
    <w:pitch w:val="variable"/>
  </w:font>
  <w:font w:name="Noto Serif CJK SC">
    <w:altName w:val="Cambria"/>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tbl>
    <w:tblPr>
      <w:tblW w:w="0" w:type="auto"/>
      <w:tblLook w:val="06A0" w:firstRow="1" w:lastRow="0" w:firstColumn="1" w:lastColumn="0" w:noHBand="1" w:noVBand="1"/>
    </w:tblPr>
    <w:tblGrid>
      <w:gridCol w:w="3210"/>
      <w:gridCol w:w="3498"/>
      <w:gridCol w:w="2930"/>
    </w:tblGrid>
    <w:tr w:rsidR="42EF4343" w:rsidTr="42EF4343" w14:paraId="029B1D24" w14:textId="77777777">
      <w:trPr>
        <w:trHeight w:val="300"/>
      </w:trPr>
      <w:tc>
        <w:tcPr>
          <w:tcW w:w="3210" w:type="dxa"/>
        </w:tcPr>
        <w:p w:rsidR="42EF4343" w:rsidP="42EF4343" w:rsidRDefault="42EF4343" w14:paraId="53B1004D" w14:textId="25B06649">
          <w:pPr>
            <w:pStyle w:val="Header"/>
            <w:ind w:left="-115"/>
          </w:pPr>
          <w:r>
            <w:rPr>
              <w:noProof/>
            </w:rPr>
            <w:drawing>
              <wp:inline distT="0" distB="0" distL="0" distR="0" wp14:anchorId="3FAE1C47" wp14:editId="2277869F">
                <wp:extent cx="1905000" cy="314325"/>
                <wp:effectExtent l="0" t="0" r="0" b="0"/>
                <wp:docPr id="13413277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27731" name="Picture 1341327731"/>
                        <pic:cNvPicPr/>
                      </pic:nvPicPr>
                      <pic:blipFill>
                        <a:blip r:embed="rId1">
                          <a:extLst>
                            <a:ext uri="{28A0092B-C50C-407E-A947-70E740481C1C}">
                              <a14:useLocalDpi xmlns:a14="http://schemas.microsoft.com/office/drawing/2010/main"/>
                            </a:ext>
                          </a:extLst>
                        </a:blip>
                        <a:stretch>
                          <a:fillRect/>
                        </a:stretch>
                      </pic:blipFill>
                      <pic:spPr>
                        <a:xfrm>
                          <a:off x="0" y="0"/>
                          <a:ext cx="1905000" cy="314325"/>
                        </a:xfrm>
                        <a:prstGeom prst="rect">
                          <a:avLst/>
                        </a:prstGeom>
                      </pic:spPr>
                    </pic:pic>
                  </a:graphicData>
                </a:graphic>
              </wp:inline>
            </w:drawing>
          </w:r>
        </w:p>
      </w:tc>
      <w:tc>
        <w:tcPr>
          <w:tcW w:w="3510" w:type="dxa"/>
        </w:tcPr>
        <w:p w:rsidR="42EF4343" w:rsidP="42EF4343" w:rsidRDefault="42EF4343" w14:paraId="2E3B1548" w14:textId="5E7D030A">
          <w:pPr>
            <w:pStyle w:val="Header"/>
            <w:jc w:val="center"/>
            <w:rPr>
              <w:rFonts w:ascii="Arial" w:hAnsi="Arial" w:eastAsia="Arial" w:cs="Arial"/>
              <w:b/>
              <w:bCs/>
              <w:color w:val="000000" w:themeColor="text2"/>
              <w:sz w:val="16"/>
              <w:szCs w:val="16"/>
            </w:rPr>
          </w:pPr>
        </w:p>
        <w:p w:rsidR="42EF4343" w:rsidP="42EF4343" w:rsidRDefault="42EF4343" w14:paraId="40D9ED7F" w14:textId="28E0BBB2">
          <w:pPr>
            <w:pStyle w:val="Header"/>
            <w:jc w:val="center"/>
            <w:rPr>
              <w:rFonts w:ascii="Arial" w:hAnsi="Arial" w:eastAsia="Arial" w:cs="Arial"/>
              <w:color w:val="000000" w:themeColor="text2"/>
              <w:sz w:val="16"/>
              <w:szCs w:val="16"/>
            </w:rPr>
          </w:pPr>
          <w:r w:rsidRPr="42EF4343">
            <w:rPr>
              <w:rFonts w:ascii="Arial" w:hAnsi="Arial" w:eastAsia="Arial" w:cs="Arial"/>
              <w:b/>
              <w:bCs/>
              <w:color w:val="000000" w:themeColor="text2"/>
              <w:sz w:val="16"/>
              <w:szCs w:val="16"/>
            </w:rPr>
            <w:t xml:space="preserve">Copyright © 2026 </w:t>
          </w:r>
          <w:proofErr w:type="spellStart"/>
          <w:r w:rsidRPr="42EF4343">
            <w:rPr>
              <w:rFonts w:ascii="Arial" w:hAnsi="Arial" w:eastAsia="Arial" w:cs="Arial"/>
              <w:b/>
              <w:bCs/>
              <w:color w:val="000000" w:themeColor="text2"/>
              <w:sz w:val="16"/>
              <w:szCs w:val="16"/>
            </w:rPr>
            <w:t>KidCy</w:t>
          </w:r>
          <w:proofErr w:type="spellEnd"/>
          <w:r w:rsidRPr="42EF4343">
            <w:rPr>
              <w:rFonts w:ascii="Arial" w:hAnsi="Arial" w:eastAsia="Arial" w:cs="Arial"/>
              <w:b/>
              <w:bCs/>
              <w:color w:val="000000" w:themeColor="text2"/>
              <w:sz w:val="16"/>
              <w:szCs w:val="16"/>
            </w:rPr>
            <w:t>. CC BY-NC-SA 4.0</w:t>
          </w:r>
        </w:p>
        <w:p w:rsidR="42EF4343" w:rsidP="42EF4343" w:rsidRDefault="42EF4343" w14:paraId="77CE23A9" w14:textId="0584BE05">
          <w:pPr>
            <w:pStyle w:val="Header"/>
            <w:jc w:val="center"/>
          </w:pPr>
        </w:p>
      </w:tc>
      <w:tc>
        <w:tcPr>
          <w:tcW w:w="2910" w:type="dxa"/>
        </w:tcPr>
        <w:p w:rsidR="42EF4343" w:rsidP="42EF4343" w:rsidRDefault="42EF4343" w14:paraId="746AA61E" w14:textId="630CF0FB">
          <w:pPr>
            <w:pStyle w:val="Header"/>
            <w:ind w:right="-115"/>
            <w:jc w:val="right"/>
          </w:pPr>
          <w:r>
            <w:rPr>
              <w:noProof/>
            </w:rPr>
            <w:drawing>
              <wp:inline distT="0" distB="0" distL="0" distR="0" wp14:anchorId="51F49838" wp14:editId="1AF16ABD">
                <wp:extent cx="1723571" cy="361950"/>
                <wp:effectExtent l="0" t="0" r="0" b="0"/>
                <wp:docPr id="17708508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50825" name="Picture 1770850825"/>
                        <pic:cNvPicPr/>
                      </pic:nvPicPr>
                      <pic:blipFill>
                        <a:blip r:embed="rId2">
                          <a:extLst>
                            <a:ext uri="{28A0092B-C50C-407E-A947-70E740481C1C}">
                              <a14:useLocalDpi xmlns:a14="http://schemas.microsoft.com/office/drawing/2010/main"/>
                            </a:ext>
                          </a:extLst>
                        </a:blip>
                        <a:stretch>
                          <a:fillRect/>
                        </a:stretch>
                      </pic:blipFill>
                      <pic:spPr>
                        <a:xfrm>
                          <a:off x="0" y="0"/>
                          <a:ext cx="1723571" cy="361950"/>
                        </a:xfrm>
                        <a:prstGeom prst="rect">
                          <a:avLst/>
                        </a:prstGeom>
                      </pic:spPr>
                    </pic:pic>
                  </a:graphicData>
                </a:graphic>
              </wp:inline>
            </w:drawing>
          </w:r>
        </w:p>
      </w:tc>
    </w:tr>
  </w:tbl>
  <w:p w:rsidR="42EF4343" w:rsidP="42EF4343" w:rsidRDefault="42EF4343" w14:paraId="4C16CBA0" w14:textId="6E634E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175B6B" w:rsidRDefault="00175B6B" w14:paraId="4FE5107A" w14:textId="77777777">
      <w:r>
        <w:separator/>
      </w:r>
    </w:p>
  </w:footnote>
  <w:footnote w:type="continuationSeparator" w:id="0">
    <w:p w:rsidR="00175B6B" w:rsidRDefault="00175B6B" w14:paraId="5FE094F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210"/>
      <w:gridCol w:w="3210"/>
      <w:gridCol w:w="3210"/>
    </w:tblGrid>
    <w:tr w:rsidR="42EF4343" w:rsidTr="42EF4343" w14:paraId="0D80A90A" w14:textId="77777777">
      <w:trPr>
        <w:trHeight w:val="300"/>
      </w:trPr>
      <w:tc>
        <w:tcPr>
          <w:tcW w:w="3210" w:type="dxa"/>
        </w:tcPr>
        <w:p w:rsidR="42EF4343" w:rsidP="42EF4343" w:rsidRDefault="42EF4343" w14:paraId="5C011074" w14:textId="389ED47E">
          <w:pPr>
            <w:pStyle w:val="Header"/>
            <w:ind w:left="-115"/>
          </w:pPr>
        </w:p>
      </w:tc>
      <w:tc>
        <w:tcPr>
          <w:tcW w:w="3210" w:type="dxa"/>
        </w:tcPr>
        <w:p w:rsidR="42EF4343" w:rsidP="42EF4343" w:rsidRDefault="42EF4343" w14:paraId="28B09524" w14:textId="5FCECA2D">
          <w:pPr>
            <w:pStyle w:val="Header"/>
            <w:jc w:val="center"/>
          </w:pPr>
        </w:p>
      </w:tc>
      <w:tc>
        <w:tcPr>
          <w:tcW w:w="3210" w:type="dxa"/>
        </w:tcPr>
        <w:p w:rsidR="42EF4343" w:rsidP="42EF4343" w:rsidRDefault="42EF4343" w14:paraId="22371541" w14:textId="1EE4692F">
          <w:pPr>
            <w:pStyle w:val="Header"/>
            <w:ind w:right="-115"/>
            <w:jc w:val="right"/>
          </w:pPr>
        </w:p>
      </w:tc>
    </w:tr>
  </w:tbl>
  <w:p w:rsidR="42EF4343" w:rsidP="42EF4343" w:rsidRDefault="42EF4343" w14:paraId="71AF8DE5" w14:textId="0283C9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B265B6B"/>
    <w:multiLevelType w:val="hybridMultilevel"/>
    <w:tmpl w:val="C4BE2018"/>
    <w:lvl w:ilvl="0" w:tplc="95FE9C3E">
      <w:start w:val="1"/>
      <w:numFmt w:val="bullet"/>
      <w:lvlText w:val=""/>
      <w:lvlJc w:val="left"/>
      <w:pPr>
        <w:ind w:left="720" w:hanging="360"/>
      </w:pPr>
      <w:rPr>
        <w:rFonts w:hint="default" w:ascii="Symbol" w:hAnsi="Symbol"/>
      </w:rPr>
    </w:lvl>
    <w:lvl w:ilvl="1" w:tplc="7BDE94C2">
      <w:start w:val="1"/>
      <w:numFmt w:val="bullet"/>
      <w:lvlText w:val="o"/>
      <w:lvlJc w:val="left"/>
      <w:pPr>
        <w:ind w:left="1440" w:hanging="360"/>
      </w:pPr>
      <w:rPr>
        <w:rFonts w:hint="default" w:ascii="Courier New" w:hAnsi="Courier New"/>
      </w:rPr>
    </w:lvl>
    <w:lvl w:ilvl="2" w:tplc="545010A2">
      <w:start w:val="1"/>
      <w:numFmt w:val="bullet"/>
      <w:lvlText w:val=""/>
      <w:lvlJc w:val="left"/>
      <w:pPr>
        <w:ind w:left="2160" w:hanging="360"/>
      </w:pPr>
      <w:rPr>
        <w:rFonts w:hint="default" w:ascii="Wingdings" w:hAnsi="Wingdings"/>
      </w:rPr>
    </w:lvl>
    <w:lvl w:ilvl="3" w:tplc="8758C39A">
      <w:start w:val="1"/>
      <w:numFmt w:val="bullet"/>
      <w:lvlText w:val=""/>
      <w:lvlJc w:val="left"/>
      <w:pPr>
        <w:ind w:left="2880" w:hanging="360"/>
      </w:pPr>
      <w:rPr>
        <w:rFonts w:hint="default" w:ascii="Symbol" w:hAnsi="Symbol"/>
      </w:rPr>
    </w:lvl>
    <w:lvl w:ilvl="4" w:tplc="A0F2E298">
      <w:start w:val="1"/>
      <w:numFmt w:val="bullet"/>
      <w:lvlText w:val="o"/>
      <w:lvlJc w:val="left"/>
      <w:pPr>
        <w:ind w:left="3600" w:hanging="360"/>
      </w:pPr>
      <w:rPr>
        <w:rFonts w:hint="default" w:ascii="Courier New" w:hAnsi="Courier New"/>
      </w:rPr>
    </w:lvl>
    <w:lvl w:ilvl="5" w:tplc="87623B26">
      <w:start w:val="1"/>
      <w:numFmt w:val="bullet"/>
      <w:lvlText w:val=""/>
      <w:lvlJc w:val="left"/>
      <w:pPr>
        <w:ind w:left="4320" w:hanging="360"/>
      </w:pPr>
      <w:rPr>
        <w:rFonts w:hint="default" w:ascii="Wingdings" w:hAnsi="Wingdings"/>
      </w:rPr>
    </w:lvl>
    <w:lvl w:ilvl="6" w:tplc="9154DC84">
      <w:start w:val="1"/>
      <w:numFmt w:val="bullet"/>
      <w:lvlText w:val=""/>
      <w:lvlJc w:val="left"/>
      <w:pPr>
        <w:ind w:left="5040" w:hanging="360"/>
      </w:pPr>
      <w:rPr>
        <w:rFonts w:hint="default" w:ascii="Symbol" w:hAnsi="Symbol"/>
      </w:rPr>
    </w:lvl>
    <w:lvl w:ilvl="7" w:tplc="38509CA0">
      <w:start w:val="1"/>
      <w:numFmt w:val="bullet"/>
      <w:lvlText w:val="o"/>
      <w:lvlJc w:val="left"/>
      <w:pPr>
        <w:ind w:left="5760" w:hanging="360"/>
      </w:pPr>
      <w:rPr>
        <w:rFonts w:hint="default" w:ascii="Courier New" w:hAnsi="Courier New"/>
      </w:rPr>
    </w:lvl>
    <w:lvl w:ilvl="8" w:tplc="3FF4BE72">
      <w:start w:val="1"/>
      <w:numFmt w:val="bullet"/>
      <w:lvlText w:val=""/>
      <w:lvlJc w:val="left"/>
      <w:pPr>
        <w:ind w:left="6480" w:hanging="360"/>
      </w:pPr>
      <w:rPr>
        <w:rFonts w:hint="default" w:ascii="Wingdings" w:hAnsi="Wingdings"/>
      </w:rPr>
    </w:lvl>
  </w:abstractNum>
  <w:abstractNum w:abstractNumId="1" w15:restartNumberingAfterBreak="0">
    <w:nsid w:val="4FE86FCA"/>
    <w:multiLevelType w:val="hybridMultilevel"/>
    <w:tmpl w:val="3386FC48"/>
    <w:lvl w:ilvl="0" w:tplc="E8D4D240">
      <w:start w:val="1"/>
      <w:numFmt w:val="decimal"/>
      <w:lvlText w:val="%1."/>
      <w:lvlJc w:val="left"/>
      <w:pPr>
        <w:ind w:left="720" w:hanging="360"/>
      </w:pPr>
    </w:lvl>
    <w:lvl w:ilvl="1" w:tplc="868C10F2">
      <w:start w:val="1"/>
      <w:numFmt w:val="lowerLetter"/>
      <w:lvlText w:val="%2."/>
      <w:lvlJc w:val="left"/>
      <w:pPr>
        <w:ind w:left="1440" w:hanging="360"/>
      </w:pPr>
    </w:lvl>
    <w:lvl w:ilvl="2" w:tplc="687A771A">
      <w:start w:val="1"/>
      <w:numFmt w:val="lowerRoman"/>
      <w:lvlText w:val="%3."/>
      <w:lvlJc w:val="right"/>
      <w:pPr>
        <w:ind w:left="2160" w:hanging="180"/>
      </w:pPr>
    </w:lvl>
    <w:lvl w:ilvl="3" w:tplc="857EC924">
      <w:start w:val="1"/>
      <w:numFmt w:val="decimal"/>
      <w:lvlText w:val="%4."/>
      <w:lvlJc w:val="left"/>
      <w:pPr>
        <w:ind w:left="2880" w:hanging="360"/>
      </w:pPr>
    </w:lvl>
    <w:lvl w:ilvl="4" w:tplc="0EC287B2">
      <w:start w:val="1"/>
      <w:numFmt w:val="lowerLetter"/>
      <w:lvlText w:val="%5."/>
      <w:lvlJc w:val="left"/>
      <w:pPr>
        <w:ind w:left="3600" w:hanging="360"/>
      </w:pPr>
    </w:lvl>
    <w:lvl w:ilvl="5" w:tplc="49D6F372">
      <w:start w:val="1"/>
      <w:numFmt w:val="lowerRoman"/>
      <w:lvlText w:val="%6."/>
      <w:lvlJc w:val="right"/>
      <w:pPr>
        <w:ind w:left="4320" w:hanging="180"/>
      </w:pPr>
    </w:lvl>
    <w:lvl w:ilvl="6" w:tplc="237A7566">
      <w:start w:val="1"/>
      <w:numFmt w:val="decimal"/>
      <w:lvlText w:val="%7."/>
      <w:lvlJc w:val="left"/>
      <w:pPr>
        <w:ind w:left="5040" w:hanging="360"/>
      </w:pPr>
    </w:lvl>
    <w:lvl w:ilvl="7" w:tplc="53124EB2">
      <w:start w:val="1"/>
      <w:numFmt w:val="lowerLetter"/>
      <w:lvlText w:val="%8."/>
      <w:lvlJc w:val="left"/>
      <w:pPr>
        <w:ind w:left="5760" w:hanging="360"/>
      </w:pPr>
    </w:lvl>
    <w:lvl w:ilvl="8" w:tplc="8BB2C0D0">
      <w:start w:val="1"/>
      <w:numFmt w:val="lowerRoman"/>
      <w:lvlText w:val="%9."/>
      <w:lvlJc w:val="right"/>
      <w:pPr>
        <w:ind w:left="6480" w:hanging="180"/>
      </w:pPr>
    </w:lvl>
  </w:abstractNum>
  <w:abstractNum w:abstractNumId="2" w15:restartNumberingAfterBreak="0">
    <w:nsid w:val="5F6225E0"/>
    <w:multiLevelType w:val="hybridMultilevel"/>
    <w:tmpl w:val="747C3CE2"/>
    <w:lvl w:ilvl="0" w:tplc="1E4CAADE">
      <w:start w:val="1"/>
      <w:numFmt w:val="bullet"/>
      <w:lvlText w:val=""/>
      <w:lvlJc w:val="left"/>
      <w:pPr>
        <w:ind w:left="720" w:hanging="360"/>
      </w:pPr>
      <w:rPr>
        <w:rFonts w:hint="default" w:ascii="Symbol" w:hAnsi="Symbol"/>
      </w:rPr>
    </w:lvl>
    <w:lvl w:ilvl="1" w:tplc="8DC672A4">
      <w:start w:val="1"/>
      <w:numFmt w:val="bullet"/>
      <w:lvlText w:val="o"/>
      <w:lvlJc w:val="left"/>
      <w:pPr>
        <w:ind w:left="1440" w:hanging="360"/>
      </w:pPr>
      <w:rPr>
        <w:rFonts w:hint="default" w:ascii="Courier New" w:hAnsi="Courier New"/>
      </w:rPr>
    </w:lvl>
    <w:lvl w:ilvl="2" w:tplc="6AE2C120">
      <w:start w:val="1"/>
      <w:numFmt w:val="bullet"/>
      <w:lvlText w:val=""/>
      <w:lvlJc w:val="left"/>
      <w:pPr>
        <w:ind w:left="2160" w:hanging="360"/>
      </w:pPr>
      <w:rPr>
        <w:rFonts w:hint="default" w:ascii="Wingdings" w:hAnsi="Wingdings"/>
      </w:rPr>
    </w:lvl>
    <w:lvl w:ilvl="3" w:tplc="62F49730">
      <w:start w:val="1"/>
      <w:numFmt w:val="bullet"/>
      <w:lvlText w:val=""/>
      <w:lvlJc w:val="left"/>
      <w:pPr>
        <w:ind w:left="2880" w:hanging="360"/>
      </w:pPr>
      <w:rPr>
        <w:rFonts w:hint="default" w:ascii="Symbol" w:hAnsi="Symbol"/>
      </w:rPr>
    </w:lvl>
    <w:lvl w:ilvl="4" w:tplc="9A729792">
      <w:start w:val="1"/>
      <w:numFmt w:val="bullet"/>
      <w:lvlText w:val="o"/>
      <w:lvlJc w:val="left"/>
      <w:pPr>
        <w:ind w:left="3600" w:hanging="360"/>
      </w:pPr>
      <w:rPr>
        <w:rFonts w:hint="default" w:ascii="Courier New" w:hAnsi="Courier New"/>
      </w:rPr>
    </w:lvl>
    <w:lvl w:ilvl="5" w:tplc="56D8FCB6">
      <w:start w:val="1"/>
      <w:numFmt w:val="bullet"/>
      <w:lvlText w:val=""/>
      <w:lvlJc w:val="left"/>
      <w:pPr>
        <w:ind w:left="4320" w:hanging="360"/>
      </w:pPr>
      <w:rPr>
        <w:rFonts w:hint="default" w:ascii="Wingdings" w:hAnsi="Wingdings"/>
      </w:rPr>
    </w:lvl>
    <w:lvl w:ilvl="6" w:tplc="9E9899E2">
      <w:start w:val="1"/>
      <w:numFmt w:val="bullet"/>
      <w:lvlText w:val=""/>
      <w:lvlJc w:val="left"/>
      <w:pPr>
        <w:ind w:left="5040" w:hanging="360"/>
      </w:pPr>
      <w:rPr>
        <w:rFonts w:hint="default" w:ascii="Symbol" w:hAnsi="Symbol"/>
      </w:rPr>
    </w:lvl>
    <w:lvl w:ilvl="7" w:tplc="204EC648">
      <w:start w:val="1"/>
      <w:numFmt w:val="bullet"/>
      <w:lvlText w:val="o"/>
      <w:lvlJc w:val="left"/>
      <w:pPr>
        <w:ind w:left="5760" w:hanging="360"/>
      </w:pPr>
      <w:rPr>
        <w:rFonts w:hint="default" w:ascii="Courier New" w:hAnsi="Courier New"/>
      </w:rPr>
    </w:lvl>
    <w:lvl w:ilvl="8" w:tplc="4E626B04">
      <w:start w:val="1"/>
      <w:numFmt w:val="bullet"/>
      <w:lvlText w:val=""/>
      <w:lvlJc w:val="left"/>
      <w:pPr>
        <w:ind w:left="6480" w:hanging="360"/>
      </w:pPr>
      <w:rPr>
        <w:rFonts w:hint="default" w:ascii="Wingdings" w:hAnsi="Wingdings"/>
      </w:rPr>
    </w:lvl>
  </w:abstractNum>
  <w:num w:numId="1" w16cid:durableId="512569490">
    <w:abstractNumId w:val="2"/>
  </w:num>
  <w:num w:numId="2" w16cid:durableId="390348528">
    <w:abstractNumId w:val="0"/>
  </w:num>
  <w:num w:numId="3" w16cid:durableId="156441117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proofState w:spelling="clean" w:grammar="dirty"/>
  <w:trackRevisions w:val="false"/>
  <w:defaultTabStop w:val="709"/>
  <w:autoHyphenation/>
  <w:hyphenationZone w:val="0"/>
  <w:characterSpacingControl w:val="doNotCompress"/>
  <w:footnotePr>
    <w:footnote w:id="-1"/>
    <w:footnote w:id="0"/>
  </w:footnotePr>
  <w:endnotePr>
    <w:endnote w:id="-1"/>
    <w:endnote w:id="0"/>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142F251"/>
    <w:rsid w:val="00175B6B"/>
    <w:rsid w:val="00237009"/>
    <w:rsid w:val="0030077D"/>
    <w:rsid w:val="0068302F"/>
    <w:rsid w:val="00B03070"/>
    <w:rsid w:val="00E64CBF"/>
    <w:rsid w:val="0142F251"/>
    <w:rsid w:val="01C98E92"/>
    <w:rsid w:val="022A8DD8"/>
    <w:rsid w:val="02BC68F5"/>
    <w:rsid w:val="02DCEFA3"/>
    <w:rsid w:val="02DFC557"/>
    <w:rsid w:val="03A3522C"/>
    <w:rsid w:val="03F69D08"/>
    <w:rsid w:val="040215D6"/>
    <w:rsid w:val="04055AD1"/>
    <w:rsid w:val="040A8A8C"/>
    <w:rsid w:val="0442986F"/>
    <w:rsid w:val="048835D8"/>
    <w:rsid w:val="04BCA126"/>
    <w:rsid w:val="05239043"/>
    <w:rsid w:val="05C62E4D"/>
    <w:rsid w:val="06827C58"/>
    <w:rsid w:val="071D6580"/>
    <w:rsid w:val="07AD42AA"/>
    <w:rsid w:val="09118F92"/>
    <w:rsid w:val="0958A49C"/>
    <w:rsid w:val="09E94EA6"/>
    <w:rsid w:val="0A79FE88"/>
    <w:rsid w:val="0A9D55DB"/>
    <w:rsid w:val="0B8C19A4"/>
    <w:rsid w:val="0C282E43"/>
    <w:rsid w:val="0C4D9D7B"/>
    <w:rsid w:val="0CBA5303"/>
    <w:rsid w:val="0DB9A0DF"/>
    <w:rsid w:val="0E5BAB8C"/>
    <w:rsid w:val="0E5D5ED3"/>
    <w:rsid w:val="0E90629B"/>
    <w:rsid w:val="0F395A3F"/>
    <w:rsid w:val="10B5FFF6"/>
    <w:rsid w:val="11008E8B"/>
    <w:rsid w:val="1114F557"/>
    <w:rsid w:val="1229A3E2"/>
    <w:rsid w:val="126209CB"/>
    <w:rsid w:val="12DD84F8"/>
    <w:rsid w:val="153CB3E4"/>
    <w:rsid w:val="15A124B6"/>
    <w:rsid w:val="15ED7DE2"/>
    <w:rsid w:val="15F2ABE6"/>
    <w:rsid w:val="17789A36"/>
    <w:rsid w:val="179C8856"/>
    <w:rsid w:val="1908052F"/>
    <w:rsid w:val="1911C077"/>
    <w:rsid w:val="197459B0"/>
    <w:rsid w:val="1AE89EF7"/>
    <w:rsid w:val="1B1EE576"/>
    <w:rsid w:val="1B2172C2"/>
    <w:rsid w:val="1B77585B"/>
    <w:rsid w:val="1B805DF8"/>
    <w:rsid w:val="1B82DC11"/>
    <w:rsid w:val="1C2BE490"/>
    <w:rsid w:val="1C3E0C56"/>
    <w:rsid w:val="1CC03FE9"/>
    <w:rsid w:val="1D2D3322"/>
    <w:rsid w:val="1E7FE00D"/>
    <w:rsid w:val="1E866698"/>
    <w:rsid w:val="1FDD71BE"/>
    <w:rsid w:val="208D8DCD"/>
    <w:rsid w:val="215F5578"/>
    <w:rsid w:val="217BFF91"/>
    <w:rsid w:val="21A89703"/>
    <w:rsid w:val="21DB1431"/>
    <w:rsid w:val="229A41BB"/>
    <w:rsid w:val="24AB572D"/>
    <w:rsid w:val="24BC8ABD"/>
    <w:rsid w:val="26159877"/>
    <w:rsid w:val="26BC430C"/>
    <w:rsid w:val="2ABF00EC"/>
    <w:rsid w:val="2B40D25C"/>
    <w:rsid w:val="2BF8A980"/>
    <w:rsid w:val="2C00E686"/>
    <w:rsid w:val="2C20D057"/>
    <w:rsid w:val="2D35AFE5"/>
    <w:rsid w:val="2DBBC783"/>
    <w:rsid w:val="2DE683F2"/>
    <w:rsid w:val="2E09A0BC"/>
    <w:rsid w:val="2E505AD1"/>
    <w:rsid w:val="2F004A25"/>
    <w:rsid w:val="2F2CA276"/>
    <w:rsid w:val="2F6CD922"/>
    <w:rsid w:val="2F8C2231"/>
    <w:rsid w:val="2F9A971E"/>
    <w:rsid w:val="2FF2A32B"/>
    <w:rsid w:val="30D1ED6A"/>
    <w:rsid w:val="30F390D6"/>
    <w:rsid w:val="313F9D7D"/>
    <w:rsid w:val="31799C9A"/>
    <w:rsid w:val="32503111"/>
    <w:rsid w:val="334E574A"/>
    <w:rsid w:val="3381093A"/>
    <w:rsid w:val="3512F715"/>
    <w:rsid w:val="35B8AD8B"/>
    <w:rsid w:val="372D076F"/>
    <w:rsid w:val="381B84CF"/>
    <w:rsid w:val="38971BDC"/>
    <w:rsid w:val="39871A2F"/>
    <w:rsid w:val="3BA4797F"/>
    <w:rsid w:val="3CE72C01"/>
    <w:rsid w:val="3D1D7FC6"/>
    <w:rsid w:val="3D5EBB77"/>
    <w:rsid w:val="3DA2BCFE"/>
    <w:rsid w:val="3DA644AD"/>
    <w:rsid w:val="3DACA876"/>
    <w:rsid w:val="3DB7B275"/>
    <w:rsid w:val="3DB9A1EF"/>
    <w:rsid w:val="3DF36C99"/>
    <w:rsid w:val="3DF9E2A8"/>
    <w:rsid w:val="3ECC111C"/>
    <w:rsid w:val="3F45DD93"/>
    <w:rsid w:val="3F856757"/>
    <w:rsid w:val="3FCD3D62"/>
    <w:rsid w:val="412883CC"/>
    <w:rsid w:val="414D743D"/>
    <w:rsid w:val="41506EF7"/>
    <w:rsid w:val="41D531CF"/>
    <w:rsid w:val="42CAE254"/>
    <w:rsid w:val="42EF4343"/>
    <w:rsid w:val="444E79FE"/>
    <w:rsid w:val="452A73EB"/>
    <w:rsid w:val="45373343"/>
    <w:rsid w:val="4655E695"/>
    <w:rsid w:val="46CF0A74"/>
    <w:rsid w:val="4853EA02"/>
    <w:rsid w:val="48F8D5D8"/>
    <w:rsid w:val="492F723C"/>
    <w:rsid w:val="493BE543"/>
    <w:rsid w:val="4A083952"/>
    <w:rsid w:val="4A697E50"/>
    <w:rsid w:val="4D369B04"/>
    <w:rsid w:val="4EECCDE6"/>
    <w:rsid w:val="4F500FFD"/>
    <w:rsid w:val="50C26645"/>
    <w:rsid w:val="50C50549"/>
    <w:rsid w:val="51867325"/>
    <w:rsid w:val="5188852C"/>
    <w:rsid w:val="521D1853"/>
    <w:rsid w:val="527BE672"/>
    <w:rsid w:val="53AAA47B"/>
    <w:rsid w:val="54209C63"/>
    <w:rsid w:val="5424B54D"/>
    <w:rsid w:val="55484327"/>
    <w:rsid w:val="55D72928"/>
    <w:rsid w:val="564623E6"/>
    <w:rsid w:val="56A601C9"/>
    <w:rsid w:val="57127071"/>
    <w:rsid w:val="5811F486"/>
    <w:rsid w:val="5966AB16"/>
    <w:rsid w:val="5980FD76"/>
    <w:rsid w:val="59FC0051"/>
    <w:rsid w:val="5AB6599D"/>
    <w:rsid w:val="5B6D778B"/>
    <w:rsid w:val="5C39C3C7"/>
    <w:rsid w:val="5C5D89C8"/>
    <w:rsid w:val="5CC2BDD2"/>
    <w:rsid w:val="5D0BC06B"/>
    <w:rsid w:val="5D19EDB9"/>
    <w:rsid w:val="5D8A3E11"/>
    <w:rsid w:val="5DF0A0D8"/>
    <w:rsid w:val="5EF189B5"/>
    <w:rsid w:val="5FB0D4CC"/>
    <w:rsid w:val="5FCCA448"/>
    <w:rsid w:val="6081BCD0"/>
    <w:rsid w:val="60C307B2"/>
    <w:rsid w:val="6212B25F"/>
    <w:rsid w:val="62469D44"/>
    <w:rsid w:val="63127B1E"/>
    <w:rsid w:val="636425C5"/>
    <w:rsid w:val="64784D1D"/>
    <w:rsid w:val="64E1E6A4"/>
    <w:rsid w:val="654D68F4"/>
    <w:rsid w:val="65D4CD2B"/>
    <w:rsid w:val="67943118"/>
    <w:rsid w:val="67AF9B17"/>
    <w:rsid w:val="67BED23A"/>
    <w:rsid w:val="68CE7A2C"/>
    <w:rsid w:val="6983FE2B"/>
    <w:rsid w:val="69ED6349"/>
    <w:rsid w:val="6AB5548A"/>
    <w:rsid w:val="6B19442F"/>
    <w:rsid w:val="6B2A3DE2"/>
    <w:rsid w:val="6B5A50F9"/>
    <w:rsid w:val="6B8A35FB"/>
    <w:rsid w:val="6C5A86DB"/>
    <w:rsid w:val="6D7FD666"/>
    <w:rsid w:val="6DEC3DA3"/>
    <w:rsid w:val="6F71AEBD"/>
    <w:rsid w:val="6F8ABE93"/>
    <w:rsid w:val="709AAD28"/>
    <w:rsid w:val="70D6BEFA"/>
    <w:rsid w:val="71720D9B"/>
    <w:rsid w:val="719B069B"/>
    <w:rsid w:val="72791DE8"/>
    <w:rsid w:val="728E581C"/>
    <w:rsid w:val="73F98825"/>
    <w:rsid w:val="74C5C8A1"/>
    <w:rsid w:val="7556FF97"/>
    <w:rsid w:val="76D1D5A3"/>
    <w:rsid w:val="771BBD03"/>
    <w:rsid w:val="7724D31B"/>
    <w:rsid w:val="79767509"/>
    <w:rsid w:val="79EF85AF"/>
    <w:rsid w:val="7A01A842"/>
    <w:rsid w:val="7A113DBE"/>
    <w:rsid w:val="7A47AF90"/>
    <w:rsid w:val="7A994F68"/>
    <w:rsid w:val="7B91B6D2"/>
    <w:rsid w:val="7BE63E0F"/>
    <w:rsid w:val="7BF6CC41"/>
    <w:rsid w:val="7DC3CDBE"/>
    <w:rsid w:val="7E3B314F"/>
    <w:rsid w:val="7EAFBD58"/>
    <w:rsid w:val="7ECC46C7"/>
    <w:rsid w:val="7FB1950A"/>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decimalSymbol w:val=","/>
  <w:listSeparator w:val=","/>
  <w14:docId w14:val="1CB0757F"/>
  <w15:docId w15:val="{8D1932F4-497F-4CDB-A9E9-E708C0B92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hAnsi="Liberation Serif" w:eastAsia="Noto Serif CJK SC" w:cs="Noto Sans Devanagari"/>
        <w:kern w:val="2"/>
        <w:sz w:val="24"/>
        <w:szCs w:val="24"/>
        <w:lang w:val="lt-LT"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Antrat" w:customStyle="1">
    <w:name w:val="Antraštė"/>
    <w:basedOn w:val="Normal"/>
    <w:next w:val="BodyText"/>
    <w:qFormat/>
    <w:pPr>
      <w:keepNext/>
      <w:spacing w:before="240" w:after="120"/>
    </w:pPr>
    <w:rPr>
      <w:rFonts w:ascii="Liberation Sans" w:hAnsi="Liberation Sans" w:eastAsia="Noto Sans CJK SC"/>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styleId="Rodykl" w:customStyle="1">
    <w:name w:val="Rodyklė"/>
    <w:basedOn w:val="Normal"/>
    <w:qFormat/>
    <w:pPr>
      <w:suppressLineNumbers/>
    </w:pPr>
  </w:style>
  <w:style w:type="paragraph" w:styleId="Lentelsturinys" w:customStyle="1">
    <w:name w:val="Lentelės turinys"/>
    <w:basedOn w:val="Normal"/>
    <w:qFormat/>
    <w:pPr>
      <w:widowControl w:val="0"/>
      <w:suppressLineNumbers/>
    </w:pPr>
  </w:style>
  <w:style w:type="paragraph" w:styleId="ListParagraph">
    <w:name w:val="List Paragraph"/>
    <w:basedOn w:val="Normal"/>
    <w:uiPriority w:val="34"/>
    <w:qFormat/>
    <w:rsid w:val="54209C63"/>
    <w:pPr>
      <w:ind w:left="720"/>
      <w:contextualSpacing/>
    </w:p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er">
    <w:name w:val="header"/>
    <w:basedOn w:val="Normal"/>
    <w:uiPriority w:val="99"/>
    <w:unhideWhenUsed/>
    <w:rsid w:val="42EF4343"/>
    <w:pPr>
      <w:tabs>
        <w:tab w:val="center" w:pos="4680"/>
        <w:tab w:val="right" w:pos="9360"/>
      </w:tabs>
    </w:pPr>
  </w:style>
  <w:style w:type="paragraph" w:styleId="Footer">
    <w:name w:val="footer"/>
    <w:basedOn w:val="Normal"/>
    <w:uiPriority w:val="99"/>
    <w:unhideWhenUsed/>
    <w:rsid w:val="42EF4343"/>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image" Target="media/image20.png" Id="rId26" /><Relationship Type="http://schemas.openxmlformats.org/officeDocument/2006/relationships/settings" Target="settings.xml" Id="rId3" /><Relationship Type="http://schemas.openxmlformats.org/officeDocument/2006/relationships/image" Target="media/image15.png" Id="rId21"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image" Target="media/image19.png" Id="rId25"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image" Target="media/image14.png" Id="rId20" /><Relationship Type="http://schemas.openxmlformats.org/officeDocument/2006/relationships/footer" Target="footer1.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image" Target="media/image18.png" Id="rId24"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image" Target="media/image17.png" Id="rId23" /><Relationship Type="http://schemas.openxmlformats.org/officeDocument/2006/relationships/header" Target="header1.xml" Id="rId28" /><Relationship Type="http://schemas.openxmlformats.org/officeDocument/2006/relationships/image" Target="media/image4.png" Id="rId10" /><Relationship Type="http://schemas.openxmlformats.org/officeDocument/2006/relationships/image" Target="media/image13.png" Id="rId19" /><Relationship Type="http://schemas.openxmlformats.org/officeDocument/2006/relationships/theme" Target="theme/theme1.xml" Id="rId31"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image" Target="media/image16.png" Id="rId22" /><Relationship Type="http://schemas.openxmlformats.org/officeDocument/2006/relationships/image" Target="media/image21.png" Id="rId27" /><Relationship Type="http://schemas.openxmlformats.org/officeDocument/2006/relationships/fontTable" Target="fontTable.xml" Id="rId30" /></Relationships>
</file>

<file path=word/_rels/footer1.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image" Target="media/image22.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Karen Parish</dc:creator>
  <dc:description/>
  <lastModifiedBy>Karen Parish</lastModifiedBy>
  <revision>3</revision>
  <dcterms:created xsi:type="dcterms:W3CDTF">2026-10-01T09:53:00.0000000Z</dcterms:created>
  <dcterms:modified xsi:type="dcterms:W3CDTF">2026-10-01T10:07:57.7824870Z</dcterms:modified>
  <dc:language>lt-LT</dc:language>
</coreProperties>
</file>