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36C02" w:rsidR="01F71028" w:rsidP="4B933CBC" w:rsidRDefault="03C7EE18" w14:paraId="52E34DE7" w14:textId="41C78BFB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en-GB"/>
        </w:rPr>
      </w:pPr>
      <w:r w:rsidRPr="4B933CBC" w:rsidR="3C491E46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 xml:space="preserve">Protecting </w:t>
      </w:r>
      <w:r w:rsidRPr="4B933CBC" w:rsidR="6BD159A5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>m</w:t>
      </w:r>
      <w:r w:rsidRPr="4B933CBC" w:rsidR="3C491E46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 xml:space="preserve">yself and </w:t>
      </w:r>
      <w:r w:rsidRPr="4B933CBC" w:rsidR="239D4847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>o</w:t>
      </w:r>
      <w:r w:rsidRPr="4B933CBC" w:rsidR="3C491E46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>thers</w:t>
      </w:r>
    </w:p>
    <w:p w:rsidRPr="00836C02" w:rsidR="36097184" w:rsidP="75FBDB9D" w:rsidRDefault="36097184" w14:paraId="47FF3EB8" w14:textId="583832EE">
      <w:pPr>
        <w:pStyle w:val="Standard"/>
        <w:tabs>
          <w:tab w:val="right" w:leader="underscore" w:pos="3402"/>
        </w:tabs>
        <w:rPr>
          <w:rFonts w:ascii="Arial" w:hAnsi="Arial" w:eastAsia="Arial" w:cs="Arial"/>
          <w:lang w:val="en-US"/>
        </w:rPr>
      </w:pPr>
    </w:p>
    <w:p w:rsidRPr="00836C02" w:rsidR="01F71028" w:rsidP="6F61C3A2" w:rsidRDefault="03C7EE18" w14:paraId="1926251E" w14:textId="54714C00">
      <w:pPr>
        <w:rPr>
          <w:rFonts w:ascii="Arial" w:hAnsi="Arial" w:eastAsia="Arial" w:cs="Arial"/>
          <w:b w:val="1"/>
          <w:bCs w:val="1"/>
          <w:lang w:val="en-GB"/>
        </w:rPr>
      </w:pPr>
      <w:r w:rsidRPr="6F61C3A2" w:rsidR="523F858B">
        <w:rPr>
          <w:rFonts w:ascii="Arial" w:hAnsi="Arial" w:eastAsia="Arial" w:cs="Arial"/>
          <w:b w:val="1"/>
          <w:bCs w:val="1"/>
          <w:lang w:val="en-GB"/>
        </w:rPr>
        <w:t>Task 1 – Safe R</w:t>
      </w:r>
      <w:r w:rsidRPr="6F61C3A2" w:rsidR="6211BB33">
        <w:rPr>
          <w:rFonts w:ascii="Arial" w:hAnsi="Arial" w:eastAsia="Arial" w:cs="Arial"/>
          <w:b w:val="1"/>
          <w:bCs w:val="1"/>
          <w:lang w:val="en-GB"/>
        </w:rPr>
        <w:t>e</w:t>
      </w:r>
      <w:r w:rsidRPr="6F61C3A2" w:rsidR="523F858B">
        <w:rPr>
          <w:rFonts w:ascii="Arial" w:hAnsi="Arial" w:eastAsia="Arial" w:cs="Arial"/>
          <w:b w:val="1"/>
          <w:bCs w:val="1"/>
          <w:lang w:val="en-GB"/>
        </w:rPr>
        <w:t>sponses</w:t>
      </w:r>
    </w:p>
    <w:p w:rsidRPr="00836C02" w:rsidR="01F71028" w:rsidP="4B933CBC" w:rsidRDefault="03C7EE18" w14:paraId="227C7431" w14:textId="36095C13">
      <w:pPr>
        <w:rPr>
          <w:rFonts w:ascii="Arial" w:hAnsi="Arial" w:eastAsia="Arial" w:cs="Arial"/>
          <w:b w:val="1"/>
          <w:bCs w:val="1"/>
          <w:lang w:val="en-GB"/>
        </w:rPr>
      </w:pPr>
      <w:r w:rsidRPr="4B933CBC" w:rsidR="3C491E46">
        <w:rPr>
          <w:rFonts w:ascii="Arial" w:hAnsi="Arial" w:eastAsia="Arial" w:cs="Arial"/>
          <w:b w:val="1"/>
          <w:bCs w:val="1"/>
          <w:lang w:val="en-GB"/>
        </w:rPr>
        <w:t>Circle the safest response:</w:t>
      </w:r>
    </w:p>
    <w:p w:rsidRPr="00836C02" w:rsidR="01F71028" w:rsidP="6F61C3A2" w:rsidRDefault="03C7EE18" w14:paraId="3626E0EB" w14:textId="19BEC251">
      <w:pPr>
        <w:rPr>
          <w:rFonts w:ascii="Arial" w:hAnsi="Arial" w:eastAsia="Arial" w:cs="Arial"/>
          <w:lang w:val="en-GB"/>
        </w:rPr>
      </w:pPr>
      <w:r w:rsidRPr="6F61C3A2" w:rsidR="523F858B">
        <w:rPr>
          <w:rFonts w:ascii="Arial" w:hAnsi="Arial" w:eastAsia="Arial" w:cs="Arial"/>
          <w:lang w:val="en-GB"/>
        </w:rPr>
        <w:t>You receive a message asking for your password.</w:t>
      </w:r>
    </w:p>
    <w:p w:rsidR="01F71028" w:rsidP="6F61C3A2" w:rsidRDefault="03C7EE18" w14:paraId="6CB3C176" w14:textId="44C3FB55">
      <w:pPr>
        <w:pStyle w:val="Listenabsatz"/>
        <w:numPr>
          <w:ilvl w:val="0"/>
          <w:numId w:val="2"/>
        </w:numPr>
        <w:rPr>
          <w:rFonts w:ascii="Arial" w:hAnsi="Arial" w:eastAsia="Arial" w:cs="Arial"/>
          <w:lang w:val="en-GB"/>
        </w:rPr>
      </w:pPr>
      <w:r w:rsidRPr="6F61C3A2" w:rsidR="523F858B">
        <w:rPr>
          <w:rFonts w:ascii="Arial" w:hAnsi="Arial" w:eastAsia="Arial" w:cs="Arial"/>
          <w:lang w:val="en-GB"/>
        </w:rPr>
        <w:t>Reply quick</w:t>
      </w:r>
      <w:r w:rsidRPr="6F61C3A2" w:rsidR="03456F6F">
        <w:rPr>
          <w:rFonts w:ascii="Arial" w:hAnsi="Arial" w:eastAsia="Arial" w:cs="Arial"/>
          <w:lang w:val="en-GB"/>
        </w:rPr>
        <w:t>ly</w:t>
      </w:r>
    </w:p>
    <w:p w:rsidRPr="00836C02" w:rsidR="01F71028" w:rsidP="6F61C3A2" w:rsidRDefault="03C7EE18" w14:paraId="695C0B7A" w14:textId="1E3F6A3D">
      <w:pPr>
        <w:pStyle w:val="Listenabsatz"/>
        <w:numPr>
          <w:ilvl w:val="0"/>
          <w:numId w:val="2"/>
        </w:numPr>
        <w:rPr>
          <w:rFonts w:ascii="Arial" w:hAnsi="Arial" w:eastAsia="Arial" w:cs="Arial"/>
          <w:lang w:val="en-GB"/>
        </w:rPr>
      </w:pPr>
      <w:r w:rsidRPr="6F61C3A2" w:rsidR="523F858B">
        <w:rPr>
          <w:rFonts w:ascii="Arial" w:hAnsi="Arial" w:eastAsia="Arial" w:cs="Arial"/>
          <w:lang w:val="en-GB"/>
        </w:rPr>
        <w:t xml:space="preserve">Ignore </w:t>
      </w:r>
      <w:r w:rsidRPr="6F61C3A2" w:rsidR="0B9D375B">
        <w:rPr>
          <w:rFonts w:ascii="Arial" w:hAnsi="Arial" w:eastAsia="Arial" w:cs="Arial"/>
          <w:lang w:val="en-GB"/>
        </w:rPr>
        <w:t xml:space="preserve">the message </w:t>
      </w:r>
      <w:r w:rsidRPr="6F61C3A2" w:rsidR="523F858B">
        <w:rPr>
          <w:rFonts w:ascii="Arial" w:hAnsi="Arial" w:eastAsia="Arial" w:cs="Arial"/>
          <w:lang w:val="en-GB"/>
        </w:rPr>
        <w:t>and ask an adult</w:t>
      </w:r>
    </w:p>
    <w:p w:rsidRPr="00836C02" w:rsidR="01F71028" w:rsidP="6F61C3A2" w:rsidRDefault="03C7EE18" w14:paraId="0B9DD9CC" w14:textId="1F8AD66B">
      <w:pPr>
        <w:pStyle w:val="Listenabsatz"/>
        <w:numPr>
          <w:ilvl w:val="0"/>
          <w:numId w:val="2"/>
        </w:numPr>
        <w:rPr>
          <w:rFonts w:ascii="Arial" w:hAnsi="Arial" w:eastAsia="Arial" w:cs="Arial"/>
          <w:lang w:val="en-GB"/>
        </w:rPr>
      </w:pPr>
      <w:r w:rsidRPr="6F61C3A2" w:rsidR="523F858B">
        <w:rPr>
          <w:rFonts w:ascii="Arial" w:hAnsi="Arial" w:eastAsia="Arial" w:cs="Arial"/>
          <w:lang w:val="en-GB"/>
        </w:rPr>
        <w:t xml:space="preserve">Share </w:t>
      </w:r>
      <w:r w:rsidRPr="6F61C3A2" w:rsidR="7204C7A5">
        <w:rPr>
          <w:rFonts w:ascii="Arial" w:hAnsi="Arial" w:eastAsia="Arial" w:cs="Arial"/>
          <w:lang w:val="en-GB"/>
        </w:rPr>
        <w:t>your password</w:t>
      </w:r>
      <w:r w:rsidRPr="6F61C3A2" w:rsidR="523F858B">
        <w:rPr>
          <w:rFonts w:ascii="Arial" w:hAnsi="Arial" w:eastAsia="Arial" w:cs="Arial"/>
          <w:lang w:val="en-GB"/>
        </w:rPr>
        <w:t xml:space="preserve"> </w:t>
      </w:r>
      <w:r w:rsidRPr="6F61C3A2" w:rsidR="6211BB33">
        <w:rPr>
          <w:rFonts w:ascii="Arial" w:hAnsi="Arial" w:eastAsia="Arial" w:cs="Arial"/>
          <w:lang w:val="en-GB"/>
        </w:rPr>
        <w:t>to</w:t>
      </w:r>
      <w:r w:rsidRPr="6F61C3A2" w:rsidR="523F858B">
        <w:rPr>
          <w:rFonts w:ascii="Arial" w:hAnsi="Arial" w:eastAsia="Arial" w:cs="Arial"/>
          <w:lang w:val="en-GB"/>
        </w:rPr>
        <w:t xml:space="preserve"> fix the problem</w:t>
      </w:r>
    </w:p>
    <w:p w:rsidRPr="00836C02" w:rsidR="36097184" w:rsidP="6F61C3A2" w:rsidRDefault="36097184" w14:paraId="730321C0" w14:textId="1A1D1A24">
      <w:pPr>
        <w:rPr>
          <w:rFonts w:ascii="Arial" w:hAnsi="Arial" w:eastAsia="Arial" w:cs="Arial"/>
          <w:lang w:val="en-GB"/>
        </w:rPr>
      </w:pPr>
    </w:p>
    <w:p w:rsidRPr="00836C02" w:rsidR="01F71028" w:rsidP="6F61C3A2" w:rsidRDefault="03C7EE18" w14:paraId="2C99C7CB" w14:textId="50570520">
      <w:pPr>
        <w:rPr>
          <w:rFonts w:ascii="Arial" w:hAnsi="Arial" w:eastAsia="Arial" w:cs="Arial"/>
          <w:b w:val="1"/>
          <w:bCs w:val="1"/>
          <w:lang w:val="en-GB"/>
        </w:rPr>
      </w:pPr>
      <w:r w:rsidRPr="6F61C3A2" w:rsidR="523F858B">
        <w:rPr>
          <w:rFonts w:ascii="Arial" w:hAnsi="Arial" w:eastAsia="Arial" w:cs="Arial"/>
          <w:b w:val="1"/>
          <w:bCs w:val="1"/>
          <w:lang w:val="en-GB"/>
        </w:rPr>
        <w:t>Task 2 – Stop, Think, Check, Ask</w:t>
      </w:r>
    </w:p>
    <w:p w:rsidRPr="00836C02" w:rsidR="01F71028" w:rsidP="4B933CBC" w:rsidRDefault="03C7EE18" w14:paraId="0C641B5C" w14:textId="1BD1242F">
      <w:pPr>
        <w:rPr>
          <w:rFonts w:ascii="Arial" w:hAnsi="Arial" w:eastAsia="Arial" w:cs="Arial"/>
          <w:b w:val="1"/>
          <w:bCs w:val="1"/>
          <w:lang w:val="en-GB"/>
        </w:rPr>
      </w:pPr>
      <w:r w:rsidRPr="4B933CBC" w:rsidR="3C491E46">
        <w:rPr>
          <w:rFonts w:ascii="Arial" w:hAnsi="Arial" w:eastAsia="Arial" w:cs="Arial"/>
          <w:b w:val="1"/>
          <w:bCs w:val="1"/>
          <w:lang w:val="en-GB"/>
        </w:rPr>
        <w:t>Match each action to the correct step</w:t>
      </w:r>
      <w:r w:rsidRPr="4B933CBC" w:rsidR="706FF32F">
        <w:rPr>
          <w:rFonts w:ascii="Arial" w:hAnsi="Arial" w:eastAsia="Arial" w:cs="Arial"/>
          <w:b w:val="1"/>
          <w:bCs w:val="1"/>
          <w:lang w:val="en-GB"/>
        </w:rPr>
        <w:t>:</w:t>
      </w:r>
    </w:p>
    <w:tbl>
      <w:tblPr>
        <w:tblStyle w:val="Tabellen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36097184" w:rsidTr="6F61C3A2" w14:paraId="5ED32EB3" w14:textId="77777777">
        <w:trPr>
          <w:trHeight w:val="300"/>
        </w:trPr>
        <w:tc>
          <w:tcPr>
            <w:tcW w:w="4508" w:type="dxa"/>
            <w:tcMar/>
          </w:tcPr>
          <w:p w:rsidRPr="00836C02" w:rsidR="01F71028" w:rsidP="6F61C3A2" w:rsidRDefault="03C7EE18" w14:paraId="742FFAE3" w14:textId="6CF9CE77">
            <w:pPr>
              <w:rPr>
                <w:rFonts w:ascii="Arial" w:hAnsi="Arial" w:eastAsia="Arial" w:cs="Arial"/>
                <w:b w:val="1"/>
                <w:bCs w:val="1"/>
                <w:lang w:val="en-GB"/>
              </w:rPr>
            </w:pPr>
            <w:r w:rsidRPr="6F61C3A2" w:rsidR="523F858B">
              <w:rPr>
                <w:rFonts w:ascii="Arial" w:hAnsi="Arial" w:eastAsia="Arial" w:cs="Arial"/>
                <w:b w:val="1"/>
                <w:bCs w:val="1"/>
                <w:lang w:val="en-GB"/>
              </w:rPr>
              <w:t>Action</w:t>
            </w:r>
          </w:p>
        </w:tc>
        <w:tc>
          <w:tcPr>
            <w:tcW w:w="4508" w:type="dxa"/>
            <w:tcMar/>
          </w:tcPr>
          <w:p w:rsidRPr="00836C02" w:rsidR="01F71028" w:rsidP="6F61C3A2" w:rsidRDefault="03C7EE18" w14:paraId="1C57DBDB" w14:textId="5F810E80">
            <w:pPr>
              <w:rPr>
                <w:rFonts w:ascii="Arial" w:hAnsi="Arial" w:eastAsia="Arial" w:cs="Arial"/>
                <w:b w:val="1"/>
                <w:bCs w:val="1"/>
                <w:lang w:val="en-GB"/>
              </w:rPr>
            </w:pPr>
            <w:r w:rsidRPr="6F61C3A2" w:rsidR="523F858B">
              <w:rPr>
                <w:rFonts w:ascii="Arial" w:hAnsi="Arial" w:eastAsia="Arial" w:cs="Arial"/>
                <w:b w:val="1"/>
                <w:bCs w:val="1"/>
                <w:lang w:val="en-GB"/>
              </w:rPr>
              <w:t>Step</w:t>
            </w:r>
          </w:p>
        </w:tc>
      </w:tr>
      <w:tr w:rsidR="36097184" w:rsidTr="6F61C3A2" w14:paraId="6F0B146F" w14:textId="77777777">
        <w:trPr>
          <w:trHeight w:val="300"/>
        </w:trPr>
        <w:tc>
          <w:tcPr>
            <w:tcW w:w="4508" w:type="dxa"/>
            <w:tcMar/>
          </w:tcPr>
          <w:p w:rsidR="01F71028" w:rsidP="6F61C3A2" w:rsidRDefault="03C7EE18" w14:paraId="6832D983" w14:textId="6B50C12E">
            <w:pPr>
              <w:rPr>
                <w:rFonts w:ascii="Arial" w:hAnsi="Arial" w:eastAsia="Arial" w:cs="Arial"/>
                <w:lang w:val="en-GB"/>
              </w:rPr>
            </w:pPr>
            <w:r w:rsidRPr="6F61C3A2" w:rsidR="523F858B">
              <w:rPr>
                <w:rFonts w:ascii="Arial" w:hAnsi="Arial" w:eastAsia="Arial" w:cs="Arial"/>
                <w:lang w:val="en-GB"/>
              </w:rPr>
              <w:t>Pausing before replying</w:t>
            </w:r>
          </w:p>
        </w:tc>
        <w:tc>
          <w:tcPr>
            <w:tcW w:w="4508" w:type="dxa"/>
            <w:tcMar/>
          </w:tcPr>
          <w:p w:rsidR="01F71028" w:rsidP="6F61C3A2" w:rsidRDefault="03C7EE18" w14:paraId="056D74BA" w14:textId="684D605E">
            <w:pPr>
              <w:rPr>
                <w:rFonts w:ascii="Arial" w:hAnsi="Arial" w:eastAsia="Arial" w:cs="Arial"/>
                <w:lang w:val="en-GB"/>
              </w:rPr>
            </w:pPr>
            <w:r w:rsidRPr="6F61C3A2" w:rsidR="001151A5">
              <w:rPr>
                <w:rFonts w:ascii="Arial" w:hAnsi="Arial" w:eastAsia="Arial" w:cs="Arial"/>
                <w:lang w:val="en-GB"/>
              </w:rPr>
              <w:t>Think</w:t>
            </w:r>
          </w:p>
        </w:tc>
      </w:tr>
      <w:tr w:rsidR="36097184" w:rsidTr="6F61C3A2" w14:paraId="044EAF6C" w14:textId="77777777">
        <w:trPr>
          <w:trHeight w:val="300"/>
        </w:trPr>
        <w:tc>
          <w:tcPr>
            <w:tcW w:w="4508" w:type="dxa"/>
            <w:tcMar/>
          </w:tcPr>
          <w:p w:rsidR="01F71028" w:rsidP="6F61C3A2" w:rsidRDefault="03C7EE18" w14:paraId="3897B8AC" w14:textId="750D887B">
            <w:pPr>
              <w:rPr>
                <w:rFonts w:ascii="Arial" w:hAnsi="Arial" w:eastAsia="Arial" w:cs="Arial"/>
                <w:lang w:val="en-GB"/>
              </w:rPr>
            </w:pPr>
            <w:r w:rsidRPr="6F61C3A2" w:rsidR="523F858B">
              <w:rPr>
                <w:rFonts w:ascii="Arial" w:hAnsi="Arial" w:eastAsia="Arial" w:cs="Arial"/>
                <w:lang w:val="en-GB"/>
              </w:rPr>
              <w:t>Looking for warning signs</w:t>
            </w:r>
          </w:p>
        </w:tc>
        <w:tc>
          <w:tcPr>
            <w:tcW w:w="4508" w:type="dxa"/>
            <w:tcMar/>
          </w:tcPr>
          <w:p w:rsidR="01F71028" w:rsidP="6F61C3A2" w:rsidRDefault="03C7EE18" w14:paraId="3D3E9402" w14:textId="0DDF9866">
            <w:pPr>
              <w:rPr>
                <w:rFonts w:ascii="Arial" w:hAnsi="Arial" w:eastAsia="Arial" w:cs="Arial"/>
                <w:lang w:val="en-GB"/>
              </w:rPr>
            </w:pPr>
            <w:r w:rsidRPr="6F61C3A2" w:rsidR="14FAF49A">
              <w:rPr>
                <w:rFonts w:ascii="Arial" w:hAnsi="Arial" w:eastAsia="Arial" w:cs="Arial"/>
                <w:lang w:val="en-GB"/>
              </w:rPr>
              <w:t>Ask</w:t>
            </w:r>
          </w:p>
        </w:tc>
      </w:tr>
      <w:tr w:rsidR="36097184" w:rsidTr="6F61C3A2" w14:paraId="18CEF1E7" w14:textId="77777777">
        <w:trPr>
          <w:trHeight w:val="300"/>
        </w:trPr>
        <w:tc>
          <w:tcPr>
            <w:tcW w:w="4508" w:type="dxa"/>
            <w:tcMar/>
          </w:tcPr>
          <w:p w:rsidRPr="00836C02" w:rsidR="01F71028" w:rsidP="6F61C3A2" w:rsidRDefault="03C7EE18" w14:paraId="2AE7055F" w14:textId="5B5A7F48">
            <w:pPr>
              <w:rPr>
                <w:rFonts w:ascii="Arial" w:hAnsi="Arial" w:eastAsia="Arial" w:cs="Arial"/>
                <w:lang w:val="en-GB"/>
              </w:rPr>
            </w:pPr>
            <w:r w:rsidRPr="6F61C3A2" w:rsidR="523F858B">
              <w:rPr>
                <w:rFonts w:ascii="Arial" w:hAnsi="Arial" w:eastAsia="Arial" w:cs="Arial"/>
                <w:lang w:val="en-GB"/>
              </w:rPr>
              <w:t>Asking a teacher for help</w:t>
            </w:r>
          </w:p>
        </w:tc>
        <w:tc>
          <w:tcPr>
            <w:tcW w:w="4508" w:type="dxa"/>
            <w:tcMar/>
          </w:tcPr>
          <w:p w:rsidR="01F71028" w:rsidP="6F61C3A2" w:rsidRDefault="03C7EE18" w14:paraId="552CB986" w14:textId="0253BA1D">
            <w:pPr>
              <w:rPr>
                <w:rFonts w:ascii="Arial" w:hAnsi="Arial" w:eastAsia="Arial" w:cs="Arial"/>
                <w:lang w:val="en-GB"/>
              </w:rPr>
            </w:pPr>
            <w:r w:rsidRPr="6F61C3A2" w:rsidR="499DB987">
              <w:rPr>
                <w:rFonts w:ascii="Arial" w:hAnsi="Arial" w:eastAsia="Arial" w:cs="Arial"/>
                <w:lang w:val="en-GB"/>
              </w:rPr>
              <w:t>Check</w:t>
            </w:r>
          </w:p>
        </w:tc>
      </w:tr>
      <w:tr w:rsidR="36097184" w:rsidTr="6F61C3A2" w14:paraId="23E48E7F" w14:textId="77777777">
        <w:trPr>
          <w:trHeight w:val="300"/>
        </w:trPr>
        <w:tc>
          <w:tcPr>
            <w:tcW w:w="4508" w:type="dxa"/>
            <w:tcMar/>
          </w:tcPr>
          <w:p w:rsidRPr="00836C02" w:rsidR="01F71028" w:rsidP="6F61C3A2" w:rsidRDefault="03C7EE18" w14:paraId="041516F8" w14:textId="3E1B7C64">
            <w:pPr>
              <w:rPr>
                <w:rFonts w:ascii="Arial" w:hAnsi="Arial" w:eastAsia="Arial" w:cs="Arial"/>
                <w:lang w:val="en-GB"/>
              </w:rPr>
            </w:pPr>
            <w:r w:rsidRPr="6F61C3A2" w:rsidR="523F858B">
              <w:rPr>
                <w:rFonts w:ascii="Arial" w:hAnsi="Arial" w:eastAsia="Arial" w:cs="Arial"/>
                <w:lang w:val="en-GB"/>
              </w:rPr>
              <w:t>Thinking about what is being asked</w:t>
            </w:r>
          </w:p>
        </w:tc>
        <w:tc>
          <w:tcPr>
            <w:tcW w:w="4508" w:type="dxa"/>
            <w:tcMar/>
          </w:tcPr>
          <w:p w:rsidR="01F71028" w:rsidP="6F61C3A2" w:rsidRDefault="03C7EE18" w14:paraId="4BD48836" w14:textId="0C8E6C17">
            <w:pPr>
              <w:rPr>
                <w:rFonts w:ascii="Arial" w:hAnsi="Arial" w:eastAsia="Arial" w:cs="Arial"/>
                <w:lang w:val="en-GB"/>
              </w:rPr>
            </w:pPr>
            <w:r w:rsidRPr="6F61C3A2" w:rsidR="028D5A92">
              <w:rPr>
                <w:rFonts w:ascii="Arial" w:hAnsi="Arial" w:eastAsia="Arial" w:cs="Arial"/>
                <w:lang w:val="en-GB"/>
              </w:rPr>
              <w:t>Stop</w:t>
            </w:r>
            <w:r w:rsidRPr="6F61C3A2" w:rsidR="028D5A92">
              <w:rPr>
                <w:rFonts w:ascii="Arial" w:hAnsi="Arial" w:eastAsia="Arial" w:cs="Arial"/>
                <w:lang w:val="en-GB"/>
              </w:rPr>
              <w:t xml:space="preserve"> </w:t>
            </w:r>
          </w:p>
        </w:tc>
      </w:tr>
    </w:tbl>
    <w:p w:rsidR="36097184" w:rsidP="6F61C3A2" w:rsidRDefault="36097184" w14:paraId="0138BEAD" w14:textId="0661789E">
      <w:pPr>
        <w:rPr>
          <w:rFonts w:ascii="Arial" w:hAnsi="Arial" w:eastAsia="Arial" w:cs="Arial"/>
          <w:lang w:val="en-GB"/>
        </w:rPr>
      </w:pPr>
    </w:p>
    <w:p w:rsidR="01F71028" w:rsidP="6F61C3A2" w:rsidRDefault="03C7EE18" w14:paraId="04819993" w14:textId="613178D7">
      <w:pPr>
        <w:rPr>
          <w:rFonts w:ascii="Arial" w:hAnsi="Arial" w:eastAsia="Arial" w:cs="Arial"/>
          <w:b w:val="1"/>
          <w:bCs w:val="1"/>
          <w:lang w:val="en-GB"/>
        </w:rPr>
      </w:pPr>
      <w:r w:rsidRPr="6F61C3A2" w:rsidR="523F858B">
        <w:rPr>
          <w:rFonts w:ascii="Arial" w:hAnsi="Arial" w:eastAsia="Arial" w:cs="Arial"/>
          <w:b w:val="1"/>
          <w:bCs w:val="1"/>
          <w:lang w:val="en-GB"/>
        </w:rPr>
        <w:t>Task 3 – Helping Others</w:t>
      </w:r>
    </w:p>
    <w:p w:rsidRPr="00836C02" w:rsidR="01F71028" w:rsidP="6F61C3A2" w:rsidRDefault="03C7EE18" w14:paraId="1C075FCE" w14:textId="3C2D964A">
      <w:pPr>
        <w:rPr>
          <w:rFonts w:ascii="Arial" w:hAnsi="Arial" w:eastAsia="Arial" w:cs="Arial"/>
          <w:lang w:val="en-GB"/>
        </w:rPr>
      </w:pPr>
      <w:r w:rsidRPr="6F61C3A2" w:rsidR="523F858B">
        <w:rPr>
          <w:rFonts w:ascii="Arial" w:hAnsi="Arial" w:eastAsia="Arial" w:cs="Arial"/>
          <w:lang w:val="en-GB"/>
        </w:rPr>
        <w:t>Your friend is unsure about a message they received.</w:t>
      </w:r>
    </w:p>
    <w:p w:rsidRPr="00836C02" w:rsidR="01F71028" w:rsidP="4B933CBC" w:rsidRDefault="03C7EE18" w14:paraId="0B49B882" w14:textId="6ACE98E0">
      <w:pPr>
        <w:rPr>
          <w:rFonts w:ascii="Arial" w:hAnsi="Arial" w:eastAsia="Arial" w:cs="Arial"/>
          <w:i w:val="1"/>
          <w:iCs w:val="1"/>
          <w:lang w:val="en-GB"/>
        </w:rPr>
      </w:pPr>
      <w:r w:rsidRPr="4B933CBC" w:rsidR="3C491E46">
        <w:rPr>
          <w:rFonts w:ascii="Arial" w:hAnsi="Arial" w:eastAsia="Arial" w:cs="Arial"/>
          <w:i w:val="0"/>
          <w:iCs w:val="0"/>
          <w:lang w:val="en-GB"/>
        </w:rPr>
        <w:t>What could you do?</w:t>
      </w:r>
      <w:r w:rsidRPr="4B933CBC" w:rsidR="3C491E46">
        <w:rPr>
          <w:rFonts w:ascii="Arial" w:hAnsi="Arial" w:eastAsia="Arial" w:cs="Arial"/>
          <w:b w:val="1"/>
          <w:bCs w:val="1"/>
          <w:i w:val="0"/>
          <w:iCs w:val="0"/>
          <w:lang w:val="en-GB"/>
        </w:rPr>
        <w:t xml:space="preserve"> </w:t>
      </w:r>
      <w:r w:rsidRPr="4B933CBC" w:rsidR="3C491E46">
        <w:rPr>
          <w:rFonts w:ascii="Arial" w:hAnsi="Arial" w:eastAsia="Arial" w:cs="Arial"/>
          <w:b w:val="1"/>
          <w:bCs w:val="1"/>
          <w:i w:val="0"/>
          <w:iCs w:val="0"/>
          <w:lang w:val="en-GB"/>
        </w:rPr>
        <w:t>(Tick all that apply)</w:t>
      </w:r>
    </w:p>
    <w:p w:rsidRPr="00836C02" w:rsidR="01F71028" w:rsidP="6F61C3A2" w:rsidRDefault="03C7EE18" w14:paraId="1B703B61" w14:textId="05269D60">
      <w:pPr>
        <w:pStyle w:val="Listenabsatz"/>
        <w:numPr>
          <w:ilvl w:val="0"/>
          <w:numId w:val="1"/>
        </w:numPr>
        <w:rPr>
          <w:rFonts w:ascii="Arial" w:hAnsi="Arial" w:eastAsia="Arial" w:cs="Arial"/>
          <w:lang w:val="en-GB"/>
        </w:rPr>
      </w:pPr>
      <w:r w:rsidRPr="6F61C3A2" w:rsidR="523F858B">
        <w:rPr>
          <w:rFonts w:ascii="Arial" w:hAnsi="Arial" w:eastAsia="Arial" w:cs="Arial"/>
          <w:lang w:val="en-GB"/>
        </w:rPr>
        <w:t>Tell them to click and quickly</w:t>
      </w:r>
    </w:p>
    <w:p w:rsidRPr="00836C02" w:rsidR="01F71028" w:rsidP="6F61C3A2" w:rsidRDefault="03C7EE18" w14:paraId="1AA302E0" w14:textId="59CFE04B">
      <w:pPr>
        <w:pStyle w:val="Listenabsatz"/>
        <w:numPr>
          <w:ilvl w:val="0"/>
          <w:numId w:val="1"/>
        </w:numPr>
        <w:rPr>
          <w:rFonts w:ascii="Arial" w:hAnsi="Arial" w:eastAsia="Arial" w:cs="Arial"/>
          <w:lang w:val="en-GB"/>
        </w:rPr>
      </w:pPr>
      <w:r w:rsidRPr="6F61C3A2" w:rsidR="523F858B">
        <w:rPr>
          <w:rFonts w:ascii="Arial" w:hAnsi="Arial" w:eastAsia="Arial" w:cs="Arial"/>
          <w:lang w:val="en-GB"/>
        </w:rPr>
        <w:t>Tell them to stop and think</w:t>
      </w:r>
    </w:p>
    <w:p w:rsidR="01F71028" w:rsidP="6F61C3A2" w:rsidRDefault="03C7EE18" w14:paraId="55EC695F" w14:textId="38AE5156">
      <w:pPr>
        <w:pStyle w:val="Listenabsatz"/>
        <w:numPr>
          <w:ilvl w:val="0"/>
          <w:numId w:val="1"/>
        </w:numPr>
        <w:rPr>
          <w:rFonts w:ascii="Arial" w:hAnsi="Arial" w:eastAsia="Arial" w:cs="Arial"/>
          <w:lang w:val="en-GB"/>
        </w:rPr>
      </w:pPr>
      <w:r w:rsidRPr="6F61C3A2" w:rsidR="523F858B">
        <w:rPr>
          <w:rFonts w:ascii="Arial" w:hAnsi="Arial" w:eastAsia="Arial" w:cs="Arial"/>
          <w:lang w:val="en-GB"/>
        </w:rPr>
        <w:t xml:space="preserve">Ask an adult </w:t>
      </w:r>
      <w:r w:rsidRPr="6F61C3A2" w:rsidR="6211BB33">
        <w:rPr>
          <w:rFonts w:ascii="Arial" w:hAnsi="Arial" w:eastAsia="Arial" w:cs="Arial"/>
          <w:lang w:val="en-GB"/>
        </w:rPr>
        <w:t>together</w:t>
      </w:r>
    </w:p>
    <w:p w:rsidR="01F71028" w:rsidP="6F61C3A2" w:rsidRDefault="03C7EE18" w14:paraId="4DC65C3D" w14:textId="4B1085CC">
      <w:pPr>
        <w:pStyle w:val="Listenabsatz"/>
        <w:numPr>
          <w:ilvl w:val="0"/>
          <w:numId w:val="1"/>
        </w:numPr>
        <w:rPr>
          <w:rFonts w:ascii="Arial" w:hAnsi="Arial" w:eastAsia="Arial" w:cs="Arial"/>
          <w:lang w:val="en-GB"/>
        </w:rPr>
      </w:pPr>
      <w:r w:rsidRPr="6F61C3A2" w:rsidR="523F858B">
        <w:rPr>
          <w:rFonts w:ascii="Arial" w:hAnsi="Arial" w:eastAsia="Arial" w:cs="Arial"/>
          <w:lang w:val="en-GB"/>
        </w:rPr>
        <w:t>Share the message with everyone</w:t>
      </w:r>
    </w:p>
    <w:p w:rsidR="36097184" w:rsidP="6F61C3A2" w:rsidRDefault="36097184" w14:paraId="4AF882F6" w14:textId="7E23AF20">
      <w:pPr>
        <w:rPr>
          <w:rFonts w:ascii="Arial" w:hAnsi="Arial" w:eastAsia="Arial" w:cs="Arial"/>
          <w:lang w:val="en-GB"/>
        </w:rPr>
      </w:pPr>
    </w:p>
    <w:p w:rsidR="01F71028" w:rsidP="6F61C3A2" w:rsidRDefault="03C7EE18" w14:paraId="4F8B8249" w14:textId="08C7D37E">
      <w:pPr>
        <w:rPr>
          <w:rFonts w:ascii="Arial" w:hAnsi="Arial" w:eastAsia="Arial" w:cs="Arial"/>
          <w:b w:val="1"/>
          <w:bCs w:val="1"/>
          <w:lang w:val="en-GB"/>
        </w:rPr>
      </w:pPr>
      <w:r w:rsidRPr="6F61C3A2" w:rsidR="523F858B">
        <w:rPr>
          <w:rFonts w:ascii="Arial" w:hAnsi="Arial" w:eastAsia="Arial" w:cs="Arial"/>
          <w:b w:val="1"/>
          <w:bCs w:val="1"/>
          <w:lang w:val="en-GB"/>
        </w:rPr>
        <w:t>Taks 4 – Finish the sentence</w:t>
      </w:r>
      <w:r w:rsidRPr="6F61C3A2" w:rsidR="3ABFB18A">
        <w:rPr>
          <w:rFonts w:ascii="Arial" w:hAnsi="Arial" w:eastAsia="Arial" w:cs="Arial"/>
          <w:b w:val="1"/>
          <w:bCs w:val="1"/>
          <w:lang w:val="en-GB"/>
        </w:rPr>
        <w:t>s</w:t>
      </w:r>
    </w:p>
    <w:p w:rsidR="01F71028" w:rsidP="4B933CBC" w:rsidRDefault="03C7EE18" w14:paraId="352F2AAD" w14:textId="5EE37840">
      <w:pPr>
        <w:rPr>
          <w:rFonts w:ascii="Arial" w:hAnsi="Arial" w:eastAsia="Arial" w:cs="Arial"/>
          <w:b w:val="1"/>
          <w:bCs w:val="1"/>
          <w:lang w:val="en-GB"/>
        </w:rPr>
      </w:pPr>
      <w:r w:rsidRPr="4B933CBC" w:rsidR="3C491E46">
        <w:rPr>
          <w:rFonts w:ascii="Arial" w:hAnsi="Arial" w:eastAsia="Arial" w:cs="Arial"/>
          <w:b w:val="1"/>
          <w:bCs w:val="1"/>
          <w:lang w:val="en-GB"/>
        </w:rPr>
        <w:t>Complete the sentence:</w:t>
      </w:r>
    </w:p>
    <w:p w:rsidRPr="00836C02" w:rsidR="01F71028" w:rsidP="4B933CBC" w:rsidRDefault="03C7EE18" w14:paraId="6F20A4D3" w14:textId="3EE85C16">
      <w:pPr>
        <w:tabs>
          <w:tab w:val="right" w:leader="underscore" w:pos="9026"/>
        </w:tabs>
        <w:rPr>
          <w:rFonts w:ascii="Arial" w:hAnsi="Arial" w:eastAsia="Arial" w:cs="Arial"/>
          <w:i w:val="0"/>
          <w:iCs w:val="0"/>
          <w:lang w:val="en-GB"/>
        </w:rPr>
      </w:pPr>
      <w:r w:rsidRPr="4B933CBC" w:rsidR="3C491E46">
        <w:rPr>
          <w:rFonts w:ascii="Arial" w:hAnsi="Arial" w:eastAsia="Arial" w:cs="Arial"/>
          <w:i w:val="0"/>
          <w:iCs w:val="0"/>
          <w:lang w:val="en-GB"/>
        </w:rPr>
        <w:t>One thing I can do to protect myself or others from social engineering is</w:t>
      </w:r>
      <w:r w:rsidRPr="4B933CBC" w:rsidR="3C491E46">
        <w:rPr>
          <w:rFonts w:ascii="Arial" w:hAnsi="Arial" w:eastAsia="Arial" w:cs="Arial"/>
          <w:i w:val="0"/>
          <w:iCs w:val="0"/>
          <w:lang w:val="en-GB"/>
        </w:rPr>
        <w:t xml:space="preserve"> </w:t>
      </w:r>
      <w:r>
        <w:tab/>
      </w:r>
    </w:p>
    <w:p w:rsidR="00884972" w:rsidP="4B933CBC" w:rsidRDefault="03C7EE18" w14:paraId="4513FF26" w14:textId="77777777">
      <w:pPr>
        <w:tabs>
          <w:tab w:val="right" w:leader="underscore" w:pos="9026"/>
        </w:tabs>
        <w:rPr>
          <w:rFonts w:ascii="Arial" w:hAnsi="Arial" w:eastAsia="Arial" w:cs="Arial"/>
          <w:i w:val="0"/>
          <w:iCs w:val="0"/>
          <w:lang w:val="en-GB"/>
        </w:rPr>
      </w:pPr>
      <w:r w:rsidRPr="4B933CBC" w:rsidR="3C491E46">
        <w:rPr>
          <w:rFonts w:ascii="Arial" w:hAnsi="Arial" w:eastAsia="Arial" w:cs="Arial"/>
          <w:i w:val="0"/>
          <w:iCs w:val="0"/>
          <w:lang w:val="en-GB"/>
        </w:rPr>
        <w:t xml:space="preserve"> </w:t>
      </w:r>
      <w:r>
        <w:tab/>
      </w:r>
    </w:p>
    <w:p w:rsidRPr="00836C02" w:rsidR="01F71028" w:rsidP="6F61C3A2" w:rsidRDefault="03C7EE18" w14:paraId="47D38B45" w14:textId="2D70937B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4B933CBC" w:rsidR="3C491E46">
        <w:rPr>
          <w:rFonts w:ascii="Arial" w:hAnsi="Arial" w:eastAsia="Arial" w:cs="Arial"/>
          <w:i w:val="0"/>
          <w:iCs w:val="0"/>
          <w:lang w:val="en-GB"/>
        </w:rPr>
        <w:t>because</w:t>
      </w:r>
      <w:r>
        <w:tab/>
      </w:r>
      <w:r>
        <w:tab/>
      </w:r>
      <w:r w:rsidRPr="4B933CBC" w:rsidR="3C491E46">
        <w:rPr>
          <w:rFonts w:ascii="Arial" w:hAnsi="Arial" w:eastAsia="Arial" w:cs="Arial"/>
          <w:lang w:val="en-GB"/>
        </w:rPr>
        <w:t>.</w:t>
      </w:r>
    </w:p>
    <w:p w:rsidR="002F74EE" w:rsidP="6F61C3A2" w:rsidRDefault="002F74EE" w14:paraId="10270438" w14:textId="77777777">
      <w:pPr>
        <w:rPr>
          <w:rFonts w:ascii="Arial" w:hAnsi="Arial" w:eastAsia="Arial" w:cs="Arial"/>
          <w:b w:val="1"/>
          <w:bCs w:val="1"/>
          <w:lang w:val="en-GB"/>
        </w:rPr>
      </w:pPr>
    </w:p>
    <w:p w:rsidRPr="00B42166" w:rsidR="00B42166" w:rsidP="6F61C3A2" w:rsidRDefault="00B42166" w14:paraId="3A2560D6" w14:textId="66E4364C">
      <w:pPr>
        <w:tabs>
          <w:tab w:val="right" w:leader="underscore" w:pos="9026"/>
        </w:tabs>
        <w:rPr>
          <w:rFonts w:ascii="Arial" w:hAnsi="Arial" w:eastAsia="Arial" w:cs="Arial"/>
          <w:i w:val="1"/>
          <w:iCs w:val="1"/>
          <w:lang w:val="en-GB"/>
        </w:rPr>
      </w:pPr>
      <w:r w:rsidRPr="6F61C3A2" w:rsidR="3ABFB18A">
        <w:rPr>
          <w:rFonts w:ascii="Arial" w:hAnsi="Arial" w:eastAsia="Arial" w:cs="Arial"/>
          <w:i w:val="1"/>
          <w:iCs w:val="1"/>
          <w:lang w:val="en-GB"/>
        </w:rPr>
        <w:t xml:space="preserve">One step from the checklist </w:t>
      </w:r>
      <w:r w:rsidRPr="6F61C3A2" w:rsidR="7C4FDCA9">
        <w:rPr>
          <w:rFonts w:ascii="Arial" w:hAnsi="Arial" w:eastAsia="Arial" w:cs="Arial"/>
          <w:i w:val="1"/>
          <w:iCs w:val="1"/>
          <w:lang w:val="en-GB"/>
        </w:rPr>
        <w:t xml:space="preserve">below </w:t>
      </w:r>
      <w:r w:rsidRPr="6F61C3A2" w:rsidR="3ABFB18A">
        <w:rPr>
          <w:rFonts w:ascii="Arial" w:hAnsi="Arial" w:eastAsia="Arial" w:cs="Arial"/>
          <w:i w:val="1"/>
          <w:iCs w:val="1"/>
          <w:lang w:val="en-GB"/>
        </w:rPr>
        <w:t>that helps me most is</w:t>
      </w:r>
      <w:r w:rsidRPr="6F61C3A2" w:rsidR="34F3782E">
        <w:rPr>
          <w:rFonts w:ascii="Arial" w:hAnsi="Arial" w:eastAsia="Arial" w:cs="Arial"/>
          <w:i w:val="1"/>
          <w:iCs w:val="1"/>
          <w:lang w:val="en-GB"/>
        </w:rPr>
        <w:t xml:space="preserve"> (choose one):</w:t>
      </w:r>
    </w:p>
    <w:p w:rsidR="0E47166D" w:rsidP="6F61C3A2" w:rsidRDefault="0E47166D" w14:paraId="39ED7A65" w14:textId="22E2A27F">
      <w:pPr>
        <w:pStyle w:val="Listenabsatz"/>
        <w:numPr>
          <w:ilvl w:val="0"/>
          <w:numId w:val="3"/>
        </w:numPr>
        <w:tabs>
          <w:tab w:val="righ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6F61C3A2" w:rsidR="0E471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Stop </w:t>
      </w:r>
    </w:p>
    <w:p w:rsidR="0E47166D" w:rsidP="6F61C3A2" w:rsidRDefault="0E47166D" w14:paraId="25E16E7C" w14:textId="6996D468">
      <w:pPr>
        <w:pStyle w:val="Listenabsatz"/>
        <w:numPr>
          <w:ilvl w:val="0"/>
          <w:numId w:val="3"/>
        </w:numPr>
        <w:tabs>
          <w:tab w:val="righ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6F61C3A2" w:rsidR="0E471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Think </w:t>
      </w:r>
    </w:p>
    <w:p w:rsidR="0E47166D" w:rsidP="6F61C3A2" w:rsidRDefault="0E47166D" w14:paraId="1CF9E1BB" w14:textId="4BBD17B3">
      <w:pPr>
        <w:pStyle w:val="Listenabsatz"/>
        <w:numPr>
          <w:ilvl w:val="0"/>
          <w:numId w:val="3"/>
        </w:numPr>
        <w:tabs>
          <w:tab w:val="righ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6F61C3A2" w:rsidR="0E471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Check </w:t>
      </w:r>
    </w:p>
    <w:p w:rsidR="0E47166D" w:rsidP="6F61C3A2" w:rsidRDefault="0E47166D" w14:paraId="420D4792" w14:textId="2DB13368">
      <w:pPr>
        <w:pStyle w:val="Listenabsatz"/>
        <w:numPr>
          <w:ilvl w:val="0"/>
          <w:numId w:val="3"/>
        </w:numPr>
        <w:tabs>
          <w:tab w:val="right" w:leader="underscore" w:pos="9026"/>
        </w:tabs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6F61C3A2" w:rsidR="0E471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Ask</w:t>
      </w:r>
    </w:p>
    <w:p w:rsidR="00B42166" w:rsidP="6F61C3A2" w:rsidRDefault="00B42166" w14:textId="43EACC77" w14:paraId="64F6EE42">
      <w:pPr>
        <w:pStyle w:val="Standard"/>
        <w:tabs>
          <w:tab w:val="right" w:leader="underscore" w:pos="9026"/>
        </w:tabs>
        <w:rPr>
          <w:rFonts w:ascii="Arial" w:hAnsi="Arial" w:eastAsia="Arial" w:cs="Arial"/>
          <w:b w:val="1"/>
          <w:bCs w:val="1"/>
          <w:lang w:val="en-GB"/>
        </w:rPr>
      </w:pPr>
      <w:r>
        <w:rPr>
          <w:b/>
          <w:bCs/>
          <w:lang w:val="en-GB"/>
        </w:rPr>
        <w:tab/>
      </w:r>
    </w:p>
    <w:p w:rsidRPr="00B42166" w:rsidR="00B42166" w:rsidP="4B933CBC" w:rsidRDefault="00B42166" w14:paraId="1527035F" w14:textId="33797FF3">
      <w:pPr>
        <w:tabs>
          <w:tab w:val="right" w:leader="underscore" w:pos="9026"/>
        </w:tabs>
        <w:rPr>
          <w:rFonts w:ascii="Arial" w:hAnsi="Arial" w:eastAsia="Arial" w:cs="Arial"/>
          <w:i w:val="1"/>
          <w:iCs w:val="1"/>
          <w:lang w:val="en-GB"/>
        </w:rPr>
      </w:pPr>
      <w:r w:rsidRPr="4B933CBC" w:rsidR="5690A292">
        <w:rPr>
          <w:rFonts w:ascii="Arial" w:hAnsi="Arial" w:eastAsia="Arial" w:cs="Arial"/>
          <w:i w:val="0"/>
          <w:iCs w:val="0"/>
          <w:lang w:val="en-GB"/>
        </w:rPr>
        <w:t xml:space="preserve">If I am unsure, I should </w:t>
      </w:r>
      <w:r>
        <w:tab/>
      </w:r>
    </w:p>
    <w:p w:rsidR="00B42166" w:rsidP="6F61C3A2" w:rsidRDefault="00B42166" w14:paraId="2A6D591D" w14:textId="4000855A">
      <w:pPr>
        <w:tabs>
          <w:tab w:val="right" w:leader="underscore" w:pos="9026"/>
        </w:tabs>
        <w:rPr>
          <w:rFonts w:ascii="Arial" w:hAnsi="Arial" w:eastAsia="Arial" w:cs="Arial"/>
          <w:b w:val="1"/>
          <w:bCs w:val="1"/>
          <w:lang w:val="en-GB"/>
        </w:rPr>
      </w:pPr>
      <w:r>
        <w:rPr>
          <w:b/>
          <w:bCs/>
          <w:lang w:val="en-GB"/>
        </w:rPr>
        <w:tab/>
      </w:r>
    </w:p>
    <w:p w:rsidR="00B42166" w:rsidP="6F61C3A2" w:rsidRDefault="00B42166" w14:paraId="05F634A4" w14:textId="77777777">
      <w:pPr>
        <w:rPr>
          <w:rFonts w:ascii="Arial" w:hAnsi="Arial" w:eastAsia="Arial" w:cs="Arial"/>
          <w:b w:val="1"/>
          <w:bCs w:val="1"/>
          <w:lang w:val="en-GB"/>
        </w:rPr>
      </w:pPr>
    </w:p>
    <w:p w:rsidR="002F74EE" w:rsidP="6F61C3A2" w:rsidRDefault="03C7EE18" w14:paraId="0BE70830" w14:textId="77777777">
      <w:pPr>
        <w:rPr>
          <w:rFonts w:ascii="Arial" w:hAnsi="Arial" w:eastAsia="Arial" w:cs="Arial"/>
          <w:lang w:val="en-GB"/>
        </w:rPr>
      </w:pPr>
      <w:r w:rsidRPr="6F61C3A2" w:rsidR="523F858B">
        <w:rPr>
          <w:rFonts w:ascii="Arial" w:hAnsi="Arial" w:eastAsia="Arial" w:cs="Arial"/>
          <w:b w:val="1"/>
          <w:bCs w:val="1"/>
          <w:lang w:val="en-GB"/>
        </w:rPr>
        <w:t>Remember</w:t>
      </w:r>
      <w:r w:rsidRPr="6F61C3A2" w:rsidR="523F858B">
        <w:rPr>
          <w:rFonts w:ascii="Arial" w:hAnsi="Arial" w:eastAsia="Arial" w:cs="Arial"/>
          <w:lang w:val="en-GB"/>
        </w:rPr>
        <w:t xml:space="preserve">: </w:t>
      </w:r>
    </w:p>
    <w:p w:rsidRPr="00836C02" w:rsidR="01F71028" w:rsidP="6F61C3A2" w:rsidRDefault="03C7EE18" w14:paraId="7E0CA0F7" w14:textId="43D98C45">
      <w:pPr>
        <w:rPr>
          <w:rFonts w:ascii="Arial" w:hAnsi="Arial" w:eastAsia="Arial" w:cs="Arial"/>
          <w:lang w:val="en-GB"/>
        </w:rPr>
      </w:pPr>
      <w:r w:rsidRPr="6F61C3A2" w:rsidR="523F858B">
        <w:rPr>
          <w:rFonts w:ascii="Arial" w:hAnsi="Arial" w:eastAsia="Arial" w:cs="Arial"/>
          <w:lang w:val="en-GB"/>
        </w:rPr>
        <w:t>Staying safe online is about smart choices, not fear. Helping others stay safe is the right thing to do.</w:t>
      </w:r>
    </w:p>
    <w:sectPr w:rsidRPr="00836C02" w:rsidR="01F71028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97e89e3012ae4bf9"/>
      <w:footerReference w:type="default" r:id="R547f296638204c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855"/>
      <w:gridCol w:w="3505"/>
      <w:gridCol w:w="2400"/>
    </w:tblGrid>
    <w:tr w:rsidR="4B933CBC" w:rsidTr="4B933CBC" w14:paraId="31A61D18">
      <w:trPr>
        <w:trHeight w:val="300"/>
      </w:trPr>
      <w:tc>
        <w:tcPr>
          <w:tcW w:w="3855" w:type="dxa"/>
          <w:tcMar/>
          <w:vAlign w:val="top"/>
        </w:tcPr>
        <w:p w:rsidR="4B933CBC" w:rsidP="4B933CBC" w:rsidRDefault="4B933CBC" w14:paraId="2A573E85" w14:textId="42AE2923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center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4B933CBC">
            <w:drawing>
              <wp:inline wp14:editId="59CFF62E" wp14:anchorId="0EF5DD03">
                <wp:extent cx="2252091" cy="352425"/>
                <wp:effectExtent l="0" t="0" r="0" b="0"/>
                <wp:docPr id="61047417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10474176" name="Picture 61047417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5161228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52091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  <w:tcMar/>
        </w:tcPr>
        <w:p w:rsidR="4B933CBC" w:rsidP="4B933CBC" w:rsidRDefault="4B933CBC" w14:paraId="3B3DF718" w14:textId="409AFD81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4B933CBC" w:rsidP="4B933CBC" w:rsidRDefault="4B933CBC" w14:paraId="5C82C64A" w14:textId="18693D4F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4B933CBC" w:rsidR="4B933CBC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4B933CBC" w:rsidP="4B933CBC" w:rsidRDefault="4B933CBC" w14:paraId="468C4566" w14:textId="60AF6C81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4B933CBC">
            <w:drawing>
              <wp:inline wp14:editId="2BBBF98C" wp14:anchorId="774CD130">
                <wp:extent cx="1390650" cy="314325"/>
                <wp:effectExtent l="0" t="0" r="0" b="0"/>
                <wp:docPr id="47375442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473754427" name="Picture 47375442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935172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4B933CBC" w:rsidP="4B933CBC" w:rsidRDefault="4B933CBC" w14:paraId="4E46638B" w14:textId="389FB63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B933CBC" w:rsidTr="4B933CBC" w14:paraId="7748419B">
      <w:trPr>
        <w:trHeight w:val="300"/>
      </w:trPr>
      <w:tc>
        <w:tcPr>
          <w:tcW w:w="3210" w:type="dxa"/>
          <w:tcMar/>
        </w:tcPr>
        <w:p w:rsidR="4B933CBC" w:rsidP="4B933CBC" w:rsidRDefault="4B933CBC" w14:paraId="4BCD7636" w14:textId="0E52B53E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4B933CBC" w:rsidP="4B933CBC" w:rsidRDefault="4B933CBC" w14:paraId="1780C4BE" w14:textId="3F2C48D5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4B933CBC" w:rsidP="4B933CBC" w:rsidRDefault="4B933CBC" w14:paraId="1A70093F" w14:textId="4C0D6102">
          <w:pPr>
            <w:pStyle w:val="Header"/>
            <w:bidi w:val="0"/>
            <w:ind w:right="-115"/>
            <w:jc w:val="right"/>
          </w:pPr>
        </w:p>
      </w:tc>
    </w:tr>
  </w:tbl>
  <w:p w:rsidR="4B933CBC" w:rsidP="4B933CBC" w:rsidRDefault="4B933CBC" w14:paraId="216C45BF" w14:textId="0EBD0AD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fa6d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523AEBF"/>
    <w:multiLevelType w:val="hybridMultilevel"/>
    <w:tmpl w:val="E5908008"/>
    <w:lvl w:ilvl="0" w:tplc="183ABE4A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C5D400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0ED4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78E8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E450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686B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B889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B21D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5CDF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6406767"/>
    <w:multiLevelType w:val="hybridMultilevel"/>
    <w:tmpl w:val="6436F800"/>
    <w:lvl w:ilvl="0" w:tplc="D6869112">
      <w:start w:val="1"/>
      <w:numFmt w:val="upperLetter"/>
      <w:lvlText w:val="%1)"/>
      <w:lvlJc w:val="left"/>
      <w:pPr>
        <w:ind w:left="720" w:hanging="360"/>
      </w:pPr>
    </w:lvl>
    <w:lvl w:ilvl="1" w:tplc="062E897E">
      <w:start w:val="1"/>
      <w:numFmt w:val="lowerLetter"/>
      <w:lvlText w:val="%2."/>
      <w:lvlJc w:val="left"/>
      <w:pPr>
        <w:ind w:left="1440" w:hanging="360"/>
      </w:pPr>
    </w:lvl>
    <w:lvl w:ilvl="2" w:tplc="4BC05F8E">
      <w:start w:val="1"/>
      <w:numFmt w:val="lowerRoman"/>
      <w:lvlText w:val="%3."/>
      <w:lvlJc w:val="right"/>
      <w:pPr>
        <w:ind w:left="2160" w:hanging="180"/>
      </w:pPr>
    </w:lvl>
    <w:lvl w:ilvl="3" w:tplc="2B00E34A">
      <w:start w:val="1"/>
      <w:numFmt w:val="decimal"/>
      <w:lvlText w:val="%4."/>
      <w:lvlJc w:val="left"/>
      <w:pPr>
        <w:ind w:left="2880" w:hanging="360"/>
      </w:pPr>
    </w:lvl>
    <w:lvl w:ilvl="4" w:tplc="1E5CF2BC">
      <w:start w:val="1"/>
      <w:numFmt w:val="lowerLetter"/>
      <w:lvlText w:val="%5."/>
      <w:lvlJc w:val="left"/>
      <w:pPr>
        <w:ind w:left="3600" w:hanging="360"/>
      </w:pPr>
    </w:lvl>
    <w:lvl w:ilvl="5" w:tplc="C93CB734">
      <w:start w:val="1"/>
      <w:numFmt w:val="lowerRoman"/>
      <w:lvlText w:val="%6."/>
      <w:lvlJc w:val="right"/>
      <w:pPr>
        <w:ind w:left="4320" w:hanging="180"/>
      </w:pPr>
    </w:lvl>
    <w:lvl w:ilvl="6" w:tplc="D96CA180">
      <w:start w:val="1"/>
      <w:numFmt w:val="decimal"/>
      <w:lvlText w:val="%7."/>
      <w:lvlJc w:val="left"/>
      <w:pPr>
        <w:ind w:left="5040" w:hanging="360"/>
      </w:pPr>
    </w:lvl>
    <w:lvl w:ilvl="7" w:tplc="1A4E70F0">
      <w:start w:val="1"/>
      <w:numFmt w:val="lowerLetter"/>
      <w:lvlText w:val="%8."/>
      <w:lvlJc w:val="left"/>
      <w:pPr>
        <w:ind w:left="5760" w:hanging="360"/>
      </w:pPr>
    </w:lvl>
    <w:lvl w:ilvl="8" w:tplc="2CE4A7CA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 w16cid:durableId="1079522548">
    <w:abstractNumId w:val="0"/>
  </w:num>
  <w:num w:numId="2" w16cid:durableId="749930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C99873"/>
    <w:rsid w:val="001151A5"/>
    <w:rsid w:val="002F74EE"/>
    <w:rsid w:val="005B6DF7"/>
    <w:rsid w:val="007C5F35"/>
    <w:rsid w:val="00836C02"/>
    <w:rsid w:val="00884972"/>
    <w:rsid w:val="00B42166"/>
    <w:rsid w:val="00CB4DC9"/>
    <w:rsid w:val="00F92F3F"/>
    <w:rsid w:val="01F71028"/>
    <w:rsid w:val="028D5A92"/>
    <w:rsid w:val="03456F6F"/>
    <w:rsid w:val="03C7EE18"/>
    <w:rsid w:val="07AC93AE"/>
    <w:rsid w:val="0B9D375B"/>
    <w:rsid w:val="0DA7D2D2"/>
    <w:rsid w:val="0E47166D"/>
    <w:rsid w:val="11BFCF00"/>
    <w:rsid w:val="13F266CE"/>
    <w:rsid w:val="146C2FE3"/>
    <w:rsid w:val="14FAF49A"/>
    <w:rsid w:val="166DC4CC"/>
    <w:rsid w:val="16FBA025"/>
    <w:rsid w:val="1A0249BB"/>
    <w:rsid w:val="21DD3A33"/>
    <w:rsid w:val="23577121"/>
    <w:rsid w:val="239D4847"/>
    <w:rsid w:val="245F506C"/>
    <w:rsid w:val="32567C30"/>
    <w:rsid w:val="3282AB72"/>
    <w:rsid w:val="33CBCA64"/>
    <w:rsid w:val="34F3782E"/>
    <w:rsid w:val="36097184"/>
    <w:rsid w:val="3A4DCEDE"/>
    <w:rsid w:val="3AABDF1F"/>
    <w:rsid w:val="3ABFB18A"/>
    <w:rsid w:val="3C491E46"/>
    <w:rsid w:val="3EAB8DAB"/>
    <w:rsid w:val="3EE974E2"/>
    <w:rsid w:val="3FF4D23B"/>
    <w:rsid w:val="40B81F08"/>
    <w:rsid w:val="450F73F9"/>
    <w:rsid w:val="484B2EA2"/>
    <w:rsid w:val="499DB987"/>
    <w:rsid w:val="4B933CBC"/>
    <w:rsid w:val="4DC99873"/>
    <w:rsid w:val="4E094EAA"/>
    <w:rsid w:val="523F858B"/>
    <w:rsid w:val="564BC8E9"/>
    <w:rsid w:val="5690A292"/>
    <w:rsid w:val="5B342AF1"/>
    <w:rsid w:val="5FDB2ED8"/>
    <w:rsid w:val="6211BB33"/>
    <w:rsid w:val="67534EA8"/>
    <w:rsid w:val="6BC23667"/>
    <w:rsid w:val="6BD159A5"/>
    <w:rsid w:val="6F61C3A2"/>
    <w:rsid w:val="706FF32F"/>
    <w:rsid w:val="7204C7A5"/>
    <w:rsid w:val="75FBDB9D"/>
    <w:rsid w:val="76444F2C"/>
    <w:rsid w:val="77F3B9FA"/>
    <w:rsid w:val="7C4FD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99873"/>
  <w15:chartTrackingRefBased/>
  <w15:docId w15:val="{317B46F1-48EC-4CE6-ADFB-39122733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uiPriority w:val="34"/>
    <w:name w:val="List Paragraph"/>
    <w:basedOn w:val="Normal"/>
    <w:qFormat/>
    <w:rsid w:val="4B933CBC"/>
    <w:pPr>
      <w:spacing/>
      <w:ind w:left="720"/>
      <w:contextualSpacing/>
    </w:p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4B933CB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933CBC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97e89e3012ae4bf9" /><Relationship Type="http://schemas.openxmlformats.org/officeDocument/2006/relationships/footer" Target="footer.xml" Id="R547f296638204c12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751612284" /><Relationship Type="http://schemas.openxmlformats.org/officeDocument/2006/relationships/image" Target="/media/image2.png" Id="rId1493517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10</revision>
  <dcterms:created xsi:type="dcterms:W3CDTF">2026-01-03T05:16:00.0000000Z</dcterms:created>
  <dcterms:modified xsi:type="dcterms:W3CDTF">2026-09-30T17:00:44.9464619Z</dcterms:modified>
</coreProperties>
</file>