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8394F" w14:textId="28513602" w:rsidR="00460FAA" w:rsidRPr="0098419B" w:rsidRDefault="00460FAA" w:rsidP="007449D8">
      <w:pPr>
        <w:spacing w:before="100" w:beforeAutospacing="1" w:after="119" w:line="240" w:lineRule="auto"/>
        <w:outlineLvl w:val="0"/>
        <w:rPr>
          <w:rFonts w:ascii="Arial" w:eastAsia="Times New Roman" w:hAnsi="Arial" w:cs="Arial"/>
          <w:b/>
          <w:bCs/>
          <w:smallCaps/>
          <w:color w:val="FF0000"/>
          <w:kern w:val="36"/>
          <w:sz w:val="32"/>
          <w:szCs w:val="32"/>
          <w:lang w:eastAsia="hu-HU"/>
        </w:rPr>
      </w:pPr>
      <w:r w:rsidRPr="0098419B">
        <w:rPr>
          <w:rFonts w:ascii="Arial" w:eastAsia="Times New Roman" w:hAnsi="Arial" w:cs="Arial"/>
          <w:b/>
          <w:bCs/>
          <w:smallCaps/>
          <w:color w:val="FF0000"/>
          <w:kern w:val="36"/>
          <w:sz w:val="32"/>
          <w:szCs w:val="32"/>
          <w:lang w:eastAsia="hu-HU"/>
        </w:rPr>
        <w:t xml:space="preserve">A pirossal írt szövegek </w:t>
      </w:r>
      <w:r w:rsidR="0098419B" w:rsidRPr="0098419B">
        <w:rPr>
          <w:rFonts w:ascii="Arial" w:eastAsia="Times New Roman" w:hAnsi="Arial" w:cs="Arial"/>
          <w:b/>
          <w:bCs/>
          <w:smallCaps/>
          <w:color w:val="FF0000"/>
          <w:kern w:val="36"/>
          <w:sz w:val="32"/>
          <w:szCs w:val="32"/>
          <w:lang w:eastAsia="hu-HU"/>
        </w:rPr>
        <w:t>csak magyarázatként vannak ott</w:t>
      </w:r>
    </w:p>
    <w:p w14:paraId="4766ACFA" w14:textId="2EF5D925" w:rsidR="007449D8" w:rsidRDefault="007449D8" w:rsidP="007449D8">
      <w:pPr>
        <w:spacing w:before="100" w:beforeAutospacing="1" w:after="119" w:line="240" w:lineRule="auto"/>
        <w:outlineLvl w:val="0"/>
        <w:rPr>
          <w:rFonts w:ascii="Arial" w:eastAsia="Times New Roman" w:hAnsi="Arial" w:cs="Arial"/>
          <w:b/>
          <w:bCs/>
          <w:color w:val="000000"/>
          <w:kern w:val="36"/>
          <w:sz w:val="32"/>
          <w:szCs w:val="32"/>
          <w:lang w:eastAsia="hu-HU"/>
        </w:rPr>
      </w:pPr>
      <w:r w:rsidRPr="007449D8">
        <w:rPr>
          <w:rFonts w:ascii="Arial" w:eastAsia="Times New Roman" w:hAnsi="Arial" w:cs="Arial"/>
          <w:b/>
          <w:bCs/>
          <w:color w:val="000000"/>
          <w:kern w:val="36"/>
          <w:sz w:val="32"/>
          <w:szCs w:val="32"/>
          <w:lang w:eastAsia="hu-HU"/>
        </w:rPr>
        <w:t>5. Megbízhatóság</w:t>
      </w:r>
    </w:p>
    <w:p w14:paraId="7DEB2967" w14:textId="3394DF48" w:rsidR="00C745CA" w:rsidRDefault="00351629" w:rsidP="00351629">
      <w:pPr>
        <w:pStyle w:val="NormlWeb"/>
        <w:spacing w:after="119" w:afterAutospacing="0"/>
        <w:rPr>
          <w:color w:val="000000"/>
        </w:rPr>
      </w:pPr>
      <w:r>
        <w:rPr>
          <w:color w:val="000000"/>
        </w:rPr>
        <w:t>5.1 Elsődleges célunk</w:t>
      </w:r>
    </w:p>
    <w:p w14:paraId="4F49C349" w14:textId="4403694A" w:rsidR="00A47AFC" w:rsidRDefault="008C0398" w:rsidP="00A47AFC">
      <w:pPr>
        <w:pStyle w:val="NormlWeb"/>
        <w:spacing w:after="119" w:afterAutospacing="0"/>
        <w:rPr>
          <w:color w:val="000000"/>
        </w:rPr>
      </w:pPr>
      <w:r>
        <w:rPr>
          <w:color w:val="000000"/>
        </w:rPr>
        <w:t xml:space="preserve">Első sorban a legfontosabb feladatunk az lesz, hogy végbe vigyünk mind azt, amit eddig ígértünk. Egy 2D-s „bullet hell” műfajú játék, amelynek irányítása egyszerűen érthető és élvezetes, de a játék mechanikáinak tényleges mesterévé válása </w:t>
      </w:r>
      <w:r w:rsidR="00B542E9">
        <w:rPr>
          <w:color w:val="000000"/>
        </w:rPr>
        <w:t xml:space="preserve">nagyobb időbefektetésbe kerüljön. Ehhez természetesen az szükséges, hogy játékunkban a használható fegyvereken keresztül, az összes fajta ellenfelen, „bosson”, és egyéb része a programunknak hibátlanul működjön. Persze ez lenne a legideálisabb eset, de </w:t>
      </w:r>
      <w:r w:rsidR="00BB5F14">
        <w:rPr>
          <w:color w:val="000000"/>
        </w:rPr>
        <w:t>minél nagyobb egy projekt, ez az elvárás annál nehezebben teljesíthető. A mi esetünkben sincs másképp, mindenünkkel azon leszünk, hogy a programunk a lehető legtökéletesebb legyen, de így is előfordulhatnak olyan előre nem látott esetek, amelyekkel majd meg kell birkóznunk.</w:t>
      </w:r>
    </w:p>
    <w:p w14:paraId="565AEEE9" w14:textId="75A94870" w:rsidR="00C745CA" w:rsidRPr="002B4FC8" w:rsidRDefault="002B4FC8" w:rsidP="002B4FC8">
      <w:pPr>
        <w:pStyle w:val="NormlWeb"/>
        <w:numPr>
          <w:ilvl w:val="1"/>
          <w:numId w:val="6"/>
        </w:numPr>
        <w:spacing w:after="119" w:afterAutospacing="0"/>
        <w:rPr>
          <w:color w:val="000000"/>
        </w:rPr>
      </w:pPr>
      <w:r>
        <w:rPr>
          <w:color w:val="000000"/>
        </w:rPr>
        <w:t>Bugok kezelése</w:t>
      </w:r>
    </w:p>
    <w:p w14:paraId="2DA79794" w14:textId="7823BDC7" w:rsidR="00A47AFC" w:rsidRDefault="00751877" w:rsidP="00A47AFC">
      <w:pPr>
        <w:pStyle w:val="NormlWeb"/>
        <w:spacing w:after="119" w:afterAutospacing="0"/>
        <w:rPr>
          <w:color w:val="000000"/>
        </w:rPr>
      </w:pPr>
      <w:r>
        <w:rPr>
          <w:color w:val="000000"/>
        </w:rPr>
        <w:t>Szóval tegyük fel, hogy a játék kiadása után kapunk visszajelzéseket a játékosainktól, hogy bugot találtak a végigjátszásuk során.</w:t>
      </w:r>
      <w:r w:rsidR="0059347B">
        <w:rPr>
          <w:color w:val="000000"/>
        </w:rPr>
        <w:t xml:space="preserve"> Hogyan fogjuk ezeket kezelni? Először is két kategóriába soroljuk a bejelentett bugokat: a kisebb bugok és a „game breaking” bugok. A kisebb bugok alatt olyanokra gondolunk, hogy például az egyik pályánkon egy bizonyos ellenfél ellen egy bizonyos fegyver használata miatt az ellenfél megáll egyhelyben és nem csinál semmit addig, amíg meg nem hal. Az ilyenféle bugok amellett, hogy nincsenek annyira nagy hatással a játékmenetre, mint a másik kategória, még az előfordulásuk is ritkább. Ezért bár igyekszünk mindent helyre hozni, nem az ilyenfajta bugok fognak a prioritás listánk élére kerülni, hanem a második fajták. </w:t>
      </w:r>
      <w:r w:rsidR="009C5D35">
        <w:rPr>
          <w:color w:val="000000"/>
        </w:rPr>
        <w:t>Ilyen lehet például az, hogy az egyik ellenfél hal meg azután se, hogy a „HP”-ja elérte a 0-át,</w:t>
      </w:r>
      <w:r w:rsidR="00301F8A">
        <w:rPr>
          <w:color w:val="000000"/>
        </w:rPr>
        <w:t xml:space="preserve"> ami által az adott pálya nem fejezhető be. Egy ilyen fajta bug sokkal nagyobb hatással van a játékmenetre, ezért ezeket minél hamarabb helyre kell hoznunk.</w:t>
      </w:r>
    </w:p>
    <w:p w14:paraId="75F0B221" w14:textId="0A20EBCC" w:rsidR="00901D34" w:rsidRPr="00901D34" w:rsidRDefault="00232AFE" w:rsidP="00232AFE">
      <w:pPr>
        <w:pStyle w:val="NormlWeb"/>
        <w:numPr>
          <w:ilvl w:val="1"/>
          <w:numId w:val="6"/>
        </w:numPr>
        <w:spacing w:after="119" w:afterAutospacing="0"/>
        <w:rPr>
          <w:color w:val="000000"/>
        </w:rPr>
      </w:pPr>
      <w:r>
        <w:rPr>
          <w:color w:val="000000"/>
        </w:rPr>
        <w:t>S</w:t>
      </w:r>
      <w:r w:rsidR="00C745CA">
        <w:rPr>
          <w:color w:val="000000"/>
        </w:rPr>
        <w:t>zemélyes adatok kezelése</w:t>
      </w:r>
    </w:p>
    <w:p w14:paraId="21AC6C49" w14:textId="793D9840" w:rsidR="00A47AFC" w:rsidRPr="00E41A2D" w:rsidRDefault="00901D34" w:rsidP="00A47AFC">
      <w:pPr>
        <w:pStyle w:val="NormlWeb"/>
        <w:spacing w:after="119" w:afterAutospacing="0"/>
        <w:rPr>
          <w:color w:val="000000"/>
        </w:rPr>
      </w:pPr>
      <w:r>
        <w:rPr>
          <w:color w:val="000000"/>
        </w:rPr>
        <w:t>Bár a mi játékunk egyszemélyes lesz, ezért játékosainknak nem feltétlen lesz szükségük internet kapcsolathoz annak érdekében, hogy időt töltsenek a projektünkkel.</w:t>
      </w:r>
      <w:r w:rsidR="00F32669">
        <w:rPr>
          <w:color w:val="000000"/>
        </w:rPr>
        <w:t xml:space="preserve"> Ezért szerencsénkre személyes adatokkal nem kell olyan sokat foglalkoznunk, mivel még nekünk se lesz hozzáférésünk. Ha pedig „hackelni” szeretne a játékunkban, akkor csak a saját verziójához lesz hozzáférése, tehát így nem is kell ezzel küzdenünk, egészen addig, amíg ilyen hackerek nem fenyegetik mindenki más játék példányát. </w:t>
      </w:r>
    </w:p>
    <w:p w14:paraId="55708445" w14:textId="6872F250" w:rsidR="007449D8" w:rsidRDefault="007449D8" w:rsidP="007449D8">
      <w:pPr>
        <w:pStyle w:val="Cmsor1"/>
        <w:spacing w:after="119" w:afterAutospacing="0"/>
        <w:rPr>
          <w:rFonts w:ascii="Arial" w:hAnsi="Arial" w:cs="Arial"/>
          <w:color w:val="000000"/>
          <w:sz w:val="32"/>
          <w:szCs w:val="32"/>
        </w:rPr>
      </w:pPr>
      <w:r>
        <w:rPr>
          <w:rFonts w:ascii="Arial" w:hAnsi="Arial" w:cs="Arial"/>
          <w:color w:val="000000"/>
          <w:sz w:val="32"/>
          <w:szCs w:val="32"/>
        </w:rPr>
        <w:t>6. Teljesítmény</w:t>
      </w:r>
    </w:p>
    <w:p w14:paraId="38797FF4" w14:textId="155D4F7D" w:rsidR="008C0CBF" w:rsidRDefault="00976A2E" w:rsidP="00976A2E">
      <w:pPr>
        <w:pStyle w:val="NormlWeb"/>
        <w:spacing w:after="119" w:afterAutospacing="0"/>
        <w:rPr>
          <w:color w:val="000000"/>
        </w:rPr>
      </w:pPr>
      <w:r>
        <w:rPr>
          <w:color w:val="000000"/>
        </w:rPr>
        <w:t>6.1 R</w:t>
      </w:r>
      <w:r w:rsidR="008C0CBF">
        <w:rPr>
          <w:color w:val="000000"/>
        </w:rPr>
        <w:t>endszerkövetelmények</w:t>
      </w:r>
    </w:p>
    <w:tbl>
      <w:tblPr>
        <w:tblStyle w:val="Rcsostblzat"/>
        <w:tblW w:w="0" w:type="auto"/>
        <w:tblLook w:val="04A0" w:firstRow="1" w:lastRow="0" w:firstColumn="1" w:lastColumn="0" w:noHBand="0" w:noVBand="1"/>
      </w:tblPr>
      <w:tblGrid>
        <w:gridCol w:w="3020"/>
        <w:gridCol w:w="3021"/>
        <w:gridCol w:w="3021"/>
      </w:tblGrid>
      <w:tr w:rsidR="005C304E" w14:paraId="61E895FA" w14:textId="77777777" w:rsidTr="007003DC">
        <w:tc>
          <w:tcPr>
            <w:tcW w:w="3020" w:type="dxa"/>
            <w:shd w:val="clear" w:color="auto" w:fill="auto"/>
          </w:tcPr>
          <w:p w14:paraId="093094BC" w14:textId="6FA18339" w:rsidR="005C304E" w:rsidRDefault="005C304E" w:rsidP="00A47AFC">
            <w:pPr>
              <w:pStyle w:val="NormlWeb"/>
              <w:spacing w:after="119" w:afterAutospacing="0"/>
              <w:rPr>
                <w:color w:val="000000"/>
              </w:rPr>
            </w:pPr>
            <w:r w:rsidRPr="007003DC">
              <w:rPr>
                <w:rFonts w:ascii="Trebuchet MS" w:hAnsi="Trebuchet MS"/>
                <w:b/>
                <w:bCs/>
                <w:color w:val="333333"/>
              </w:rPr>
              <w:t>Minimum gépigény:</w:t>
            </w:r>
          </w:p>
        </w:tc>
        <w:tc>
          <w:tcPr>
            <w:tcW w:w="3021" w:type="dxa"/>
            <w:shd w:val="clear" w:color="auto" w:fill="auto"/>
          </w:tcPr>
          <w:p w14:paraId="27C6A772" w14:textId="344DA77D" w:rsidR="005C304E" w:rsidRDefault="005C304E" w:rsidP="00A47AFC">
            <w:pPr>
              <w:pStyle w:val="NormlWeb"/>
              <w:spacing w:after="119" w:afterAutospacing="0"/>
              <w:rPr>
                <w:color w:val="000000"/>
              </w:rPr>
            </w:pPr>
            <w:r w:rsidRPr="007003DC">
              <w:rPr>
                <w:rFonts w:ascii="Trebuchet MS" w:hAnsi="Trebuchet MS"/>
                <w:b/>
                <w:bCs/>
                <w:color w:val="333333"/>
              </w:rPr>
              <w:t>Ajánlott gépigény:</w:t>
            </w:r>
          </w:p>
        </w:tc>
        <w:tc>
          <w:tcPr>
            <w:tcW w:w="3021" w:type="dxa"/>
            <w:shd w:val="clear" w:color="auto" w:fill="auto"/>
          </w:tcPr>
          <w:p w14:paraId="0B128E45" w14:textId="554F4302" w:rsidR="005C304E" w:rsidRDefault="005C304E" w:rsidP="00A47AFC">
            <w:pPr>
              <w:pStyle w:val="NormlWeb"/>
              <w:spacing w:after="119" w:afterAutospacing="0"/>
              <w:rPr>
                <w:color w:val="000000"/>
              </w:rPr>
            </w:pPr>
            <w:r w:rsidRPr="007003DC">
              <w:rPr>
                <w:rFonts w:ascii="Trebuchet MS" w:hAnsi="Trebuchet MS"/>
                <w:b/>
                <w:bCs/>
                <w:color w:val="333333"/>
              </w:rPr>
              <w:t>Mobil eszközigények:</w:t>
            </w:r>
          </w:p>
        </w:tc>
      </w:tr>
      <w:tr w:rsidR="005C304E" w14:paraId="6020AE26" w14:textId="77777777" w:rsidTr="007003DC">
        <w:tc>
          <w:tcPr>
            <w:tcW w:w="3020" w:type="dxa"/>
            <w:shd w:val="clear" w:color="auto" w:fill="auto"/>
          </w:tcPr>
          <w:p w14:paraId="32CE7867" w14:textId="70C96B17" w:rsidR="005C304E" w:rsidRDefault="005C304E" w:rsidP="00A47AFC">
            <w:pPr>
              <w:pStyle w:val="NormlWeb"/>
              <w:spacing w:after="119" w:afterAutospacing="0"/>
              <w:rPr>
                <w:color w:val="000000"/>
              </w:rPr>
            </w:pPr>
            <w:r w:rsidRPr="007003DC">
              <w:rPr>
                <w:rFonts w:ascii="Trebuchet MS" w:hAnsi="Trebuchet MS"/>
                <w:color w:val="333333"/>
              </w:rPr>
              <w:t>CPU: Intel: Core i3-530 AMD: A6-3650</w:t>
            </w:r>
          </w:p>
        </w:tc>
        <w:tc>
          <w:tcPr>
            <w:tcW w:w="3021" w:type="dxa"/>
            <w:shd w:val="clear" w:color="auto" w:fill="auto"/>
          </w:tcPr>
          <w:p w14:paraId="35EDE66E" w14:textId="6507AFE2" w:rsidR="005C304E" w:rsidRDefault="005C304E" w:rsidP="00A47AFC">
            <w:pPr>
              <w:pStyle w:val="NormlWeb"/>
              <w:spacing w:after="119" w:afterAutospacing="0"/>
              <w:rPr>
                <w:color w:val="000000"/>
              </w:rPr>
            </w:pPr>
            <w:r w:rsidRPr="007003DC">
              <w:rPr>
                <w:rFonts w:ascii="Trebuchet MS" w:hAnsi="Trebuchet MS"/>
                <w:color w:val="333333"/>
              </w:rPr>
              <w:t>CPU: Intel: Core i5-330 AMD: Ryzen 3 1200</w:t>
            </w:r>
          </w:p>
        </w:tc>
        <w:tc>
          <w:tcPr>
            <w:tcW w:w="3021" w:type="dxa"/>
            <w:shd w:val="clear" w:color="auto" w:fill="auto"/>
          </w:tcPr>
          <w:p w14:paraId="02ADC9BB" w14:textId="2E1453F9" w:rsidR="005C304E" w:rsidRDefault="005C304E" w:rsidP="00A47AFC">
            <w:pPr>
              <w:pStyle w:val="NormlWeb"/>
              <w:spacing w:after="119" w:afterAutospacing="0"/>
              <w:rPr>
                <w:color w:val="000000"/>
              </w:rPr>
            </w:pPr>
            <w:r w:rsidRPr="007003DC">
              <w:rPr>
                <w:rFonts w:ascii="Trebuchet MS" w:hAnsi="Trebuchet MS"/>
                <w:color w:val="333333"/>
              </w:rPr>
              <w:t>CPU: 2 GHZ 8 Core</w:t>
            </w:r>
          </w:p>
        </w:tc>
      </w:tr>
      <w:tr w:rsidR="005C304E" w14:paraId="41666EC8" w14:textId="77777777" w:rsidTr="007003DC">
        <w:tc>
          <w:tcPr>
            <w:tcW w:w="3020" w:type="dxa"/>
            <w:shd w:val="clear" w:color="auto" w:fill="auto"/>
          </w:tcPr>
          <w:p w14:paraId="60C5CFE1" w14:textId="3B884F1F" w:rsidR="005C304E" w:rsidRDefault="005C304E" w:rsidP="00A47AFC">
            <w:pPr>
              <w:pStyle w:val="NormlWeb"/>
              <w:spacing w:after="119" w:afterAutospacing="0"/>
              <w:rPr>
                <w:color w:val="000000"/>
              </w:rPr>
            </w:pPr>
            <w:r w:rsidRPr="007003DC">
              <w:rPr>
                <w:rFonts w:ascii="Trebuchet MS" w:hAnsi="Trebuchet MS"/>
                <w:color w:val="333333"/>
              </w:rPr>
              <w:t>RAM: 3 GB</w:t>
            </w:r>
          </w:p>
        </w:tc>
        <w:tc>
          <w:tcPr>
            <w:tcW w:w="3021" w:type="dxa"/>
            <w:shd w:val="clear" w:color="auto" w:fill="auto"/>
          </w:tcPr>
          <w:p w14:paraId="1FC4E70C" w14:textId="78351350" w:rsidR="005C304E" w:rsidRDefault="005C304E" w:rsidP="00A47AFC">
            <w:pPr>
              <w:pStyle w:val="NormlWeb"/>
              <w:spacing w:after="119" w:afterAutospacing="0"/>
              <w:rPr>
                <w:color w:val="000000"/>
              </w:rPr>
            </w:pPr>
            <w:r w:rsidRPr="007003DC">
              <w:rPr>
                <w:rFonts w:ascii="Trebuchet MS" w:hAnsi="Trebuchet MS"/>
                <w:color w:val="333333"/>
              </w:rPr>
              <w:t>RAM: 4 GB</w:t>
            </w:r>
          </w:p>
        </w:tc>
        <w:tc>
          <w:tcPr>
            <w:tcW w:w="3021" w:type="dxa"/>
            <w:shd w:val="clear" w:color="auto" w:fill="auto"/>
          </w:tcPr>
          <w:p w14:paraId="5FE077F2" w14:textId="2732DCA0" w:rsidR="005C304E" w:rsidRDefault="005C304E" w:rsidP="00A47AFC">
            <w:pPr>
              <w:pStyle w:val="NormlWeb"/>
              <w:spacing w:after="119" w:afterAutospacing="0"/>
              <w:rPr>
                <w:color w:val="000000"/>
              </w:rPr>
            </w:pPr>
            <w:r w:rsidRPr="007003DC">
              <w:rPr>
                <w:rFonts w:ascii="Trebuchet MS" w:hAnsi="Trebuchet MS"/>
                <w:color w:val="333333"/>
              </w:rPr>
              <w:t>RAM: 4 GB</w:t>
            </w:r>
          </w:p>
        </w:tc>
      </w:tr>
      <w:tr w:rsidR="005C304E" w14:paraId="5FEFC1BF" w14:textId="77777777" w:rsidTr="007003DC">
        <w:tc>
          <w:tcPr>
            <w:tcW w:w="3020" w:type="dxa"/>
            <w:shd w:val="clear" w:color="auto" w:fill="auto"/>
          </w:tcPr>
          <w:p w14:paraId="11B4CFC4" w14:textId="5004467B" w:rsidR="005C304E" w:rsidRDefault="00B53B89" w:rsidP="00A47AFC">
            <w:pPr>
              <w:pStyle w:val="NormlWeb"/>
              <w:spacing w:after="119" w:afterAutospacing="0"/>
              <w:rPr>
                <w:color w:val="000000"/>
              </w:rPr>
            </w:pPr>
            <w:r w:rsidRPr="007003DC">
              <w:rPr>
                <w:rFonts w:ascii="Trebuchet MS" w:hAnsi="Trebuchet MS"/>
                <w:color w:val="333333"/>
              </w:rPr>
              <w:lastRenderedPageBreak/>
              <w:t>GPU: NVidia: GeForce 9600GT AMD: HD 6570</w:t>
            </w:r>
            <w:r>
              <w:rPr>
                <w:rFonts w:ascii="Trebuchet MS" w:hAnsi="Trebuchet MS"/>
                <w:color w:val="333333"/>
                <w:shd w:val="clear" w:color="auto" w:fill="B3FFB3"/>
              </w:rPr>
              <w:t xml:space="preserve"> </w:t>
            </w:r>
            <w:r w:rsidRPr="007003DC">
              <w:rPr>
                <w:rFonts w:ascii="Trebuchet MS" w:hAnsi="Trebuchet MS"/>
                <w:color w:val="333333"/>
              </w:rPr>
              <w:t>Intel: HD 4600 Integrated Graphics, 1GB VRAM</w:t>
            </w:r>
          </w:p>
        </w:tc>
        <w:tc>
          <w:tcPr>
            <w:tcW w:w="3021" w:type="dxa"/>
            <w:shd w:val="clear" w:color="auto" w:fill="auto"/>
          </w:tcPr>
          <w:p w14:paraId="60935543" w14:textId="64FEE35A" w:rsidR="005C304E" w:rsidRDefault="00B53B89" w:rsidP="00A47AFC">
            <w:pPr>
              <w:pStyle w:val="NormlWeb"/>
              <w:spacing w:after="119" w:afterAutospacing="0"/>
              <w:rPr>
                <w:color w:val="000000"/>
              </w:rPr>
            </w:pPr>
            <w:r w:rsidRPr="007003DC">
              <w:rPr>
                <w:rFonts w:ascii="Trebuchet MS" w:hAnsi="Trebuchet MS"/>
                <w:color w:val="333333"/>
              </w:rPr>
              <w:t>GPU: NVidia: GeForce 560 AMD: Radeon HD 6950</w:t>
            </w:r>
            <w:r>
              <w:rPr>
                <w:rFonts w:ascii="Trebuchet MS" w:hAnsi="Trebuchet MS"/>
                <w:color w:val="333333"/>
                <w:shd w:val="clear" w:color="auto" w:fill="B3FFB3"/>
              </w:rPr>
              <w:t xml:space="preserve"> </w:t>
            </w:r>
            <w:r w:rsidRPr="007003DC">
              <w:rPr>
                <w:rFonts w:ascii="Trebuchet MS" w:hAnsi="Trebuchet MS"/>
                <w:color w:val="333333"/>
              </w:rPr>
              <w:t>Intel: UHD 630 Integrated Graphics, 2GB VRAM</w:t>
            </w:r>
          </w:p>
        </w:tc>
        <w:tc>
          <w:tcPr>
            <w:tcW w:w="3021" w:type="dxa"/>
            <w:shd w:val="clear" w:color="auto" w:fill="auto"/>
          </w:tcPr>
          <w:p w14:paraId="0F3ADAFC" w14:textId="00A21B50" w:rsidR="005C304E" w:rsidRDefault="00B53B89" w:rsidP="00A47AFC">
            <w:pPr>
              <w:pStyle w:val="NormlWeb"/>
              <w:spacing w:after="119" w:afterAutospacing="0"/>
              <w:rPr>
                <w:color w:val="000000"/>
              </w:rPr>
            </w:pPr>
            <w:r>
              <w:rPr>
                <w:color w:val="000000"/>
              </w:rPr>
              <w:t>-</w:t>
            </w:r>
          </w:p>
        </w:tc>
      </w:tr>
      <w:tr w:rsidR="005C304E" w14:paraId="1F145684" w14:textId="77777777" w:rsidTr="007003DC">
        <w:tc>
          <w:tcPr>
            <w:tcW w:w="3020" w:type="dxa"/>
            <w:shd w:val="clear" w:color="auto" w:fill="auto"/>
          </w:tcPr>
          <w:p w14:paraId="0BE8B22D" w14:textId="77480039" w:rsidR="005C304E" w:rsidRDefault="00B53B89" w:rsidP="00A47AFC">
            <w:pPr>
              <w:pStyle w:val="NormlWeb"/>
              <w:spacing w:after="119" w:afterAutospacing="0"/>
              <w:rPr>
                <w:color w:val="000000"/>
              </w:rPr>
            </w:pPr>
            <w:r w:rsidRPr="007003DC">
              <w:rPr>
                <w:rFonts w:ascii="Trebuchet MS" w:hAnsi="Trebuchet MS"/>
                <w:color w:val="333333"/>
              </w:rPr>
              <w:t>DX: DirectX 10</w:t>
            </w:r>
          </w:p>
        </w:tc>
        <w:tc>
          <w:tcPr>
            <w:tcW w:w="3021" w:type="dxa"/>
            <w:shd w:val="clear" w:color="auto" w:fill="auto"/>
          </w:tcPr>
          <w:p w14:paraId="79083080" w14:textId="246EEA96" w:rsidR="005C304E" w:rsidRDefault="00B53B89" w:rsidP="00A47AFC">
            <w:pPr>
              <w:pStyle w:val="NormlWeb"/>
              <w:spacing w:after="119" w:afterAutospacing="0"/>
              <w:rPr>
                <w:color w:val="000000"/>
              </w:rPr>
            </w:pPr>
            <w:r w:rsidRPr="007003DC">
              <w:rPr>
                <w:rFonts w:ascii="Trebuchet MS" w:hAnsi="Trebuchet MS"/>
                <w:color w:val="333333"/>
              </w:rPr>
              <w:t>DX: DirectX 1</w:t>
            </w:r>
            <w:r w:rsidRPr="007003DC">
              <w:rPr>
                <w:rFonts w:ascii="Trebuchet MS" w:hAnsi="Trebuchet MS"/>
                <w:color w:val="333333"/>
              </w:rPr>
              <w:t>1</w:t>
            </w:r>
          </w:p>
        </w:tc>
        <w:tc>
          <w:tcPr>
            <w:tcW w:w="3021" w:type="dxa"/>
            <w:shd w:val="clear" w:color="auto" w:fill="auto"/>
          </w:tcPr>
          <w:p w14:paraId="4A399BA1" w14:textId="65FE806F" w:rsidR="005C304E" w:rsidRDefault="00B53B89" w:rsidP="00A47AFC">
            <w:pPr>
              <w:pStyle w:val="NormlWeb"/>
              <w:spacing w:after="119" w:afterAutospacing="0"/>
              <w:rPr>
                <w:color w:val="000000"/>
              </w:rPr>
            </w:pPr>
            <w:r>
              <w:rPr>
                <w:color w:val="000000"/>
              </w:rPr>
              <w:t>-</w:t>
            </w:r>
          </w:p>
        </w:tc>
      </w:tr>
      <w:tr w:rsidR="005C304E" w14:paraId="6C790938" w14:textId="77777777" w:rsidTr="007003DC">
        <w:tc>
          <w:tcPr>
            <w:tcW w:w="3020" w:type="dxa"/>
            <w:shd w:val="clear" w:color="auto" w:fill="auto"/>
          </w:tcPr>
          <w:p w14:paraId="6A47D66D" w14:textId="220D731F" w:rsidR="005C304E" w:rsidRDefault="00B53B89" w:rsidP="00A47AFC">
            <w:pPr>
              <w:pStyle w:val="NormlWeb"/>
              <w:spacing w:after="119" w:afterAutospacing="0"/>
              <w:rPr>
                <w:color w:val="000000"/>
              </w:rPr>
            </w:pPr>
            <w:r w:rsidRPr="007003DC">
              <w:rPr>
                <w:rFonts w:ascii="Trebuchet MS" w:hAnsi="Trebuchet MS"/>
                <w:color w:val="333333"/>
              </w:rPr>
              <w:t>OS: Win 7, 8 , 10, 11, 32/64 bit</w:t>
            </w:r>
          </w:p>
        </w:tc>
        <w:tc>
          <w:tcPr>
            <w:tcW w:w="3021" w:type="dxa"/>
            <w:shd w:val="clear" w:color="auto" w:fill="auto"/>
          </w:tcPr>
          <w:p w14:paraId="60F9F095" w14:textId="5F728873" w:rsidR="005C304E" w:rsidRDefault="00B53B89" w:rsidP="00A47AFC">
            <w:pPr>
              <w:pStyle w:val="NormlWeb"/>
              <w:spacing w:after="119" w:afterAutospacing="0"/>
              <w:rPr>
                <w:color w:val="000000"/>
              </w:rPr>
            </w:pPr>
            <w:r w:rsidRPr="007003DC">
              <w:rPr>
                <w:rFonts w:ascii="Trebuchet MS" w:hAnsi="Trebuchet MS"/>
                <w:color w:val="333333"/>
              </w:rPr>
              <w:t>OS: Win 10, 11, 32/64 bit</w:t>
            </w:r>
          </w:p>
        </w:tc>
        <w:tc>
          <w:tcPr>
            <w:tcW w:w="3021" w:type="dxa"/>
            <w:shd w:val="clear" w:color="auto" w:fill="auto"/>
          </w:tcPr>
          <w:p w14:paraId="6F8F6DED" w14:textId="003DB787" w:rsidR="005C304E" w:rsidRDefault="00B53B89" w:rsidP="00A47AFC">
            <w:pPr>
              <w:pStyle w:val="NormlWeb"/>
              <w:spacing w:after="119" w:afterAutospacing="0"/>
              <w:rPr>
                <w:color w:val="000000"/>
              </w:rPr>
            </w:pPr>
            <w:r w:rsidRPr="007003DC">
              <w:rPr>
                <w:rFonts w:ascii="Trebuchet MS" w:hAnsi="Trebuchet MS"/>
                <w:color w:val="333333"/>
              </w:rPr>
              <w:t>OS: Android 8+, IOS, stb</w:t>
            </w:r>
          </w:p>
        </w:tc>
      </w:tr>
      <w:tr w:rsidR="005C304E" w14:paraId="735358A2" w14:textId="77777777" w:rsidTr="007003DC">
        <w:tc>
          <w:tcPr>
            <w:tcW w:w="3020" w:type="dxa"/>
            <w:shd w:val="clear" w:color="auto" w:fill="auto"/>
          </w:tcPr>
          <w:p w14:paraId="7A638760" w14:textId="28C28B76" w:rsidR="005C304E" w:rsidRDefault="00B53B89" w:rsidP="00A47AFC">
            <w:pPr>
              <w:pStyle w:val="NormlWeb"/>
              <w:spacing w:after="119" w:afterAutospacing="0"/>
              <w:rPr>
                <w:color w:val="000000"/>
              </w:rPr>
            </w:pPr>
            <w:r w:rsidRPr="007003DC">
              <w:rPr>
                <w:rFonts w:ascii="Trebuchet MS" w:hAnsi="Trebuchet MS"/>
                <w:color w:val="333333"/>
              </w:rPr>
              <w:t>STO: 3 GB HDD</w:t>
            </w:r>
          </w:p>
        </w:tc>
        <w:tc>
          <w:tcPr>
            <w:tcW w:w="3021" w:type="dxa"/>
            <w:shd w:val="clear" w:color="auto" w:fill="auto"/>
          </w:tcPr>
          <w:p w14:paraId="574D6C94" w14:textId="1E697D0C" w:rsidR="005C304E" w:rsidRDefault="00B53B89" w:rsidP="00A47AFC">
            <w:pPr>
              <w:pStyle w:val="NormlWeb"/>
              <w:spacing w:after="119" w:afterAutospacing="0"/>
              <w:rPr>
                <w:color w:val="000000"/>
              </w:rPr>
            </w:pPr>
            <w:r w:rsidRPr="007003DC">
              <w:rPr>
                <w:rFonts w:ascii="Trebuchet MS" w:hAnsi="Trebuchet MS"/>
                <w:color w:val="333333"/>
              </w:rPr>
              <w:t>STO: 4 GB SSD</w:t>
            </w:r>
          </w:p>
        </w:tc>
        <w:tc>
          <w:tcPr>
            <w:tcW w:w="3021" w:type="dxa"/>
            <w:shd w:val="clear" w:color="auto" w:fill="auto"/>
          </w:tcPr>
          <w:p w14:paraId="504B4999" w14:textId="6A4072D5" w:rsidR="005C304E" w:rsidRDefault="00B53B89" w:rsidP="00A47AFC">
            <w:pPr>
              <w:pStyle w:val="NormlWeb"/>
              <w:spacing w:after="119" w:afterAutospacing="0"/>
              <w:rPr>
                <w:color w:val="000000"/>
              </w:rPr>
            </w:pPr>
            <w:r w:rsidRPr="007003DC">
              <w:rPr>
                <w:rFonts w:ascii="Trebuchet MS" w:hAnsi="Trebuchet MS"/>
                <w:color w:val="333333"/>
              </w:rPr>
              <w:t>STO: 500 MB</w:t>
            </w:r>
          </w:p>
        </w:tc>
      </w:tr>
      <w:tr w:rsidR="005C304E" w14:paraId="5544B1E8" w14:textId="77777777" w:rsidTr="007003DC">
        <w:tc>
          <w:tcPr>
            <w:tcW w:w="3020" w:type="dxa"/>
            <w:shd w:val="clear" w:color="auto" w:fill="auto"/>
          </w:tcPr>
          <w:p w14:paraId="5F7C27D3" w14:textId="340D951B" w:rsidR="005C304E" w:rsidRDefault="00581749" w:rsidP="00A47AFC">
            <w:pPr>
              <w:pStyle w:val="NormlWeb"/>
              <w:spacing w:after="119" w:afterAutospacing="0"/>
              <w:rPr>
                <w:color w:val="000000"/>
              </w:rPr>
            </w:pPr>
            <w:r w:rsidRPr="007003DC">
              <w:rPr>
                <w:rFonts w:ascii="Trebuchet MS" w:hAnsi="Trebuchet MS"/>
                <w:color w:val="333333"/>
              </w:rPr>
              <w:t>RES: 1024x768</w:t>
            </w:r>
          </w:p>
        </w:tc>
        <w:tc>
          <w:tcPr>
            <w:tcW w:w="3021" w:type="dxa"/>
            <w:shd w:val="clear" w:color="auto" w:fill="auto"/>
          </w:tcPr>
          <w:p w14:paraId="3910B5ED" w14:textId="010C8719" w:rsidR="005C304E" w:rsidRDefault="00581749" w:rsidP="00A47AFC">
            <w:pPr>
              <w:pStyle w:val="NormlWeb"/>
              <w:spacing w:after="119" w:afterAutospacing="0"/>
              <w:rPr>
                <w:color w:val="000000"/>
              </w:rPr>
            </w:pPr>
            <w:r w:rsidRPr="007003DC">
              <w:rPr>
                <w:rFonts w:ascii="Trebuchet MS" w:hAnsi="Trebuchet MS"/>
                <w:color w:val="333333"/>
              </w:rPr>
              <w:t>RES: 1920x1080</w:t>
            </w:r>
          </w:p>
        </w:tc>
        <w:tc>
          <w:tcPr>
            <w:tcW w:w="3021" w:type="dxa"/>
            <w:shd w:val="clear" w:color="auto" w:fill="auto"/>
          </w:tcPr>
          <w:p w14:paraId="51200AA1" w14:textId="2B9D6C39" w:rsidR="005C304E" w:rsidRDefault="00581749" w:rsidP="00A47AFC">
            <w:pPr>
              <w:pStyle w:val="NormlWeb"/>
              <w:spacing w:after="119" w:afterAutospacing="0"/>
              <w:rPr>
                <w:color w:val="000000"/>
              </w:rPr>
            </w:pPr>
            <w:r w:rsidRPr="007003DC">
              <w:rPr>
                <w:rFonts w:ascii="Trebuchet MS" w:hAnsi="Trebuchet MS"/>
                <w:color w:val="333333"/>
              </w:rPr>
              <w:t>Display: 6 inch +</w:t>
            </w:r>
          </w:p>
        </w:tc>
      </w:tr>
      <w:tr w:rsidR="00581749" w14:paraId="0E03105F" w14:textId="77777777" w:rsidTr="007003DC">
        <w:tc>
          <w:tcPr>
            <w:tcW w:w="6041" w:type="dxa"/>
            <w:gridSpan w:val="2"/>
            <w:shd w:val="clear" w:color="auto" w:fill="auto"/>
          </w:tcPr>
          <w:p w14:paraId="08D44253" w14:textId="01F0F3CF" w:rsidR="00581749" w:rsidRDefault="00581749" w:rsidP="009255CA">
            <w:pPr>
              <w:pStyle w:val="NormlWeb"/>
              <w:spacing w:after="119" w:afterAutospacing="0"/>
              <w:rPr>
                <w:color w:val="000000"/>
              </w:rPr>
            </w:pPr>
            <w:r w:rsidRPr="007003DC">
              <w:rPr>
                <w:rFonts w:ascii="Trebuchet MS" w:hAnsi="Trebuchet MS"/>
                <w:color w:val="333333"/>
              </w:rPr>
              <w:t>Konzol ajánlott:</w:t>
            </w:r>
            <w:r w:rsidRPr="007003DC">
              <w:rPr>
                <w:color w:val="333333"/>
              </w:rPr>
              <w:t xml:space="preserve"> </w:t>
            </w:r>
            <w:r w:rsidRPr="007003DC">
              <w:rPr>
                <w:rFonts w:ascii="Trebuchet MS" w:hAnsi="Trebuchet MS"/>
                <w:color w:val="333333"/>
              </w:rPr>
              <w:t>PS 4, PS 5, XBOX SERIES S-X</w:t>
            </w:r>
          </w:p>
        </w:tc>
        <w:tc>
          <w:tcPr>
            <w:tcW w:w="3021" w:type="dxa"/>
            <w:shd w:val="clear" w:color="auto" w:fill="auto"/>
          </w:tcPr>
          <w:p w14:paraId="52011157" w14:textId="77777777" w:rsidR="00581749" w:rsidRDefault="00581749" w:rsidP="009255CA">
            <w:pPr>
              <w:pStyle w:val="NormlWeb"/>
              <w:spacing w:after="119" w:afterAutospacing="0"/>
              <w:rPr>
                <w:color w:val="000000"/>
              </w:rPr>
            </w:pPr>
          </w:p>
        </w:tc>
      </w:tr>
    </w:tbl>
    <w:p w14:paraId="658081B8" w14:textId="6C3E21A7" w:rsidR="00A47AFC" w:rsidRPr="00406C39" w:rsidRDefault="00BE719E" w:rsidP="00A47AFC">
      <w:pPr>
        <w:pStyle w:val="NormlWeb"/>
        <w:spacing w:after="119" w:afterAutospacing="0"/>
        <w:rPr>
          <w:color w:val="FF0000"/>
        </w:rPr>
      </w:pPr>
      <w:r w:rsidRPr="00406C39">
        <w:rPr>
          <w:color w:val="FF0000"/>
        </w:rPr>
        <w:t>(igazából H2-ből a táblázat)</w:t>
      </w:r>
    </w:p>
    <w:p w14:paraId="57B26C03" w14:textId="1890880B" w:rsidR="002952BF" w:rsidRDefault="00BE0677" w:rsidP="00BE0677">
      <w:pPr>
        <w:pStyle w:val="NormlWeb"/>
        <w:numPr>
          <w:ilvl w:val="1"/>
          <w:numId w:val="5"/>
        </w:numPr>
        <w:spacing w:after="119" w:afterAutospacing="0"/>
        <w:rPr>
          <w:color w:val="000000"/>
        </w:rPr>
      </w:pPr>
      <w:r>
        <w:rPr>
          <w:color w:val="000000"/>
        </w:rPr>
        <w:t>K</w:t>
      </w:r>
      <w:r w:rsidR="00800243">
        <w:rPr>
          <w:color w:val="000000"/>
        </w:rPr>
        <w:t>övetelmények minimalizálás</w:t>
      </w:r>
      <w:r w:rsidR="00A47AFC">
        <w:rPr>
          <w:color w:val="000000"/>
        </w:rPr>
        <w:t>a</w:t>
      </w:r>
    </w:p>
    <w:p w14:paraId="557DBCBC" w14:textId="2B0B6D7D" w:rsidR="00A47AFC" w:rsidRPr="00DE00E2" w:rsidRDefault="00406C39" w:rsidP="00DE00E2">
      <w:pPr>
        <w:pStyle w:val="NormlWeb"/>
        <w:spacing w:after="119" w:afterAutospacing="0"/>
        <w:rPr>
          <w:color w:val="000000"/>
        </w:rPr>
      </w:pPr>
      <w:r>
        <w:rPr>
          <w:color w:val="000000"/>
        </w:rPr>
        <w:t>Annak érdekében, hogy minél több rendszeren fusson a játékunk, minden tőlünk telhetőt meg kell tennünk, hogy a programunk nem csak egyszerűen olvasható és értelmezhető, de a lehető legtisztább legyen. Felesleges objektumokat, funkciókat fel kell ismernünk és el kell távolítanunk a programunkból. Ezáltal azt is elérhetjük, hogy a programunk rendszerkövetelménye alacsonyabb legyen, így több felhasználó is használhatja a projektünket.</w:t>
      </w:r>
    </w:p>
    <w:p w14:paraId="3D93A88D" w14:textId="00096821" w:rsidR="002952BF" w:rsidRDefault="00DE00E2" w:rsidP="00DE00E2">
      <w:pPr>
        <w:pStyle w:val="NormlWeb"/>
        <w:spacing w:after="119" w:afterAutospacing="0"/>
        <w:rPr>
          <w:color w:val="000000"/>
        </w:rPr>
      </w:pPr>
      <w:r>
        <w:rPr>
          <w:color w:val="000000"/>
        </w:rPr>
        <w:t xml:space="preserve">6.3 </w:t>
      </w:r>
      <w:r w:rsidR="005F1353">
        <w:rPr>
          <w:color w:val="000000"/>
        </w:rPr>
        <w:t>K</w:t>
      </w:r>
      <w:r w:rsidR="00CC2E4C">
        <w:rPr>
          <w:color w:val="000000"/>
        </w:rPr>
        <w:t>apacitás</w:t>
      </w:r>
    </w:p>
    <w:p w14:paraId="4930A591" w14:textId="709AF483" w:rsidR="00A47AFC" w:rsidRPr="002952BF" w:rsidRDefault="00406C39" w:rsidP="00A47AFC">
      <w:pPr>
        <w:pStyle w:val="NormlWeb"/>
        <w:spacing w:after="119" w:afterAutospacing="0"/>
        <w:rPr>
          <w:color w:val="000000"/>
        </w:rPr>
      </w:pPr>
      <w:r>
        <w:rPr>
          <w:color w:val="000000"/>
        </w:rPr>
        <w:t>Ismételten, a játékunk</w:t>
      </w:r>
      <w:r w:rsidR="001D31D9">
        <w:rPr>
          <w:color w:val="000000"/>
        </w:rPr>
        <w:t xml:space="preserve"> kifejezetten egyjátékos módú lesz,</w:t>
      </w:r>
      <w:r w:rsidR="00601BD0">
        <w:rPr>
          <w:color w:val="000000"/>
        </w:rPr>
        <w:t xml:space="preserve"> ezért nem igazán lesz szükségünk olyan funkciókra, amelyek egy többjátékos játékhoz kellenének. De </w:t>
      </w:r>
      <w:r w:rsidR="008D06FE">
        <w:rPr>
          <w:color w:val="000000"/>
        </w:rPr>
        <w:t>mivel egyik játékmódunkban lesz egy pontszerzési rendszer, amelynek le kell mentenie az addigi legjobb elért pontszámot, amelyet akár barátaink is megtekinthetnek, ezért szükségünk lesz egy adatbázisra, ahol mind ezt tároljuk. Nagysága kezdetileg egy 500 ezer pontszám lementésére képes adatbázissal kezdünk, és ha úgy tűnik hogy ez nem elég, akkor még bővítünk rajta.</w:t>
      </w:r>
    </w:p>
    <w:p w14:paraId="6971E263" w14:textId="134188CC" w:rsidR="007449D8" w:rsidRDefault="007449D8" w:rsidP="007449D8">
      <w:pPr>
        <w:pStyle w:val="Cmsor1"/>
        <w:spacing w:after="119" w:afterAutospacing="0"/>
        <w:rPr>
          <w:rFonts w:ascii="Arial" w:hAnsi="Arial" w:cs="Arial"/>
          <w:color w:val="000000"/>
          <w:sz w:val="32"/>
          <w:szCs w:val="32"/>
        </w:rPr>
      </w:pPr>
      <w:r>
        <w:rPr>
          <w:rFonts w:ascii="Arial" w:hAnsi="Arial" w:cs="Arial"/>
          <w:color w:val="000000"/>
          <w:sz w:val="32"/>
          <w:szCs w:val="32"/>
        </w:rPr>
        <w:t>13. Mellékletek</w:t>
      </w:r>
    </w:p>
    <w:p w14:paraId="62A959B6" w14:textId="22EF0A39" w:rsidR="00B542E9" w:rsidRPr="009D7770" w:rsidRDefault="0022571A" w:rsidP="009D7770">
      <w:pPr>
        <w:pStyle w:val="NormlWeb"/>
        <w:spacing w:after="119" w:afterAutospacing="0"/>
        <w:rPr>
          <w:color w:val="FF0000"/>
        </w:rPr>
      </w:pPr>
      <w:r>
        <w:t>S</w:t>
      </w:r>
      <w:r w:rsidR="00142E27">
        <w:t>zótár</w:t>
      </w:r>
      <w:r w:rsidR="009D7770">
        <w:t xml:space="preserve"> </w:t>
      </w:r>
      <w:r w:rsidR="009D7770" w:rsidRPr="00406C39">
        <w:rPr>
          <w:color w:val="FF0000"/>
        </w:rPr>
        <w:t>(</w:t>
      </w:r>
      <w:r w:rsidR="009D7770">
        <w:rPr>
          <w:color w:val="FF0000"/>
        </w:rPr>
        <w:t xml:space="preserve">ide nem igazán tudtam hogy mi mást lehetne </w:t>
      </w:r>
      <w:r w:rsidR="003613FE">
        <w:rPr>
          <w:color w:val="FF0000"/>
        </w:rPr>
        <w:t>tenni</w:t>
      </w:r>
      <w:r w:rsidR="009D7770" w:rsidRPr="00406C39">
        <w:rPr>
          <w:color w:val="FF0000"/>
        </w:rPr>
        <w:t>)</w:t>
      </w:r>
    </w:p>
    <w:p w14:paraId="332586FB" w14:textId="77777777" w:rsidR="005A12E1" w:rsidRDefault="00B542E9" w:rsidP="005A12E1">
      <w:pPr>
        <w:pStyle w:val="Listaszerbekezds"/>
        <w:numPr>
          <w:ilvl w:val="0"/>
          <w:numId w:val="7"/>
        </w:numPr>
        <w:spacing w:after="0"/>
      </w:pPr>
      <w:r>
        <w:t xml:space="preserve">bullet hell – </w:t>
      </w:r>
      <w:r w:rsidR="00460FAA">
        <w:t>Egy alműfaja a „Shoot’em up” féle játékoknak. A játék során tömérdek mennyiségű l</w:t>
      </w:r>
      <w:r w:rsidR="00460FAA">
        <w:tab/>
        <w:t>övedékkel bombázzák a játékost, akinek az a feladata, hogy ezen keresztül is életben maradjon és legyőzze ellenfeleit.</w:t>
      </w:r>
    </w:p>
    <w:p w14:paraId="7A048DCF" w14:textId="50E8C36C" w:rsidR="005A12E1" w:rsidRDefault="00B542E9" w:rsidP="005A12E1">
      <w:pPr>
        <w:pStyle w:val="Listaszerbekezds"/>
        <w:numPr>
          <w:ilvl w:val="0"/>
          <w:numId w:val="7"/>
        </w:numPr>
        <w:spacing w:after="0"/>
      </w:pPr>
      <w:r>
        <w:t>boss</w:t>
      </w:r>
      <w:r w:rsidR="00B247D7">
        <w:t xml:space="preserve"> – </w:t>
      </w:r>
      <w:r w:rsidR="00774696">
        <w:t>Olyan fajta ellenfél, amelyek ritkábban fordulnak elő a játék során, és az átlagos ellenfelekhez képest sokkal erősebbek.</w:t>
      </w:r>
    </w:p>
    <w:p w14:paraId="71A73BA6" w14:textId="55F4C4EB" w:rsidR="00490DCD" w:rsidRDefault="00B247D7" w:rsidP="005A12E1">
      <w:pPr>
        <w:pStyle w:val="Listaszerbekezds"/>
        <w:numPr>
          <w:ilvl w:val="0"/>
          <w:numId w:val="7"/>
        </w:numPr>
        <w:spacing w:after="0"/>
      </w:pPr>
      <w:r>
        <w:t xml:space="preserve">bug </w:t>
      </w:r>
      <w:r w:rsidR="008F0CC7">
        <w:t>–</w:t>
      </w:r>
      <w:r w:rsidR="008F0CC7">
        <w:t xml:space="preserve"> </w:t>
      </w:r>
      <w:r w:rsidR="00490DCD">
        <w:t>A bug a számítógépes programhiba elterjedt elnevezése. Előfordulásakor a számítógépes szoftver hibás eredményt ad, vagy a tervezettől eltérően viselkedik.</w:t>
      </w:r>
    </w:p>
    <w:p w14:paraId="22BC5A66" w14:textId="194C44A9" w:rsidR="005A12E1" w:rsidRDefault="0059347B" w:rsidP="005A12E1">
      <w:pPr>
        <w:pStyle w:val="Listaszerbekezds"/>
        <w:numPr>
          <w:ilvl w:val="0"/>
          <w:numId w:val="7"/>
        </w:numPr>
        <w:spacing w:after="0"/>
      </w:pPr>
      <w:r>
        <w:t>game</w:t>
      </w:r>
      <w:r w:rsidR="00AB2FD0">
        <w:t xml:space="preserve"> </w:t>
      </w:r>
      <w:r>
        <w:t xml:space="preserve">breaking bug </w:t>
      </w:r>
      <w:r>
        <w:t>–</w:t>
      </w:r>
      <w:r>
        <w:t xml:space="preserve"> </w:t>
      </w:r>
      <w:r w:rsidR="00490DCD">
        <w:t>Olyan fajta bug, amely nagy hatással van a játékmenetre, olyan módon, hogy a játék ezáltal közel játszhatatlanná válik</w:t>
      </w:r>
    </w:p>
    <w:p w14:paraId="6BEECA6F" w14:textId="79DFFE1F" w:rsidR="00D90522" w:rsidRDefault="009C5D35" w:rsidP="00D90522">
      <w:pPr>
        <w:pStyle w:val="Listaszerbekezds"/>
        <w:numPr>
          <w:ilvl w:val="0"/>
          <w:numId w:val="7"/>
        </w:numPr>
        <w:spacing w:after="0"/>
      </w:pPr>
      <w:r>
        <w:t xml:space="preserve">HP </w:t>
      </w:r>
      <w:r>
        <w:t>–</w:t>
      </w:r>
      <w:r w:rsidR="00D90522">
        <w:t xml:space="preserve"> „Health Points”, egy olyan pont rendszer, amely a játékos és ellenfeleinek életerejét mutatja. Ha ez eléri a 0-át, akkor a játékos vagy ellenfél meghal.</w:t>
      </w:r>
    </w:p>
    <w:p w14:paraId="757019DD" w14:textId="56A7B42F" w:rsidR="00B256C7" w:rsidRDefault="0078610C" w:rsidP="00D90522">
      <w:pPr>
        <w:pStyle w:val="Listaszerbekezds"/>
        <w:numPr>
          <w:ilvl w:val="0"/>
          <w:numId w:val="7"/>
        </w:numPr>
        <w:spacing w:after="0"/>
      </w:pPr>
      <w:r>
        <w:lastRenderedPageBreak/>
        <w:t>hack</w:t>
      </w:r>
      <w:r w:rsidR="006F5414">
        <w:t>er</w:t>
      </w:r>
      <w:r w:rsidR="00D90522">
        <w:t xml:space="preserve"> </w:t>
      </w:r>
      <w:r w:rsidR="00324A21">
        <w:t>–</w:t>
      </w:r>
      <w:r w:rsidR="00324A21">
        <w:t xml:space="preserve"> </w:t>
      </w:r>
      <w:r w:rsidR="006F5414">
        <w:t>A hacker kifejezés alatt olyan számítástechnikai szakembert értünk, aki bizonyos informatikai rendszerek működését a hétköznapinál jóval magasabb szinten látja át, képes a rendszer határain túllépni, olyan módon, hogy azzal többet képes kihozni az adott rendszerból, mint azt akár a rendszer fejlesztői gondolták volna.</w:t>
      </w:r>
    </w:p>
    <w:p w14:paraId="1DF6CF57" w14:textId="6DA5B879" w:rsidR="00D90522" w:rsidRDefault="00D90522" w:rsidP="00D90522">
      <w:pPr>
        <w:pStyle w:val="Listaszerbekezds"/>
        <w:numPr>
          <w:ilvl w:val="0"/>
          <w:numId w:val="7"/>
        </w:numPr>
        <w:spacing w:after="0"/>
      </w:pPr>
      <w:r>
        <w:t xml:space="preserve">hack </w:t>
      </w:r>
      <w:r>
        <w:t>–</w:t>
      </w:r>
      <w:r w:rsidR="006F5414">
        <w:t xml:space="preserve"> Az a folyamat, amelyet a hacker végez céljainak eléséért.</w:t>
      </w:r>
    </w:p>
    <w:p w14:paraId="589D5D6E" w14:textId="13163448" w:rsidR="005A12E1" w:rsidRDefault="00CE7027" w:rsidP="005A12E1">
      <w:pPr>
        <w:spacing w:after="0"/>
        <w:ind w:firstLine="357"/>
      </w:pPr>
      <w:r w:rsidRPr="00406C39">
        <w:rPr>
          <w:color w:val="FF0000"/>
        </w:rPr>
        <w:t>(</w:t>
      </w:r>
      <w:r>
        <w:rPr>
          <w:color w:val="FF0000"/>
        </w:rPr>
        <w:t>7</w:t>
      </w:r>
      <w:r w:rsidR="00F17E7B">
        <w:rPr>
          <w:color w:val="FF0000"/>
        </w:rPr>
        <w:t>-</w:t>
      </w:r>
      <w:r>
        <w:rPr>
          <w:color w:val="FF0000"/>
        </w:rPr>
        <w:t>8</w:t>
      </w:r>
      <w:r w:rsidR="00F17E7B">
        <w:rPr>
          <w:color w:val="FF0000"/>
        </w:rPr>
        <w:t>-</w:t>
      </w:r>
      <w:r>
        <w:rPr>
          <w:color w:val="FF0000"/>
        </w:rPr>
        <w:t xml:space="preserve">9-es </w:t>
      </w:r>
      <w:r w:rsidR="002F76C5">
        <w:rPr>
          <w:color w:val="FF0000"/>
        </w:rPr>
        <w:t>W</w:t>
      </w:r>
      <w:r>
        <w:rPr>
          <w:color w:val="FF0000"/>
        </w:rPr>
        <w:t>ord</w:t>
      </w:r>
      <w:r w:rsidR="00AE6CF9">
        <w:rPr>
          <w:color w:val="FF0000"/>
        </w:rPr>
        <w:t xml:space="preserve"> </w:t>
      </w:r>
      <w:r>
        <w:rPr>
          <w:color w:val="FF0000"/>
        </w:rPr>
        <w:t>do</w:t>
      </w:r>
      <w:r w:rsidR="00AE6CF9">
        <w:rPr>
          <w:color w:val="FF0000"/>
        </w:rPr>
        <w:t>kumentum</w:t>
      </w:r>
      <w:r>
        <w:rPr>
          <w:color w:val="FF0000"/>
        </w:rPr>
        <w:t>ból a szavak</w:t>
      </w:r>
      <w:r w:rsidRPr="00406C39">
        <w:rPr>
          <w:color w:val="FF0000"/>
        </w:rPr>
        <w:t>)</w:t>
      </w:r>
    </w:p>
    <w:p w14:paraId="142E79B9" w14:textId="77777777" w:rsidR="005A12E1" w:rsidRDefault="00B256C7" w:rsidP="005A12E1">
      <w:pPr>
        <w:pStyle w:val="Listaszerbekezds"/>
        <w:numPr>
          <w:ilvl w:val="0"/>
          <w:numId w:val="9"/>
        </w:numPr>
        <w:spacing w:after="0"/>
      </w:pPr>
      <w:r>
        <w:t>namespace – névtér, a C# programnyelv egy szintaxisa</w:t>
      </w:r>
    </w:p>
    <w:p w14:paraId="1B83DEEC" w14:textId="77777777" w:rsidR="005A12E1" w:rsidRDefault="00B256C7" w:rsidP="005A12E1">
      <w:pPr>
        <w:pStyle w:val="Listaszerbekezds"/>
        <w:numPr>
          <w:ilvl w:val="0"/>
          <w:numId w:val="9"/>
        </w:numPr>
        <w:spacing w:after="0"/>
      </w:pPr>
      <w:r>
        <w:t>UI – user interface, felhasználói felület</w:t>
      </w:r>
    </w:p>
    <w:p w14:paraId="563D79BF" w14:textId="77777777" w:rsidR="005A12E1" w:rsidRDefault="00B256C7" w:rsidP="005A12E1">
      <w:pPr>
        <w:pStyle w:val="Listaszerbekezds"/>
        <w:numPr>
          <w:ilvl w:val="0"/>
          <w:numId w:val="9"/>
        </w:numPr>
        <w:spacing w:after="0"/>
      </w:pPr>
      <w:r>
        <w:t>open-source – nyílt forráskódú program, mely ingyenes elérhető</w:t>
      </w:r>
    </w:p>
    <w:p w14:paraId="33F0D200" w14:textId="37D089A6" w:rsidR="00B256C7" w:rsidRPr="00343937" w:rsidRDefault="00B256C7" w:rsidP="005A12E1">
      <w:pPr>
        <w:pStyle w:val="Listaszerbekezds"/>
        <w:numPr>
          <w:ilvl w:val="0"/>
          <w:numId w:val="9"/>
        </w:numPr>
        <w:spacing w:after="0"/>
      </w:pPr>
      <w:r>
        <w:t>Support felület – a felhasználók és a fejlesztők közötti kommunikációs felület</w:t>
      </w:r>
    </w:p>
    <w:p w14:paraId="76394300" w14:textId="77777777" w:rsidR="00B542E9" w:rsidRDefault="00B542E9" w:rsidP="00B542E9">
      <w:pPr>
        <w:ind w:firstLine="360"/>
      </w:pPr>
    </w:p>
    <w:sectPr w:rsidR="00B542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02B9"/>
    <w:multiLevelType w:val="multilevel"/>
    <w:tmpl w:val="2BFE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67D03"/>
    <w:multiLevelType w:val="hybridMultilevel"/>
    <w:tmpl w:val="4AF272D2"/>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2" w15:restartNumberingAfterBreak="0">
    <w:nsid w:val="2B4A6474"/>
    <w:multiLevelType w:val="multilevel"/>
    <w:tmpl w:val="DFF2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FB3977"/>
    <w:multiLevelType w:val="hybridMultilevel"/>
    <w:tmpl w:val="35322A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37184C8F"/>
    <w:multiLevelType w:val="hybridMultilevel"/>
    <w:tmpl w:val="AC12B8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5E676F36"/>
    <w:multiLevelType w:val="hybridMultilevel"/>
    <w:tmpl w:val="6E622E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680D1256"/>
    <w:multiLevelType w:val="hybridMultilevel"/>
    <w:tmpl w:val="1BA621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73D03ED4"/>
    <w:multiLevelType w:val="multilevel"/>
    <w:tmpl w:val="12CC889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D947528"/>
    <w:multiLevelType w:val="multilevel"/>
    <w:tmpl w:val="98F0C038"/>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26082312">
    <w:abstractNumId w:val="2"/>
  </w:num>
  <w:num w:numId="2" w16cid:durableId="1193572183">
    <w:abstractNumId w:val="0"/>
  </w:num>
  <w:num w:numId="3" w16cid:durableId="352343290">
    <w:abstractNumId w:val="3"/>
  </w:num>
  <w:num w:numId="4" w16cid:durableId="813060612">
    <w:abstractNumId w:val="4"/>
  </w:num>
  <w:num w:numId="5" w16cid:durableId="1808546235">
    <w:abstractNumId w:val="8"/>
  </w:num>
  <w:num w:numId="6" w16cid:durableId="913590315">
    <w:abstractNumId w:val="7"/>
  </w:num>
  <w:num w:numId="7" w16cid:durableId="1378627128">
    <w:abstractNumId w:val="5"/>
  </w:num>
  <w:num w:numId="8" w16cid:durableId="2002079823">
    <w:abstractNumId w:val="1"/>
  </w:num>
  <w:num w:numId="9" w16cid:durableId="970668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DF"/>
    <w:rsid w:val="000B048D"/>
    <w:rsid w:val="00142E27"/>
    <w:rsid w:val="00163087"/>
    <w:rsid w:val="001D31D9"/>
    <w:rsid w:val="00201A1C"/>
    <w:rsid w:val="0022571A"/>
    <w:rsid w:val="00230E44"/>
    <w:rsid w:val="00232AFE"/>
    <w:rsid w:val="00250203"/>
    <w:rsid w:val="002952BF"/>
    <w:rsid w:val="002B4FC8"/>
    <w:rsid w:val="002F76C5"/>
    <w:rsid w:val="00301F8A"/>
    <w:rsid w:val="00324A21"/>
    <w:rsid w:val="003479E3"/>
    <w:rsid w:val="00351629"/>
    <w:rsid w:val="003613FE"/>
    <w:rsid w:val="00406C39"/>
    <w:rsid w:val="00460FAA"/>
    <w:rsid w:val="00490DCD"/>
    <w:rsid w:val="004D7E05"/>
    <w:rsid w:val="004E6A27"/>
    <w:rsid w:val="00581749"/>
    <w:rsid w:val="0059347B"/>
    <w:rsid w:val="005A12E1"/>
    <w:rsid w:val="005C304E"/>
    <w:rsid w:val="005F1353"/>
    <w:rsid w:val="00601BD0"/>
    <w:rsid w:val="00651098"/>
    <w:rsid w:val="00667733"/>
    <w:rsid w:val="00697252"/>
    <w:rsid w:val="006F5414"/>
    <w:rsid w:val="007003DC"/>
    <w:rsid w:val="007449D8"/>
    <w:rsid w:val="00751877"/>
    <w:rsid w:val="00774696"/>
    <w:rsid w:val="0078610C"/>
    <w:rsid w:val="00800243"/>
    <w:rsid w:val="008C0398"/>
    <w:rsid w:val="008C0CBF"/>
    <w:rsid w:val="008D06FE"/>
    <w:rsid w:val="008F0CC7"/>
    <w:rsid w:val="00901D34"/>
    <w:rsid w:val="009200F6"/>
    <w:rsid w:val="00976A2E"/>
    <w:rsid w:val="0098419B"/>
    <w:rsid w:val="009C5D35"/>
    <w:rsid w:val="009D7770"/>
    <w:rsid w:val="00A47AFC"/>
    <w:rsid w:val="00AB2FD0"/>
    <w:rsid w:val="00AC1D6F"/>
    <w:rsid w:val="00AE6CF9"/>
    <w:rsid w:val="00B247D7"/>
    <w:rsid w:val="00B256C7"/>
    <w:rsid w:val="00B53B89"/>
    <w:rsid w:val="00B542E9"/>
    <w:rsid w:val="00BA330C"/>
    <w:rsid w:val="00BB5F14"/>
    <w:rsid w:val="00BE0677"/>
    <w:rsid w:val="00BE719E"/>
    <w:rsid w:val="00C745CA"/>
    <w:rsid w:val="00C9065A"/>
    <w:rsid w:val="00CC2E4C"/>
    <w:rsid w:val="00CD00D1"/>
    <w:rsid w:val="00CE4374"/>
    <w:rsid w:val="00CE7027"/>
    <w:rsid w:val="00D90522"/>
    <w:rsid w:val="00DE00E2"/>
    <w:rsid w:val="00DF6112"/>
    <w:rsid w:val="00E41A2D"/>
    <w:rsid w:val="00F17E7B"/>
    <w:rsid w:val="00F32669"/>
    <w:rsid w:val="00F43BDF"/>
    <w:rsid w:val="00F6453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BFB7"/>
  <w15:chartTrackingRefBased/>
  <w15:docId w15:val="{A0FFD3A5-3F6D-4815-AC50-804B93252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link w:val="Cmsor1Char"/>
    <w:uiPriority w:val="9"/>
    <w:qFormat/>
    <w:rsid w:val="007449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7449D8"/>
    <w:rPr>
      <w:rFonts w:ascii="Times New Roman" w:eastAsia="Times New Roman" w:hAnsi="Times New Roman" w:cs="Times New Roman"/>
      <w:b/>
      <w:bCs/>
      <w:kern w:val="36"/>
      <w:sz w:val="48"/>
      <w:szCs w:val="48"/>
      <w:lang w:eastAsia="hu-HU"/>
    </w:rPr>
  </w:style>
  <w:style w:type="paragraph" w:styleId="NormlWeb">
    <w:name w:val="Normal (Web)"/>
    <w:basedOn w:val="Norml"/>
    <w:uiPriority w:val="99"/>
    <w:unhideWhenUsed/>
    <w:rsid w:val="00697252"/>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142E27"/>
    <w:pPr>
      <w:ind w:left="720"/>
      <w:contextualSpacing/>
    </w:pPr>
  </w:style>
  <w:style w:type="table" w:styleId="Rcsostblzat">
    <w:name w:val="Table Grid"/>
    <w:basedOn w:val="Normltblzat"/>
    <w:uiPriority w:val="39"/>
    <w:rsid w:val="005C3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semiHidden/>
    <w:unhideWhenUsed/>
    <w:rsid w:val="007746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024351">
      <w:bodyDiv w:val="1"/>
      <w:marLeft w:val="0"/>
      <w:marRight w:val="0"/>
      <w:marTop w:val="0"/>
      <w:marBottom w:val="0"/>
      <w:divBdr>
        <w:top w:val="none" w:sz="0" w:space="0" w:color="auto"/>
        <w:left w:val="none" w:sz="0" w:space="0" w:color="auto"/>
        <w:bottom w:val="none" w:sz="0" w:space="0" w:color="auto"/>
        <w:right w:val="none" w:sz="0" w:space="0" w:color="auto"/>
      </w:divBdr>
    </w:div>
    <w:div w:id="1035232228">
      <w:bodyDiv w:val="1"/>
      <w:marLeft w:val="0"/>
      <w:marRight w:val="0"/>
      <w:marTop w:val="0"/>
      <w:marBottom w:val="0"/>
      <w:divBdr>
        <w:top w:val="none" w:sz="0" w:space="0" w:color="auto"/>
        <w:left w:val="none" w:sz="0" w:space="0" w:color="auto"/>
        <w:bottom w:val="none" w:sz="0" w:space="0" w:color="auto"/>
        <w:right w:val="none" w:sz="0" w:space="0" w:color="auto"/>
      </w:divBdr>
    </w:div>
    <w:div w:id="1143038559">
      <w:bodyDiv w:val="1"/>
      <w:marLeft w:val="0"/>
      <w:marRight w:val="0"/>
      <w:marTop w:val="0"/>
      <w:marBottom w:val="0"/>
      <w:divBdr>
        <w:top w:val="none" w:sz="0" w:space="0" w:color="auto"/>
        <w:left w:val="none" w:sz="0" w:space="0" w:color="auto"/>
        <w:bottom w:val="none" w:sz="0" w:space="0" w:color="auto"/>
        <w:right w:val="none" w:sz="0" w:space="0" w:color="auto"/>
      </w:divBdr>
    </w:div>
    <w:div w:id="1261328490">
      <w:bodyDiv w:val="1"/>
      <w:marLeft w:val="0"/>
      <w:marRight w:val="0"/>
      <w:marTop w:val="0"/>
      <w:marBottom w:val="0"/>
      <w:divBdr>
        <w:top w:val="none" w:sz="0" w:space="0" w:color="auto"/>
        <w:left w:val="none" w:sz="0" w:space="0" w:color="auto"/>
        <w:bottom w:val="none" w:sz="0" w:space="0" w:color="auto"/>
        <w:right w:val="none" w:sz="0" w:space="0" w:color="auto"/>
      </w:divBdr>
    </w:div>
    <w:div w:id="1386100781">
      <w:bodyDiv w:val="1"/>
      <w:marLeft w:val="0"/>
      <w:marRight w:val="0"/>
      <w:marTop w:val="0"/>
      <w:marBottom w:val="0"/>
      <w:divBdr>
        <w:top w:val="none" w:sz="0" w:space="0" w:color="auto"/>
        <w:left w:val="none" w:sz="0" w:space="0" w:color="auto"/>
        <w:bottom w:val="none" w:sz="0" w:space="0" w:color="auto"/>
        <w:right w:val="none" w:sz="0" w:space="0" w:color="auto"/>
      </w:divBdr>
    </w:div>
    <w:div w:id="1708948373">
      <w:bodyDiv w:val="1"/>
      <w:marLeft w:val="0"/>
      <w:marRight w:val="0"/>
      <w:marTop w:val="0"/>
      <w:marBottom w:val="0"/>
      <w:divBdr>
        <w:top w:val="none" w:sz="0" w:space="0" w:color="auto"/>
        <w:left w:val="none" w:sz="0" w:space="0" w:color="auto"/>
        <w:bottom w:val="none" w:sz="0" w:space="0" w:color="auto"/>
        <w:right w:val="none" w:sz="0" w:space="0" w:color="auto"/>
      </w:divBdr>
    </w:div>
    <w:div w:id="1981031115">
      <w:bodyDiv w:val="1"/>
      <w:marLeft w:val="0"/>
      <w:marRight w:val="0"/>
      <w:marTop w:val="0"/>
      <w:marBottom w:val="0"/>
      <w:divBdr>
        <w:top w:val="none" w:sz="0" w:space="0" w:color="auto"/>
        <w:left w:val="none" w:sz="0" w:space="0" w:color="auto"/>
        <w:bottom w:val="none" w:sz="0" w:space="0" w:color="auto"/>
        <w:right w:val="none" w:sz="0" w:space="0" w:color="auto"/>
      </w:divBdr>
    </w:div>
    <w:div w:id="204656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3</Pages>
  <Words>714</Words>
  <Characters>4927</Characters>
  <Application>Microsoft Office Word</Application>
  <DocSecurity>0</DocSecurity>
  <Lines>41</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Benedek Pogácsás</dc:creator>
  <cp:keywords/>
  <dc:description/>
  <cp:lastModifiedBy>Pogácsás Benedek</cp:lastModifiedBy>
  <cp:revision>68</cp:revision>
  <dcterms:created xsi:type="dcterms:W3CDTF">2022-10-27T17:59:00Z</dcterms:created>
  <dcterms:modified xsi:type="dcterms:W3CDTF">2022-10-28T17:32:00Z</dcterms:modified>
</cp:coreProperties>
</file>