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</w:pPr>
      <w:r>
        <w:rPr>
          <w:rFonts w:ascii="Arial" w:hAnsi="Arial" w:eastAsia="Arial" w:cs="Arial"/>
          <w:b/>
          <w:color w:val="000000"/>
          <w:sz w:val="43"/>
        </w:rPr>
        <w:t>ИГОРЬ КУПЧИНЕНКО</w:t>
      </w:r>
    </w:p>
    <w:p>
      <w:pPr>
        <w:spacing w:before="0" w:after="32" w:lineRule="auto" w:line="240"/>
      </w:pPr>
      <w:r>
        <w:rPr>
          <w:rFonts w:ascii="Arial" w:hAnsi="Arial" w:eastAsia="Arial" w:cs="Arial"/>
          <w:b/>
          <w:color w:val="444444"/>
          <w:sz w:val="24"/>
        </w:rPr>
        <w:t>ПРОДУКТОВЫЙ ДИЗАЙНЕР</w:t>
      </w:r>
    </w:p>
    <w:p>
      <w:pPr>
        <w:spacing w:before="0" w:after="7" w:lineRule="auto" w:line="240"/>
      </w:pPr>
      <w:r>
        <w:rPr>
          <w:rFonts w:ascii="Arial" w:hAnsi="Arial" w:eastAsia="Arial" w:cs="Arial"/>
          <w:color w:val="444444"/>
          <w:sz w:val="18"/>
        </w:rPr>
        <w:t xml:space="preserve">Email: </w:t>
      </w:r>
      <w:hyperlink r:id="rId11" w:history="1">
        <w:r>
          <w:rPr>
            <w:rFonts w:ascii="Arial" w:hAnsi="Arial" w:eastAsia="Arial" w:cs="Arial"/>
            <w:color w:val="444444"/>
            <w:u w:val="none"/>
            <w:sz w:val="18"/>
            <w:szCs w:val="18"/>
          </w:rPr>
          <w:t>i.kupchinenko@gmail.com</w:t>
        </w:r>
      </w:hyperlink>
      <w:r>
        <w:rPr>
          <w:rFonts w:ascii="Arial" w:hAnsi="Arial" w:eastAsia="Arial" w:cs="Arial"/>
          <w:color w:val="444444"/>
          <w:sz w:val="18"/>
        </w:rPr>
        <w:t xml:space="preserve">  |  Портфолио: </w:t>
      </w:r>
      <w:hyperlink r:id="rId12" w:history="1">
        <w:r>
          <w:rPr>
            <w:rFonts w:ascii="Arial" w:hAnsi="Arial" w:eastAsia="Arial" w:cs="Arial"/>
            <w:color w:val="444444"/>
            <w:u w:val="none"/>
            <w:sz w:val="18"/>
            <w:szCs w:val="18"/>
          </w:rPr>
          <w:t>kidpudel.github.io/personal-website</w:t>
        </w:r>
      </w:hyperlink>
    </w:p>
    <w:p>
      <w:pPr>
        <w:spacing w:before="0" w:after="22" w:lineRule="auto" w:line="240"/>
        <w:pBdr>
          <w:bottom w:val="single" w:sz="18" w:space="7" w:color="222222"/>
        </w:pBdr>
      </w:pPr>
      <w:r>
        <w:rPr>
          <w:rFonts w:ascii="Arial" w:hAnsi="Arial" w:eastAsia="Arial" w:cs="Arial"/>
          <w:color w:val="444444"/>
          <w:sz w:val="18"/>
        </w:rPr>
        <w:t xml:space="preserve">LinkedIn: </w:t>
      </w:r>
      <w:hyperlink r:id="rId13" w:history="1">
        <w:r>
          <w:rPr>
            <w:rFonts w:ascii="Arial" w:hAnsi="Arial" w:eastAsia="Arial" w:cs="Arial"/>
            <w:color w:val="444444"/>
            <w:u w:val="none"/>
            <w:sz w:val="18"/>
            <w:szCs w:val="18"/>
          </w:rPr>
          <w:t>linkedin.com/in/iggydev</w:t>
        </w:r>
      </w:hyperlink>
      <w:r>
        <w:rPr>
          <w:rFonts w:ascii="Arial" w:hAnsi="Arial" w:eastAsia="Arial" w:cs="Arial"/>
          <w:color w:val="444444"/>
          <w:sz w:val="18"/>
        </w:rPr>
        <w:t xml:space="preserve">  |  GitHub: </w:t>
      </w:r>
      <w:hyperlink r:id="rId14" w:history="1">
        <w:r>
          <w:rPr>
            <w:rFonts w:ascii="Arial" w:hAnsi="Arial" w:eastAsia="Arial" w:cs="Arial"/>
            <w:color w:val="444444"/>
            <w:u w:val="none"/>
            <w:sz w:val="18"/>
            <w:szCs w:val="18"/>
          </w:rPr>
          <w:t>github.com/KidPudel</w:t>
        </w:r>
      </w:hyperlink>
    </w:p>
    <w:p>
      <w:pPr>
        <w:pStyle w:val="ResumeSection"/>
        <w:outlineLvl w:val="0"/>
        <w:pBdr>
          <w:bottom w:val="single" w:sz="4" w:space="3" w:color="A6A6A6"/>
        </w:pBdr>
      </w:pPr>
      <w:r>
        <w:rPr>
          <w:rFonts w:ascii="Arial" w:hAnsi="Arial" w:eastAsia="Arial" w:cs="Arial"/>
          <w:b/>
          <w:color w:val="000000"/>
          <w:sz w:val="20"/>
        </w:rPr>
        <w:t>ПРОФИЛЬ</w:t>
      </w:r>
    </w:p>
    <w:p>
      <w:pPr>
        <w:pStyle w:val="ResumeSummary"/>
      </w:pPr>
      <w:r>
        <w:rPr>
          <w:rFonts w:ascii="Arial" w:hAnsi="Arial" w:eastAsia="Arial" w:cs="Arial"/>
          <w:color w:val="262626"/>
          <w:sz w:val="20"/>
        </w:rPr>
        <w:t>Продуктовый дизайнер с опытом разработки ПО. Исследую задачи людей, перевожу выводы в продуктовые и интерфейсные решения и довожу дизайн до работающего продукта. Последние работы: приложение для заказа еды, собственный монитор активности для macOS и учебный прототип в Telegram.</w:t>
      </w:r>
    </w:p>
    <w:p>
      <w:pPr>
        <w:pStyle w:val="ResumeSection"/>
        <w:outlineLvl w:val="0"/>
        <w:pBdr>
          <w:bottom w:val="single" w:sz="4" w:space="3" w:color="A6A6A6"/>
        </w:pBdr>
      </w:pPr>
      <w:r>
        <w:rPr>
          <w:rFonts w:ascii="Arial" w:hAnsi="Arial" w:eastAsia="Arial" w:cs="Arial"/>
          <w:b/>
          <w:color w:val="000000"/>
          <w:sz w:val="20"/>
        </w:rPr>
        <w:t>НАВЫКИ</w:t>
      </w:r>
    </w:p>
    <w:p>
      <w:pPr>
        <w:pStyle w:val="ResumeSkills"/>
      </w:pPr>
      <w:r>
        <w:rPr>
          <w:rFonts w:ascii="Arial" w:hAnsi="Arial" w:eastAsia="Arial" w:cs="Arial"/>
          <w:b/>
          <w:color w:val="262626"/>
          <w:sz w:val="19"/>
        </w:rPr>
        <w:t xml:space="preserve">Продуктовый дизайн: </w:t>
      </w:r>
      <w:r>
        <w:rPr>
          <w:rFonts w:ascii="Arial" w:hAnsi="Arial" w:eastAsia="Arial" w:cs="Arial"/>
          <w:color w:val="262626"/>
          <w:sz w:val="19"/>
        </w:rPr>
        <w:t>Пользовательские исследования и интервью, контекстное исследование, синтез результатов, постановка проблемы, конкурентный анализ, информационная архитектура, пользовательские сценарии, вайрфреймы, UX/UI-дизайн, дизайн взаимодействия, визуальный дизайн, прототипирование, юзабилити-тестирование, адаптивный дизайн, моушн-дизайн</w:t>
      </w:r>
    </w:p>
    <w:p>
      <w:pPr>
        <w:pStyle w:val="ResumeSkills"/>
      </w:pPr>
      <w:r>
        <w:rPr>
          <w:rFonts w:ascii="Arial" w:hAnsi="Arial" w:eastAsia="Arial" w:cs="Arial"/>
          <w:b/>
          <w:color w:val="262626"/>
          <w:sz w:val="19"/>
        </w:rPr>
        <w:t xml:space="preserve">Инструменты и реализация: </w:t>
      </w:r>
      <w:r>
        <w:rPr>
          <w:rFonts w:ascii="Arial" w:hAnsi="Arial" w:eastAsia="Arial" w:cs="Arial"/>
          <w:color w:val="262626"/>
          <w:sz w:val="19"/>
        </w:rPr>
        <w:t>Figma, Flutter, Vue, FastAPI, Go, Python, PostgreSQL, Unity; мобильные, десктопные и веб-продукты, AI-инструменты и прототипы в коде</w:t>
      </w:r>
    </w:p>
    <w:p>
      <w:pPr>
        <w:pStyle w:val="ResumeSection"/>
        <w:outlineLvl w:val="0"/>
        <w:pBdr>
          <w:bottom w:val="single" w:sz="4" w:space="3" w:color="A6A6A6"/>
        </w:pBdr>
      </w:pPr>
      <w:r>
        <w:rPr>
          <w:rFonts w:ascii="Arial" w:hAnsi="Arial" w:eastAsia="Arial" w:cs="Arial"/>
          <w:b/>
          <w:color w:val="000000"/>
          <w:sz w:val="20"/>
        </w:rPr>
        <w:t>ПРОЕКТЫ В ПРОДУКТОВОМ ДИЗАЙНЕ</w:t>
      </w:r>
    </w:p>
    <w:p>
      <w:pPr>
        <w:pStyle w:val="ResumeEntry"/>
        <w:keepNext/>
        <w:tabs>
          <w:tab w:pos="10282" w:val="right"/>
        </w:tabs>
      </w:pPr>
      <w:r>
        <w:rPr>
          <w:rFonts w:ascii="Arial" w:hAnsi="Arial" w:eastAsia="Arial" w:cs="Arial"/>
          <w:b/>
          <w:color w:val="000000"/>
          <w:sz w:val="19"/>
        </w:rPr>
        <w:t>Продуктовый дизайнер | Observatory | Самостоятельный проект</w:t>
      </w:r>
      <w:r>
        <w:rPr>
          <w:rFonts w:ascii="Arial" w:hAnsi="Arial" w:eastAsia="Arial" w:cs="Arial"/>
          <w:b/>
          <w:color w:val="000000"/>
          <w:sz w:val="19"/>
        </w:rPr>
        <w:tab/>
      </w:r>
      <w:r>
        <w:rPr>
          <w:rFonts w:ascii="Arial" w:hAnsi="Arial" w:eastAsia="Arial" w:cs="Arial"/>
          <w:b/>
          <w:color w:val="000000"/>
          <w:sz w:val="19"/>
        </w:rPr>
        <w:t>июль 2026 - август 2026</w:t>
      </w:r>
    </w:p>
    <w:p>
      <w:pPr>
        <w:pStyle w:val="ResumeContext"/>
        <w:keepNext/>
      </w:pPr>
      <w:r>
        <w:rPr>
          <w:rFonts w:ascii="Arial" w:hAnsi="Arial" w:eastAsia="Arial" w:cs="Arial"/>
          <w:color w:val="262626"/>
          <w:sz w:val="18"/>
        </w:rPr>
        <w:t>Нативный монитор активности для macOS, выпущенный как версия 0.1.1.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Провел 5 исследовательских интервью и сформировал 2 рабочие персоны. Главный вывод: люди оценивали производительность через приложение или задачу, а не отдельный процесс.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На основе этого вывода сделал приложение основной единицей продукта и добавил повторяемые тестовые записи, локально сохраненные результаты и синхронизированные сравнения.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Спроектировал информационную архитектуру, вайрфреймы в Figma, интерфейс, визуальный стиль и анимацию. Подготовил спецификации, направлял реализацию с AI-инструментами и выпустил публичную версию 0.1.1 с релизным роликом.</w:t>
      </w:r>
    </w:p>
    <w:p>
      <w:pPr>
        <w:pStyle w:val="ResumeEntry"/>
        <w:keepNext/>
        <w:tabs>
          <w:tab w:pos="10282" w:val="right"/>
        </w:tabs>
      </w:pPr>
      <w:r>
        <w:rPr>
          <w:rFonts w:ascii="Arial" w:hAnsi="Arial" w:eastAsia="Arial" w:cs="Arial"/>
          <w:b/>
          <w:color w:val="000000"/>
          <w:sz w:val="19"/>
        </w:rPr>
        <w:t>Продуктовый дизайнер | Two Sticks | Командный проект</w:t>
      </w:r>
      <w:r>
        <w:rPr>
          <w:rFonts w:ascii="Arial" w:hAnsi="Arial" w:eastAsia="Arial" w:cs="Arial"/>
          <w:b/>
          <w:color w:val="000000"/>
          <w:sz w:val="19"/>
        </w:rPr>
        <w:tab/>
      </w:r>
      <w:r>
        <w:rPr>
          <w:rFonts w:ascii="Arial" w:hAnsi="Arial" w:eastAsia="Arial" w:cs="Arial"/>
          <w:b/>
          <w:color w:val="000000"/>
          <w:sz w:val="19"/>
        </w:rPr>
        <w:t>май 2024 - июнь 2024</w:t>
      </w:r>
    </w:p>
    <w:p>
      <w:pPr>
        <w:pStyle w:val="ResumeContext"/>
        <w:keepNext/>
      </w:pPr>
      <w:r>
        <w:rPr>
          <w:rFonts w:ascii="Arial" w:hAnsi="Arial" w:eastAsia="Arial" w:cs="Arial"/>
          <w:color w:val="262626"/>
          <w:sz w:val="18"/>
        </w:rPr>
        <w:t>Прототип для изучения китайских иероглифов в Telegram на основе исследования дипломной команды МПГУ 2024 года.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Перевел педагогическое исследование в единый сценарий внутри Telegram: найти, сохранить, вспомнить, изучить и написать китайский иероглиф, не выходя из чата.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Спроектировал информационную архитектуру, взаимодействие и интерфейс, затем собрал рабочий прототип: Telegram-бот, бэкенд на FastAPI, модель данных PostgreSQL и веб-приложение для письма на Vue с оценкой распознавания.</w:t>
      </w:r>
    </w:p>
    <w:p>
      <w:pPr>
        <w:pStyle w:val="ResumeSection"/>
        <w:outlineLvl w:val="0"/>
        <w:pBdr>
          <w:bottom w:val="single" w:sz="4" w:space="3" w:color="A6A6A6"/>
        </w:pBdr>
      </w:pPr>
      <w:r>
        <w:rPr>
          <w:rFonts w:ascii="Arial" w:hAnsi="Arial" w:eastAsia="Arial" w:cs="Arial"/>
          <w:b/>
          <w:color w:val="000000"/>
          <w:sz w:val="20"/>
        </w:rPr>
        <w:t>ОПЫТ РАБОТЫ</w:t>
      </w:r>
    </w:p>
    <w:p>
      <w:pPr>
        <w:pStyle w:val="ResumeEntry"/>
        <w:keepNext/>
        <w:tabs>
          <w:tab w:pos="10282" w:val="right"/>
        </w:tabs>
      </w:pPr>
      <w:r>
        <w:rPr>
          <w:rFonts w:ascii="Arial" w:hAnsi="Arial" w:eastAsia="Arial" w:cs="Arial"/>
          <w:b/>
          <w:color w:val="000000"/>
          <w:sz w:val="19"/>
        </w:rPr>
        <w:t>Разработчик ПО | Paycos | Контракт</w:t>
      </w:r>
      <w:r>
        <w:rPr>
          <w:rFonts w:ascii="Arial" w:hAnsi="Arial" w:eastAsia="Arial" w:cs="Arial"/>
          <w:b/>
          <w:color w:val="000000"/>
          <w:sz w:val="19"/>
        </w:rPr>
        <w:tab/>
      </w:r>
      <w:r>
        <w:rPr>
          <w:rFonts w:ascii="Arial" w:hAnsi="Arial" w:eastAsia="Arial" w:cs="Arial"/>
          <w:b/>
          <w:color w:val="000000"/>
          <w:sz w:val="19"/>
        </w:rPr>
        <w:t>июль 2024 - декабрь 2025</w:t>
      </w:r>
    </w:p>
    <w:p>
      <w:pPr>
        <w:pStyle w:val="ResumeContext"/>
        <w:keepNext/>
      </w:pPr>
      <w:r>
        <w:rPr>
          <w:rFonts w:ascii="Arial" w:hAnsi="Arial" w:eastAsia="Arial" w:cs="Arial"/>
          <w:color w:val="262626"/>
          <w:sz w:val="18"/>
        </w:rPr>
        <w:t>Платежи, обработка заказов и системы электронных чеков.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Ускорил обработку PDF-чеков примерно на 90%: с 6-10 секунд до 600-650 мс. Заменил ненужный OCR прямым извлечением текста, сохранив OCR для изображений.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Разрабатывал процессы оплаты и обработки заказов на Go, PostgreSQL, Kafka, Redis, gRPC и Protobuf, переводя продуктовые правила в сервисы с сохранением состояния.</w:t>
      </w:r>
    </w:p>
    <w:p>
      <w:pPr>
        <w:pStyle w:val="ResumeEntry"/>
        <w:keepNext/>
        <w:tabs>
          <w:tab w:pos="10282" w:val="right"/>
        </w:tabs>
      </w:pPr>
      <w:r>
        <w:rPr>
          <w:rFonts w:ascii="Arial" w:hAnsi="Arial" w:eastAsia="Arial" w:cs="Arial"/>
          <w:b/>
          <w:color w:val="000000"/>
          <w:sz w:val="19"/>
        </w:rPr>
        <w:t>Продуктовый дизайнер / мобильный разработчик | PizzaSushiWok (SuperGood)</w:t>
      </w:r>
      <w:r>
        <w:rPr>
          <w:rFonts w:ascii="Arial" w:hAnsi="Arial" w:eastAsia="Arial" w:cs="Arial"/>
          <w:b/>
          <w:color w:val="000000"/>
          <w:sz w:val="19"/>
        </w:rPr>
        <w:tab/>
      </w:r>
      <w:r>
        <w:rPr>
          <w:rFonts w:ascii="Arial" w:hAnsi="Arial" w:eastAsia="Arial" w:cs="Arial"/>
          <w:b/>
          <w:color w:val="000000"/>
          <w:sz w:val="19"/>
        </w:rPr>
        <w:t>январь 2023 - июль 2024</w:t>
      </w:r>
    </w:p>
    <w:p>
      <w:pPr>
        <w:pStyle w:val="ResumeContext"/>
        <w:keepNext/>
      </w:pPr>
      <w:r>
        <w:rPr>
          <w:rFonts w:ascii="Arial" w:hAnsi="Arial" w:eastAsia="Arial" w:cs="Arial"/>
          <w:color w:val="262626"/>
          <w:sz w:val="18"/>
        </w:rPr>
        <w:t>Пришел как мобильный разработчик и в процессе взял на себя продуктовый дизайн всего приложения для заказа еды.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Предложил и выпустил единое Flutter-приложение вместо отдельных версий для Android и iOS. Спроектировал и реализовал весь сценарий заказа - от меню до оплаты и отслеживания доставки.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Использовал беседы с клиентами, контекстные исследования, конкурентный анализ, тесты сценариев и опросы, чтобы выявить 3 проблемы: непонятную ценность блюд, скрытые сроки доставки и итоговую сумму, а также неудобный повторный заказ.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Выпустил подробные карточки блюд, закрепленную сводку заказа и быстрый переход из избранного и истории заказов обратно в корзину; адаптировал интерфейс под разные мобильные экраны.</w:t>
      </w:r>
    </w:p>
    <w:p>
      <w:pPr>
        <w:pStyle w:val="ResumeEntry"/>
        <w:keepNext/>
        <w:tabs>
          <w:tab w:pos="10282" w:val="right"/>
        </w:tabs>
      </w:pPr>
      <w:r>
        <w:rPr>
          <w:rFonts w:ascii="Arial" w:hAnsi="Arial" w:eastAsia="Arial" w:cs="Arial"/>
          <w:b/>
          <w:color w:val="000000"/>
          <w:sz w:val="19"/>
        </w:rPr>
        <w:t>Гейм-дизайнер мобильных игр и разработчик прототипов | 22bytes</w:t>
      </w:r>
      <w:r>
        <w:rPr>
          <w:rFonts w:ascii="Arial" w:hAnsi="Arial" w:eastAsia="Arial" w:cs="Arial"/>
          <w:b/>
          <w:color w:val="000000"/>
          <w:sz w:val="19"/>
        </w:rPr>
        <w:tab/>
      </w:r>
      <w:r>
        <w:rPr>
          <w:rFonts w:ascii="Arial" w:hAnsi="Arial" w:eastAsia="Arial" w:cs="Arial"/>
          <w:b/>
          <w:color w:val="000000"/>
          <w:sz w:val="19"/>
        </w:rPr>
        <w:t>ноябрь 2022 - январь 2023</w:t>
      </w:r>
    </w:p>
    <w:p>
      <w:pPr>
        <w:pStyle w:val="ResumeContext"/>
        <w:keepNext/>
      </w:pPr>
      <w:r>
        <w:rPr>
          <w:rFonts w:ascii="Arial" w:hAnsi="Arial" w:eastAsia="Arial" w:cs="Arial"/>
          <w:color w:val="262626"/>
          <w:sz w:val="18"/>
        </w:rPr>
        <w:t>Краткосрочная работа в студии мобильных игр.</w:t>
      </w:r>
    </w:p>
    <w:p>
      <w:pPr>
        <w:numPr>
          <w:ilvl w:val="0"/>
          <w:numId w:val="10"/>
        </w:numPr>
        <w:pStyle w:val="ResumeBullet"/>
      </w:pPr>
      <w:r>
        <w:rPr>
          <w:rFonts w:ascii="Arial" w:hAnsi="Arial" w:eastAsia="Arial" w:cs="Arial"/>
          <w:color w:val="262626"/>
          <w:sz w:val="19"/>
        </w:rPr>
        <w:t>В коротких циклах собирал игровые Android-прототипы на Unity и Jetpack Compose; отвечал за сценарий взаимодействия, обратную связь, подачу и объем каждой концепции.</w:t>
      </w:r>
    </w:p>
    <w:p>
      <w:pPr>
        <w:pStyle w:val="ResumeSection"/>
        <w:outlineLvl w:val="0"/>
        <w:pBdr>
          <w:bottom w:val="single" w:sz="4" w:space="3" w:color="A6A6A6"/>
        </w:pBdr>
      </w:pPr>
      <w:r>
        <w:rPr>
          <w:rFonts w:ascii="Arial" w:hAnsi="Arial" w:eastAsia="Arial" w:cs="Arial"/>
          <w:b/>
          <w:color w:val="000000"/>
          <w:sz w:val="20"/>
        </w:rPr>
        <w:t>ОБРАЗОВАНИЕ И ЯЗЫКИ</w:t>
      </w:r>
    </w:p>
    <w:p>
      <w:pPr>
        <w:pStyle w:val="ResumeEducation"/>
        <w:tabs>
          <w:tab w:pos="10282" w:val="right"/>
        </w:tabs>
      </w:pPr>
      <w:r>
        <w:rPr>
          <w:rFonts w:ascii="Arial" w:hAnsi="Arial" w:eastAsia="Arial" w:cs="Arial"/>
          <w:color w:val="262626"/>
          <w:sz w:val="19"/>
        </w:rPr>
        <w:t>Бакалавр компьютерных и информационных наук | МФЮА</w:t>
      </w:r>
      <w:r>
        <w:rPr>
          <w:rFonts w:ascii="Arial" w:hAnsi="Arial" w:eastAsia="Arial" w:cs="Arial"/>
          <w:color w:val="262626"/>
          <w:sz w:val="19"/>
        </w:rPr>
        <w:tab/>
      </w:r>
      <w:r>
        <w:rPr>
          <w:rFonts w:ascii="Arial" w:hAnsi="Arial" w:eastAsia="Arial" w:cs="Arial"/>
          <w:color w:val="262626"/>
          <w:sz w:val="19"/>
        </w:rPr>
        <w:t>2019 - 2023</w:t>
      </w:r>
    </w:p>
    <w:p>
      <w:pPr>
        <w:pStyle w:val="ResumeEducation"/>
        <w:spacing w:before="16" w:after="0" w:lineRule="auto" w:line="240"/>
      </w:pPr>
      <w:r>
        <w:rPr>
          <w:rFonts w:ascii="Arial" w:hAnsi="Arial" w:eastAsia="Arial" w:cs="Arial"/>
          <w:color w:val="262626"/>
          <w:sz w:val="19"/>
        </w:rPr>
        <w:t>Русский (родной) | Английский (B2, Upper-Intermediate)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06" w:right="979" w:bottom="749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240"/>
      </w:pPr>
      <w:rPr>
        <w:rFonts w:ascii="Arial" w:hAnsi="Arial" w:eastAsia="Arial" w:cs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40"/>
    </w:pPr>
    <w:rPr>
      <w:rFonts w:ascii="Arial" w:hAnsi="Arial" w:eastAsia="Arial" w:cs="Arial"/>
      <w:color w:val="2626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mmary">
    <w:name w:val="Resume Summary"/>
    <w:basedOn w:val="Normal"/>
    <w:pPr>
      <w:spacing w:before="0" w:after="20" w:lineRule="auto" w:line="248"/>
    </w:pPr>
    <w:rPr>
      <w:rFonts w:ascii="Arial" w:hAnsi="Arial" w:eastAsia="Arial" w:cs="Arial"/>
      <w:b w:val="0"/>
      <w:i w:val="0"/>
      <w:color w:val="262626"/>
      <w:sz w:val="20"/>
    </w:rPr>
  </w:style>
  <w:style w:type="paragraph" w:customStyle="1" w:styleId="ResumeSkills">
    <w:name w:val="Resume Skills"/>
    <w:basedOn w:val="Normal"/>
    <w:pPr>
      <w:spacing w:before="0" w:after="14" w:lineRule="auto" w:line="240"/>
    </w:pPr>
    <w:rPr>
      <w:rFonts w:ascii="Arial" w:hAnsi="Arial" w:eastAsia="Arial" w:cs="Arial"/>
      <w:b w:val="0"/>
      <w:i w:val="0"/>
      <w:color w:val="262626"/>
      <w:sz w:val="19"/>
    </w:rPr>
  </w:style>
  <w:style w:type="paragraph" w:customStyle="1" w:styleId="ResumeEntry">
    <w:name w:val="Resume Entry"/>
    <w:basedOn w:val="Normal"/>
    <w:pPr>
      <w:spacing w:before="44" w:after="7" w:lineRule="auto" w:line="240"/>
    </w:pPr>
    <w:rPr>
      <w:rFonts w:ascii="Arial" w:hAnsi="Arial" w:eastAsia="Arial" w:cs="Arial"/>
      <w:b/>
      <w:i w:val="0"/>
      <w:color w:val="000000"/>
      <w:sz w:val="19"/>
    </w:rPr>
  </w:style>
  <w:style w:type="paragraph" w:customStyle="1" w:styleId="ResumeContext">
    <w:name w:val="Resume Context"/>
    <w:basedOn w:val="Normal"/>
    <w:pPr>
      <w:spacing w:before="0" w:after="13" w:lineRule="auto" w:line="240"/>
    </w:pPr>
    <w:rPr>
      <w:rFonts w:ascii="Arial" w:hAnsi="Arial" w:eastAsia="Arial" w:cs="Arial"/>
      <w:b w:val="0"/>
      <w:i w:val="0"/>
      <w:color w:val="262626"/>
      <w:sz w:val="18"/>
    </w:rPr>
  </w:style>
  <w:style w:type="paragraph" w:customStyle="1" w:styleId="ResumeBullet">
    <w:name w:val="Resume Bullet"/>
    <w:basedOn w:val="Normal"/>
    <w:pPr>
      <w:spacing w:before="0" w:after="16" w:lineRule="auto" w:line="240"/>
    </w:pPr>
    <w:rPr>
      <w:rFonts w:ascii="Arial" w:hAnsi="Arial" w:eastAsia="Arial" w:cs="Arial"/>
      <w:b w:val="0"/>
      <w:i w:val="0"/>
      <w:color w:val="262626"/>
      <w:sz w:val="19"/>
    </w:rPr>
  </w:style>
  <w:style w:type="paragraph" w:customStyle="1" w:styleId="ResumeEducation">
    <w:name w:val="Resume Education"/>
    <w:basedOn w:val="Normal"/>
    <w:pPr>
      <w:spacing w:before="0" w:after="0" w:lineRule="auto" w:line="240"/>
    </w:pPr>
    <w:rPr>
      <w:rFonts w:ascii="Arial" w:hAnsi="Arial" w:eastAsia="Arial" w:cs="Arial"/>
      <w:b w:val="0"/>
      <w:i w:val="0"/>
      <w:color w:val="262626"/>
      <w:sz w:val="19"/>
    </w:rPr>
  </w:style>
  <w:style w:type="paragraph" w:customStyle="1" w:styleId="ResumeSection">
    <w:name w:val="Resume Section"/>
    <w:basedOn w:val="Normal"/>
    <w:pPr>
      <w:keepNext/>
      <w:spacing w:before="92" w:after="40" w:lineRule="auto" w:line="240"/>
    </w:pPr>
    <w:rPr>
      <w:rFonts w:ascii="Arial" w:hAnsi="Arial" w:eastAsia="Arial" w:cs="Arial"/>
      <w:b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i.kupchinenko@gmail.com" TargetMode="External"/><Relationship Id="rId12" Type="http://schemas.openxmlformats.org/officeDocument/2006/relationships/hyperlink" Target="https://kidpudel.github.io/personal-website/" TargetMode="External"/><Relationship Id="rId13" Type="http://schemas.openxmlformats.org/officeDocument/2006/relationships/hyperlink" Target="https://www.linkedin.com/in/iggydev" TargetMode="External"/><Relationship Id="rId14" Type="http://schemas.openxmlformats.org/officeDocument/2006/relationships/hyperlink" Target="https://github.com/KidPu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Игорь Купчиненко - резюме продуктового дизайнера</dc:title>
  <dc:subject>Продуктовый дизайн, UX/UI-дизайн, дизайн взаимодействия и разработка продуктов</dc:subject>
  <dc:creator>Игорь Купчиненко</dc:creator>
  <cp:keywords>продуктовый дизайнер, продуктовый дизайн, Product Designer, UX-дизайн, UI-дизайн, UX/UI-дизайн, дизайн взаимодействия, пользовательские исследования, информационная архитектура, пользовательские сценарии, прототипирование, Figma, визуальный дизайн</cp:keywords>
  <dc:description>Одноколоночное ATS-совместимое резюме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