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4"/>
      </w:pPr>
      <w:r>
        <w:rPr>
          <w:rFonts w:ascii="Arial" w:hAnsi="Arial"/>
          <w:b/>
          <w:color w:val="1F2933"/>
          <w:sz w:val="39"/>
        </w:rPr>
        <w:t>IGOR KUPCHINENKO</w:t>
      </w:r>
    </w:p>
    <w:p>
      <w:pPr>
        <w:keepNext/>
        <w:spacing w:after="50"/>
      </w:pPr>
      <w:r>
        <w:rPr>
          <w:rFonts w:ascii="Arial" w:hAnsi="Arial"/>
          <w:b/>
          <w:color w:val="1D4E79"/>
          <w:sz w:val="21"/>
        </w:rPr>
        <w:t>GAME DESIGN &amp; GAMEPLAY SYSTEMS DEVELOPMENT | TECHNICAL GAME DESIGN</w:t>
      </w:r>
    </w:p>
    <w:p>
      <w:pPr>
        <w:spacing w:after="110" w:line="240" w:lineRule="auto"/>
        <w:pBdr>
          <w:bottom w:val="single" w:sz="7" w:space="4" w:color="B9C5D1"/>
        </w:pBdr>
      </w:pPr>
      <w:r>
        <w:rPr>
          <w:rFonts w:ascii="Arial" w:hAnsi="Arial"/>
          <w:color w:val="525C66"/>
          <w:sz w:val="18"/>
        </w:rPr>
        <w:t xml:space="preserve">i.kupchinenko@gmail.com  |  </w:t>
      </w:r>
      <w:hyperlink r:id="rId10">
        <w:r>
          <w:rPr>
            <w:rFonts w:ascii="Arial" w:hAnsi="Arial"/>
            <w:sz w:val="18"/>
            <w:color w:val="1D4E79"/>
          </w:rPr>
          <w:t>linkedin.com/in/iggydev</w:t>
        </w:r>
      </w:hyperlink>
      <w:r>
        <w:rPr>
          <w:rFonts w:ascii="Arial" w:hAnsi="Arial"/>
          <w:color w:val="525C66"/>
          <w:sz w:val="18"/>
        </w:rPr>
        <w:t xml:space="preserve">  |  </w:t>
      </w:r>
      <w:hyperlink r:id="rId11">
        <w:r>
          <w:rPr>
            <w:rFonts w:ascii="Arial" w:hAnsi="Arial"/>
            <w:sz w:val="18"/>
            <w:color w:val="1D4E79"/>
          </w:rPr>
          <w:t>github.com/KidPudel</w:t>
        </w:r>
      </w:hyperlink>
      <w:r>
        <w:rPr>
          <w:rFonts w:ascii="Arial" w:hAnsi="Arial"/>
          <w:color w:val="525C66"/>
          <w:sz w:val="18"/>
        </w:rPr>
        <w:t xml:space="preserve">  |  </w:t>
      </w:r>
      <w:hyperlink r:id="rId12">
        <w:r>
          <w:rPr>
            <w:rFonts w:ascii="Arial" w:hAnsi="Arial"/>
            <w:sz w:val="18"/>
            <w:color w:val="1D4E79"/>
          </w:rPr>
          <w:t>kidpudel.github.io/personal-website</w:t>
        </w:r>
      </w:hyperlink>
      <w:r>
        <w:rPr>
          <w:rFonts w:ascii="Arial" w:hAnsi="Arial"/>
          <w:color w:val="525C66"/>
          <w:sz w:val="18"/>
        </w:rPr>
        <w:t xml:space="preserve">  |  </w:t>
      </w:r>
      <w:hyperlink r:id="rId13">
        <w:r>
          <w:rPr>
            <w:rFonts w:ascii="Arial" w:hAnsi="Arial"/>
            <w:sz w:val="18"/>
            <w:color w:val="1D4E79"/>
          </w:rPr>
          <w:t>kidpudel.itch.io</w:t>
        </w:r>
      </w:hyperlink>
    </w:p>
    <w:p>
      <w:pPr>
        <w:pStyle w:val="Heading1"/>
        <w:pBdr>
          <w:bottom w:val="single" w:sz="5" w:space="1" w:color="B9C5D1"/>
        </w:pBdr>
      </w:pPr>
      <w:r>
        <w:t>PROFESSIONAL SUMMARY</w:t>
      </w:r>
    </w:p>
    <w:p>
      <w:pPr>
        <w:spacing w:after="60" w:line="257" w:lineRule="auto"/>
      </w:pPr>
      <w:r>
        <w:rPr>
          <w:rFonts w:ascii="Arial" w:hAnsi="Arial"/>
          <w:color w:val="1F2933"/>
          <w:sz w:val="19"/>
        </w:rPr>
        <w:t>I design player experiences and mechanics, then implement the gameplay systems that make them real. My work connects intended emotion and player behavior to rules, state, feedback, progression, difficulty, persistence, and technical structure. Evidence includes a short studio role owning rapid mobile-game prototypes, completed 2D and 3D Godot games, external play iteration, original art and audio, and professional product-development experience with high autonomy.</w:t>
      </w:r>
    </w:p>
    <w:p>
      <w:pPr>
        <w:pStyle w:val="Heading1"/>
        <w:pBdr>
          <w:bottom w:val="single" w:sz="5" w:space="1" w:color="B9C5D1"/>
        </w:pBdr>
      </w:pPr>
      <w:r>
        <w:t>CORE CAPABILITIES</w:t>
      </w:r>
    </w:p>
    <w:p>
      <w:pPr>
        <w:pStyle w:val="SkillsLine"/>
      </w:pPr>
      <w:r>
        <w:rPr>
          <w:rFonts w:ascii="Arial" w:hAnsi="Arial"/>
          <w:b/>
          <w:color w:val="1F2933"/>
          <w:sz w:val="18"/>
        </w:rPr>
        <w:t xml:space="preserve">Game and experience design: </w:t>
      </w:r>
      <w:r>
        <w:rPr>
          <w:rFonts w:ascii="Arial" w:hAnsi="Arial"/>
          <w:color w:val="1F2933"/>
          <w:sz w:val="18"/>
        </w:rPr>
        <w:t>core loops, mechanic design, player choices, progression and failure, difficulty, balancing, player psychology, feedback, pressure, discovery, and emotional effects</w:t>
      </w:r>
    </w:p>
    <w:p>
      <w:pPr>
        <w:pStyle w:val="SkillsLine"/>
      </w:pPr>
      <w:r>
        <w:rPr>
          <w:rFonts w:ascii="Arial" w:hAnsi="Arial"/>
          <w:b/>
          <w:color w:val="1F2933"/>
          <w:sz w:val="18"/>
        </w:rPr>
        <w:t xml:space="preserve">Gameplay systems: </w:t>
      </w:r>
      <w:r>
        <w:rPr>
          <w:rFonts w:ascii="Arial" w:hAnsi="Arial"/>
          <w:color w:val="1F2933"/>
          <w:sz w:val="18"/>
        </w:rPr>
        <w:t>state machines, resource relationships, day and night cycles, weather-driven behavior, environmental change, collection, placement, spatial generation, saving and loading, card chains, tags, catalysts, inhibitors, and mutation</w:t>
      </w:r>
    </w:p>
    <w:p>
      <w:pPr>
        <w:pStyle w:val="SkillsLine"/>
      </w:pPr>
      <w:r>
        <w:rPr>
          <w:rFonts w:ascii="Arial" w:hAnsi="Arial"/>
          <w:b/>
          <w:color w:val="1F2933"/>
          <w:sz w:val="18"/>
        </w:rPr>
        <w:t xml:space="preserve">Implementation and iteration: </w:t>
      </w:r>
      <w:r>
        <w:rPr>
          <w:rFonts w:ascii="Arial" w:hAnsi="Arial"/>
          <w:color w:val="1F2933"/>
          <w:sz w:val="18"/>
        </w:rPr>
        <w:t>Godot, Unity, Android Jetpack Compose, C++, Go, Python, data-driven structures, persistence, batching and occlusion work, rapid prototyping, play feedback, difficulty tuning, and build validation</w:t>
      </w:r>
    </w:p>
    <w:p>
      <w:pPr>
        <w:pStyle w:val="SkillsLine"/>
      </w:pPr>
      <w:r>
        <w:rPr>
          <w:rFonts w:ascii="Arial" w:hAnsi="Arial"/>
          <w:b/>
          <w:color w:val="1F2933"/>
          <w:sz w:val="18"/>
        </w:rPr>
        <w:t xml:space="preserve">Multidisciplinary creation: </w:t>
      </w:r>
      <w:r>
        <w:rPr>
          <w:rFonts w:ascii="Arial" w:hAnsi="Arial"/>
          <w:color w:val="1F2933"/>
          <w:sz w:val="18"/>
        </w:rPr>
        <w:t>pixel art, Blender 3D modeling, animation, music, sound effects, environmental atmosphere, and end-to-end independent production</w:t>
      </w:r>
    </w:p>
    <w:p>
      <w:pPr>
        <w:pStyle w:val="Heading1"/>
        <w:pBdr>
          <w:bottom w:val="single" w:sz="5" w:space="1" w:color="B9C5D1"/>
        </w:pBdr>
      </w:pPr>
      <w:r>
        <w:t>RELEVANT GAME EXPERIENCE</w:t>
      </w:r>
    </w:p>
    <w:p>
      <w:pPr>
        <w:pStyle w:val="Heading2"/>
        <w:tabs>
          <w:tab w:pos="10224" w:val="right"/>
        </w:tabs>
      </w:pPr>
      <w:r>
        <w:rPr>
          <w:rFonts w:ascii="Arial" w:hAnsi="Arial"/>
          <w:b/>
          <w:color w:val="1F2933"/>
          <w:sz w:val="20"/>
        </w:rPr>
        <w:t>Mobile Game Designer &amp; Prototype Developer</w:t>
      </w:r>
      <w:r>
        <w:rPr>
          <w:rFonts w:ascii="Arial" w:hAnsi="Arial"/>
          <w:color w:val="1F2933"/>
          <w:sz w:val="20"/>
        </w:rPr>
        <w:t xml:space="preserve"> | Short-term studio engagement</w:t>
      </w:r>
      <w:r>
        <w:rPr>
          <w:rFonts w:ascii="Arial" w:hAnsi="Arial"/>
          <w:b/>
          <w:color w:val="525C66"/>
          <w:sz w:val="18"/>
        </w:rPr>
        <w:tab/>
        <w:t>Nov 2022 - Jan 2023</w:t>
      </w:r>
    </w:p>
    <w:p>
      <w:pPr>
        <w:pStyle w:val="ProjectDetail"/>
      </w:pPr>
      <w:r>
        <w:rPr>
          <w:rFonts w:ascii="Arial" w:hAnsi="Arial"/>
          <w:i/>
          <w:color w:val="525C66"/>
          <w:sz w:val="18"/>
        </w:rPr>
        <w:t>Unity, Android Jetpack Compose, rapid mobile-game prototyping</w:t>
      </w:r>
    </w:p>
    <w:p>
      <w:pPr>
        <w:pStyle w:val="ResumeBullet"/>
        <w:keepLines/>
        <w:numPr>
          <w:ilvl w:val="0"/>
          <w:numId w:val="10"/>
        </w:numPr>
      </w:pPr>
      <w:r>
        <w:rPr>
          <w:rFonts w:ascii="Arial" w:hAnsi="Arial"/>
          <w:color w:val="1F2933"/>
          <w:sz w:val="19"/>
        </w:rPr>
        <w:t>Turned small mobile-game concepts into playable Android prototypes in short iteration cycles using Unity and Jetpack Compose.</w:t>
      </w:r>
    </w:p>
    <w:p>
      <w:pPr>
        <w:pStyle w:val="ResumeBullet"/>
        <w:keepLines/>
        <w:numPr>
          <w:ilvl w:val="0"/>
          <w:numId w:val="10"/>
        </w:numPr>
      </w:pPr>
      <w:r>
        <w:rPr>
          <w:rFonts w:ascii="Arial" w:hAnsi="Arial"/>
          <w:color w:val="1F2933"/>
          <w:sz w:val="19"/>
        </w:rPr>
        <w:t>Owned each prototype's player experience, interaction flow, feedback, and presentation from concept through playable build.</w:t>
      </w:r>
    </w:p>
    <w:p>
      <w:pPr>
        <w:pStyle w:val="ResumeBullet"/>
        <w:keepLines/>
        <w:numPr>
          <w:ilvl w:val="0"/>
          <w:numId w:val="10"/>
        </w:numPr>
      </w:pPr>
      <w:r>
        <w:rPr>
          <w:rFonts w:ascii="Arial" w:hAnsi="Arial"/>
          <w:color w:val="1F2933"/>
          <w:sz w:val="19"/>
        </w:rPr>
        <w:t>Made scope and implementation trade-offs that kept each small-scope prototype focused on a clear, testable core experience.</w:t>
      </w:r>
    </w:p>
    <w:p>
      <w:pPr>
        <w:pStyle w:val="Heading2"/>
        <w:tabs>
          <w:tab w:pos="10224" w:val="right"/>
        </w:tabs>
      </w:pPr>
      <w:r>
        <w:rPr>
          <w:rFonts w:ascii="Arial" w:hAnsi="Arial"/>
          <w:b/>
          <w:color w:val="1F2933"/>
          <w:sz w:val="20"/>
        </w:rPr>
        <w:t>Game Designer &amp; Developer</w:t>
      </w:r>
      <w:r>
        <w:rPr>
          <w:rFonts w:ascii="Arial" w:hAnsi="Arial"/>
          <w:color w:val="1F2933"/>
          <w:sz w:val="20"/>
        </w:rPr>
        <w:t xml:space="preserve"> | Discourses by Campfire, independent 3D game</w:t>
      </w:r>
      <w:r>
        <w:rPr>
          <w:rFonts w:ascii="Arial" w:hAnsi="Arial"/>
          <w:b/>
          <w:color w:val="525C66"/>
          <w:sz w:val="18"/>
        </w:rPr>
        <w:tab/>
        <w:t>Completed</w:t>
      </w:r>
    </w:p>
    <w:p>
      <w:pPr>
        <w:pStyle w:val="ProjectDetail"/>
      </w:pPr>
      <w:r>
        <w:rPr>
          <w:rFonts w:ascii="Arial" w:hAnsi="Arial"/>
          <w:i/>
          <w:color w:val="525C66"/>
          <w:sz w:val="18"/>
        </w:rPr>
        <w:t>Godot | 3D survival suspense | kidpudel.itch.io/discourses-by-campfire</w:t>
      </w:r>
    </w:p>
    <w:p>
      <w:pPr>
        <w:pStyle w:val="ResumeBullet"/>
        <w:keepLines/>
        <w:numPr>
          <w:ilvl w:val="0"/>
          <w:numId w:val="10"/>
        </w:numPr>
      </w:pPr>
      <w:r>
        <w:rPr>
          <w:rFonts w:ascii="Arial" w:hAnsi="Arial"/>
          <w:color w:val="1F2933"/>
          <w:sz w:val="19"/>
        </w:rPr>
        <w:t>Designed the experience around isolation, dialogue, atmosphere, survival pressure, and environmental change in a winter forest.</w:t>
      </w:r>
    </w:p>
    <w:p>
      <w:pPr>
        <w:pStyle w:val="ResumeBullet"/>
        <w:keepLines/>
        <w:numPr>
          <w:ilvl w:val="0"/>
          <w:numId w:val="10"/>
        </w:numPr>
      </w:pPr>
      <w:r>
        <w:rPr>
          <w:rFonts w:ascii="Arial" w:hAnsi="Arial"/>
          <w:color w:val="1F2933"/>
          <w:sz w:val="19"/>
        </w:rPr>
        <w:t>Implemented day and night behavior and a layered data-driven structure connecting gameplay systems, presentation, and persistence.</w:t>
      </w:r>
    </w:p>
    <w:p>
      <w:pPr>
        <w:pStyle w:val="ResumeBullet"/>
        <w:keepLines/>
        <w:numPr>
          <w:ilvl w:val="0"/>
          <w:numId w:val="10"/>
        </w:numPr>
      </w:pPr>
      <w:r>
        <w:rPr>
          <w:rFonts w:ascii="Arial" w:hAnsi="Arial"/>
          <w:color w:val="1F2933"/>
          <w:sz w:val="19"/>
        </w:rPr>
        <w:t>Created much of the 3D art, animation, music, sound, and atmosphere, then corrected a broken Windows export immediately after a player report.</w:t>
      </w:r>
    </w:p>
    <w:p>
      <w:pPr>
        <w:pStyle w:val="Heading2"/>
        <w:tabs>
          <w:tab w:pos="10224" w:val="right"/>
        </w:tabs>
      </w:pPr>
      <w:r>
        <w:rPr>
          <w:rFonts w:ascii="Arial" w:hAnsi="Arial"/>
          <w:b/>
          <w:color w:val="1F2933"/>
          <w:sz w:val="20"/>
        </w:rPr>
        <w:t>Game Designer &amp; Developer</w:t>
      </w:r>
      <w:r>
        <w:rPr>
          <w:rFonts w:ascii="Arial" w:hAnsi="Arial"/>
          <w:color w:val="1F2933"/>
          <w:sz w:val="20"/>
        </w:rPr>
        <w:t xml:space="preserve"> | Santa Foundation, Secret Santa Jam 2025</w:t>
      </w:r>
      <w:r>
        <w:rPr>
          <w:rFonts w:ascii="Arial" w:hAnsi="Arial"/>
          <w:b/>
          <w:color w:val="525C66"/>
          <w:sz w:val="18"/>
        </w:rPr>
        <w:tab/>
        <w:t>Completed</w:t>
      </w:r>
    </w:p>
    <w:p>
      <w:pPr>
        <w:pStyle w:val="ProjectDetail"/>
      </w:pPr>
      <w:r>
        <w:rPr>
          <w:rFonts w:ascii="Arial" w:hAnsi="Arial"/>
          <w:i/>
          <w:color w:val="525C66"/>
          <w:sz w:val="18"/>
        </w:rPr>
        <w:t>Godot | 2D browser game | original pixel art | external player feedback</w:t>
      </w:r>
    </w:p>
    <w:p>
      <w:pPr>
        <w:pStyle w:val="ResumeBullet"/>
        <w:keepLines/>
        <w:numPr>
          <w:ilvl w:val="0"/>
          <w:numId w:val="10"/>
        </w:numPr>
      </w:pPr>
      <w:r>
        <w:rPr>
          <w:rFonts w:ascii="Arial" w:hAnsi="Arial"/>
          <w:color w:val="1F2933"/>
          <w:sz w:val="19"/>
        </w:rPr>
        <w:t>Designed and built the core loop, hazards, progression, difficulty, timing, and original visual presentation for a compact game-jam experience.</w:t>
      </w:r>
    </w:p>
    <w:p>
      <w:pPr>
        <w:pStyle w:val="ResumeBullet"/>
        <w:keepLines/>
        <w:numPr>
          <w:ilvl w:val="0"/>
          <w:numId w:val="10"/>
        </w:numPr>
      </w:pPr>
      <w:r>
        <w:rPr>
          <w:rFonts w:ascii="Arial" w:hAnsi="Arial"/>
          <w:color w:val="1F2933"/>
          <w:sz w:val="19"/>
        </w:rPr>
        <w:t>Changed missile visibility and updates, movement, spawn rates, first-stage difficulty, and time pressure after external players exposed concrete experience problems.</w:t>
      </w:r>
    </w:p>
    <w:p>
      <w:pPr>
        <w:spacing w:before="0" w:after="0"/>
      </w:pPr>
      <w:r>
        <w:br w:type="page"/>
      </w:r>
    </w:p>
    <w:p>
      <w:pPr>
        <w:pStyle w:val="Heading1"/>
        <w:pBdr>
          <w:bottom w:val="single" w:sz="5" w:space="1" w:color="B9C5D1"/>
        </w:pBdr>
      </w:pPr>
      <w:r>
        <w:t>ADDITIONAL GAME DEVELOPMENT</w:t>
      </w:r>
    </w:p>
    <w:p>
      <w:pPr>
        <w:pStyle w:val="Heading2"/>
        <w:tabs>
          <w:tab w:pos="10224" w:val="right"/>
        </w:tabs>
      </w:pPr>
      <w:r>
        <w:rPr>
          <w:rFonts w:ascii="Arial" w:hAnsi="Arial"/>
          <w:b/>
          <w:color w:val="1F2933"/>
          <w:sz w:val="20"/>
        </w:rPr>
        <w:t>Game Systems Designer &amp; Developer</w:t>
      </w:r>
      <w:r>
        <w:rPr>
          <w:rFonts w:ascii="Arial" w:hAnsi="Arial"/>
          <w:color w:val="1F2933"/>
          <w:sz w:val="20"/>
        </w:rPr>
        <w:t xml:space="preserve"> | Card System Study</w:t>
      </w:r>
      <w:r>
        <w:rPr>
          <w:rFonts w:ascii="Arial" w:hAnsi="Arial"/>
          <w:b/>
          <w:color w:val="525C66"/>
          <w:sz w:val="18"/>
        </w:rPr>
        <w:tab/>
        <w:t>Unfinished</w:t>
      </w:r>
    </w:p>
    <w:p>
      <w:pPr>
        <w:pStyle w:val="ProjectDetail"/>
      </w:pPr>
      <w:r>
        <w:rPr>
          <w:rFonts w:ascii="Arial" w:hAnsi="Arial"/>
          <w:i/>
          <w:color w:val="525C66"/>
          <w:sz w:val="18"/>
        </w:rPr>
        <w:t>Godot | mechanic and data-driven system exploration</w:t>
      </w:r>
    </w:p>
    <w:p>
      <w:pPr>
        <w:pStyle w:val="ResumeBullet"/>
        <w:keepLines/>
        <w:numPr>
          <w:ilvl w:val="0"/>
          <w:numId w:val="10"/>
        </w:numPr>
      </w:pPr>
      <w:r>
        <w:rPr>
          <w:rFonts w:ascii="Arial" w:hAnsi="Arial"/>
          <w:color w:val="1F2933"/>
          <w:sz w:val="19"/>
        </w:rPr>
        <w:t>Designed chain ordering, mutation, input tags, catalysts, inhibitors, and health, mana, and sanity combined into one player resource.</w:t>
      </w:r>
    </w:p>
    <w:p>
      <w:pPr>
        <w:pStyle w:val="ResumeBullet"/>
        <w:keepLines/>
        <w:numPr>
          <w:ilvl w:val="0"/>
          <w:numId w:val="10"/>
        </w:numPr>
      </w:pPr>
      <w:r>
        <w:rPr>
          <w:rFonts w:ascii="Arial" w:hAnsi="Arial"/>
          <w:color w:val="1F2933"/>
          <w:sz w:val="19"/>
        </w:rPr>
        <w:t>Explored exhaustion through card loss and used an overly connected implementation to identify the need for clearer state ownership and event paths.</w:t>
      </w:r>
    </w:p>
    <w:p>
      <w:pPr>
        <w:pStyle w:val="Heading2"/>
        <w:tabs>
          <w:tab w:pos="10224" w:val="right"/>
        </w:tabs>
      </w:pPr>
      <w:r>
        <w:rPr>
          <w:rFonts w:ascii="Arial" w:hAnsi="Arial"/>
          <w:b/>
          <w:color w:val="1F2933"/>
          <w:sz w:val="20"/>
        </w:rPr>
        <w:t>Independent Game Development</w:t>
      </w:r>
      <w:r>
        <w:rPr>
          <w:rFonts w:ascii="Arial" w:hAnsi="Arial"/>
          <w:color w:val="1F2933"/>
          <w:sz w:val="20"/>
        </w:rPr>
        <w:t xml:space="preserve"> | Four recent games plus additional prototypes</w:t>
      </w:r>
      <w:r>
        <w:rPr>
          <w:rFonts w:ascii="Arial" w:hAnsi="Arial"/>
          <w:b/>
          <w:color w:val="525C66"/>
          <w:sz w:val="18"/>
        </w:rPr>
        <w:tab/>
        <w:t>2019 - Present</w:t>
      </w:r>
    </w:p>
    <w:p>
      <w:pPr>
        <w:pStyle w:val="ProjectDetail"/>
      </w:pPr>
      <w:r>
        <w:rPr>
          <w:rFonts w:ascii="Arial" w:hAnsi="Arial"/>
          <w:i/>
          <w:color w:val="525C66"/>
          <w:sz w:val="18"/>
        </w:rPr>
        <w:t>Godot | Unity | Go and raylib | C++14 and OpenGL</w:t>
      </w:r>
    </w:p>
    <w:p>
      <w:pPr>
        <w:pStyle w:val="ResumeBullet"/>
        <w:keepLines/>
        <w:numPr>
          <w:ilvl w:val="0"/>
          <w:numId w:val="10"/>
        </w:numPr>
      </w:pPr>
      <w:r>
        <w:rPr>
          <w:rFonts w:ascii="Arial" w:hAnsi="Arial"/>
          <w:color w:val="1F2933"/>
          <w:sz w:val="19"/>
        </w:rPr>
        <w:t>Built systems for weather-dependent plants, terrain changes, resource collection, object placement, spatial generation, persistence, foliage batching, and occlusion-related optimization.</w:t>
      </w:r>
    </w:p>
    <w:p>
      <w:pPr>
        <w:pStyle w:val="ResumeBullet"/>
        <w:keepLines/>
        <w:numPr>
          <w:ilvl w:val="0"/>
          <w:numId w:val="10"/>
        </w:numPr>
      </w:pPr>
      <w:r>
        <w:rPr>
          <w:rFonts w:ascii="Arial" w:hAnsi="Arial"/>
          <w:color w:val="1F2933"/>
          <w:sz w:val="19"/>
        </w:rPr>
        <w:t>Public smaller artifacts include Snake with Go and raylib and Tic-Tac-Toe with C++14, GLFW, GLAD, and GLM.</w:t>
      </w:r>
    </w:p>
    <w:p>
      <w:pPr>
        <w:pStyle w:val="Heading1"/>
        <w:pBdr>
          <w:bottom w:val="single" w:sz="5" w:space="1" w:color="B9C5D1"/>
        </w:pBdr>
      </w:pPr>
      <w:r>
        <w:t>PROFESSIONAL PRODUCT EXPERIENCE</w:t>
      </w:r>
    </w:p>
    <w:p>
      <w:pPr>
        <w:pStyle w:val="Heading2"/>
        <w:tabs>
          <w:tab w:pos="10224" w:val="right"/>
        </w:tabs>
      </w:pPr>
      <w:r>
        <w:rPr>
          <w:rFonts w:ascii="Arial" w:hAnsi="Arial"/>
          <w:b/>
          <w:color w:val="1F2933"/>
          <w:sz w:val="20"/>
        </w:rPr>
        <w:t>Developer</w:t>
      </w:r>
      <w:r>
        <w:rPr>
          <w:rFonts w:ascii="Arial" w:hAnsi="Arial"/>
          <w:color w:val="1F2933"/>
          <w:sz w:val="20"/>
        </w:rPr>
        <w:t xml:space="preserve"> | Paycos, early-stage crypto fintech startup</w:t>
      </w:r>
      <w:r>
        <w:rPr>
          <w:rFonts w:ascii="Arial" w:hAnsi="Arial"/>
          <w:b/>
          <w:color w:val="525C66"/>
          <w:sz w:val="18"/>
        </w:rPr>
        <w:tab/>
        <w:t>Jul 2024 - Dec 2025</w:t>
      </w:r>
    </w:p>
    <w:p>
      <w:pPr>
        <w:pStyle w:val="ResumeBullet"/>
        <w:keepLines/>
        <w:numPr>
          <w:ilvl w:val="0"/>
          <w:numId w:val="10"/>
        </w:numPr>
      </w:pPr>
      <w:r>
        <w:rPr>
          <w:rFonts w:ascii="Arial" w:hAnsi="Arial"/>
          <w:color w:val="1F2933"/>
          <w:sz w:val="19"/>
        </w:rPr>
        <w:t>Owned design and implementation decisions for order-processing, payment-gateway, and expiration workflows across service, storage, messaging, and merchant-integration boundaries.</w:t>
      </w:r>
    </w:p>
    <w:p>
      <w:pPr>
        <w:pStyle w:val="ResumeBullet"/>
        <w:keepLines/>
        <w:numPr>
          <w:ilvl w:val="0"/>
          <w:numId w:val="10"/>
        </w:numPr>
      </w:pPr>
      <w:r>
        <w:rPr>
          <w:rFonts w:ascii="Arial" w:hAnsi="Arial"/>
          <w:color w:val="1F2933"/>
          <w:sz w:val="19"/>
        </w:rPr>
        <w:t>Implemented the flows with Go, PostgreSQL, Kafka, and Redis, then migrated messages from JSON to Protobuf and built JWT authorization, webhooks, and callbacks.</w:t>
      </w:r>
    </w:p>
    <w:p>
      <w:pPr>
        <w:pStyle w:val="Heading2"/>
        <w:tabs>
          <w:tab w:pos="10224" w:val="right"/>
        </w:tabs>
      </w:pPr>
      <w:r>
        <w:rPr>
          <w:rFonts w:ascii="Arial" w:hAnsi="Arial"/>
          <w:b/>
          <w:color w:val="1F2933"/>
          <w:sz w:val="20"/>
        </w:rPr>
        <w:t>Developer</w:t>
      </w:r>
      <w:r>
        <w:rPr>
          <w:rFonts w:ascii="Arial" w:hAnsi="Arial"/>
          <w:color w:val="1F2933"/>
          <w:sz w:val="20"/>
        </w:rPr>
        <w:t xml:space="preserve"> | BWG, crypto and payments company</w:t>
      </w:r>
      <w:r>
        <w:rPr>
          <w:rFonts w:ascii="Arial" w:hAnsi="Arial"/>
          <w:b/>
          <w:color w:val="525C66"/>
          <w:sz w:val="18"/>
        </w:rPr>
        <w:tab/>
        <w:t>Jun 2023 - Jul 2024</w:t>
      </w:r>
    </w:p>
    <w:p>
      <w:pPr>
        <w:pStyle w:val="ResumeBullet"/>
        <w:keepLines/>
        <w:numPr>
          <w:ilvl w:val="0"/>
          <w:numId w:val="10"/>
        </w:numPr>
      </w:pPr>
      <w:r>
        <w:rPr>
          <w:rFonts w:ascii="Arial" w:hAnsi="Arial"/>
          <w:color w:val="1F2933"/>
          <w:sz w:val="19"/>
        </w:rPr>
        <w:t>Mapped an inherited gateway and service architecture to deliver provider integrations, payment aggregation, receipt validation, service communication, and fraud-investigation work.</w:t>
      </w:r>
    </w:p>
    <w:p>
      <w:pPr>
        <w:pStyle w:val="ResumeBullet"/>
        <w:keepLines/>
        <w:numPr>
          <w:ilvl w:val="0"/>
          <w:numId w:val="10"/>
        </w:numPr>
      </w:pPr>
      <w:r>
        <w:rPr>
          <w:rFonts w:ascii="Arial" w:hAnsi="Arial"/>
          <w:color w:val="1F2933"/>
          <w:sz w:val="19"/>
        </w:rPr>
        <w:t>Reduced the PDF receipt path from approximately 6 to 10 seconds to approximately 600 to 650 milliseconds by testing samples, comparing Go and Python libraries, and bypassing unnecessary OCR.</w:t>
      </w:r>
    </w:p>
    <w:p>
      <w:pPr>
        <w:pStyle w:val="Heading2"/>
        <w:tabs>
          <w:tab w:pos="10224" w:val="right"/>
        </w:tabs>
      </w:pPr>
      <w:r>
        <w:rPr>
          <w:rFonts w:ascii="Arial" w:hAnsi="Arial"/>
          <w:b/>
          <w:color w:val="1F2933"/>
          <w:sz w:val="20"/>
        </w:rPr>
        <w:t>Mobile Product Designer &amp; Developer</w:t>
      </w:r>
      <w:r>
        <w:rPr>
          <w:rFonts w:ascii="Arial" w:hAnsi="Arial"/>
          <w:color w:val="1F2933"/>
          <w:sz w:val="20"/>
        </w:rPr>
        <w:t xml:space="preserve"> | PizzaSushiWok</w:t>
      </w:r>
      <w:r>
        <w:rPr>
          <w:rFonts w:ascii="Arial" w:hAnsi="Arial"/>
          <w:b/>
          <w:color w:val="525C66"/>
          <w:sz w:val="18"/>
        </w:rPr>
        <w:tab/>
        <w:t>Jan 2022 - Jun 2023</w:t>
      </w:r>
    </w:p>
    <w:p>
      <w:pPr>
        <w:pStyle w:val="ProjectDetail"/>
      </w:pPr>
      <w:r>
        <w:rPr>
          <w:rFonts w:ascii="Arial" w:hAnsi="Arial"/>
          <w:i/>
          <w:color w:val="525C66"/>
          <w:sz w:val="18"/>
        </w:rPr>
        <w:t>Flutter, Android, interaction design, ordering workflows, payments, maps, courier state</w:t>
      </w:r>
    </w:p>
    <w:p>
      <w:pPr>
        <w:pStyle w:val="ResumeBullet"/>
        <w:keepLines/>
        <w:numPr>
          <w:ilvl w:val="0"/>
          <w:numId w:val="10"/>
        </w:numPr>
      </w:pPr>
      <w:r>
        <w:rPr>
          <w:rFonts w:ascii="Arial" w:hAnsi="Arial"/>
          <w:color w:val="1F2933"/>
          <w:sz w:val="19"/>
        </w:rPr>
        <w:t>Proposed consolidating separate Android and iOS applications into one Flutter product and carried it from an incomplete need through production readiness.</w:t>
      </w:r>
    </w:p>
    <w:p>
      <w:pPr>
        <w:pStyle w:val="ResumeBullet"/>
        <w:keepLines/>
        <w:numPr>
          <w:ilvl w:val="0"/>
          <w:numId w:val="10"/>
        </w:numPr>
      </w:pPr>
      <w:r>
        <w:rPr>
          <w:rFonts w:ascii="Arial" w:hAnsi="Arial"/>
          <w:color w:val="1F2933"/>
          <w:sz w:val="19"/>
        </w:rPr>
        <w:t>Designed and implemented the ordering journey across menu navigation, basket and checkout, payment and 3DS, maps and addresses, courier status, promotions, loyalty, bonuses, and themes.</w:t>
      </w:r>
    </w:p>
    <w:p>
      <w:pPr>
        <w:pStyle w:val="Heading1"/>
        <w:pBdr>
          <w:bottom w:val="single" w:sz="5" w:space="1" w:color="B9C5D1"/>
        </w:pBdr>
      </w:pPr>
      <w:r>
        <w:t>OTHER PRODUCT WORK</w:t>
      </w:r>
    </w:p>
    <w:p>
      <w:pPr>
        <w:pStyle w:val="Heading2"/>
        <w:tabs>
          <w:tab w:pos="10224" w:val="right"/>
        </w:tabs>
      </w:pPr>
      <w:r>
        <w:rPr>
          <w:rFonts w:ascii="Arial" w:hAnsi="Arial"/>
          <w:b/>
          <w:color w:val="1F2933"/>
          <w:sz w:val="20"/>
        </w:rPr>
        <w:t>Product Designer &amp; Developer</w:t>
      </w:r>
      <w:r>
        <w:rPr>
          <w:rFonts w:ascii="Arial" w:hAnsi="Arial"/>
          <w:color w:val="1F2933"/>
          <w:sz w:val="20"/>
        </w:rPr>
        <w:t xml:space="preserve"> | Chinese Bee, independent learning product</w:t>
      </w:r>
      <w:r>
        <w:rPr>
          <w:rFonts w:ascii="Arial" w:hAnsi="Arial"/>
          <w:b/>
          <w:color w:val="525C66"/>
          <w:sz w:val="18"/>
        </w:rPr>
        <w:tab/>
        <w:t>Completed</w:t>
      </w:r>
    </w:p>
    <w:p>
      <w:pPr>
        <w:pStyle w:val="ProjectDetail"/>
      </w:pPr>
      <w:r>
        <w:rPr>
          <w:rFonts w:ascii="Arial" w:hAnsi="Arial"/>
          <w:i/>
          <w:color w:val="525C66"/>
          <w:sz w:val="18"/>
        </w:rPr>
        <w:t>Telegram, Python, FastAPI, Vue, persistence, handwriting input, AI-based scoring</w:t>
      </w:r>
    </w:p>
    <w:p>
      <w:pPr>
        <w:pStyle w:val="ResumeBullet"/>
        <w:keepLines/>
        <w:numPr>
          <w:ilvl w:val="0"/>
          <w:numId w:val="10"/>
        </w:numPr>
      </w:pPr>
      <w:r>
        <w:rPr>
          <w:rFonts w:ascii="Arial" w:hAnsi="Arial"/>
          <w:color w:val="1F2933"/>
          <w:sz w:val="19"/>
        </w:rPr>
        <w:t>Designed a coherent learning workflow across multilingual character search, word details, saved vocabulary, quizzes, guidance, handwriting practice, and recognition feedback.</w:t>
      </w:r>
    </w:p>
    <w:p>
      <w:pPr>
        <w:pStyle w:val="ResumeBullet"/>
        <w:keepLines/>
        <w:numPr>
          <w:ilvl w:val="0"/>
          <w:numId w:val="10"/>
        </w:numPr>
      </w:pPr>
      <w:r>
        <w:rPr>
          <w:rFonts w:ascii="Arial" w:hAnsi="Arial"/>
          <w:color w:val="1F2933"/>
          <w:sz w:val="19"/>
        </w:rPr>
        <w:t>Built the Telegram experience, API, data model, persistence, training logic, embedded Vue interface, and scoring integration end to end.</w:t>
      </w:r>
    </w:p>
    <w:p>
      <w:pPr>
        <w:pStyle w:val="Heading1"/>
        <w:pBdr>
          <w:bottom w:val="single" w:sz="5" w:space="1" w:color="B9C5D1"/>
        </w:pBdr>
      </w:pPr>
      <w:r>
        <w:t>ADDITIONAL VALUE</w:t>
      </w:r>
    </w:p>
    <w:p>
      <w:pPr>
        <w:pStyle w:val="ResumeBullet"/>
        <w:keepLines/>
        <w:numPr>
          <w:ilvl w:val="0"/>
          <w:numId w:val="10"/>
        </w:numPr>
      </w:pPr>
      <w:r>
        <w:rPr>
          <w:rFonts w:ascii="Arial" w:hAnsi="Arial"/>
          <w:color w:val="1F2933"/>
          <w:sz w:val="19"/>
        </w:rPr>
        <w:t>Self-directed, project-driven programming since 2019 across C++, OpenGL, mobile products, backend services, web applications, and games.</w:t>
      </w:r>
    </w:p>
    <w:p>
      <w:pPr>
        <w:pStyle w:val="ResumeBullet"/>
        <w:keepLines/>
        <w:numPr>
          <w:ilvl w:val="0"/>
          <w:numId w:val="10"/>
        </w:numPr>
      </w:pPr>
      <w:r>
        <w:rPr>
          <w:rFonts w:ascii="Arial" w:hAnsi="Arial"/>
          <w:color w:val="1F2933"/>
          <w:sz w:val="19"/>
        </w:rPr>
        <w:t>Six months tutoring programming and computer-science fundamentals, plus professional developer onboarding and mentoring.</w:t>
      </w:r>
    </w:p>
    <w:p>
      <w:pPr>
        <w:pStyle w:val="Heading1"/>
        <w:pBdr>
          <w:bottom w:val="single" w:sz="5" w:space="1" w:color="B9C5D1"/>
        </w:pBdr>
      </w:pPr>
      <w:r>
        <w:t>EDUCATION AND LANGUAGES</w:t>
      </w:r>
    </w:p>
    <w:p>
      <w:pPr>
        <w:spacing w:after="40"/>
      </w:pPr>
      <w:r>
        <w:rPr>
          <w:rFonts w:ascii="Arial" w:hAnsi="Arial"/>
          <w:color w:val="1F2933"/>
          <w:sz w:val="19"/>
        </w:rPr>
        <w:t>Bachelor of Computer &amp; Information Science | Moscow Finance and Law Academy (MFUA) | 2019 - 2023</w:t>
      </w:r>
    </w:p>
    <w:p>
      <w:pPr>
        <w:spacing w:after="40"/>
      </w:pPr>
      <w:r>
        <w:rPr>
          <w:rFonts w:ascii="Arial" w:hAnsi="Arial"/>
          <w:color w:val="1F2933"/>
          <w:sz w:val="19"/>
        </w:rPr>
        <w:t>English: B2</w:t>
      </w:r>
    </w:p>
    <w:sectPr>
      <w:footerReference w:type="default" r:id="rId9"/>
      <w:pgSz w:w="12240" w:h="15840"/>
      <w:pgMar w:top="864" w:right="1008" w:bottom="835"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25C66"/>
        <w:sz w:val="15"/>
      </w:rPr>
      <w:t xml:space="preserve">Igor Kupchinenko | Game Development Resume | Page </w:t>
    </w:r>
    <w:fldSimple w:instr="PAGE">
      <w:r>
        <w:rPr>
          <w:rFonts w:ascii="Arial" w:hAnsi="Arial"/>
          <w:color w:val="525C66"/>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4A545352"/>
    <w:multiLevelType w:val="singleLevel"/>
    <w:lvl w:ilvl="0">
      <w:start w:val="1"/>
      <w:numFmt w:val="bullet"/>
      <w:lvlText w:val="•"/>
      <w:lvlJc w:val="left"/>
      <w:pPr>
        <w:tabs>
          <w:tab w:val="num" w:pos="317"/>
        </w:tabs>
        <w:ind w:left="317" w:hanging="202"/>
        <w:spacing w:before="0" w:after="27" w:line="240"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6" w:line="250" w:lineRule="auto"/>
    </w:pPr>
    <w:rPr>
      <w:rFonts w:ascii="Arial" w:hAnsi="Arial"/>
      <w:b w:val="0"/>
      <w:i w:val="0"/>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i w:val="0"/>
      <w:color w:val="1D4E79"/>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val="0"/>
      <w:bCs/>
      <w:i w:val="0"/>
      <w:color w:val="1F293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spacing w:before="0" w:after="36" w:line="245" w:lineRule="auto"/>
      <w:ind w:left="331" w:hanging="216"/>
    </w:pPr>
    <w:rPr>
      <w:rFonts w:ascii="Arial" w:hAnsi="Arial"/>
      <w:b w:val="0"/>
      <w:i w:val="0"/>
      <w:color w:val="1F2933"/>
      <w:sz w:val="19"/>
    </w:rPr>
  </w:style>
  <w:style w:type="paragraph" w:customStyle="1" w:styleId="SkillsLine">
    <w:name w:val="Skills Line"/>
    <w:basedOn w:val="Normal"/>
    <w:pPr>
      <w:spacing w:before="0" w:after="40" w:line="245" w:lineRule="auto"/>
    </w:pPr>
    <w:rPr>
      <w:rFonts w:ascii="Arial" w:hAnsi="Arial"/>
      <w:b w:val="0"/>
      <w:i w:val="0"/>
      <w:color w:val="1F2933"/>
      <w:sz w:val="18"/>
    </w:rPr>
  </w:style>
  <w:style w:type="paragraph" w:customStyle="1" w:styleId="ProjectDetail">
    <w:name w:val="Project Detail"/>
    <w:basedOn w:val="Normal"/>
    <w:pPr>
      <w:spacing w:before="0" w:after="40" w:line="240" w:lineRule="auto"/>
    </w:pPr>
    <w:rPr>
      <w:rFonts w:ascii="Arial" w:hAnsi="Arial"/>
      <w:b w:val="0"/>
      <w:i/>
      <w:color w:val="525C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inkedin.com/in/iggydev/" TargetMode="External"/><Relationship Id="rId11" Type="http://schemas.openxmlformats.org/officeDocument/2006/relationships/hyperlink" Target="https://github.com/KidPudel" TargetMode="External"/><Relationship Id="rId12" Type="http://schemas.openxmlformats.org/officeDocument/2006/relationships/hyperlink" Target="https://kidpudel.github.io/personal-website/" TargetMode="External"/><Relationship Id="rId13" Type="http://schemas.openxmlformats.org/officeDocument/2006/relationships/hyperlink" Target="https://kidpudel.itch.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