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ИГОРЬ КУПЧИНЕНКО</w:t>
      </w:r>
    </w:p>
    <w:p>
      <w:pPr>
        <w:pStyle w:val="Subtitle"/>
      </w:pPr>
      <w:r>
        <w:t>ПРОДУКТОВЫЙ ДИЗАЙНЕР (JUNIOR, UX/UI) · B2C · ИССЛЕДОВАНИЯ И ИНТЕРФЕЙСЫ</w:t>
      </w:r>
    </w:p>
    <w:p>
      <w:pPr>
        <w:spacing w:after="40"/>
      </w:pPr>
      <w:r>
        <w:rPr>
          <w:sz w:val="20"/>
        </w:rPr>
        <w:t xml:space="preserve">Портфолио: </w:t>
      </w:r>
      <w:hyperlink r:id="rId9">
        <w:r>
          <w:rPr>
            <w:rFonts w:ascii="Arial" w:hAnsi="Arial" w:cs="Arial"/>
            <w:color w:val="222222"/>
            <w:sz w:val="20"/>
            <w:u w:val="single"/>
          </w:rPr>
          <w:t>kidpudel.github.io/personal-website</w:t>
        </w:r>
      </w:hyperlink>
      <w:r>
        <w:rPr>
          <w:sz w:val="20"/>
        </w:rPr>
        <w:t xml:space="preserve">  |  </w:t>
      </w:r>
      <w:hyperlink r:id="rId10">
        <w:r>
          <w:rPr>
            <w:rFonts w:ascii="Arial" w:hAnsi="Arial" w:cs="Arial"/>
            <w:color w:val="222222"/>
            <w:sz w:val="20"/>
            <w:u w:val="single"/>
          </w:rPr>
          <w:t>i.kupchinenko@gmail.com</w:t>
        </w:r>
      </w:hyperlink>
      <w:r>
        <w:rPr>
          <w:sz w:val="20"/>
        </w:rPr>
        <w:t xml:space="preserve">  |  Telegram </w:t>
      </w:r>
      <w:hyperlink r:id="rId11">
        <w:r>
          <w:rPr>
            <w:rFonts w:ascii="Arial" w:hAnsi="Arial" w:cs="Arial"/>
            <w:color w:val="222222"/>
            <w:sz w:val="20"/>
            <w:u w:val="single"/>
          </w:rPr>
          <w:t>@iggy_sleepy</w:t>
        </w:r>
      </w:hyperlink>
    </w:p>
    <w:p>
      <w:pPr>
        <w:spacing w:after="120"/>
      </w:pPr>
      <w:r>
        <w:rPr>
          <w:sz w:val="20"/>
        </w:rPr>
        <w:t xml:space="preserve">Москва  |  </w:t>
      </w:r>
      <w:hyperlink r:id="rId12">
        <w:r>
          <w:rPr>
            <w:rFonts w:ascii="Arial" w:hAnsi="Arial" w:cs="Arial"/>
            <w:color w:val="222222"/>
            <w:sz w:val="20"/>
            <w:u w:val="single"/>
          </w:rPr>
          <w:t>github.com/KidPudel</w:t>
        </w:r>
      </w:hyperlink>
    </w:p>
    <w:p>
      <w:r>
        <w:t>Продуктовый дизайнер B2C-приложений с опытом в разработке и гейм-дизайне. Начинаю с интервью и наблюдения, затем проектирую сценарии, в которых понятны сроки, цена и следующий шаг. В SuperGood переделал заказ и в одиночку пересобрал приложение: повтор привычного заказа сократился примерно с минуты до 5 секунд, рейтинг в магазинах вырос с 3,1 до 3,7.</w:t>
      </w:r>
    </w:p>
    <w:p>
      <w:pPr>
        <w:pStyle w:val="Heading1"/>
      </w:pPr>
      <w:r>
        <w:t>ОПЫТ В ДИЗАЙНЕ</w:t>
      </w:r>
    </w:p>
    <w:p>
      <w:pPr>
        <w:pStyle w:val="Heading2"/>
      </w:pPr>
      <w:hyperlink r:id="rId13">
        <w:r>
          <w:rPr>
            <w:rFonts w:ascii="Arial" w:hAnsi="Arial" w:cs="Arial"/>
            <w:color w:val="222222"/>
            <w:sz w:val="20"/>
            <w:u w:val="single"/>
            <w:b/>
          </w:rPr>
          <w:t>PizzaSushiWok (SuperGood)</w:t>
        </w:r>
      </w:hyperlink>
    </w:p>
    <w:p>
      <w:pPr>
        <w:keepNext/>
        <w:spacing w:after="40"/>
      </w:pPr>
      <w:r>
        <w:rPr>
          <w:sz w:val="18"/>
        </w:rPr>
        <w:t>Продуктовый дизайнер / мобильный разработчик, приложение доставки еды | август 2023 - июль 2024</w:t>
      </w:r>
    </w:p>
    <w:p>
      <w:pPr>
        <w:pStyle w:val="ListBullet"/>
        <w:keepNext/>
        <w:keepLines/>
      </w:pPr>
      <w:r>
        <w:t>•</w:t>
        <w:tab/>
        <w:t>Единственный дизайнер и разработчик: отвечал за заказ целиком и работал напрямую со стейкхолдерами бизнеса. В отзывах сомневались и в приложении, и в цене еды: разобрал около 150 отзывов, понаблюдал и поговорил с 10 людьми, заказывавшими на работе.</w:t>
      </w:r>
    </w:p>
    <w:p>
      <w:pPr>
        <w:pStyle w:val="ListBullet"/>
        <w:keepNext/>
        <w:keepLines/>
      </w:pPr>
      <w:r>
        <w:t>•</w:t>
        <w:tab/>
        <w:t>Сократил повтор привычного заказа с 60 с до 5 с повтором в одно касание из истории, с уведомлениями об изменившейся цене и закончившихся блюдах. В сравнительном юзабилити-тесте на 10 коллегах успешность выросла с 2 до 10 из 10, оценка лёгкости с 3 до 6 из 7.</w:t>
      </w:r>
    </w:p>
    <w:p>
      <w:pPr>
        <w:pStyle w:val="ListBullet"/>
        <w:keepNext/>
        <w:keepLines/>
      </w:pPr>
      <w:r>
        <w:t>•</w:t>
        <w:tab/>
        <w:t>Сделал сроки и цену видимыми до оплаты: закреплённая панель со временем доставки, числом позиций и суммой, а в карточке блюда вес, состав и КБЖУ, чтобы не уходить из меню ради проверки.</w:t>
      </w:r>
    </w:p>
    <w:p>
      <w:pPr>
        <w:pStyle w:val="ListBullet"/>
        <w:keepNext w:val="0"/>
        <w:keepLines/>
      </w:pPr>
      <w:r>
        <w:t>•</w:t>
        <w:tab/>
        <w:t>Спроектировал все экраны в Figma (auto layout, компоненты, варианты, переменные, прототипы) на своей дизайн-системе со светлой и тёмной темами и пересобрал по ней приложения iOS и Android в одно на Flutter за 11 месяцев, без передачи макетов: меню, корзина, оплата с 3DS, карты, отслеживание, лояльность. Рейтинг вырос с 3,1 до 3,7; новые отзывы хвалили приложение.</w:t>
      </w:r>
    </w:p>
    <w:p>
      <w:pPr>
        <w:pStyle w:val="Heading2"/>
      </w:pPr>
      <w:r>
        <w:t>22bytes</w:t>
      </w:r>
    </w:p>
    <w:p>
      <w:pPr>
        <w:keepNext/>
        <w:spacing w:after="40"/>
      </w:pPr>
      <w:r>
        <w:rPr>
          <w:sz w:val="18"/>
        </w:rPr>
        <w:t>Гейм-дизайнер / разработчик прототипов, казуальные мобильные игры | апрель 2023 - август 2023</w:t>
      </w:r>
    </w:p>
    <w:p>
      <w:pPr>
        <w:pStyle w:val="ListBullet"/>
        <w:keepNext/>
        <w:keepLines/>
      </w:pPr>
      <w:r>
        <w:t>•</w:t>
        <w:tab/>
        <w:t>Спроектировал игровые циклы для 7 небольших игр (головоломки, лёгкие стратегии, короткие RPG): быстрые вложенные циклы внутри длинных и цепочки, которые открываются шаг за шагом.</w:t>
      </w:r>
    </w:p>
    <w:p>
      <w:pPr>
        <w:pStyle w:val="ListBullet"/>
        <w:keepNext w:val="0"/>
        <w:keepLines/>
      </w:pPr>
      <w:r>
        <w:t>•</w:t>
        <w:tab/>
        <w:t>Плейтестил все сборки: сессии 2-5 минут, удержание D1 27-30%, D7 4-10%. Одобрили 2 прототипа из 7.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hyperlink r:id="rId14">
        <w:r>
          <w:rPr>
            <w:rFonts w:ascii="Arial" w:hAnsi="Arial" w:cs="Arial"/>
            <w:color w:val="222222"/>
            <w:sz w:val="20"/>
            <w:u w:val="single"/>
            <w:b/>
          </w:rPr>
          <w:t>Observatory</w:t>
        </w:r>
      </w:hyperlink>
    </w:p>
    <w:p>
      <w:pPr>
        <w:keepNext/>
        <w:spacing w:after="40"/>
      </w:pPr>
      <w:r>
        <w:rPr>
          <w:sz w:val="18"/>
        </w:rPr>
        <w:t>Личный проект на macOS, собран с AI-агентами по моим спецификациям, релиз на GitHub | июль - август 2026</w:t>
      </w:r>
    </w:p>
    <w:p>
      <w:pPr>
        <w:pStyle w:val="ListBullet"/>
        <w:keepNext/>
        <w:keepLines/>
      </w:pPr>
      <w:r>
        <w:t>•</w:t>
        <w:tab/>
        <w:t>Пять CustDev-интервью подтвердили, что проблема стоит решения. Все начинались с приложения, а не с процесса, поэтому процессы сгруппированы по приложениям: Brave Browser занимает 1 строку вместо 17.</w:t>
      </w:r>
    </w:p>
    <w:p>
      <w:pPr>
        <w:pStyle w:val="ListBullet"/>
        <w:keepNext/>
        <w:keepLines/>
      </w:pPr>
      <w:r>
        <w:t>•</w:t>
        <w:tab/>
        <w:t>Сократил разделы верхнего уровня с 3 до 2, перенеся результаты туда, где заканчивается тест, а настройку теста начал с выбора приложения, а не режима записи.</w:t>
      </w:r>
    </w:p>
    <w:p>
      <w:pPr>
        <w:pStyle w:val="ListBullet"/>
        <w:keepNext w:val="0"/>
        <w:keepLines/>
      </w:pPr>
      <w:r>
        <w:t>•</w:t>
        <w:tab/>
        <w:t>Три коллеги-разработчика два месяца сравнивают в нём версии и аналоги приложений, например терминалы Ghostty, kitty и Alacritty.</w:t>
      </w:r>
    </w:p>
    <w:p>
      <w:pPr>
        <w:pStyle w:val="Heading2"/>
      </w:pPr>
      <w:hyperlink r:id="rId15">
        <w:r>
          <w:rPr>
            <w:rFonts w:ascii="Arial" w:hAnsi="Arial" w:cs="Arial"/>
            <w:color w:val="222222"/>
            <w:sz w:val="20"/>
            <w:u w:val="single"/>
            <w:b/>
          </w:rPr>
          <w:t>Две палочки</w:t>
        </w:r>
      </w:hyperlink>
    </w:p>
    <w:p>
      <w:pPr>
        <w:keepNext/>
        <w:spacing w:after="40"/>
      </w:pPr>
      <w:r>
        <w:rPr>
          <w:sz w:val="18"/>
        </w:rPr>
        <w:t>Продукт в Telegram для изучения китайского по исследованию дипломной работы | 2024</w:t>
      </w:r>
    </w:p>
    <w:p>
      <w:pPr>
        <w:pStyle w:val="ListBullet"/>
        <w:keepNext/>
        <w:keepLines/>
      </w:pPr>
      <w:r>
        <w:t>•</w:t>
        <w:tab/>
        <w:t>Ноль установок: выбрал Telegram вместо отдельного приложения, потому что ученики и так в нём, а письмо от руки сделал через Telegram Web App. Спроектировал и собрал бота, API и Web App.</w:t>
      </w:r>
    </w:p>
    <w:p>
      <w:pPr>
        <w:pStyle w:val="ListBullet"/>
        <w:keepNext/>
        <w:keepLines/>
      </w:pPr>
      <w:r>
        <w:t>•</w:t>
        <w:tab/>
        <w:t>Один список сохранённого питает карточки, листы-прописи и письмо. Карточки открываются после пяти слов, чтобы в каждом тесте были настоящие неправильные ответы.</w:t>
      </w:r>
    </w:p>
    <w:p>
      <w:pPr>
        <w:pStyle w:val="ListBullet"/>
        <w:keepNext w:val="0"/>
        <w:keepLines/>
      </w:pPr>
      <w:r>
        <w:t>•</w:t>
        <w:tab/>
        <w:t>Сначала выпустил цикл ученика, а инструменты преподавателя из брифа отложил. Студентам понравилось одно место вместо трёх инструментов; не хватило практики произношения.</w:t>
      </w:r>
    </w:p>
    <w:p>
      <w:pPr>
        <w:pStyle w:val="Heading2"/>
      </w:pPr>
      <w:hyperlink r:id="rId16">
        <w:r>
          <w:rPr>
            <w:rFonts w:ascii="Arial" w:hAnsi="Arial" w:cs="Arial"/>
            <w:color w:val="222222"/>
            <w:sz w:val="20"/>
            <w:u w:val="single"/>
            <w:b/>
          </w:rPr>
          <w:t>Поиск сохранённых публикаций Instagram</w:t>
        </w:r>
      </w:hyperlink>
    </w:p>
    <w:p>
      <w:pPr>
        <w:keepNext/>
        <w:spacing w:after="40"/>
      </w:pPr>
      <w:r>
        <w:rPr>
          <w:sz w:val="18"/>
        </w:rPr>
        <w:t>Самостоятельный концепт, прототип в коде | 2026</w:t>
      </w:r>
    </w:p>
    <w:p>
      <w:pPr>
        <w:pStyle w:val="ListBullet"/>
        <w:keepNext/>
        <w:keepLines/>
      </w:pPr>
      <w:r>
        <w:t>•</w:t>
        <w:tab/>
        <w:t>Девять интервью и CJM: шестеро не могли найти сохранённое, семеро уносили важное в Заметки, Notion или Карты, пятеро бросили сортировать. Поэтому начал с поиска в «Сохранённом», а не с сортировки.</w:t>
      </w:r>
    </w:p>
    <w:p>
      <w:pPr>
        <w:pStyle w:val="ListBullet"/>
        <w:keepNext w:val="0"/>
        <w:keepLines/>
      </w:pPr>
      <w:r>
        <w:t>•</w:t>
        <w:tab/>
        <w:t>Подсказки коллекций превращают создание новой коллекции из двух касаний и ввода названия в одно касание, а полный список остаётся на случай ошибки. Прототип на React работает на моём сайте.</w:t>
      </w:r>
    </w:p>
    <w:p>
      <w:pPr>
        <w:pStyle w:val="Heading1"/>
      </w:pPr>
      <w:r>
        <w:t>ДРУГОЙ ОПЫТ РАБОТЫ</w:t>
      </w:r>
    </w:p>
    <w:p>
      <w:pPr>
        <w:pStyle w:val="Heading2"/>
      </w:pPr>
      <w:r>
        <w:t>Paycos</w:t>
      </w:r>
      <w:r>
        <w:rPr>
          <w:rFonts w:ascii="Arial" w:hAnsi="Arial" w:cs="Arial"/>
          <w:b w:val="0"/>
          <w:sz w:val="18"/>
        </w:rPr>
        <w:t xml:space="preserve">  |  Разработчик ПО, контракт | июль 2024 - декабрь 2025</w:t>
      </w:r>
    </w:p>
    <w:p>
      <w:pPr>
        <w:pStyle w:val="ListBullet"/>
        <w:keepLines/>
      </w:pPr>
      <w:r>
        <w:t>•</w:t>
        <w:tab/>
        <w:t>Разрабатывал сервисы оплаты и заказов; сократил обработку PDF-чеков с 6-10 с до 650 мс.</w:t>
      </w:r>
    </w:p>
    <w:p>
      <w:pPr>
        <w:pStyle w:val="Heading1"/>
      </w:pPr>
      <w:r>
        <w:t>НАВЫКИ</w:t>
      </w:r>
    </w:p>
    <w:p>
      <w:r>
        <w:t>Исследования: CustDev и глубинные интервью, контекстное исследование, сравнительное юзабилити-тестирование, анализ отзывов, плейтесты, job stories (JTBD), CJM, конкурентный анализ, синтез.</w:t>
        <w:br/>
        <w:t>Дизайн: UX/UI, информационная архитектура, сценарии, вайрфреймы, hi-fi макеты, прототипирование, дизайн-системы, мобильный дизайн (iOS, Android), моушн. Figma, FigJam, Material Design, Apple HIG.</w:t>
        <w:br/>
        <w:t>AI и код: семантический поиск, AI-подсказки, Claude Code, Codex; React, Flutter, HTML/CSS/JS, SwiftUI.</w:t>
      </w:r>
    </w:p>
    <w:p>
      <w:pPr>
        <w:pStyle w:val="Heading1"/>
      </w:pPr>
      <w:r>
        <w:t>ОБРАЗОВАНИЕ И ЯЗЫКИ</w:t>
      </w:r>
    </w:p>
    <w:p>
      <w:r>
        <w:t>МФЮА, «Программирование в компьютерных системах» | 2019 - 2023  ·  английский B2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="Arial" w:hAnsi="Arial" w:cs="Arial" w:eastAsia="Arial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="Arial" w:hAnsi="Arial" w:cs="Arial" w:eastAsia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="Arial" w:hAnsi="Arial" w:cs="Arial" w:eastAsia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" w:hAnsi="Arial" w:cs="Arial" w:eastAsia="Arial"/>
      <w:b/>
      <w:i w:val="0"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pos="170" w:val="left"/>
      </w:tabs>
      <w:spacing w:after="30"/>
      <w:ind w:left="170" w:hanging="170"/>
      <w:contextualSpacing/>
    </w:pPr>
    <w:rPr>
      <w:rFonts w:ascii="Arial" w:hAnsi="Arial" w:cs="Arial" w:eastAsia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idpudel.github.io/personal-website/ru/" TargetMode="External"/><Relationship Id="rId10" Type="http://schemas.openxmlformats.org/officeDocument/2006/relationships/hyperlink" Target="mailto:i.kupchinenko@gmail.com" TargetMode="External"/><Relationship Id="rId11" Type="http://schemas.openxmlformats.org/officeDocument/2006/relationships/hyperlink" Target="https://t.me/iggy_sleepy" TargetMode="External"/><Relationship Id="rId12" Type="http://schemas.openxmlformats.org/officeDocument/2006/relationships/hyperlink" Target="https://github.com/KidPudel" TargetMode="External"/><Relationship Id="rId13" Type="http://schemas.openxmlformats.org/officeDocument/2006/relationships/hyperlink" Target="https://kidpudel.github.io/personal-website/ru/case-studies/supergood/" TargetMode="External"/><Relationship Id="rId14" Type="http://schemas.openxmlformats.org/officeDocument/2006/relationships/hyperlink" Target="https://kidpudel.github.io/personal-website/ru/case-studies/observatory/" TargetMode="External"/><Relationship Id="rId15" Type="http://schemas.openxmlformats.org/officeDocument/2006/relationships/hyperlink" Target="https://kidpudel.github.io/personal-website/ru/case-studies/two-sticks/" TargetMode="External"/><Relationship Id="rId16" Type="http://schemas.openxmlformats.org/officeDocument/2006/relationships/hyperlink" Target="https://kidpudel.github.io/personal-website/ru/case-studies/instagram-saves-re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ИГОРЬ КУПЧИНЕНКО ПРОДУКТОВЫЙ ДИЗАЙНЕР (JUNIOR, UX/UI) · B2C · ИССЛЕДОВАНИЯ И ИНТЕРФЕЙСЫ</dc:title>
  <dc:subject/>
  <dc:creator>ИГОРЬ КУПЧИНЕНКО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