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616.4pt;width:38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604.4pt;width:38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2" o:spid="_x0000_s1033" type="#_x0000_t75" style="height:597.7pt;width:37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3" o:spid="_x0000_s1034" type="#_x0000_t75" style="height:607.4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4" o:spid="_x0000_s1035" type="#_x0000_t75" style="height:571.45pt;width:38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5" o:spid="_x0000_s1036" type="#_x0000_t75" style="height:579.7pt;width:389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6" o:spid="_x0000_s1037" type="#_x0000_t75" style="height:590.2pt;width:378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7" o:spid="_x0000_s1038" type="#_x0000_t75" style="height:488.2pt;width:38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框 1028" o:spid="_x0000_s1029" type="#_x0000_t75" style="height:19.3pt;width:113.9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明师教育-中小学课外辅导卓著机构 www.mingshiedu.com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</w:rPr>
    </w:pPr>
    <w:r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24255942" o:spid="_x0000_s1025" type="#_x0000_t75" style="position:absolute;left:0;height:68.4pt;width:415.05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o:allowincell="f">
          <v:fill on="f" color2="#FFFFFF" focus="0%"/>
          <v:imagedata gain="65536f" blacklevel="0f" gamma="0" o:title="20131011163154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              </w:t>
    </w:r>
  </w:p>
  <w:p>
    <w:pPr>
      <w:pStyle w:val="3"/>
    </w:pPr>
    <w:r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框 1027" o:spid="_x0000_s1026" type="#_x0000_t75" style="height:19.3pt;width:113.95pt;rotation:0f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明师教育-中小学课外辅导卓著机构 www.mingshiedu.com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24255941" o:spid="_x0000_s1027" type="#_x0000_t75" style="position:absolute;left:0;height:68.4pt;width:415.05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o:allowincell="f">
          <v:fill on="f" color2="#FFFFFF" focus="0%"/>
          <v:imagedata gain="65536f" blacklevel="0f" gamma="0" o:title="20131011163154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24255940" o:spid="_x0000_s1028" type="#_x0000_t75" style="position:absolute;left:0;height:68.4pt;width:415.05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o:allowincell="f">
          <v:fill on="f" color2="#FFFFFF" focus="0%"/>
          <v:imagedata gain="65536f" blacklevel="0f" gamma="0" o:title="20131011163154" r:id="rId1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批注框文本 Char Char"/>
    <w:basedOn w:val="1"/>
    <w:link w:val="10"/>
    <w:uiPriority w:val="0"/>
    <w:rPr>
      <w:sz w:val="18"/>
      <w:szCs w:val="18"/>
    </w:rPr>
  </w:style>
  <w:style w:type="paragraph" w:customStyle="1" w:styleId="6">
    <w:name w:val="HTML Address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paragraph" w:customStyle="1" w:styleId="7">
    <w:name w:val="No Spacing"/>
    <w:link w:val="12"/>
    <w:uiPriority w:val="0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8">
    <w:name w:val="页脚 Char"/>
    <w:basedOn w:val="4"/>
    <w:link w:val="2"/>
    <w:semiHidden/>
    <w:uiPriority w:val="0"/>
    <w:rPr>
      <w:sz w:val="18"/>
      <w:szCs w:val="18"/>
    </w:rPr>
  </w:style>
  <w:style w:type="character" w:customStyle="1" w:styleId="9">
    <w:name w:val="页眉 Char"/>
    <w:basedOn w:val="4"/>
    <w:link w:val="3"/>
    <w:semiHidden/>
    <w:uiPriority w:val="0"/>
    <w:rPr>
      <w:sz w:val="18"/>
      <w:szCs w:val="18"/>
    </w:rPr>
  </w:style>
  <w:style w:type="character" w:customStyle="1" w:styleId="10">
    <w:name w:val="批注框文本 Char Char Char"/>
    <w:basedOn w:val="4"/>
    <w:link w:val="5"/>
    <w:semiHidden/>
    <w:uiPriority w:val="0"/>
    <w:rPr>
      <w:sz w:val="18"/>
      <w:szCs w:val="18"/>
    </w:rPr>
  </w:style>
  <w:style w:type="character" w:customStyle="1" w:styleId="11">
    <w:name w:val="page number"/>
    <w:basedOn w:val="4"/>
    <w:uiPriority w:val="0"/>
    <w:rPr/>
  </w:style>
  <w:style w:type="character" w:customStyle="1" w:styleId="12">
    <w:name w:val="无间隔 Char"/>
    <w:basedOn w:val="4"/>
    <w:link w:val="7"/>
    <w:semiHidden/>
    <w:uiPriority w:val="0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theme" Target="theme/theme1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2013-10-11T08:16:00Z</dcterms:created>
  <dc:creator>Windows 用户</dc:creator>
  <cp:lastModifiedBy>Administrator</cp:lastModifiedBy>
  <dcterms:modified xsi:type="dcterms:W3CDTF">2013-12-27T08:42:33Z</dcterms:modified>
  <dc:title>《光现象》、《透镜及其应用》单元检测试卷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