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rPr>
      </w:pPr>
      <w:r>
        <w:rPr>
          <w:rFonts w:cs="Times New Roman"/>
          <w:lang w:eastAsia="zh-CN"/>
        </w:rPr>
        <w:pict>
          <v:shape id="_x0000_s1025" o:spid="_x0000_s1025" o:spt="75" type="#_x0000_t75" style="position:absolute;left:0pt;margin-left:963pt;margin-top:966pt;height:36pt;width:36pt;mso-position-horizontal-relative:page;mso-position-vertical-relative:page;z-index:251658240;mso-width-relative:page;mso-height-relative:page;" filled="f" o:preferrelative="t" stroked="f" coordsize="21600,21600">
            <v:path/>
            <v:fill on="f" focussize="0,0"/>
            <v:stroke on="f" joinstyle="miter"/>
            <v:imagedata r:id="rId4" o:title=""/>
            <o:lock v:ext="edit" aspectratio="t"/>
          </v:shape>
        </w:pict>
      </w:r>
      <w:r>
        <w:rPr>
          <w:rFonts w:hint="eastAsia" w:cs="宋体"/>
          <w:b/>
          <w:bCs/>
          <w:sz w:val="28"/>
          <w:szCs w:val="28"/>
        </w:rPr>
        <w:t>广州市越秀区知用中学</w:t>
      </w:r>
      <w:r>
        <w:rPr>
          <w:b/>
          <w:bCs/>
          <w:sz w:val="28"/>
          <w:szCs w:val="28"/>
        </w:rPr>
        <w:t>2017-2018</w:t>
      </w:r>
      <w:r>
        <w:rPr>
          <w:rFonts w:hint="eastAsia" w:cs="宋体"/>
          <w:b/>
          <w:bCs/>
          <w:sz w:val="28"/>
          <w:szCs w:val="28"/>
        </w:rPr>
        <w:t>学年八年级下学期物理期中考试试卷</w:t>
      </w:r>
    </w:p>
    <w:p>
      <w:pPr>
        <w:rPr>
          <w:rFonts w:cs="Times New Roman"/>
          <w:sz w:val="20"/>
          <w:szCs w:val="20"/>
        </w:rPr>
      </w:pPr>
      <w:r>
        <w:rPr>
          <w:rFonts w:hint="eastAsia" w:cs="宋体"/>
          <w:b/>
          <w:bCs/>
          <w:sz w:val="22"/>
          <w:szCs w:val="22"/>
        </w:rPr>
        <w:t>一、选择题</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1.关于物体的质量和密度，下面哪种说法正确(    )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 把一质量为50g的钩码送上天宫二号，钩码的质量不变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B. 同一块铁，做成铁锤质量变大，做成铁管质量变小</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一块冰熔化成水后,质量不变,密度变小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 将一瓶油倒掉一些后,质量变小、密度变小</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26" o:spid="_x0000_s1026" o:spt="75" alt=" " type="#_x0000_t75" style="position:absolute;left:0pt;margin-left:395pt;margin-top:21.7pt;height:67.3pt;width:89.55pt;z-index:-251657216;mso-width-relative:page;mso-height-relative:page;" filled="f" o:preferrelative="t" stroked="f" coordsize="21600,21600">
            <v:path/>
            <v:fill on="f" focussize="0,0"/>
            <v:stroke on="f"/>
            <v:imagedata r:id="rId5" o:title=""/>
            <o:lock v:ext="edit" aspectratio="t"/>
          </v:shape>
        </w:pict>
      </w:r>
      <w:r>
        <w:rPr>
          <w:rFonts w:hint="eastAsia" w:asciiTheme="minorEastAsia" w:hAnsiTheme="minorEastAsia" w:eastAsiaTheme="minorEastAsia" w:cstheme="minorEastAsia"/>
          <w:color w:val="000000"/>
          <w:sz w:val="21"/>
          <w:szCs w:val="21"/>
        </w:rPr>
        <w:t>2.如图所示，小华用矿泉水瓶做实验：他用水平力轻推底部时，瓶子沿桌面平稳地移动；用大小、方向都相同的水平力轻推瓶盖部位，瓶子翻了。他验证的是力的作用效果与（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A.力的作用点有关       B.力的大小有关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C.力的方向有关        D.力的大小、方向、作用点都有关</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3.手握绳子从井中提水桶，手受到竖直向下的拉力，此拉力的施力物体是(    )            </w:t>
      </w:r>
    </w:p>
    <w:p>
      <w:pPr>
        <w:keepNext w:val="0"/>
        <w:keepLines w:val="0"/>
        <w:pageBreakBefore w:val="0"/>
        <w:widowControl/>
        <w:kinsoku/>
        <w:wordWrap/>
        <w:overflowPunct/>
        <w:topLinePunct w:val="0"/>
        <w:autoSpaceDE/>
        <w:autoSpaceDN/>
        <w:bidi w:val="0"/>
        <w:adjustRightInd/>
        <w:snapToGrid/>
        <w:spacing w:after="0" w:line="360" w:lineRule="auto"/>
        <w:ind w:left="147"/>
        <w:textAlignment w:val="center"/>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A.水桶 B.手 C.绳子 D.水</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4.已知空气的密度是1.29kg/m</w:t>
      </w:r>
      <w:r>
        <w:rPr>
          <w:rFonts w:hint="eastAsia" w:asciiTheme="minorEastAsia" w:hAnsiTheme="minorEastAsia" w:eastAsiaTheme="minorEastAsia" w:cstheme="minorEastAsia"/>
          <w:color w:val="000000"/>
          <w:sz w:val="21"/>
          <w:szCs w:val="21"/>
          <w:vertAlign w:val="superscript"/>
        </w:rPr>
        <w:t>3</w:t>
      </w:r>
      <w:r>
        <w:rPr>
          <w:rFonts w:hint="eastAsia" w:asciiTheme="minorEastAsia" w:hAnsiTheme="minorEastAsia" w:eastAsiaTheme="minorEastAsia" w:cstheme="minorEastAsia"/>
          <w:color w:val="000000"/>
          <w:sz w:val="21"/>
          <w:szCs w:val="21"/>
        </w:rPr>
        <w:t xml:space="preserve">  ， 则你所在的考试课室里空气的质量大约是（    ）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20kg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 </w:t>
      </w:r>
      <w:r>
        <w:rPr>
          <w:rFonts w:hint="eastAsia" w:asciiTheme="minorEastAsia" w:hAnsiTheme="minorEastAsia" w:eastAsiaTheme="minorEastAsia" w:cstheme="minorEastAsia"/>
          <w:sz w:val="21"/>
          <w:szCs w:val="21"/>
          <w:lang w:eastAsia="zh-CN"/>
        </w:rPr>
        <w:pict>
          <v:shape id="_x0000_i1030"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B. 200kg     </w:t>
      </w:r>
      <w:r>
        <w:rPr>
          <w:rFonts w:hint="eastAsia" w:asciiTheme="minorEastAsia" w:hAnsiTheme="minorEastAsia" w:eastAsiaTheme="minorEastAsia" w:cstheme="minorEastAsia"/>
          <w:sz w:val="21"/>
          <w:szCs w:val="21"/>
          <w:lang w:eastAsia="zh-CN"/>
        </w:rPr>
        <w:pict>
          <v:shape id="_x0000_i1031"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C. 2000kg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32"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D. 20000kg</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5.如图所示，水平桌面上用弹簧测力计沿水平方向拉着木块，从静止到直线运动的几次读数记录如下表。由此可知，木块与水平桌面的滑动摩擦力为(    )</w:t>
      </w:r>
    </w:p>
    <w:tbl>
      <w:tblPr>
        <w:tblStyle w:val="5"/>
        <w:tblW w:w="5207" w:type="dxa"/>
        <w:tblInd w:w="-106"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
      <w:tblGrid>
        <w:gridCol w:w="1717"/>
        <w:gridCol w:w="667"/>
        <w:gridCol w:w="1036"/>
        <w:gridCol w:w="914"/>
        <w:gridCol w:w="873"/>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171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实验次数</w:t>
            </w:r>
          </w:p>
        </w:tc>
        <w:tc>
          <w:tcPr>
            <w:tcW w:w="66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w:t>
            </w:r>
          </w:p>
        </w:tc>
        <w:tc>
          <w:tcPr>
            <w:tcW w:w="103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w:t>
            </w:r>
          </w:p>
        </w:tc>
        <w:tc>
          <w:tcPr>
            <w:tcW w:w="9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w:t>
            </w:r>
          </w:p>
        </w:tc>
        <w:tc>
          <w:tcPr>
            <w:tcW w:w="8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28" o:spid="_x0000_s1028" o:spt="75" alt=" " type="#_x0000_t75" style="position:absolute;left:0pt;margin-left:79.2pt;margin-top:14.3pt;height:42.6pt;width:141.05pt;z-index:251660288;mso-width-relative:page;mso-height-relative:page;" filled="f" o:preferrelative="t" stroked="f" coordsize="21600,21600">
                  <v:path/>
                  <v:fill on="f" focussize="0,0"/>
                  <v:stroke on="f"/>
                  <v:imagedata r:id="rId7" o:title=""/>
                  <o:lock v:ext="edit" aspectratio="t"/>
                </v:shape>
              </w:pict>
            </w:r>
            <w:r>
              <w:rPr>
                <w:rFonts w:hint="eastAsia" w:asciiTheme="minorEastAsia" w:hAnsiTheme="minorEastAsia" w:eastAsiaTheme="minorEastAsia" w:cstheme="minorEastAsia"/>
                <w:color w:val="000000"/>
                <w:sz w:val="21"/>
                <w:szCs w:val="21"/>
              </w:rPr>
              <w:t>4</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171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木块运动情况</w:t>
            </w:r>
          </w:p>
        </w:tc>
        <w:tc>
          <w:tcPr>
            <w:tcW w:w="66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静止</w:t>
            </w:r>
          </w:p>
        </w:tc>
        <w:tc>
          <w:tcPr>
            <w:tcW w:w="103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越来越快</w:t>
            </w:r>
          </w:p>
        </w:tc>
        <w:tc>
          <w:tcPr>
            <w:tcW w:w="9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匀速运动</w:t>
            </w:r>
          </w:p>
        </w:tc>
        <w:tc>
          <w:tcPr>
            <w:tcW w:w="8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越来越慢</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171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弹簧测力计示数/N</w:t>
            </w:r>
          </w:p>
        </w:tc>
        <w:tc>
          <w:tcPr>
            <w:tcW w:w="66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3.1</w:t>
            </w:r>
          </w:p>
        </w:tc>
        <w:tc>
          <w:tcPr>
            <w:tcW w:w="103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4.5</w:t>
            </w:r>
          </w:p>
        </w:tc>
        <w:tc>
          <w:tcPr>
            <w:tcW w:w="9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w:t>
            </w:r>
          </w:p>
        </w:tc>
        <w:tc>
          <w:tcPr>
            <w:tcW w:w="8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2.4</w:t>
            </w:r>
          </w:p>
        </w:tc>
      </w:tr>
    </w:tbl>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A.3.3</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N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34"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B.3.25</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N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35"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C.3.1N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36"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D.3N</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30" o:spid="_x0000_s1030" o:spt="75" alt=" " type="#_x0000_t75" style="position:absolute;left:0pt;margin-left:446.05pt;margin-top:13.35pt;height:55pt;width:101.5pt;mso-wrap-distance-left:9pt;mso-wrap-distance-right:9pt;z-index:-251655168;mso-width-relative:page;mso-height-relative:page;" filled="f" o:preferrelative="t" stroked="f" coordsize="21600,21600" wrapcoords="21592 -2 0 0 0 21600 21592 21602 8 21602 21600 21600 21600 0 8 -2 21592 -2">
            <v:path/>
            <v:fill on="f" focussize="0,0"/>
            <v:stroke on="f"/>
            <v:imagedata r:id="rId8" o:title=""/>
            <o:lock v:ext="edit" aspectratio="t"/>
            <w10:wrap type="tight"/>
          </v:shape>
        </w:pict>
      </w:r>
      <w:r>
        <w:rPr>
          <w:rFonts w:hint="eastAsia" w:asciiTheme="minorEastAsia" w:hAnsiTheme="minorEastAsia" w:eastAsiaTheme="minorEastAsia" w:cstheme="minorEastAsia"/>
          <w:color w:val="000000"/>
          <w:sz w:val="21"/>
          <w:szCs w:val="21"/>
        </w:rPr>
        <w:t>6.乒乓球比赛中,有时会出现“擦网球”(如图),乒乓球擦网前后运动状态的变化情况是(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只改变了运动快慢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 B. 只改变了运动方向</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运动快慢和运动方向都不发生变化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38"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D. 运动快慢和运动方向都发生了变化</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7.如图所示，人沿水平方向用50N的力拉牛，但没有拉动，两者处于势均力敌状态．下列说法中正确的是(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 地面对人的摩擦力与地面对牛的摩擦力是一对相互作用力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pict>
          <v:shape id="_x0000_s1033" o:spid="_x0000_s1033" o:spt="75" alt=" " type="#_x0000_t75" style="position:absolute;left:0pt;margin-left:307.65pt;margin-top:2.4pt;height:50.25pt;width:105.75pt;z-index:251662336;mso-width-relative:page;mso-height-relative:page;" filled="f" o:preferrelative="t" stroked="f" coordsize="21600,21600">
            <v:path/>
            <v:fill on="f" focussize="0,0"/>
            <v:stroke on="f"/>
            <v:imagedata r:id="rId9" o:title=""/>
            <o:lock v:ext="edit" aspectratio="t"/>
          </v:shape>
        </w:pict>
      </w:r>
      <w:r>
        <w:rPr>
          <w:rFonts w:hint="eastAsia" w:asciiTheme="minorEastAsia" w:hAnsiTheme="minorEastAsia" w:eastAsiaTheme="minorEastAsia" w:cstheme="minorEastAsia"/>
          <w:color w:val="000000"/>
          <w:sz w:val="21"/>
          <w:szCs w:val="21"/>
        </w:rPr>
        <w:t>B. 绳拉牛的力与地面对牛的摩擦力是一对平衡力</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人拉绳的力小于牛拉绳的力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i1041"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D. 绳拉牛的力小于牛拉绳的力</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8.以下四个实例中，属于减小压强的是(    )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pict>
          <v:shape id="_x0000_s1034" o:spid="_x0000_s1034" o:spt="75" alt=" " type="#_x0000_t75" style="position:absolute;left:0pt;margin-left:41.25pt;margin-top:4.65pt;height:61.8pt;width:73.5pt;z-index:251663360;mso-width-relative:page;mso-height-relative:page;" filled="f" o:preferrelative="t" stroked="f" coordsize="21600,21600">
            <v:path/>
            <v:fill on="f" focussize="0,0"/>
            <v:stroke on="f"/>
            <v:imagedata r:id="rId11" o:title=""/>
            <o:lock v:ext="edit" aspectratio="t"/>
          </v:shape>
        </w:pict>
      </w:r>
      <w:r>
        <w:rPr>
          <w:rFonts w:hint="eastAsia" w:asciiTheme="minorEastAsia" w:hAnsiTheme="minorEastAsia" w:eastAsiaTheme="minorEastAsia" w:cstheme="minorEastAsia"/>
          <w:sz w:val="21"/>
          <w:szCs w:val="21"/>
          <w:lang w:eastAsia="zh-CN"/>
        </w:rPr>
        <w:pict>
          <v:shape id="_x0000_s1035" o:spid="_x0000_s1035" o:spt="75" alt=" " type="#_x0000_t75" style="position:absolute;left:0pt;margin-left:161.65pt;margin-top:5.85pt;height:61.5pt;width:72.75pt;z-index:251664384;mso-width-relative:page;mso-height-relative:page;" filled="f" o:preferrelative="t" stroked="f" coordsize="21600,21600">
            <v:path/>
            <v:fill on="f" focussize="0,0"/>
            <v:stroke on="f"/>
            <v:imagedata r:id="rId12" o:title=""/>
            <o:lock v:ext="edit" aspectratio="t"/>
          </v:shape>
        </w:pict>
      </w:r>
      <w:r>
        <w:rPr>
          <w:rFonts w:hint="eastAsia" w:asciiTheme="minorEastAsia" w:hAnsiTheme="minorEastAsia" w:eastAsiaTheme="minorEastAsia" w:cstheme="minorEastAsia"/>
          <w:sz w:val="21"/>
          <w:szCs w:val="21"/>
          <w:lang w:eastAsia="zh-CN"/>
        </w:rPr>
        <w:pict>
          <v:shape id="_x0000_s1036" o:spid="_x0000_s1036" o:spt="75" alt=" " type="#_x0000_t75" style="position:absolute;left:0pt;margin-left:296.35pt;margin-top:5.95pt;height:62.4pt;width:72.95pt;z-index:251665408;mso-width-relative:page;mso-height-relative:page;" filled="f" o:preferrelative="t" stroked="f" coordsize="21600,21600">
            <v:path/>
            <v:fill on="f" focussize="0,0"/>
            <v:stroke on="f"/>
            <v:imagedata r:id="rId13" o:title=""/>
            <o:lock v:ext="edit" aspectratio="t"/>
          </v:shape>
        </w:pict>
      </w:r>
      <w:r>
        <w:rPr>
          <w:rFonts w:hint="eastAsia" w:asciiTheme="minorEastAsia" w:hAnsiTheme="minorEastAsia" w:eastAsiaTheme="minorEastAsia" w:cstheme="minorEastAsia"/>
          <w:sz w:val="21"/>
          <w:szCs w:val="21"/>
          <w:lang w:eastAsia="zh-CN"/>
        </w:rPr>
        <w:pict>
          <v:shape id="_x0000_s1037" o:spid="_x0000_s1037" o:spt="75" alt=" " type="#_x0000_t75" style="position:absolute;left:0pt;margin-left:436.9pt;margin-top:3.1pt;height:65.25pt;width:72.75pt;z-index:251666432;mso-width-relative:page;mso-height-relative:page;" filled="f" o:preferrelative="t" stroked="f" coordsize="21600,21600">
            <v:path/>
            <v:fill on="f" focussize="0,0"/>
            <v:stroke on="f"/>
            <v:imagedata r:id="rId14" o:title=""/>
            <o:lock v:ext="edit" aspectratio="t"/>
          </v:shape>
        </w:pic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安全锤的锤头做成尖形  </w:t>
      </w:r>
      <w:r>
        <w:rPr>
          <w:rFonts w:hint="eastAsia" w:asciiTheme="minorEastAsia" w:hAnsiTheme="minorEastAsia" w:eastAsiaTheme="minorEastAsia" w:cstheme="minorEastAsia"/>
          <w:sz w:val="21"/>
          <w:szCs w:val="21"/>
          <w:lang w:eastAsia="zh-CN"/>
        </w:rPr>
        <w:pict>
          <v:shape id="_x0000_i1043"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 xml:space="preserve">B. 篆刻刀很锋利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 xml:space="preserve">C. 压路机用宽阔的碾轮碾压路面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46"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 xml:space="preserve">D. 书包背带做得较宽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9.用天平测出一粒米的质量，可采用的方法是(    )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38" o:spid="_x0000_s1038" o:spt="75" alt=" " type="#_x0000_t75" style="position:absolute;left:0pt;margin-left:422.85pt;margin-top:43.75pt;height:100.65pt;width:122.85pt;mso-wrap-distance-left:9pt;mso-wrap-distance-right:9pt;z-index:-251649024;mso-width-relative:page;mso-height-relative:page;" filled="f" o:preferrelative="t" stroked="f" coordsize="21600,21600" wrapcoords="21592 -2 0 0 0 21600 21592 21602 8 21602 21600 21600 21600 0 8 -2 21592 -2">
            <v:path/>
            <v:fill on="f" focussize="0,0"/>
            <v:stroke on="f"/>
            <v:imagedata r:id="rId15" o:title=""/>
            <o:lock v:ext="edit" aspectratio="t"/>
            <w10:wrap type="tight"/>
          </v:shape>
        </w:pict>
      </w:r>
      <w:r>
        <w:rPr>
          <w:rFonts w:hint="eastAsia" w:asciiTheme="minorEastAsia" w:hAnsiTheme="minorEastAsia" w:eastAsiaTheme="minorEastAsia" w:cstheme="minorEastAsia"/>
          <w:color w:val="000000"/>
          <w:sz w:val="21"/>
          <w:szCs w:val="21"/>
        </w:rPr>
        <w:t>A. 先测出一百粒米的质量，再通过计算求得    </w:t>
      </w:r>
      <w:r>
        <w:rPr>
          <w:rFonts w:hint="eastAsia" w:asciiTheme="minorEastAsia" w:hAnsiTheme="minorEastAsia" w:eastAsiaTheme="minorEastAsia" w:cstheme="minorEastAsia"/>
          <w:sz w:val="21"/>
          <w:szCs w:val="21"/>
          <w:lang w:eastAsia="zh-CN"/>
        </w:rPr>
        <w:pict>
          <v:shape id="_x0000_i1048"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B. 先测出一粒米和一块铁块的质量，再减去铁块的质量</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把一粒米放在天平盘中仔细认真地测量     </w:t>
      </w:r>
      <w:r>
        <w:rPr>
          <w:rFonts w:hint="eastAsia" w:asciiTheme="minorEastAsia" w:hAnsiTheme="minorEastAsia" w:eastAsiaTheme="minorEastAsia" w:cstheme="minorEastAsia"/>
          <w:sz w:val="21"/>
          <w:szCs w:val="21"/>
          <w:lang w:eastAsia="zh-CN"/>
        </w:rPr>
        <w:pict>
          <v:shape id="_x0000_i1049"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D. 把一粒米放在天平盘中，反复多次测量，再求平均值</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10.下图是标准大气压下，质量为1g的某液体的体积—温度图，以下说法正确的是(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4℃时，液体密度最小       </w:t>
      </w:r>
      <w:r>
        <w:rPr>
          <w:rFonts w:hint="eastAsia" w:asciiTheme="minorEastAsia" w:hAnsiTheme="minorEastAsia" w:eastAsiaTheme="minorEastAsia" w:cstheme="minorEastAsia"/>
          <w:sz w:val="21"/>
          <w:szCs w:val="21"/>
          <w:lang w:eastAsia="zh-CN"/>
        </w:rPr>
        <w:pict>
          <v:shape id="_x0000_i1051"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B. 温度升高，液体密度不变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1℃时液体的体积比5℃时的大   </w:t>
      </w:r>
      <w:r>
        <w:rPr>
          <w:rFonts w:hint="eastAsia" w:asciiTheme="minorEastAsia" w:hAnsiTheme="minorEastAsia" w:eastAsiaTheme="minorEastAsia" w:cstheme="minorEastAsia"/>
          <w:sz w:val="21"/>
          <w:szCs w:val="21"/>
          <w:lang w:eastAsia="zh-CN"/>
        </w:rPr>
        <w:pict>
          <v:shape id="_x0000_i1052"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D. 由1℃升高到8℃，液体体积一直变大</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0" o:spid="_x0000_s1040" o:spt="75" alt=" " type="#_x0000_t75" style="position:absolute;left:0pt;margin-left:427pt;margin-top:25.75pt;height:45.8pt;width:124.3pt;z-index:251668480;mso-width-relative:page;mso-height-relative:page;" filled="f" o:preferrelative="t" stroked="f" coordsize="21600,21600">
            <v:path/>
            <v:fill on="f" focussize="0,0"/>
            <v:stroke on="f"/>
            <v:imagedata r:id="rId16" o:title=""/>
            <o:lock v:ext="edit" aspectratio="t"/>
          </v:shape>
        </w:pict>
      </w:r>
      <w:r>
        <w:rPr>
          <w:rFonts w:hint="eastAsia" w:asciiTheme="minorEastAsia" w:hAnsiTheme="minorEastAsia" w:eastAsiaTheme="minorEastAsia" w:cstheme="minorEastAsia"/>
          <w:color w:val="000000"/>
          <w:sz w:val="21"/>
          <w:szCs w:val="21"/>
        </w:rPr>
        <w:t>11.如图所示，在一辆表面光滑足够长的小车上，有质量分别为 m</w:t>
      </w:r>
      <w:r>
        <w:rPr>
          <w:rFonts w:hint="eastAsia" w:asciiTheme="minorEastAsia" w:hAnsiTheme="minorEastAsia" w:eastAsiaTheme="minorEastAsia" w:cstheme="minorEastAsia"/>
          <w:color w:val="000000"/>
          <w:sz w:val="21"/>
          <w:szCs w:val="21"/>
          <w:vertAlign w:val="subscript"/>
        </w:rPr>
        <w:t>1</w:t>
      </w:r>
      <w:r>
        <w:rPr>
          <w:rFonts w:hint="eastAsia" w:asciiTheme="minorEastAsia" w:hAnsiTheme="minorEastAsia" w:eastAsiaTheme="minorEastAsia" w:cstheme="minorEastAsia"/>
          <w:color w:val="000000"/>
          <w:sz w:val="21"/>
          <w:szCs w:val="21"/>
        </w:rPr>
        <w:t xml:space="preserve"> 和 m</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 xml:space="preserve"> 的两个小球( m</w:t>
      </w:r>
      <w:r>
        <w:rPr>
          <w:rFonts w:hint="eastAsia" w:asciiTheme="minorEastAsia" w:hAnsiTheme="minorEastAsia" w:eastAsiaTheme="minorEastAsia" w:cstheme="minorEastAsia"/>
          <w:color w:val="000000"/>
          <w:sz w:val="21"/>
          <w:szCs w:val="21"/>
          <w:vertAlign w:val="subscript"/>
        </w:rPr>
        <w:t>1</w:t>
      </w:r>
      <w:r>
        <w:rPr>
          <w:rFonts w:hint="eastAsia" w:asciiTheme="minorEastAsia" w:hAnsiTheme="minorEastAsia" w:eastAsiaTheme="minorEastAsia" w:cstheme="minorEastAsia"/>
          <w:color w:val="000000"/>
          <w:sz w:val="21"/>
          <w:szCs w:val="21"/>
        </w:rPr>
        <w:t xml:space="preserve"> ＞ m</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 xml:space="preserve"> )，两个小球原来随小车一起运动，当小车突然停止时，如不考虑其他阻力，则两个小球(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—定相碰    </w:t>
      </w:r>
      <w:r>
        <w:rPr>
          <w:rFonts w:hint="eastAsia" w:asciiTheme="minorEastAsia" w:hAnsiTheme="minorEastAsia" w:eastAsiaTheme="minorEastAsia" w:cstheme="minorEastAsia"/>
          <w:sz w:val="21"/>
          <w:szCs w:val="21"/>
          <w:lang w:eastAsia="zh-CN"/>
        </w:rPr>
        <w:pict>
          <v:shape id="_x0000_i1054"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B. 一定不相碰   </w:t>
      </w:r>
      <w:r>
        <w:rPr>
          <w:rFonts w:hint="eastAsia" w:asciiTheme="minorEastAsia" w:hAnsiTheme="minorEastAsia" w:eastAsiaTheme="minorEastAsia" w:cstheme="minorEastAsia"/>
          <w:sz w:val="21"/>
          <w:szCs w:val="21"/>
          <w:lang w:eastAsia="zh-CN"/>
        </w:rPr>
        <w:pict>
          <v:shape id="_x0000_i1055"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C. 不一定相碰    </w:t>
      </w:r>
      <w:r>
        <w:rPr>
          <w:rFonts w:hint="eastAsia" w:asciiTheme="minorEastAsia" w:hAnsiTheme="minorEastAsia" w:eastAsiaTheme="minorEastAsia" w:cstheme="minorEastAsia"/>
          <w:sz w:val="21"/>
          <w:szCs w:val="21"/>
          <w:lang w:eastAsia="zh-CN"/>
        </w:rPr>
        <w:pict>
          <v:shape id="_x0000_i1056" o:spt="75" alt=" " type="#_x0000_t75" style="height:3pt;width:0.75pt;" filled="f" o:preferrelative="t" stroked="f" coordsize="21600,21600">
            <v:path/>
            <v:fill on="f" focussize="0,0"/>
            <v:stroke on="f" joinstyle="miter"/>
            <v:imagedata r:id="rId6" o:title=""/>
            <o:lock v:ext="edit" aspectratio="t"/>
            <w10:wrap type="none"/>
            <w10:anchorlock/>
          </v:shape>
        </w:pict>
      </w:r>
      <w:r>
        <w:rPr>
          <w:rFonts w:hint="eastAsia" w:asciiTheme="minorEastAsia" w:hAnsiTheme="minorEastAsia" w:eastAsiaTheme="minorEastAsia" w:cstheme="minorEastAsia"/>
          <w:color w:val="000000"/>
          <w:sz w:val="21"/>
          <w:szCs w:val="21"/>
        </w:rPr>
        <w:t>D. 无法确定</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2" o:spid="_x0000_s1042" o:spt="75" alt=" " type="#_x0000_t75" style="position:absolute;left:0pt;margin-left:423pt;margin-top:16.05pt;height:74.9pt;width:83.9pt;z-index:251669504;mso-width-relative:page;mso-height-relative:page;" filled="f" o:preferrelative="t" stroked="f" coordsize="21600,21600">
            <v:path/>
            <v:fill on="f" focussize="0,0"/>
            <v:stroke on="f"/>
            <v:imagedata r:id="rId17" o:title=""/>
            <o:lock v:ext="edit" aspectratio="t"/>
          </v:shape>
        </w:pict>
      </w:r>
      <w:r>
        <w:rPr>
          <w:rFonts w:hint="eastAsia" w:asciiTheme="minorEastAsia" w:hAnsiTheme="minorEastAsia" w:eastAsiaTheme="minorEastAsia" w:cstheme="minorEastAsia"/>
          <w:color w:val="000000"/>
          <w:sz w:val="21"/>
          <w:szCs w:val="21"/>
        </w:rPr>
        <w:t>12.在装修房屋时，工人师傅常用一根灌有水（水中无气泡）且足够长的透明塑料软管的两端靠在墙面的不同地方，以管中水面高低为依据做标记，如图所示。工人师傅这样做的目的是(    )</w:t>
      </w:r>
    </w:p>
    <w:p>
      <w:pPr>
        <w:keepNext w:val="0"/>
        <w:keepLines w:val="0"/>
        <w:pageBreakBefore w:val="0"/>
        <w:widowControl/>
        <w:kinsoku/>
        <w:wordWrap/>
        <w:overflowPunct/>
        <w:topLinePunct w:val="0"/>
        <w:autoSpaceDE/>
        <w:autoSpaceDN/>
        <w:bidi w:val="0"/>
        <w:adjustRightInd/>
        <w:snapToGrid/>
        <w:spacing w:after="0" w:line="360" w:lineRule="auto"/>
        <w:ind w:left="15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 把水管当刻度尺用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sz w:val="21"/>
          <w:szCs w:val="21"/>
          <w:lang w:eastAsia="zh-CN"/>
        </w:rPr>
        <w:pict>
          <v:shape id="_x0000_i1058" o:spt="75" alt=" " type="#_x0000_t75" style="height:3pt;width:2.25pt;" filled="f" o:preferrelative="t" stroked="f" coordsize="21600,21600">
            <v:path/>
            <v:fill on="f" focussize="0,0"/>
            <v:stroke on="f" joinstyle="miter"/>
            <v:imagedata r:id="rId10" o:title=""/>
            <o:lock v:ext="edit" aspectratio="t"/>
            <w10:wrap type="none"/>
            <w10:anchorlock/>
          </v:shape>
        </w:pict>
      </w:r>
      <w:r>
        <w:rPr>
          <w:rFonts w:hint="eastAsia" w:asciiTheme="minorEastAsia" w:hAnsiTheme="minorEastAsia" w:eastAsiaTheme="minorEastAsia" w:cstheme="minorEastAsia"/>
          <w:color w:val="000000"/>
          <w:sz w:val="21"/>
          <w:szCs w:val="21"/>
        </w:rPr>
        <w:t>B. 把水管当气压计用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C. 为了找到两个相同高度的点        </w:t>
      </w:r>
      <w:r>
        <w:rPr>
          <w:rFonts w:hint="eastAsia" w:asciiTheme="minorEastAsia" w:hAnsiTheme="minorEastAsia" w:eastAsia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D. 为了测量两个点的水平距离</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二、填空、作图题</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13. （1）画出图中A的重力和A对斜面的压力.</w:t>
      </w:r>
    </w:p>
    <w:p>
      <w:pPr>
        <w:keepNext w:val="0"/>
        <w:keepLines w:val="0"/>
        <w:pageBreakBefore w:val="0"/>
        <w:widowControl/>
        <w:kinsoku/>
        <w:wordWrap/>
        <w:overflowPunct/>
        <w:topLinePunct w:val="0"/>
        <w:autoSpaceDE/>
        <w:autoSpaceDN/>
        <w:bidi w:val="0"/>
        <w:adjustRightInd/>
        <w:snapToGrid/>
        <w:spacing w:after="0" w:line="360" w:lineRule="auto"/>
        <w:ind w:firstLine="630" w:firstLineChars="30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4" o:spid="_x0000_s1044" o:spt="75" alt=" " type="#_x0000_t75" style="position:absolute;left:0pt;margin-left:300.45pt;margin-top:36.3pt;height:135pt;width:36pt;z-index:251671552;mso-width-relative:page;mso-height-relative:page;" filled="f" o:preferrelative="t" stroked="f" coordsize="21600,21600">
            <v:path/>
            <v:fill on="f" focussize="0,0"/>
            <v:stroke on="f"/>
            <v:imagedata r:id="rId18" o:title=""/>
            <o:lock v:ext="edit" aspectratio="t"/>
          </v:shape>
        </w:pict>
      </w:r>
      <w:r>
        <w:rPr>
          <w:rFonts w:hint="eastAsia" w:asciiTheme="minorEastAsia" w:hAnsiTheme="minorEastAsia" w:eastAsiaTheme="minorEastAsia" w:cstheme="minorEastAsia"/>
          <w:color w:val="000000"/>
          <w:sz w:val="21"/>
          <w:szCs w:val="21"/>
        </w:rPr>
        <w:t xml:space="preserve">（2）如图所示是准确的弹簧测力计，小宝用该测力计测定质量为220g物体的重力，请你在图中画出指针所处的位置。（g取10N/kg）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sz w:val="21"/>
          <w:szCs w:val="21"/>
          <w:lang w:eastAsia="zh-CN"/>
        </w:rPr>
        <w:pict>
          <v:shape id="_x0000_s1043" o:spid="_x0000_s1043" o:spt="75" alt=" " type="#_x0000_t75" style="position:absolute;left:0pt;margin-left:87.35pt;margin-top:1pt;height:79.5pt;width:118.5pt;z-index:251670528;mso-width-relative:page;mso-height-relative:page;" filled="f" o:preferrelative="t" stroked="f" coordsize="21600,21600">
            <v:path/>
            <v:fill on="f" focussize="0,0"/>
            <v:stroke on="f"/>
            <v:imagedata r:id="rId19" o:title=""/>
            <o:lock v:ext="edit" aspectratio="t"/>
          </v:shape>
        </w:pic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14.（1）小明踏上某商场的自动扶梯之前见到地面的提醒标语（如图所示），这是通过用________的方法增大顾客的手部与扶手之间的摩擦力。小明站稳在自动扶梯的水平踏板上，随扶梯斜向上匀速运动。以图中的圆点“ </w:t>
      </w:r>
      <w:r>
        <w:rPr>
          <w:rFonts w:hint="eastAsia" w:asciiTheme="minorEastAsia" w:hAnsiTheme="minorEastAsia" w:eastAsiaTheme="minorEastAsia" w:cstheme="minorEastAsia"/>
          <w:sz w:val="21"/>
          <w:szCs w:val="21"/>
          <w:lang w:eastAsia="zh-CN"/>
        </w:rPr>
        <w:pict>
          <v:shape id="_x0000_i1062" o:spt="75" alt=" " type="#_x0000_t75" style="height:10.5pt;width:9pt;" filled="f" o:preferrelative="t" stroked="f" coordsize="21600,21600">
            <v:path/>
            <v:fill on="f" focussize="0,0"/>
            <v:stroke on="f" joinstyle="miter"/>
            <v:imagedata r:id="rId20" o:title=""/>
            <o:lock v:ext="edit" aspectratio="t"/>
            <w10:wrap type="none"/>
            <w10:anchorlock/>
          </v:shape>
        </w:pict>
      </w:r>
      <w:r>
        <w:rPr>
          <w:rFonts w:hint="eastAsia" w:asciiTheme="minorEastAsia" w:hAnsiTheme="minorEastAsia" w:eastAsiaTheme="minorEastAsia" w:cstheme="minorEastAsia"/>
          <w:color w:val="000000"/>
          <w:sz w:val="21"/>
          <w:szCs w:val="21"/>
        </w:rPr>
        <w:t>”代表小明，请对小明进行受力分析。</w:t>
      </w:r>
    </w:p>
    <w:p>
      <w:pPr>
        <w:keepNext w:val="0"/>
        <w:keepLines w:val="0"/>
        <w:pageBreakBefore w:val="0"/>
        <w:widowControl/>
        <w:kinsoku/>
        <w:wordWrap/>
        <w:overflowPunct/>
        <w:topLinePunct w:val="0"/>
        <w:autoSpaceDE/>
        <w:autoSpaceDN/>
        <w:bidi w:val="0"/>
        <w:adjustRightInd/>
        <w:snapToGrid/>
        <w:spacing w:after="0" w:line="360" w:lineRule="auto"/>
        <w:ind w:firstLine="210" w:firstLineChars="100"/>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5" o:spid="_x0000_s1045" o:spt="75" alt=" " type="#_x0000_t75" style="position:absolute;left:0pt;margin-left:85.55pt;margin-top:26.75pt;height:61.4pt;width:61.8pt;z-index:251672576;mso-width-relative:page;mso-height-relative:page;" filled="f" o:preferrelative="t" stroked="f" coordsize="21600,21600">
            <v:path/>
            <v:fill on="f" focussize="0,0"/>
            <v:stroke on="f"/>
            <v:imagedata r:id="rId21" o:title=""/>
            <o:lock v:ext="edit" aspectratio="t"/>
          </v:shape>
        </w:pict>
      </w:r>
      <w:r>
        <w:rPr>
          <w:rFonts w:hint="eastAsia" w:asciiTheme="minorEastAsia" w:hAnsiTheme="minorEastAsia" w:eastAsiaTheme="minorEastAsia" w:cstheme="minorEastAsia"/>
          <w:sz w:val="21"/>
          <w:szCs w:val="21"/>
          <w:lang w:eastAsia="zh-CN"/>
        </w:rPr>
        <w:pict>
          <v:shape id="_x0000_s1046" o:spid="_x0000_s1046" o:spt="75" alt=" " type="#_x0000_t75" style="position:absolute;left:0pt;margin-left:155.8pt;margin-top:16.05pt;height:80.25pt;width:117.85pt;z-index:251673600;mso-width-relative:page;mso-height-relative:page;" filled="f" o:preferrelative="t" stroked="f" coordsize="21600,21600">
            <v:path/>
            <v:fill on="f" focussize="0,0"/>
            <v:stroke on="f"/>
            <v:imagedata r:id="rId22" cropbottom="12363f" o:title=""/>
            <o:lock v:ext="edit" aspectratio="t"/>
          </v:shape>
        </w:pict>
      </w:r>
      <w:r>
        <w:rPr>
          <w:rFonts w:hint="eastAsia" w:asciiTheme="minorEastAsia" w:hAnsiTheme="minorEastAsia" w:eastAsiaTheme="minorEastAsia" w:cstheme="minorEastAsia"/>
          <w:color w:val="000000"/>
          <w:sz w:val="21"/>
          <w:szCs w:val="21"/>
        </w:rPr>
        <w:t xml:space="preserve">（2）由于赶时间，小明在手扶电梯拾级而上，此时小明对水平踏板的压强________（选填“变大”、“变小”或“不变）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7" o:spid="_x0000_s1047" o:spt="75" alt=" " type="#_x0000_t75" style="position:absolute;left:0pt;margin-left:466.8pt;margin-top:22.75pt;height:81.6pt;width:80.5pt;mso-wrap-distance-left:9pt;mso-wrap-distance-right:9pt;z-index:-251641856;mso-width-relative:page;mso-height-relative:page;" filled="f" o:preferrelative="t" stroked="f" coordsize="21600,21600" wrapcoords="21592 -2 0 0 0 21600 21592 21602 8 21602 21600 21600 21600 0 8 -2 21592 -2">
            <v:path/>
            <v:fill on="f" focussize="0,0"/>
            <v:stroke on="f"/>
            <v:imagedata r:id="rId23" o:title=""/>
            <o:lock v:ext="edit" aspectratio="t"/>
            <w10:wrap type="tight"/>
          </v:shape>
        </w:pict>
      </w:r>
      <w:r>
        <w:rPr>
          <w:rFonts w:hint="eastAsia" w:asciiTheme="minorEastAsia" w:hAnsiTheme="minorEastAsia" w:eastAsiaTheme="minorEastAsia" w:cstheme="minorEastAsia"/>
          <w:color w:val="000000"/>
          <w:sz w:val="21"/>
          <w:szCs w:val="21"/>
        </w:rPr>
        <w:t>15.如图所示，将一端扎有橡皮薄膜的玻璃管浸入水中，橡皮膜向上凹进，说明水内部有________的压强（选填“向上”或“向下”）。若增大玻璃管浸入水中的深度，橡皮膜向上凹进的程度将________（“变小”、“不变”或“变大”）．若在管内注入煤油至A位置处（ρ煤油＜ρ水），最终橡皮薄膜________；若在管内注入盐水至B位置处（ρ盐＞ρ水），最终橡皮薄膜________。（后两空选填“向上凹进”、“保持平整”或“向下凸出”）</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16.某实验小组的同学对A、B两根长度相同粗细不同的橡皮筋测力计进行研究，将橡皮筋的一端固定，另一端悬挂钩码（图甲所示），钩码静止时记录橡皮筋受到的拉力大小F和橡皮筋伸长量△x，根据多组测量数据做出的图线如图乙所示。</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48" o:spid="_x0000_s1048" o:spt="75" alt=" " type="#_x0000_t75" style="position:absolute;left:0pt;margin-left:349.95pt;margin-top:49.45pt;height:117pt;width:186pt;mso-wrap-distance-left:9pt;mso-wrap-distance-right:9pt;z-index:-251640832;mso-width-relative:page;mso-height-relative:page;" filled="f" o:preferrelative="t" stroked="f" coordsize="21600,21600" wrapcoords="21592 -2 0 0 0 21599 21592 21601 8 21601 21600 21599 21600 0 8 -2 21592 -2">
            <v:path/>
            <v:fill on="f" focussize="0,0"/>
            <v:stroke on="f"/>
            <v:imagedata r:id="rId24" o:title=""/>
            <o:lock v:ext="edit" aspectratio="t"/>
            <w10:wrap type="tight"/>
          </v:shape>
        </w:pict>
      </w:r>
      <w:r>
        <w:rPr>
          <w:rFonts w:hint="eastAsia" w:asciiTheme="minorEastAsia" w:hAnsiTheme="minorEastAsia" w:eastAsiaTheme="minorEastAsia" w:cstheme="minorEastAsia"/>
          <w:color w:val="000000"/>
          <w:sz w:val="21"/>
          <w:szCs w:val="21"/>
        </w:rPr>
        <w:t xml:space="preserve">（1）如图甲所示，橡皮筋A、B悬挂相同质量的钩码， A伸长量比B大，因此A对钩码的拉力________B对钩码的拉力（选填“大于”、“等于”或“小于”）。当20N的拉力作用于B后，撤下钩码，B不能恢复原来长度，说明B发生________（选填“弹性”或“塑性）形变。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 xml:space="preserve">（2）根据图乙，分别用这两根橡皮筋制成的测力计代替弹簧秤，并配合相同的刻度尺标识量程和分度值，则用橡皮筋________制成的测力计量程大，用橡皮筋________制成的测力测量的分度值可以更小（均选填“A”或“B”） 。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某小组同学学习了相互作用力之后，想进一步研究两个物体间相互作用力F</w:t>
      </w:r>
      <w:r>
        <w:rPr>
          <w:rFonts w:hint="eastAsia" w:asciiTheme="minorEastAsia" w:hAnsiTheme="minorEastAsia" w:eastAsiaTheme="minorEastAsia" w:cstheme="minorEastAsia"/>
          <w:color w:val="000000"/>
          <w:sz w:val="21"/>
          <w:szCs w:val="21"/>
          <w:vertAlign w:val="subscript"/>
        </w:rPr>
        <w:t>1</w:t>
      </w:r>
      <w:r>
        <w:rPr>
          <w:rFonts w:hint="eastAsia" w:asciiTheme="minorEastAsia" w:hAnsiTheme="minorEastAsia" w:eastAsiaTheme="minorEastAsia" w:cstheme="minorEastAsia"/>
          <w:color w:val="000000"/>
          <w:sz w:val="21"/>
          <w:szCs w:val="21"/>
        </w:rPr>
        <w:t>和F</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的特点。现有器材为：力传感器（相当于测力计）、数据采集器（可将传感器测得数据采集后输送至计算机）、计算机、硬纸板、细绳等。</w:t>
      </w:r>
    </w:p>
    <w:p>
      <w:pPr>
        <w:keepNext w:val="0"/>
        <w:keepLines w:val="0"/>
        <w:pageBreakBefore w:val="0"/>
        <w:widowControl/>
        <w:numPr>
          <w:numId w:val="0"/>
        </w:numPr>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1" o:spid="_x0000_s1051" o:spt="75" alt=" " type="#_x0000_t75" style="position:absolute;left:0pt;margin-left:153.85pt;margin-top:17.55pt;height:105.85pt;width:194.05pt;z-index:251677696;mso-width-relative:page;mso-height-relative:page;" filled="f" o:preferrelative="t" stroked="f" coordsize="21600,21600">
            <v:path/>
            <v:fill on="f" focussize="0,0"/>
            <v:stroke on="f"/>
            <v:imagedata r:id="rId25" o:title=""/>
            <o:lock v:ext="edit" aspectratio="t"/>
          </v:shape>
        </w:pict>
      </w:r>
      <w:r>
        <w:rPr>
          <w:rFonts w:hint="eastAsia" w:asciiTheme="minorEastAsia" w:hAnsiTheme="minorEastAsia" w:eastAsiaTheme="minorEastAsia" w:cstheme="minorEastAsia"/>
          <w:sz w:val="21"/>
          <w:szCs w:val="21"/>
          <w:lang w:eastAsia="zh-CN"/>
        </w:rPr>
        <w:pict>
          <v:shape id="_x0000_s1050" o:spid="_x0000_s1050" o:spt="75" alt=" " type="#_x0000_t75" style="position:absolute;left:0pt;margin-left:17.1pt;margin-top:14.25pt;height:104.7pt;width:123.45pt;z-index:251676672;mso-width-relative:page;mso-height-relative:page;" filled="f" o:preferrelative="t" stroked="f" coordsize="21600,21600">
            <v:path/>
            <v:fill on="f" focussize="0,0"/>
            <v:stroke on="f"/>
            <v:imagedata r:id="rId26" o:title=""/>
            <o:lock v:ext="edit" aspectratio="t"/>
          </v:shape>
        </w:pict>
      </w:r>
      <w:r>
        <w:rPr>
          <w:rFonts w:hint="eastAsia" w:asciiTheme="minorEastAsia" w:hAnsiTheme="minorEastAsia" w:eastAsiaTheme="minorEastAsia" w:cstheme="minorEastAsia"/>
          <w:color w:val="000000"/>
          <w:sz w:val="21"/>
          <w:szCs w:val="21"/>
        </w:rPr>
        <w:t>图（a）、（b）为他们设计的两种实验方案。</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（1）应根据图________(选填“a”、“b”)所示方案进行实验。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（2）图（c）是该组同学正确进行实验，在计算机上得到的实验图线（纵轴分别显示F</w:t>
      </w:r>
      <w:r>
        <w:rPr>
          <w:rFonts w:hint="eastAsia" w:asciiTheme="minorEastAsia" w:hAnsiTheme="minorEastAsia" w:eastAsiaTheme="minorEastAsia" w:cstheme="minorEastAsia"/>
          <w:color w:val="000000"/>
          <w:sz w:val="21"/>
          <w:szCs w:val="21"/>
          <w:vertAlign w:val="subscript"/>
        </w:rPr>
        <w:t>1</w:t>
      </w:r>
      <w:r>
        <w:rPr>
          <w:rFonts w:hint="eastAsia" w:asciiTheme="minorEastAsia" w:hAnsiTheme="minorEastAsia" w:eastAsiaTheme="minorEastAsia" w:cstheme="minorEastAsia"/>
          <w:color w:val="000000"/>
          <w:sz w:val="21"/>
          <w:szCs w:val="21"/>
        </w:rPr>
        <w:t>和F</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的大小，横轴表示时间t）。请依据相关信息，写出关于相互作用力的大小和相互作用力与时间的关系的两条结论。</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color w:val="000000"/>
          <w:sz w:val="21"/>
          <w:szCs w:val="21"/>
        </w:rPr>
        <w:t>（A</w:t>
      </w:r>
      <w:r>
        <w:rPr>
          <w:rFonts w:hint="eastAsia" w:asciiTheme="minorEastAsia" w:hAnsiTheme="minorEastAsia" w:eastAsiaTheme="minorEastAsia" w:cstheme="minorEastAsia"/>
          <w:color w:val="000000"/>
          <w:sz w:val="21"/>
          <w:szCs w:val="21"/>
          <w:lang w:eastAsia="zh-CN"/>
        </w:rPr>
        <w:t>）</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rPr>
        <w:t>。（B）</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三、解析题</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18.巨型樟木根雕《清明上河图》在博物馆展出，小鸣阅读参观手册内容获知根雕的质量为12t。根雕是巨大的不规则形体，难以直接测量它的体积。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（1）爱思考的小鸣找来了一个同样材料制成的樟木小球，通过测量得到小球的质量为4 g，体积为5 cm</w:t>
      </w:r>
      <w:r>
        <w:rPr>
          <w:rFonts w:hint="eastAsia" w:asciiTheme="minorEastAsia" w:hAnsiTheme="minorEastAsia" w:eastAsiaTheme="minorEastAsia" w:cstheme="minorEastAsia"/>
          <w:color w:val="000000"/>
          <w:sz w:val="21"/>
          <w:szCs w:val="21"/>
          <w:vertAlign w:val="superscript"/>
        </w:rPr>
        <w:t>3</w:t>
      </w:r>
      <w:r>
        <w:rPr>
          <w:rFonts w:hint="eastAsia" w:asciiTheme="minorEastAsia" w:hAnsiTheme="minorEastAsia" w:eastAsiaTheme="minorEastAsia" w:cstheme="minorEastAsia"/>
          <w:color w:val="000000"/>
          <w:sz w:val="21"/>
          <w:szCs w:val="21"/>
        </w:rPr>
        <w:t xml:space="preserve">  ， 请你帮他计算樟木球的密度是多少g/cm</w:t>
      </w:r>
      <w:r>
        <w:rPr>
          <w:rFonts w:hint="eastAsia" w:asciiTheme="minorEastAsia" w:hAnsiTheme="minorEastAsia" w:eastAsiaTheme="minorEastAsia" w:cstheme="minorEastAsia"/>
          <w:color w:val="000000"/>
          <w:sz w:val="21"/>
          <w:szCs w:val="21"/>
          <w:vertAlign w:val="superscript"/>
        </w:rPr>
        <w:t>3</w:t>
      </w: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（2）《清明上河图》根雕的总体积是多少？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2" o:spid="_x0000_s1052" o:spt="75" alt=" " type="#_x0000_t75" style="position:absolute;left:0pt;margin-left:10.9pt;margin-top:69.95pt;height:94.2pt;width:299.75pt;z-index:251678720;mso-width-relative:page;mso-height-relative:page;" filled="f" o:preferrelative="t" stroked="f" coordsize="21600,21600">
            <v:path/>
            <v:fill on="f" focussize="0,0"/>
            <v:stroke on="f"/>
            <v:imagedata r:id="rId27" o:title=""/>
            <o:lock v:ext="edit" aspectratio="t"/>
          </v:shape>
        </w:pict>
      </w:r>
      <w:r>
        <w:rPr>
          <w:rFonts w:hint="eastAsia" w:asciiTheme="minorEastAsia" w:hAnsiTheme="minorEastAsia" w:eastAsiaTheme="minorEastAsia" w:cstheme="minorEastAsia"/>
          <w:color w:val="000000"/>
          <w:sz w:val="21"/>
          <w:szCs w:val="21"/>
        </w:rPr>
        <w:t>19.按照标准，载货车辆对地面的压强应控制在7×10</w:t>
      </w:r>
      <w:r>
        <w:rPr>
          <w:rFonts w:hint="eastAsia" w:asciiTheme="minorEastAsia" w:hAnsiTheme="minorEastAsia" w:eastAsiaTheme="minorEastAsia" w:cstheme="minorEastAsia"/>
          <w:color w:val="000000"/>
          <w:sz w:val="21"/>
          <w:szCs w:val="21"/>
          <w:vertAlign w:val="superscript"/>
        </w:rPr>
        <w:t>5</w:t>
      </w:r>
      <w:r>
        <w:rPr>
          <w:rFonts w:hint="eastAsia" w:asciiTheme="minorEastAsia" w:hAnsiTheme="minorEastAsia" w:eastAsiaTheme="minorEastAsia" w:cstheme="minorEastAsia"/>
          <w:color w:val="000000"/>
          <w:sz w:val="21"/>
          <w:szCs w:val="21"/>
        </w:rPr>
        <w:t>Pa以内。有一辆总质量为24t的12轮平板车（如图甲），每个车轮与地面的接触面积为0.04m</w:t>
      </w:r>
      <w:r>
        <w:rPr>
          <w:rFonts w:hint="eastAsia" w:asciiTheme="minorEastAsia" w:hAnsiTheme="minorEastAsia" w:eastAsiaTheme="minorEastAsia" w:cstheme="minorEastAsia"/>
          <w:color w:val="000000"/>
          <w:sz w:val="21"/>
          <w:szCs w:val="21"/>
          <w:vertAlign w:val="superscript"/>
        </w:rPr>
        <w:t>2</w:t>
      </w:r>
      <w:r>
        <w:rPr>
          <w:rFonts w:hint="eastAsia" w:asciiTheme="minorEastAsia" w:hAnsiTheme="minorEastAsia" w:eastAsiaTheme="minorEastAsia" w:cstheme="minorEastAsia"/>
          <w:color w:val="000000"/>
          <w:sz w:val="21"/>
          <w:szCs w:val="21"/>
        </w:rPr>
        <w:t xml:space="preserve">。在平直公路上在运动过程中受到的阻力是车重的0.05倍，图乙是它启动后的一段时间内的v-t图。求：（取g=10N/kg）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（1）车辆的重力是多少？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（2）7～12s内车辆驶过的路程是多大？该段时间内受到的水平牵引力是多大？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（3）车轮对地面的压强是多大？超出规定的标准了吗？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（4）根据上面的计算结果并结合所学知识，请解释为什么平板车要有较多的轮子？    </w:t>
      </w: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实验探究题</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3" o:spid="_x0000_s1053" o:spt="75" alt=" " type="#_x0000_t75" style="position:absolute;left:0pt;margin-left:6.2pt;margin-top:45.05pt;height:74.25pt;width:287.25pt;z-index:251679744;mso-width-relative:page;mso-height-relative:page;" filled="f" o:preferrelative="t" stroked="f" coordsize="21600,21600">
            <v:path/>
            <v:fill on="f" focussize="0,0"/>
            <v:stroke on="f"/>
            <v:imagedata r:id="rId28" o:title=""/>
            <o:lock v:ext="edit" aspectratio="t"/>
          </v:shape>
        </w:pict>
      </w:r>
      <w:r>
        <w:rPr>
          <w:rFonts w:hint="eastAsia" w:asciiTheme="minorEastAsia" w:hAnsiTheme="minorEastAsia" w:eastAsiaTheme="minorEastAsia" w:cstheme="minorEastAsia"/>
          <w:color w:val="000000"/>
          <w:sz w:val="21"/>
          <w:szCs w:val="21"/>
        </w:rPr>
        <w:t>20.小明妈妈为家里自酿了很多红葡萄酒，小明想知道自酿葡萄酒的密度。于是和学习小组的同学们一起利用天平、量筒进行测量．他们的操作如下：</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（1）将天平放在________上，游码拨至标尺左端________处，并调节天平平衡。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（2）取适量的葡萄酒倒入烧杯中，用天平测葡萄酒和烧杯的总质量，天平平衡时，右盘中砝码及游码的位置如图1所示，其总质量为________g。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（3）将烧杯中的葡萄酒全部倒入量筒中（如图2所示），则量筒中葡萄酒的体积是________cm</w:t>
      </w:r>
      <w:r>
        <w:rPr>
          <w:rFonts w:hint="eastAsia" w:asciiTheme="minorEastAsia" w:hAnsiTheme="minorEastAsia" w:eastAsiaTheme="minorEastAsia" w:cstheme="minorEastAsia"/>
          <w:color w:val="000000"/>
          <w:sz w:val="21"/>
          <w:szCs w:val="21"/>
          <w:vertAlign w:val="superscript"/>
        </w:rPr>
        <w:t>3</w:t>
      </w:r>
      <w:r>
        <w:rPr>
          <w:rFonts w:hint="eastAsia" w:asciiTheme="minorEastAsia" w:hAnsiTheme="minorEastAsia" w:eastAsiaTheme="minorEastAsia" w:cstheme="minorEastAsia"/>
          <w:color w:val="000000"/>
          <w:sz w:val="21"/>
          <w:szCs w:val="21"/>
        </w:rPr>
        <w:t xml:space="preserve"> ．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（4）用天平测量空烧杯的质量，在天平右盘放入砝码后发现指针不在正中，小明作出如图3是的调整，他的错误是</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rPr>
        <w:t xml:space="preserve">。纠正错误后，测得空烧杯的质量是41.6g。根据测量数据计算出葡萄酒的密度是________g/cm3。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（5）分析上述测量方法（第4小题的实验操作已被纠正），进行简单评价</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u w:val="none"/>
          <w:lang w:val="en-US" w:eastAsia="zh-CN"/>
        </w:rPr>
        <w:t>。</w:t>
      </w:r>
      <w:r>
        <w:rPr>
          <w:rFonts w:hint="eastAsia" w:asciiTheme="minorEastAsia" w:hAnsiTheme="minorEastAsia" w:eastAsiaTheme="minorEastAsia" w:cstheme="minorEastAsia"/>
          <w:color w:val="000000"/>
          <w:sz w:val="21"/>
          <w:szCs w:val="21"/>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4" o:spid="_x0000_s1054" o:spt="75" alt=" " type="#_x0000_t75" style="position:absolute;left:0pt;margin-left:305.45pt;margin-top:31pt;height:103.5pt;width:198pt;z-index:-251635712;mso-width-relative:page;mso-height-relative:page;" filled="f" o:preferrelative="t" stroked="f" coordsize="21600,21600">
            <v:path/>
            <v:fill on="f" focussize="0,0"/>
            <v:stroke on="f"/>
            <v:imagedata r:id="rId29" o:title=""/>
            <o:lock v:ext="edit" aspectratio="t"/>
          </v:shape>
        </w:pict>
      </w:r>
      <w:r>
        <w:rPr>
          <w:rFonts w:hint="eastAsia" w:asciiTheme="minorEastAsia" w:hAnsiTheme="minorEastAsia" w:eastAsiaTheme="minorEastAsia" w:cstheme="minorEastAsia"/>
          <w:color w:val="000000"/>
          <w:sz w:val="21"/>
          <w:szCs w:val="21"/>
        </w:rPr>
        <w:t>21.小琪骑自行车上学途中发现：不蹬脚踏时，自行车也能向前行。小琪思考：自行车滑行的最大距离与哪些因素有关呢？她将思考的问题告诉了同学小红，两人做了如下猜想：</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猜想一：自行车滑行的最大距离可能与车和人的质量有关；</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猜想二：自行车滑行的最大距离可能与车和人的初速度有关；</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猜想三：自行车滑行的最大距离可能与地面的粗糙程度有关；</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她们两人合作利用圆柱形空瓶、木板等器材设计了如图所示的装置进行了探究。实验时将瓶子P从斜面上滚下，进入水平桌面时获得一定的速度，瓶子在水平木板上滚动一段距离停下。</w:t>
      </w:r>
    </w:p>
    <w:tbl>
      <w:tblPr>
        <w:tblStyle w:val="5"/>
        <w:tblpPr w:leftFromText="180" w:rightFromText="180" w:vertAnchor="text" w:horzAnchor="page" w:tblpX="7227" w:tblpY="1107"/>
        <w:tblOverlap w:val="never"/>
        <w:tblW w:w="4107" w:type="dxa"/>
        <w:tblInd w:w="0"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
      <w:tblGrid>
        <w:gridCol w:w="672"/>
        <w:gridCol w:w="832"/>
        <w:gridCol w:w="1089"/>
        <w:gridCol w:w="1514"/>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序号</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接触面</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高度h/m</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水平距离s/m</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木 板</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0.10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0.50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木 板</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0.20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木 板</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0.30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1.50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棉 布</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0.10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0.30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棉 布</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0.20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0.60</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c>
          <w:tcPr>
            <w:tcW w:w="67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6</w:t>
            </w:r>
          </w:p>
        </w:tc>
        <w:tc>
          <w:tcPr>
            <w:tcW w:w="832"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棉 布</w:t>
            </w:r>
          </w:p>
        </w:tc>
        <w:tc>
          <w:tcPr>
            <w:tcW w:w="10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0.30</w:t>
            </w:r>
          </w:p>
        </w:tc>
        <w:tc>
          <w:tcPr>
            <w:tcW w:w="151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0.90</w:t>
            </w:r>
          </w:p>
        </w:tc>
      </w:tr>
    </w:tbl>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1）为了验证猜想一，她们第一次用空瓶，第二次在瓶里装满沙子，这样改变了质量。先后让瓶子从斜面上________无初速滚下，测出瓶子在水平木板上滚动的距离都为s。她们使用的实验方法叫________法。根据实验结果，她们认为猜想一是________（选填“正确的”或“不正确的”）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 xml:space="preserve">（2）为了验证猜想二，她们应该通过改变________来改变瓶子到达木板的速度．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（3）后来她们又在木板上铺了棉布做了三次实验，几次实验记录了如下表的一些数据．由表中数据可分析得出结论：物体在水平上滑行的距离与________、________都有关系．</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5" o:spid="_x0000_s1055" o:spt="75" alt=" " type="#_x0000_t75" style="position:absolute;left:0pt;margin-left:375.2pt;margin-top:13.1pt;height:46.85pt;width:134.75pt;z-index:251681792;mso-width-relative:page;mso-height-relative:page;" filled="f" o:preferrelative="t" stroked="f" coordsize="21600,21600">
            <v:path/>
            <v:fill on="f" focussize="0,0"/>
            <v:stroke on="f"/>
            <v:imagedata r:id="rId30" o:title=""/>
            <o:lock v:ext="edit" aspectratio="t"/>
          </v:shape>
        </w:pict>
      </w:r>
      <w:r>
        <w:rPr>
          <w:rFonts w:hint="eastAsia" w:asciiTheme="minorEastAsia" w:hAnsiTheme="minorEastAsia" w:eastAsiaTheme="minorEastAsia" w:cstheme="minorEastAsia"/>
          <w:color w:val="000000"/>
          <w:sz w:val="21"/>
          <w:szCs w:val="21"/>
        </w:rPr>
        <w:t xml:space="preserve">22.初二1班同学分组进行了以下探究滑动摩擦力的实验。    </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pict>
          <v:shape id="_x0000_s1057" o:spid="_x0000_s1057" o:spt="75" alt=" " type="#_x0000_t75" style="position:absolute;left:0pt;margin-left:303.85pt;margin-top:76.15pt;height:114.9pt;width:89pt;mso-wrap-distance-left:9pt;mso-wrap-distance-right:9pt;z-index:-251632640;mso-width-relative:page;mso-height-relative:page;" filled="f" o:preferrelative="t" stroked="f" coordsize="21600,21600" wrapcoords="21592 -2 0 0 0 21600 21592 21602 8 21602 21600 21600 21600 0 8 -2 21592 -2">
            <v:path/>
            <v:fill on="f" focussize="0,0"/>
            <v:stroke on="f"/>
            <v:imagedata r:id="rId31" o:title=""/>
            <o:lock v:ext="edit" aspectratio="t"/>
            <w10:wrap type="tight"/>
          </v:shape>
        </w:pict>
      </w:r>
      <w:r>
        <w:rPr>
          <w:rFonts w:hint="eastAsia" w:asciiTheme="minorEastAsia" w:hAnsiTheme="minorEastAsia" w:eastAsiaTheme="minorEastAsia" w:cstheme="minorEastAsia"/>
          <w:sz w:val="21"/>
          <w:szCs w:val="21"/>
          <w:lang w:eastAsia="zh-CN"/>
        </w:rPr>
        <w:pict>
          <v:shape id="_x0000_s1056" o:spid="_x0000_s1056" o:spt="75" alt=" " type="#_x0000_t75" style="position:absolute;left:0pt;margin-left:187.05pt;margin-top:91.55pt;height:102.7pt;width:102.7pt;z-index:251682816;mso-width-relative:page;mso-height-relative:page;" filled="f" o:preferrelative="t" stroked="f" coordsize="21600,21600">
            <v:path/>
            <v:fill on="f" focussize="0,0"/>
            <v:stroke on="f"/>
            <v:imagedata r:id="rId32" o:title=""/>
            <o:lock v:ext="edit" aspectratio="t"/>
          </v:shape>
        </w:pict>
      </w:r>
      <w:r>
        <w:rPr>
          <w:rFonts w:hint="eastAsia" w:asciiTheme="minorEastAsia" w:hAnsiTheme="minorEastAsia" w:eastAsiaTheme="minorEastAsia" w:cstheme="minorEastAsia"/>
          <w:color w:val="000000"/>
          <w:sz w:val="21"/>
          <w:szCs w:val="21"/>
        </w:rPr>
        <w:t>（1）第一组用图所示的装置进行实验，想知道滑动摩擦力是否跟压力成正比。</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①应使木块做匀速直线运动，这样做的目的是</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u w:val="none"/>
          <w:lang w:val="en-US" w:eastAsia="zh-CN"/>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②在木块上增加不同数量的钩码进行多次实验，记录的数据如下表所示，请根据表中的数据，在图中画出摩擦力随压力大小变化的关系图像</w:t>
      </w:r>
      <w:r>
        <w:rPr>
          <w:rFonts w:hint="eastAsia" w:asciiTheme="minorEastAsia" w:hAnsiTheme="minorEastAsia" w:eastAsiaTheme="minorEastAsia" w:cstheme="minorEastAsia"/>
          <w:color w:val="000000"/>
          <w:sz w:val="21"/>
          <w:szCs w:val="21"/>
          <w:lang w:eastAsia="zh-CN"/>
        </w:rPr>
        <w:t>。</w:t>
      </w:r>
    </w:p>
    <w:tbl>
      <w:tblPr>
        <w:tblStyle w:val="5"/>
        <w:tblpPr w:leftFromText="180" w:rightFromText="180" w:vertAnchor="text" w:horzAnchor="page" w:tblpX="750" w:tblpY="6"/>
        <w:tblOverlap w:val="never"/>
        <w:tblW w:w="3340" w:type="dxa"/>
        <w:tblInd w:w="0"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
      <w:tblGrid>
        <w:gridCol w:w="1113"/>
        <w:gridCol w:w="446"/>
        <w:gridCol w:w="445"/>
        <w:gridCol w:w="445"/>
        <w:gridCol w:w="446"/>
        <w:gridCol w:w="445"/>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553" w:hRule="atLeast"/>
        </w:trPr>
        <w:tc>
          <w:tcPr>
            <w:tcW w:w="111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实验次数</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553" w:hRule="atLeast"/>
        </w:trPr>
        <w:tc>
          <w:tcPr>
            <w:tcW w:w="111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压力F/N</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6</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7</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590" w:hRule="atLeast"/>
        </w:trPr>
        <w:tc>
          <w:tcPr>
            <w:tcW w:w="111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摩擦力f/N</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0.6</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0.8</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w:t>
            </w:r>
          </w:p>
        </w:tc>
        <w:tc>
          <w:tcPr>
            <w:tcW w:w="446"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1.2</w:t>
            </w:r>
          </w:p>
        </w:tc>
        <w:tc>
          <w:tcPr>
            <w:tcW w:w="44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1.4</w:t>
            </w:r>
          </w:p>
        </w:tc>
      </w:tr>
    </w:tbl>
    <w:p>
      <w:pPr>
        <w:keepNext w:val="0"/>
        <w:keepLines w:val="0"/>
        <w:pageBreakBefore w:val="0"/>
        <w:widowControl/>
        <w:kinsoku/>
        <w:wordWrap/>
        <w:overflowPunct/>
        <w:topLinePunct w:val="0"/>
        <w:autoSpaceDE/>
        <w:autoSpaceDN/>
        <w:bidi w:val="0"/>
        <w:adjustRightInd/>
        <w:snapToGrid/>
        <w:spacing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pict>
          <v:shape id="_x0000_s1058" o:spid="_x0000_s1058" o:spt="75" alt=" " type="#_x0000_t75" style="position:absolute;left:0pt;margin-left:228.65pt;margin-top:19.4pt;height:55.8pt;width:138.25pt;z-index:251684864;mso-width-relative:page;mso-height-relative:page;" filled="f" o:preferrelative="t" stroked="f" coordsize="21600,21600">
            <v:path/>
            <v:fill on="f" focussize="0,0"/>
            <v:stroke on="f"/>
            <v:imagedata r:id="rId33" o:title=""/>
            <o:lock v:ext="edit" aspectratio="t"/>
          </v:shape>
        </w:pic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textWrapping"/>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18"/>
          <w:szCs w:val="18"/>
          <w:lang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2800" w:firstLineChars="1400"/>
        <w:textAlignment w:val="center"/>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eastAsia="zh-CN"/>
        </w:rPr>
        <w:t>第一组</w:t>
      </w:r>
      <w:r>
        <w:rPr>
          <w:rFonts w:hint="eastAsia" w:asciiTheme="minorEastAsia" w:hAnsiTheme="minorEastAsia" w:eastAsiaTheme="minorEastAsia" w:cstheme="minorEastAsia"/>
          <w:b w:val="0"/>
          <w:bCs w:val="0"/>
          <w:sz w:val="20"/>
          <w:szCs w:val="20"/>
          <w:lang w:val="en-US" w:eastAsia="zh-CN"/>
        </w:rPr>
        <w:t xml:space="preserve">                                第二组                   第三组</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u w:val="none"/>
        </w:rPr>
      </w:pPr>
      <w:r>
        <w:rPr>
          <w:rFonts w:hint="eastAsia" w:asciiTheme="minorEastAsia" w:hAnsiTheme="minorEastAsia" w:eastAsiaTheme="minorEastAsia" w:cstheme="minorEastAsia"/>
          <w:color w:val="000000"/>
          <w:sz w:val="21"/>
          <w:szCs w:val="21"/>
        </w:rPr>
        <w:t>③分析图可知：当接触面的粗糙程度一定时，</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u w:val="none"/>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（2）第二组利用另一个木块A进行实验。实验中，在同一水平桌面上分别以不同的速度（v</w:t>
      </w:r>
      <w:r>
        <w:rPr>
          <w:rFonts w:hint="eastAsia" w:asciiTheme="minorEastAsia" w:hAnsiTheme="minorEastAsia" w:eastAsiaTheme="minorEastAsia" w:cstheme="minorEastAsia"/>
          <w:color w:val="000000"/>
          <w:sz w:val="21"/>
          <w:szCs w:val="21"/>
          <w:vertAlign w:val="subscript"/>
        </w:rPr>
        <w:t>1</w:t>
      </w:r>
      <w:r>
        <w:rPr>
          <w:rFonts w:hint="eastAsia" w:asciiTheme="minorEastAsia" w:hAnsiTheme="minorEastAsia" w:eastAsiaTheme="minorEastAsia" w:cstheme="minorEastAsia"/>
          <w:color w:val="000000"/>
          <w:sz w:val="21"/>
          <w:szCs w:val="21"/>
        </w:rPr>
        <w:t>&gt;v</w:t>
      </w:r>
      <w:r>
        <w:rPr>
          <w:rFonts w:hint="eastAsia" w:asciiTheme="minorEastAsia" w:hAnsiTheme="minorEastAsia" w:eastAsiaTheme="minorEastAsia" w:cstheme="minorEastAsia"/>
          <w:color w:val="000000"/>
          <w:sz w:val="21"/>
          <w:szCs w:val="21"/>
          <w:vertAlign w:val="subscript"/>
        </w:rPr>
        <w:t>2</w:t>
      </w:r>
      <w:r>
        <w:rPr>
          <w:rFonts w:hint="eastAsia" w:asciiTheme="minorEastAsia" w:hAnsiTheme="minorEastAsia" w:eastAsiaTheme="minorEastAsia" w:cstheme="minorEastAsia"/>
          <w:color w:val="000000"/>
          <w:sz w:val="21"/>
          <w:szCs w:val="21"/>
        </w:rPr>
        <w:t>&gt;v</w:t>
      </w:r>
      <w:r>
        <w:rPr>
          <w:rFonts w:hint="eastAsia" w:asciiTheme="minorEastAsia" w:hAnsiTheme="minorEastAsia" w:eastAsiaTheme="minorEastAsia" w:cstheme="minorEastAsia"/>
          <w:color w:val="000000"/>
          <w:sz w:val="21"/>
          <w:szCs w:val="21"/>
          <w:vertAlign w:val="subscript"/>
        </w:rPr>
        <w:t>3</w:t>
      </w:r>
      <w:r>
        <w:rPr>
          <w:rFonts w:hint="eastAsia" w:asciiTheme="minorEastAsia" w:hAnsiTheme="minorEastAsia" w:eastAsiaTheme="minorEastAsia" w:cstheme="minorEastAsia"/>
          <w:color w:val="000000"/>
          <w:sz w:val="21"/>
          <w:szCs w:val="21"/>
        </w:rPr>
        <w:t>）沿水平方向匀速拉动木块（如图），并用测力计测量木块A 受到的滑动摩擦力大小，请仔细观察图中的操作和测量结果，然后结合第一组的实验数据归纳得出初步结</w:t>
      </w:r>
      <w:r>
        <w:rPr>
          <w:rFonts w:hint="eastAsia" w:asciiTheme="minorEastAsia" w:hAnsiTheme="minorEastAsia" w:eastAsiaTheme="minorEastAsia" w:cstheme="minorEastAsia"/>
          <w:color w:val="000000"/>
          <w:sz w:val="21"/>
          <w:szCs w:val="21"/>
          <w:lang w:eastAsia="zh-CN"/>
        </w:rPr>
        <w:t>论</w:t>
      </w:r>
      <w:r>
        <w:rPr>
          <w:rFonts w:hint="eastAsia" w:asciiTheme="minorEastAsia" w:hAnsiTheme="minorEastAsia" w:eastAsiaTheme="minorEastAsia" w:cstheme="minorEastAsia"/>
          <w:color w:val="000000"/>
          <w:sz w:val="21"/>
          <w:szCs w:val="21"/>
          <w:u w:val="none"/>
          <w:lang w:eastAsia="zh-CN"/>
        </w:rPr>
        <w:t>：</w:t>
      </w:r>
      <w:r>
        <w:rPr>
          <w:rFonts w:hint="eastAsia" w:asciiTheme="minorEastAsia" w:hAnsiTheme="minorEastAsia" w:eastAsiaTheme="minorEastAsia" w:cstheme="minorEastAsia"/>
          <w:color w:val="000000"/>
          <w:sz w:val="21"/>
          <w:szCs w:val="21"/>
          <w:u w:val="single"/>
          <w:lang w:val="en-US" w:eastAsia="zh-CN"/>
        </w:rPr>
        <w:t xml:space="preserve">                                             </w:t>
      </w:r>
      <w:r>
        <w:rPr>
          <w:rFonts w:hint="eastAsia" w:asciiTheme="minorEastAsia" w:hAnsiTheme="minorEastAsia" w:eastAsiaTheme="minorEastAsia" w:cstheme="minorEastAsia"/>
          <w:color w:val="000000"/>
          <w:sz w:val="21"/>
          <w:szCs w:val="21"/>
          <w:u w:val="none"/>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（3）第三组利用图装置探究“摩擦力大小是与压力有关，还是与重力有关？”实验步骤和数据记录如下表：</w:t>
      </w:r>
    </w:p>
    <w:tbl>
      <w:tblPr>
        <w:tblStyle w:val="5"/>
        <w:tblpPr w:leftFromText="180" w:rightFromText="180" w:vertAnchor="text" w:horzAnchor="page" w:tblpX="477" w:tblpY="74"/>
        <w:tblOverlap w:val="never"/>
        <w:tblW w:w="9548" w:type="dxa"/>
        <w:tblInd w:w="0" w:type="dxa"/>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
      <w:tblGrid>
        <w:gridCol w:w="589"/>
        <w:gridCol w:w="3777"/>
        <w:gridCol w:w="1773"/>
        <w:gridCol w:w="1404"/>
        <w:gridCol w:w="2005"/>
      </w:tblGrid>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478" w:hRule="atLeast"/>
        </w:trPr>
        <w:tc>
          <w:tcPr>
            <w:tcW w:w="4366" w:type="dxa"/>
            <w:gridSpan w:val="2"/>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实验步骤</w:t>
            </w:r>
          </w:p>
        </w:tc>
        <w:tc>
          <w:tcPr>
            <w:tcW w:w="17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台式测力计示数F/N</w:t>
            </w:r>
          </w:p>
        </w:tc>
        <w:tc>
          <w:tcPr>
            <w:tcW w:w="140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金属盒重力G/N</w:t>
            </w:r>
          </w:p>
        </w:tc>
        <w:tc>
          <w:tcPr>
            <w:tcW w:w="200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弹簧测力计示数f/N</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1390" w:hRule="atLeast"/>
        </w:trPr>
        <w:tc>
          <w:tcPr>
            <w:tcW w:w="5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a</w:t>
            </w:r>
          </w:p>
        </w:tc>
        <w:tc>
          <w:tcPr>
            <w:tcW w:w="377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把金属盒放在质量不计的平整白纸上，在缓慢拉动白纸的过程中读出测力计的示数（实验中白纸始终压在金属盒下方）</w:t>
            </w:r>
          </w:p>
        </w:tc>
        <w:tc>
          <w:tcPr>
            <w:tcW w:w="17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4.8</w:t>
            </w:r>
          </w:p>
        </w:tc>
        <w:tc>
          <w:tcPr>
            <w:tcW w:w="140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4.8</w:t>
            </w:r>
          </w:p>
        </w:tc>
        <w:tc>
          <w:tcPr>
            <w:tcW w:w="200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1.9</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842" w:hRule="atLeast"/>
        </w:trPr>
        <w:tc>
          <w:tcPr>
            <w:tcW w:w="5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b</w:t>
            </w:r>
          </w:p>
        </w:tc>
        <w:tc>
          <w:tcPr>
            <w:tcW w:w="377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将质量不计的氢气球系在金属盒上，重复步骤的实验</w:t>
            </w:r>
          </w:p>
        </w:tc>
        <w:tc>
          <w:tcPr>
            <w:tcW w:w="17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3.2</w:t>
            </w:r>
          </w:p>
        </w:tc>
        <w:tc>
          <w:tcPr>
            <w:tcW w:w="140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4.8</w:t>
            </w:r>
          </w:p>
        </w:tc>
        <w:tc>
          <w:tcPr>
            <w:tcW w:w="200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1.2</w:t>
            </w:r>
          </w:p>
        </w:tc>
      </w:tr>
      <w:tr>
        <w:tblPrEx>
          <w:tblBorders>
            <w:top w:val="inset" w:color="000000" w:sz="8" w:space="0"/>
            <w:left w:val="inset" w:color="000000" w:sz="8" w:space="0"/>
            <w:bottom w:val="inset" w:color="000000" w:sz="8" w:space="0"/>
            <w:right w:val="inset" w:color="000000" w:sz="8" w:space="0"/>
            <w:insideH w:val="none" w:color="auto" w:sz="0" w:space="0"/>
            <w:insideV w:val="none" w:color="auto" w:sz="0" w:space="0"/>
          </w:tblBorders>
          <w:tblLayout w:type="fixed"/>
          <w:tblCellMar>
            <w:top w:w="0" w:type="dxa"/>
            <w:left w:w="108" w:type="dxa"/>
            <w:bottom w:w="0" w:type="dxa"/>
            <w:right w:w="108" w:type="dxa"/>
          </w:tblCellMar>
        </w:tblPrEx>
        <w:trPr>
          <w:trHeight w:val="1006" w:hRule="atLeast"/>
        </w:trPr>
        <w:tc>
          <w:tcPr>
            <w:tcW w:w="589"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c</w:t>
            </w:r>
          </w:p>
        </w:tc>
        <w:tc>
          <w:tcPr>
            <w:tcW w:w="3777"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both"/>
              <w:textAlignment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rPr>
              <w:t>往金属盒注入适量的沙子，使台式测力计的示数为4.8N，重复步骤的实验</w:t>
            </w:r>
          </w:p>
        </w:tc>
        <w:tc>
          <w:tcPr>
            <w:tcW w:w="1773"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4.8</w:t>
            </w:r>
          </w:p>
        </w:tc>
        <w:tc>
          <w:tcPr>
            <w:tcW w:w="1404"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6.4</w:t>
            </w:r>
          </w:p>
        </w:tc>
        <w:tc>
          <w:tcPr>
            <w:tcW w:w="2005" w:type="dxa"/>
            <w:tcBorders>
              <w:top w:val="outset" w:color="000000" w:sz="8" w:space="0"/>
              <w:left w:val="outset" w:color="000000" w:sz="8" w:space="0"/>
              <w:bottom w:val="outset" w:color="000000" w:sz="8" w:space="0"/>
              <w:right w:val="outset" w:color="000000" w:sz="8" w:space="0"/>
            </w:tcBorders>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after="0" w:line="360" w:lineRule="auto"/>
              <w:jc w:val="center"/>
              <w:textAlignment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rPr>
              <w:t>1.9</w:t>
            </w:r>
          </w:p>
        </w:tc>
      </w:tr>
    </w:tbl>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color w:val="000000"/>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①实验步骤b使用氢气球是为了改变________大小（选填“压力”或“重力”）。 金属盒受到的重力与台秤对金属盒的支持力________（选填“是”或“不是”）一对平衡力．</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②根据实验步骤b、c的数据________（填“能”或“不能”）说明摩擦力大小与压力有关。</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③与直接用弹簧测力计拉动金属盒测量摩擦力相比，拉动白纸进行实验有许多优点，以下________是其优点。（符合题意的选项不少于一个）</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A．不需要匀速拉动    B测力计示数稳定</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000000"/>
          <w:sz w:val="21"/>
          <w:szCs w:val="21"/>
        </w:rPr>
        <w:t xml:space="preserve">C．实验更容易操作    D．实验原理更合理    </w:t>
      </w:r>
    </w:p>
    <w:p>
      <w:pPr>
        <w:rPr>
          <w:rFonts w:cs="Times New Roman"/>
        </w:rPr>
      </w:pPr>
      <w:bookmarkStart w:id="0" w:name="_GoBack"/>
      <w:bookmarkEnd w:id="0"/>
    </w:p>
    <w:p>
      <w:pPr>
        <w:jc w:val="center"/>
        <w:rPr>
          <w:rFonts w:cs="Times New Roman"/>
        </w:rPr>
      </w:pPr>
      <w:r>
        <w:rPr>
          <w:rFonts w:hint="eastAsia" w:cs="宋体"/>
          <w:b/>
          <w:bCs/>
          <w:sz w:val="28"/>
          <w:szCs w:val="28"/>
        </w:rPr>
        <w:t>答案解析部分</w:t>
      </w:r>
    </w:p>
    <w:p>
      <w:r>
        <w:rPr>
          <w:rFonts w:hint="eastAsia" w:cs="宋体"/>
        </w:rPr>
        <w:t>一、选择题</w:t>
      </w:r>
      <w:r>
        <w:t xml:space="preserve">  </w:t>
      </w:r>
    </w:p>
    <w:p>
      <w:pPr>
        <w:spacing w:after="0"/>
        <w:rPr>
          <w:rFonts w:cs="Times New Roman"/>
        </w:rPr>
      </w:pPr>
      <w:r>
        <w:rPr>
          <w:color w:val="000000"/>
        </w:rPr>
        <w:t>1.</w:t>
      </w:r>
      <w:r>
        <w:rPr>
          <w:rFonts w:hint="eastAsia" w:cs="宋体"/>
          <w:color w:val="0000FF"/>
        </w:rPr>
        <w:t>【答案】</w:t>
      </w:r>
      <w:r>
        <w:rPr>
          <w:color w:val="000000"/>
        </w:rPr>
        <w:t xml:space="preserve">A  </w:t>
      </w:r>
    </w:p>
    <w:p>
      <w:pPr>
        <w:spacing w:after="0"/>
        <w:rPr>
          <w:rFonts w:cs="Times New Roman"/>
        </w:rPr>
      </w:pPr>
      <w:r>
        <w:rPr>
          <w:rFonts w:hint="eastAsia" w:cs="宋体"/>
          <w:color w:val="0000FF"/>
        </w:rPr>
        <w:t>【考点】</w:t>
      </w:r>
      <w:r>
        <w:rPr>
          <w:rFonts w:hint="eastAsia" w:cs="宋体"/>
          <w:color w:val="000000"/>
        </w:rPr>
        <w:t>质量及其特性，密度及其特性</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A.</w:t>
      </w:r>
      <w:r>
        <w:rPr>
          <w:rFonts w:hint="eastAsia" w:cs="宋体"/>
          <w:color w:val="000000"/>
        </w:rPr>
        <w:t>钩码送上天宫二号，虽然物体所处的空间位置变化了，由于质量是物体的一种基本属性，所以钩码的质量不变，</w:t>
      </w:r>
      <w:r>
        <w:rPr>
          <w:color w:val="000000"/>
        </w:rPr>
        <w:t>A</w:t>
      </w:r>
      <w:r>
        <w:rPr>
          <w:rFonts w:hint="eastAsia" w:cs="宋体"/>
          <w:color w:val="000000"/>
        </w:rPr>
        <w:t>符合题意；</w:t>
      </w:r>
      <w:r>
        <w:rPr>
          <w:rFonts w:cs="Times New Roman"/>
        </w:rPr>
        <w:br w:type="textWrapping"/>
      </w:r>
      <w:r>
        <w:rPr>
          <w:color w:val="000000"/>
        </w:rPr>
        <w:t>B.</w:t>
      </w:r>
      <w:r>
        <w:rPr>
          <w:rFonts w:hint="eastAsia" w:cs="宋体"/>
          <w:color w:val="000000"/>
        </w:rPr>
        <w:t>铁块做成铁锤和铁管，虽然物体的形状变化了，但是物体所含物质的多少没变，所以质量不变，</w:t>
      </w:r>
      <w:r>
        <w:rPr>
          <w:color w:val="000000"/>
        </w:rPr>
        <w:t>B</w:t>
      </w:r>
      <w:r>
        <w:rPr>
          <w:rFonts w:hint="eastAsia" w:cs="宋体"/>
          <w:color w:val="000000"/>
        </w:rPr>
        <w:t>不符合题意；</w:t>
      </w:r>
      <w:r>
        <w:rPr>
          <w:rFonts w:cs="Times New Roman"/>
        </w:rPr>
        <w:br w:type="textWrapping"/>
      </w:r>
      <w:r>
        <w:rPr>
          <w:color w:val="000000"/>
        </w:rPr>
        <w:t>C.</w:t>
      </w:r>
      <w:r>
        <w:rPr>
          <w:rFonts w:hint="eastAsia" w:cs="宋体"/>
          <w:color w:val="000000"/>
        </w:rPr>
        <w:t>一块冰全部熔化成水后，状态改变了，所含的物质不变，所以质量不变，由于冰化成水后体积变小，所以冰的密度比水的密度小，</w:t>
      </w:r>
      <w:r>
        <w:rPr>
          <w:color w:val="000000"/>
        </w:rPr>
        <w:t>C</w:t>
      </w:r>
      <w:r>
        <w:rPr>
          <w:rFonts w:hint="eastAsia" w:cs="宋体"/>
          <w:color w:val="000000"/>
        </w:rPr>
        <w:t>不符合题意；</w:t>
      </w:r>
      <w:r>
        <w:rPr>
          <w:rFonts w:cs="Times New Roman"/>
        </w:rPr>
        <w:br w:type="textWrapping"/>
      </w:r>
      <w:r>
        <w:rPr>
          <w:color w:val="000000"/>
        </w:rPr>
        <w:t>D.</w:t>
      </w:r>
      <w:r>
        <w:rPr>
          <w:rFonts w:hint="eastAsia" w:cs="宋体"/>
          <w:color w:val="000000"/>
        </w:rPr>
        <w:t>一瓶油倒掉一些后，质量减少一半，体积也减小一半，而密度没有改变，</w:t>
      </w:r>
      <w:r>
        <w:rPr>
          <w:color w:val="000000"/>
        </w:rPr>
        <w:t>D</w:t>
      </w:r>
      <w:r>
        <w:rPr>
          <w:rFonts w:hint="eastAsia" w:cs="宋体"/>
          <w:color w:val="000000"/>
        </w:rPr>
        <w:t>不符合题意</w:t>
      </w:r>
      <w:r>
        <w:rPr>
          <w:color w:val="000000"/>
        </w:rPr>
        <w:t>.</w:t>
      </w:r>
      <w:r>
        <w:rPr>
          <w:rFonts w:cs="Times New Roman"/>
        </w:rPr>
        <w:br w:type="textWrapping"/>
      </w:r>
      <w:r>
        <w:rPr>
          <w:rFonts w:hint="eastAsia" w:cs="宋体"/>
          <w:color w:val="000000"/>
        </w:rPr>
        <w:t>故答案为：</w:t>
      </w:r>
      <w:r>
        <w:rPr>
          <w:color w:val="000000"/>
        </w:rPr>
        <w:t>A.</w:t>
      </w:r>
      <w:r>
        <w:rPr>
          <w:rFonts w:cs="Times New Roman"/>
        </w:rPr>
        <w:br w:type="textWrapping"/>
      </w:r>
      <w:r>
        <w:rPr>
          <w:rFonts w:hint="eastAsia" w:cs="宋体"/>
          <w:color w:val="000000"/>
        </w:rPr>
        <w:t>【分析】解答此题的关键是对质量、密度及其特性要有正确的理解，判断一个物体的质量是否发生了改变，关键是抓住</w:t>
      </w:r>
      <w:r>
        <w:rPr>
          <w:color w:val="000000"/>
        </w:rPr>
        <w:t>“</w:t>
      </w:r>
      <w:r>
        <w:rPr>
          <w:rFonts w:hint="eastAsia" w:cs="宋体"/>
          <w:color w:val="000000"/>
        </w:rPr>
        <w:t>物质的多少</w:t>
      </w:r>
      <w:r>
        <w:rPr>
          <w:color w:val="000000"/>
        </w:rPr>
        <w:t>”</w:t>
      </w:r>
      <w:r>
        <w:rPr>
          <w:rFonts w:hint="eastAsia" w:cs="宋体"/>
          <w:color w:val="000000"/>
        </w:rPr>
        <w:t>是否改变，密度是物质的一种特性，密度与物体的质量和体积无关，但密度与物体的温度和状态有关</w:t>
      </w:r>
      <w:r>
        <w:rPr>
          <w:color w:val="000000"/>
        </w:rPr>
        <w:t>.</w:t>
      </w:r>
    </w:p>
    <w:p>
      <w:pPr>
        <w:spacing w:after="0"/>
        <w:rPr>
          <w:rFonts w:cs="Times New Roman"/>
        </w:rPr>
      </w:pPr>
      <w:r>
        <w:rPr>
          <w:color w:val="000000"/>
        </w:rPr>
        <w:t>2.</w:t>
      </w:r>
      <w:r>
        <w:rPr>
          <w:rFonts w:hint="eastAsia" w:cs="宋体"/>
          <w:color w:val="0000FF"/>
        </w:rPr>
        <w:t>【答案】</w:t>
      </w:r>
      <w:r>
        <w:rPr>
          <w:color w:val="000000"/>
        </w:rPr>
        <w:t xml:space="preserve">A  </w:t>
      </w:r>
    </w:p>
    <w:p>
      <w:pPr>
        <w:spacing w:after="0"/>
        <w:rPr>
          <w:rFonts w:cs="Times New Roman"/>
        </w:rPr>
      </w:pPr>
      <w:r>
        <w:rPr>
          <w:rFonts w:hint="eastAsia" w:cs="宋体"/>
          <w:color w:val="0000FF"/>
        </w:rPr>
        <w:t>【考点】</w:t>
      </w:r>
      <w:r>
        <w:rPr>
          <w:rFonts w:hint="eastAsia" w:cs="宋体"/>
          <w:color w:val="000000"/>
        </w:rPr>
        <w:t>力的三要素</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【解答】用大小、方向都相同的水平力轻推瓶子的底部和瓶盖，由于推力的作用点不同，所以推力产生的作用效果不同，这表明力的作用效果与力的作用点有关，</w:t>
      </w:r>
      <w:r>
        <w:rPr>
          <w:color w:val="000000"/>
        </w:rPr>
        <w:t>A</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A.</w:t>
      </w:r>
      <w:r>
        <w:rPr>
          <w:rFonts w:hint="eastAsia" w:cs="宋体"/>
          <w:color w:val="000000"/>
        </w:rPr>
        <w:t>【分析】力在物体上的作用位置叫作力的作用点；力的大小、方向、作用点叫做力的三要素，当其中一个因素改变时，力的作用效果就会改变</w:t>
      </w:r>
      <w:r>
        <w:rPr>
          <w:color w:val="000000"/>
        </w:rPr>
        <w:t>.</w:t>
      </w:r>
    </w:p>
    <w:p>
      <w:pPr>
        <w:spacing w:after="0"/>
        <w:rPr>
          <w:rFonts w:cs="Times New Roman"/>
        </w:rPr>
      </w:pPr>
      <w:r>
        <w:rPr>
          <w:color w:val="000000"/>
        </w:rPr>
        <w:t>3.</w:t>
      </w:r>
      <w:r>
        <w:rPr>
          <w:rFonts w:hint="eastAsia" w:cs="宋体"/>
          <w:color w:val="0000FF"/>
        </w:rPr>
        <w:t>【答案】</w:t>
      </w:r>
      <w:r>
        <w:rPr>
          <w:color w:val="000000"/>
        </w:rPr>
        <w:t xml:space="preserve">C  </w:t>
      </w:r>
    </w:p>
    <w:p>
      <w:pPr>
        <w:spacing w:after="0"/>
        <w:rPr>
          <w:rFonts w:cs="Times New Roman"/>
        </w:rPr>
      </w:pPr>
      <w:r>
        <w:rPr>
          <w:rFonts w:hint="eastAsia" w:cs="宋体"/>
          <w:color w:val="0000FF"/>
        </w:rPr>
        <w:t>【考点】</w:t>
      </w:r>
      <w:r>
        <w:rPr>
          <w:rFonts w:hint="eastAsia" w:cs="宋体"/>
          <w:color w:val="000000"/>
        </w:rPr>
        <w:t>力的概念</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【解答】力是物体对物体的相互作用，手受到竖直向下的拉力，是绳子和手之间的相互作用，受力物体是手，施力物体是绳子</w:t>
      </w:r>
      <w:r>
        <w:rPr>
          <w:color w:val="000000"/>
        </w:rPr>
        <w:t>.</w:t>
      </w:r>
      <w:r>
        <w:rPr>
          <w:rFonts w:cs="Times New Roman"/>
        </w:rPr>
        <w:br w:type="textWrapping"/>
      </w:r>
      <w:r>
        <w:rPr>
          <w:rFonts w:hint="eastAsia" w:cs="宋体"/>
          <w:color w:val="000000"/>
        </w:rPr>
        <w:t>故答案为：</w:t>
      </w:r>
      <w:r>
        <w:rPr>
          <w:color w:val="000000"/>
        </w:rPr>
        <w:t>C.</w:t>
      </w:r>
      <w:r>
        <w:rPr>
          <w:rFonts w:hint="eastAsia" w:cs="宋体"/>
          <w:color w:val="000000"/>
        </w:rPr>
        <w:t>【分析】力是物体对物体的作用，一个物体受到力的作用，一定有另一个物体对它施加这种作用，前者是受力物体，后者是施力物体</w:t>
      </w:r>
      <w:r>
        <w:rPr>
          <w:color w:val="000000"/>
        </w:rPr>
        <w:t>.</w:t>
      </w:r>
    </w:p>
    <w:p>
      <w:pPr>
        <w:spacing w:after="0"/>
        <w:rPr>
          <w:rFonts w:cs="Times New Roman"/>
        </w:rPr>
      </w:pPr>
      <w:r>
        <w:rPr>
          <w:color w:val="000000"/>
        </w:rPr>
        <w:t>4.</w:t>
      </w:r>
      <w:r>
        <w:rPr>
          <w:rFonts w:hint="eastAsia" w:cs="宋体"/>
          <w:color w:val="0000FF"/>
        </w:rPr>
        <w:t>【答案】</w:t>
      </w:r>
      <w:r>
        <w:rPr>
          <w:color w:val="000000"/>
        </w:rPr>
        <w:t xml:space="preserve">B  </w:t>
      </w:r>
    </w:p>
    <w:p>
      <w:pPr>
        <w:spacing w:after="0"/>
        <w:rPr>
          <w:rFonts w:cs="Times New Roman"/>
        </w:rPr>
      </w:pPr>
      <w:r>
        <w:rPr>
          <w:rFonts w:hint="eastAsia" w:cs="宋体"/>
          <w:color w:val="0000FF"/>
        </w:rPr>
        <w:t>【考点】</w:t>
      </w:r>
      <w:r>
        <w:rPr>
          <w:rFonts w:hint="eastAsia" w:cs="宋体"/>
          <w:color w:val="000000"/>
        </w:rPr>
        <w:t>密度公式的应用</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【解答】首先根据生活经验估测教室的长约为</w:t>
      </w:r>
      <w:r>
        <w:rPr>
          <w:color w:val="000000"/>
        </w:rPr>
        <w:t>a=10m</w:t>
      </w:r>
      <w:r>
        <w:rPr>
          <w:rFonts w:hint="eastAsia" w:cs="宋体"/>
          <w:color w:val="000000"/>
        </w:rPr>
        <w:t>，宽约为</w:t>
      </w:r>
      <w:r>
        <w:rPr>
          <w:color w:val="000000"/>
        </w:rPr>
        <w:t>b=5m</w:t>
      </w:r>
      <w:r>
        <w:rPr>
          <w:rFonts w:hint="eastAsia" w:cs="宋体"/>
          <w:color w:val="000000"/>
        </w:rPr>
        <w:t>，高约为</w:t>
      </w:r>
      <w:r>
        <w:rPr>
          <w:color w:val="000000"/>
        </w:rPr>
        <w:t>c=3m</w:t>
      </w:r>
      <w:r>
        <w:rPr>
          <w:rFonts w:hint="eastAsia" w:cs="宋体"/>
          <w:color w:val="000000"/>
        </w:rPr>
        <w:t>，则教室的体积为</w:t>
      </w:r>
      <w:r>
        <w:rPr>
          <w:color w:val="000000"/>
        </w:rPr>
        <w:t>V=abc=10m×5m×3m=150m</w:t>
      </w:r>
      <w:r>
        <w:rPr>
          <w:color w:val="000000"/>
          <w:vertAlign w:val="superscript"/>
        </w:rPr>
        <w:t>3</w:t>
      </w:r>
      <w:r>
        <w:rPr>
          <w:rFonts w:hint="eastAsia" w:cs="宋体"/>
          <w:color w:val="000000"/>
        </w:rPr>
        <w:t>；由密度公式</w:t>
      </w:r>
      <w:r>
        <w:rPr>
          <w:rFonts w:cs="Times New Roman"/>
          <w:lang w:eastAsia="zh-CN"/>
        </w:rPr>
        <w:pict>
          <v:shape id="_x0000_i1076" o:spt="75" alt=" " type="#_x0000_t75" style="height:18pt;width:31.5pt;" filled="f" o:preferrelative="t" stroked="f" coordsize="21600,21600">
            <v:path/>
            <v:fill on="f" focussize="0,0"/>
            <v:stroke on="f" joinstyle="miter"/>
            <v:imagedata r:id="rId34" o:title=""/>
            <o:lock v:ext="edit" aspectratio="t"/>
            <w10:wrap type="none"/>
            <w10:anchorlock/>
          </v:shape>
        </w:pict>
      </w:r>
      <w:r>
        <w:rPr>
          <w:rFonts w:hint="eastAsia" w:cs="宋体"/>
          <w:color w:val="000000"/>
        </w:rPr>
        <w:t>得，教室里空气的质量：</w:t>
      </w:r>
      <w:r>
        <w:rPr>
          <w:color w:val="000000"/>
        </w:rPr>
        <w:t>m=ρV=1.29kg/m</w:t>
      </w:r>
      <w:r>
        <w:rPr>
          <w:color w:val="000000"/>
          <w:vertAlign w:val="superscript"/>
        </w:rPr>
        <w:t>3</w:t>
      </w:r>
      <w:r>
        <w:rPr>
          <w:color w:val="000000"/>
        </w:rPr>
        <w:t>×150m</w:t>
      </w:r>
      <w:r>
        <w:rPr>
          <w:color w:val="000000"/>
          <w:vertAlign w:val="superscript"/>
        </w:rPr>
        <w:t>3</w:t>
      </w:r>
      <w:r>
        <w:rPr>
          <w:color w:val="000000"/>
        </w:rPr>
        <w:t>=193.5kg.B</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B.</w:t>
      </w:r>
      <w:r>
        <w:rPr>
          <w:rFonts w:hint="eastAsia" w:cs="宋体"/>
          <w:color w:val="000000"/>
        </w:rPr>
        <w:t>【分析】解答本题的关键是首先根据生活经验估测教室的长、宽、高，然后算出教室的容积，最后根据密度的变形公式</w:t>
      </w:r>
      <w:r>
        <w:rPr>
          <w:color w:val="000000"/>
        </w:rPr>
        <w:t>m=ρV</w:t>
      </w:r>
      <w:r>
        <w:rPr>
          <w:rFonts w:hint="eastAsia" w:cs="宋体"/>
          <w:color w:val="000000"/>
        </w:rPr>
        <w:t>算出教室内空气的质量</w:t>
      </w:r>
      <w:r>
        <w:rPr>
          <w:color w:val="000000"/>
        </w:rPr>
        <w:t>.</w:t>
      </w:r>
    </w:p>
    <w:p>
      <w:pPr>
        <w:spacing w:after="0"/>
        <w:rPr>
          <w:rFonts w:cs="Times New Roman"/>
        </w:rPr>
      </w:pPr>
      <w:r>
        <w:rPr>
          <w:color w:val="000000"/>
        </w:rPr>
        <w:t>5.</w:t>
      </w:r>
      <w:r>
        <w:rPr>
          <w:rFonts w:hint="eastAsia" w:cs="宋体"/>
          <w:color w:val="0000FF"/>
        </w:rPr>
        <w:t>【答案】</w:t>
      </w:r>
      <w:r>
        <w:rPr>
          <w:color w:val="000000"/>
        </w:rPr>
        <w:t xml:space="preserve">D  </w:t>
      </w:r>
    </w:p>
    <w:p>
      <w:pPr>
        <w:spacing w:after="0"/>
        <w:rPr>
          <w:rFonts w:cs="Times New Roman"/>
        </w:rPr>
      </w:pPr>
      <w:r>
        <w:rPr>
          <w:rFonts w:hint="eastAsia" w:cs="宋体"/>
          <w:color w:val="0000FF"/>
        </w:rPr>
        <w:t>【考点】</w:t>
      </w:r>
      <w:r>
        <w:rPr>
          <w:rFonts w:hint="eastAsia" w:cs="宋体"/>
          <w:color w:val="000000"/>
        </w:rPr>
        <w:t>二力平衡条件的应用，摩擦力的大小</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【解答】分析实验数据可知，第</w:t>
      </w:r>
      <w:r>
        <w:rPr>
          <w:color w:val="000000"/>
        </w:rPr>
        <w:t>1</w:t>
      </w:r>
      <w:r>
        <w:rPr>
          <w:rFonts w:hint="eastAsia" w:cs="宋体"/>
          <w:color w:val="000000"/>
        </w:rPr>
        <w:t>次实验时，物体静止，此时的摩擦力是静摩擦力，不是滑动摩擦力；第</w:t>
      </w:r>
      <w:r>
        <w:rPr>
          <w:color w:val="000000"/>
        </w:rPr>
        <w:t>2</w:t>
      </w:r>
      <w:r>
        <w:rPr>
          <w:rFonts w:hint="eastAsia" w:cs="宋体"/>
          <w:color w:val="000000"/>
        </w:rPr>
        <w:t>次实验时，木块运动越来越快，做加速运动，则拉力大于摩擦力；第</w:t>
      </w:r>
      <w:r>
        <w:rPr>
          <w:color w:val="000000"/>
        </w:rPr>
        <w:t>3</w:t>
      </w:r>
      <w:r>
        <w:rPr>
          <w:rFonts w:hint="eastAsia" w:cs="宋体"/>
          <w:color w:val="000000"/>
        </w:rPr>
        <w:t>次实验时，木块做匀速直线运动，此时木块在水平方向受到的拉力和摩擦力是一对平衡力，根据二力平衡的条件可知，摩擦力</w:t>
      </w:r>
      <w:r>
        <w:rPr>
          <w:color w:val="000000"/>
        </w:rPr>
        <w:t>f=F=3N</w:t>
      </w:r>
      <w:r>
        <w:rPr>
          <w:rFonts w:hint="eastAsia" w:cs="宋体"/>
          <w:color w:val="000000"/>
        </w:rPr>
        <w:t>；第</w:t>
      </w:r>
      <w:r>
        <w:rPr>
          <w:color w:val="000000"/>
        </w:rPr>
        <w:t>4</w:t>
      </w:r>
      <w:r>
        <w:rPr>
          <w:rFonts w:hint="eastAsia" w:cs="宋体"/>
          <w:color w:val="000000"/>
        </w:rPr>
        <w:t>次实验时，木块运动越来越慢，做减速运动，则拉力小于摩擦力</w:t>
      </w:r>
      <w:r>
        <w:rPr>
          <w:color w:val="000000"/>
        </w:rPr>
        <w:t>.</w:t>
      </w:r>
      <w:r>
        <w:rPr>
          <w:rFonts w:cs="Times New Roman"/>
        </w:rPr>
        <w:br w:type="textWrapping"/>
      </w:r>
      <w:r>
        <w:rPr>
          <w:rFonts w:hint="eastAsia" w:cs="宋体"/>
          <w:color w:val="000000"/>
        </w:rPr>
        <w:t>故答案为：</w:t>
      </w:r>
      <w:r>
        <w:rPr>
          <w:color w:val="000000"/>
        </w:rPr>
        <w:t>D.</w:t>
      </w:r>
      <w:r>
        <w:rPr>
          <w:rFonts w:hint="eastAsia" w:cs="宋体"/>
          <w:color w:val="000000"/>
        </w:rPr>
        <w:t>【分析】分析各次实验的数据可知，只有物体做匀速直线运动时，木块受到的拉力和摩擦力才是一对平衡力，此时摩擦力的大小才等于拉力的大小</w:t>
      </w:r>
      <w:r>
        <w:rPr>
          <w:color w:val="000000"/>
        </w:rPr>
        <w:t>.</w:t>
      </w:r>
    </w:p>
    <w:p>
      <w:pPr>
        <w:spacing w:after="0"/>
        <w:rPr>
          <w:rFonts w:cs="Times New Roman"/>
        </w:rPr>
      </w:pPr>
      <w:r>
        <w:rPr>
          <w:color w:val="000000"/>
        </w:rPr>
        <w:t>6.</w:t>
      </w:r>
      <w:r>
        <w:rPr>
          <w:rFonts w:hint="eastAsia" w:cs="宋体"/>
          <w:color w:val="0000FF"/>
        </w:rPr>
        <w:t>【答案】</w:t>
      </w:r>
      <w:r>
        <w:rPr>
          <w:color w:val="000000"/>
        </w:rPr>
        <w:t xml:space="preserve">D  </w:t>
      </w:r>
    </w:p>
    <w:p>
      <w:pPr>
        <w:spacing w:after="0"/>
        <w:rPr>
          <w:rFonts w:cs="Times New Roman"/>
        </w:rPr>
      </w:pPr>
      <w:r>
        <w:rPr>
          <w:rFonts w:hint="eastAsia" w:cs="宋体"/>
          <w:color w:val="0000FF"/>
        </w:rPr>
        <w:t>【考点】</w:t>
      </w:r>
      <w:r>
        <w:rPr>
          <w:rFonts w:hint="eastAsia" w:cs="宋体"/>
          <w:color w:val="000000"/>
        </w:rPr>
        <w:t>力的作用效果</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【解答】乒乓球擦网前后，力改变了乒乓球的运动状态，使乒乓球的运动方向和速度大小都发生了改变，</w:t>
      </w:r>
      <w:r>
        <w:rPr>
          <w:color w:val="000000"/>
        </w:rPr>
        <w:t>C</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D.</w:t>
      </w:r>
      <w:r>
        <w:rPr>
          <w:rFonts w:hint="eastAsia" w:cs="宋体"/>
          <w:color w:val="000000"/>
        </w:rPr>
        <w:t>【分析】解答本题需要知道力的作用效果</w:t>
      </w:r>
      <w:r>
        <w:rPr>
          <w:color w:val="000000"/>
        </w:rPr>
        <w:t>.</w:t>
      </w:r>
      <w:r>
        <w:rPr>
          <w:rFonts w:hint="eastAsia" w:cs="宋体"/>
          <w:color w:val="000000"/>
        </w:rPr>
        <w:t>力的作用效果有两个：一是改变物体的运动状态；二是改变物体的形状，其中运动状态的改变包括：速度大小的改变和方向的改变</w:t>
      </w:r>
      <w:r>
        <w:rPr>
          <w:color w:val="000000"/>
        </w:rPr>
        <w:t>.</w:t>
      </w:r>
    </w:p>
    <w:p>
      <w:pPr>
        <w:spacing w:after="0"/>
        <w:rPr>
          <w:rFonts w:cs="Times New Roman"/>
        </w:rPr>
      </w:pPr>
      <w:r>
        <w:rPr>
          <w:color w:val="000000"/>
        </w:rPr>
        <w:t>7.</w:t>
      </w:r>
      <w:r>
        <w:rPr>
          <w:rFonts w:hint="eastAsia" w:cs="宋体"/>
          <w:color w:val="0000FF"/>
        </w:rPr>
        <w:t>【答案】</w:t>
      </w:r>
      <w:r>
        <w:rPr>
          <w:color w:val="000000"/>
        </w:rPr>
        <w:t xml:space="preserve">B  </w:t>
      </w:r>
    </w:p>
    <w:p>
      <w:pPr>
        <w:spacing w:after="0"/>
        <w:rPr>
          <w:rFonts w:cs="Times New Roman"/>
        </w:rPr>
      </w:pPr>
      <w:r>
        <w:rPr>
          <w:rFonts w:hint="eastAsia" w:cs="宋体"/>
          <w:color w:val="0000FF"/>
        </w:rPr>
        <w:t>【考点】</w:t>
      </w:r>
      <w:r>
        <w:rPr>
          <w:rFonts w:hint="eastAsia" w:cs="宋体"/>
          <w:color w:val="000000"/>
        </w:rPr>
        <w:t>平衡力的辨别，平衡力和相互作用力的区分</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人拉牛没拉动，牛处于静止状态，受到绳子的拉力和地面的摩擦力，这两个力是一对平衡力；由于物体间力的作用是相互的，人拉绳的同时绳拉人，它们的大小相等；绳拉牛的同时，牛也要拉绳，这两个力大小相等，所以人拉绳的力等于牛拉绳的力</w:t>
      </w:r>
      <w:r>
        <w:rPr>
          <w:color w:val="000000"/>
        </w:rPr>
        <w:t>.B</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B.</w:t>
      </w:r>
      <w:r>
        <w:rPr>
          <w:rFonts w:hint="eastAsia" w:cs="宋体"/>
          <w:color w:val="000000"/>
        </w:rPr>
        <w:t>【分析】物体在两个力的作用下处于静止状态或匀速直线运功时，所受的力是一对平衡力；物体间力的作用是相互的，相互作用力的大小相等</w:t>
      </w:r>
      <w:r>
        <w:rPr>
          <w:color w:val="000000"/>
        </w:rPr>
        <w:t>.</w:t>
      </w:r>
    </w:p>
    <w:p>
      <w:pPr>
        <w:spacing w:after="0"/>
        <w:rPr>
          <w:rFonts w:cs="Times New Roman"/>
        </w:rPr>
      </w:pPr>
      <w:r>
        <w:rPr>
          <w:color w:val="000000"/>
        </w:rPr>
        <w:t>8.</w:t>
      </w:r>
      <w:r>
        <w:rPr>
          <w:rFonts w:hint="eastAsia" w:cs="宋体"/>
          <w:color w:val="0000FF"/>
        </w:rPr>
        <w:t>【答案】</w:t>
      </w:r>
      <w:r>
        <w:rPr>
          <w:color w:val="000000"/>
        </w:rPr>
        <w:t xml:space="preserve">D  </w:t>
      </w:r>
    </w:p>
    <w:p>
      <w:pPr>
        <w:spacing w:after="0"/>
        <w:rPr>
          <w:rFonts w:cs="Times New Roman"/>
        </w:rPr>
      </w:pPr>
      <w:r>
        <w:rPr>
          <w:rFonts w:hint="eastAsia" w:cs="宋体"/>
          <w:color w:val="0000FF"/>
        </w:rPr>
        <w:t>【考点】</w:t>
      </w:r>
      <w:r>
        <w:rPr>
          <w:rFonts w:hint="eastAsia" w:cs="宋体"/>
          <w:color w:val="000000"/>
        </w:rPr>
        <w:t>减小压强的方法及其应用</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A.</w:t>
      </w:r>
      <w:r>
        <w:rPr>
          <w:rFonts w:hint="eastAsia" w:cs="宋体"/>
          <w:color w:val="000000"/>
        </w:rPr>
        <w:t>安全锤的锤头做成尖形</w:t>
      </w:r>
      <w:r>
        <w:rPr>
          <w:color w:val="000000"/>
        </w:rPr>
        <w:t xml:space="preserve"> </w:t>
      </w:r>
      <w:r>
        <w:rPr>
          <w:rFonts w:hint="eastAsia" w:cs="宋体"/>
          <w:color w:val="000000"/>
        </w:rPr>
        <w:t>，是在压力一定时，通过减小受力面积来增大压强，</w:t>
      </w:r>
      <w:r>
        <w:rPr>
          <w:color w:val="000000"/>
        </w:rPr>
        <w:t>A</w:t>
      </w:r>
      <w:r>
        <w:rPr>
          <w:rFonts w:hint="eastAsia" w:cs="宋体"/>
          <w:color w:val="000000"/>
        </w:rPr>
        <w:t>不符合题意；</w:t>
      </w:r>
      <w:r>
        <w:rPr>
          <w:rFonts w:cs="Times New Roman"/>
        </w:rPr>
        <w:br w:type="textWrapping"/>
      </w:r>
      <w:r>
        <w:rPr>
          <w:color w:val="000000"/>
        </w:rPr>
        <w:t>B.</w:t>
      </w:r>
      <w:r>
        <w:rPr>
          <w:rFonts w:hint="eastAsia" w:cs="宋体"/>
          <w:color w:val="000000"/>
        </w:rPr>
        <w:t>篆刻刀很锋利是在压力一定时，通过减小受力面积来增大压强，</w:t>
      </w:r>
      <w:r>
        <w:rPr>
          <w:color w:val="000000"/>
        </w:rPr>
        <w:t>B</w:t>
      </w:r>
      <w:r>
        <w:rPr>
          <w:rFonts w:hint="eastAsia" w:cs="宋体"/>
          <w:color w:val="000000"/>
        </w:rPr>
        <w:t>不符合题意；</w:t>
      </w:r>
      <w:r>
        <w:rPr>
          <w:rFonts w:cs="Times New Roman"/>
        </w:rPr>
        <w:br w:type="textWrapping"/>
      </w:r>
      <w:r>
        <w:rPr>
          <w:color w:val="000000"/>
        </w:rPr>
        <w:t>C.</w:t>
      </w:r>
      <w:r>
        <w:rPr>
          <w:rFonts w:hint="eastAsia" w:cs="宋体"/>
          <w:color w:val="000000"/>
        </w:rPr>
        <w:t>压路机的碾轮质量很大，对地面的压力也很大，在接触面积一定时，增大了对路面的压强，</w:t>
      </w:r>
      <w:r>
        <w:rPr>
          <w:color w:val="000000"/>
        </w:rPr>
        <w:t>C</w:t>
      </w:r>
      <w:r>
        <w:rPr>
          <w:rFonts w:hint="eastAsia" w:cs="宋体"/>
          <w:color w:val="000000"/>
        </w:rPr>
        <w:t>不符合题意；</w:t>
      </w:r>
      <w:r>
        <w:rPr>
          <w:rFonts w:cs="Times New Roman"/>
        </w:rPr>
        <w:br w:type="textWrapping"/>
      </w:r>
      <w:r>
        <w:rPr>
          <w:color w:val="000000"/>
        </w:rPr>
        <w:t>D.</w:t>
      </w:r>
      <w:r>
        <w:rPr>
          <w:rFonts w:hint="eastAsia" w:cs="宋体"/>
          <w:color w:val="000000"/>
        </w:rPr>
        <w:t>书包背带做得较宽，是在压力一定时，通过增大受力面积来减小压强，</w:t>
      </w:r>
      <w:r>
        <w:rPr>
          <w:color w:val="000000"/>
        </w:rPr>
        <w:t>D</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D.</w:t>
      </w:r>
      <w:r>
        <w:rPr>
          <w:rFonts w:hint="eastAsia" w:cs="宋体"/>
          <w:color w:val="000000"/>
        </w:rPr>
        <w:t>【分析】解答本题需要知道压强大小的影响因素和减小压强的方法，压强的大小跟压力大小和受力面积大小有关，减小压强的方法：在压力一定时，通过增大受力面积来减小压强；在受力面积一定时，通过减小压力来减小压强</w:t>
      </w:r>
      <w:r>
        <w:rPr>
          <w:color w:val="000000"/>
        </w:rPr>
        <w:t>.</w:t>
      </w:r>
    </w:p>
    <w:p>
      <w:pPr>
        <w:spacing w:after="0"/>
        <w:rPr>
          <w:rFonts w:cs="Times New Roman"/>
        </w:rPr>
      </w:pPr>
      <w:r>
        <w:rPr>
          <w:color w:val="000000"/>
        </w:rPr>
        <w:t>9.</w:t>
      </w:r>
      <w:r>
        <w:rPr>
          <w:rFonts w:hint="eastAsia" w:cs="宋体"/>
          <w:color w:val="0000FF"/>
        </w:rPr>
        <w:t>【答案】</w:t>
      </w:r>
      <w:r>
        <w:rPr>
          <w:color w:val="000000"/>
        </w:rPr>
        <w:t xml:space="preserve">A  </w:t>
      </w:r>
    </w:p>
    <w:p>
      <w:pPr>
        <w:spacing w:after="0"/>
        <w:rPr>
          <w:rFonts w:cs="Times New Roman"/>
        </w:rPr>
      </w:pPr>
      <w:r>
        <w:rPr>
          <w:rFonts w:hint="eastAsia" w:cs="宋体"/>
          <w:color w:val="0000FF"/>
        </w:rPr>
        <w:t>【考点】</w:t>
      </w:r>
      <w:r>
        <w:rPr>
          <w:rFonts w:hint="eastAsia" w:cs="宋体"/>
          <w:color w:val="000000"/>
        </w:rPr>
        <w:t>累积法测量微小质量</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【解答】由于一粒米的质量太小，无法用天平直接测量；一粒米与一块铁块一起测量，一粒米的质量也不能显示出来；可以采用累积法，先测出一百粒米的质量，再通过计算求得</w:t>
      </w:r>
      <w:r>
        <w:rPr>
          <w:color w:val="000000"/>
        </w:rPr>
        <w:t>.A</w:t>
      </w:r>
      <w:r>
        <w:rPr>
          <w:rFonts w:hint="eastAsia" w:cs="宋体"/>
          <w:color w:val="000000"/>
        </w:rPr>
        <w:t>符合题意</w:t>
      </w:r>
      <w:r>
        <w:rPr>
          <w:color w:val="000000"/>
        </w:rPr>
        <w:t>.</w:t>
      </w:r>
      <w:r>
        <w:rPr>
          <w:rFonts w:cs="Times New Roman"/>
        </w:rPr>
        <w:br w:type="textWrapping"/>
      </w:r>
      <w:r>
        <w:rPr>
          <w:rFonts w:hint="eastAsia" w:cs="宋体"/>
          <w:color w:val="000000"/>
        </w:rPr>
        <w:t>故答案为：</w:t>
      </w:r>
      <w:r>
        <w:rPr>
          <w:color w:val="000000"/>
        </w:rPr>
        <w:t>A.</w:t>
      </w:r>
      <w:r>
        <w:rPr>
          <w:rFonts w:hint="eastAsia" w:cs="宋体"/>
          <w:color w:val="000000"/>
        </w:rPr>
        <w:t>【分析】知道累积法测微小物体的质量：微小物体质量的测量用</w:t>
      </w:r>
      <w:r>
        <w:rPr>
          <w:color w:val="000000"/>
        </w:rPr>
        <w:t>“</w:t>
      </w:r>
      <w:r>
        <w:rPr>
          <w:rFonts w:hint="eastAsia" w:cs="宋体"/>
          <w:color w:val="000000"/>
        </w:rPr>
        <w:t>称多算少</w:t>
      </w:r>
      <w:r>
        <w:rPr>
          <w:color w:val="000000"/>
        </w:rPr>
        <w:t>”</w:t>
      </w:r>
      <w:r>
        <w:rPr>
          <w:rFonts w:hint="eastAsia" w:cs="宋体"/>
          <w:color w:val="000000"/>
        </w:rPr>
        <w:t>方法，即取</w:t>
      </w:r>
      <w:r>
        <w:rPr>
          <w:color w:val="000000"/>
        </w:rPr>
        <w:t>n</w:t>
      </w:r>
      <w:r>
        <w:rPr>
          <w:rFonts w:hint="eastAsia" w:cs="宋体"/>
          <w:color w:val="000000"/>
        </w:rPr>
        <w:t>个微小物体称出其质量为</w:t>
      </w:r>
      <w:r>
        <w:rPr>
          <w:color w:val="000000"/>
        </w:rPr>
        <w:t>M</w:t>
      </w:r>
      <w:r>
        <w:rPr>
          <w:rFonts w:hint="eastAsia" w:cs="宋体"/>
          <w:color w:val="000000"/>
        </w:rPr>
        <w:t>，则每个小物体质量</w:t>
      </w:r>
      <w:r>
        <w:rPr>
          <w:rFonts w:cs="Times New Roman"/>
          <w:lang w:eastAsia="zh-CN"/>
        </w:rPr>
        <w:pict>
          <v:shape id="_x0000_i1077" o:spt="75" alt=" " type="#_x0000_t75" style="height:18pt;width:36.75pt;" filled="f" o:preferrelative="t" stroked="f" coordsize="21600,21600">
            <v:path/>
            <v:fill on="f" focussize="0,0"/>
            <v:stroke on="f" joinstyle="miter"/>
            <v:imagedata r:id="rId35" o:title=""/>
            <o:lock v:ext="edit" aspectratio="t"/>
            <w10:wrap type="none"/>
            <w10:anchorlock/>
          </v:shape>
        </w:pict>
      </w:r>
      <w:r>
        <w:rPr>
          <w:color w:val="000000"/>
        </w:rPr>
        <w:t>.</w:t>
      </w:r>
    </w:p>
    <w:p>
      <w:pPr>
        <w:spacing w:after="0"/>
        <w:rPr>
          <w:rFonts w:cs="Times New Roman"/>
        </w:rPr>
      </w:pPr>
      <w:r>
        <w:rPr>
          <w:color w:val="000000"/>
        </w:rPr>
        <w:t>10.</w:t>
      </w:r>
      <w:r>
        <w:rPr>
          <w:rFonts w:hint="eastAsia" w:cs="宋体"/>
          <w:color w:val="0000FF"/>
        </w:rPr>
        <w:t>【答案】</w:t>
      </w:r>
      <w:r>
        <w:rPr>
          <w:color w:val="000000"/>
        </w:rPr>
        <w:t xml:space="preserve">C  </w:t>
      </w:r>
    </w:p>
    <w:p>
      <w:pPr>
        <w:spacing w:after="0"/>
        <w:rPr>
          <w:rFonts w:cs="Times New Roman"/>
        </w:rPr>
      </w:pPr>
      <w:r>
        <w:rPr>
          <w:rFonts w:hint="eastAsia" w:cs="宋体"/>
          <w:color w:val="0000FF"/>
        </w:rPr>
        <w:t>【考点】</w:t>
      </w:r>
      <w:r>
        <w:rPr>
          <w:rFonts w:hint="eastAsia" w:cs="宋体"/>
          <w:color w:val="000000"/>
        </w:rPr>
        <w:t>密度与温度</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A.</w:t>
      </w:r>
      <w:r>
        <w:rPr>
          <w:rFonts w:hint="eastAsia" w:cs="宋体"/>
          <w:color w:val="000000"/>
        </w:rPr>
        <w:t>由体积</w:t>
      </w:r>
      <w:r>
        <w:rPr>
          <w:color w:val="000000"/>
        </w:rPr>
        <w:t>-</w:t>
      </w:r>
      <w:r>
        <w:rPr>
          <w:rFonts w:hint="eastAsia" w:cs="宋体"/>
          <w:color w:val="000000"/>
        </w:rPr>
        <w:t>温度图知，在</w:t>
      </w:r>
      <w:r>
        <w:rPr>
          <w:color w:val="000000"/>
        </w:rPr>
        <w:t>4</w:t>
      </w:r>
      <w:r>
        <w:rPr>
          <w:rFonts w:hint="eastAsia" w:ascii="宋体" w:hAnsi="宋体" w:cs="宋体"/>
          <w:color w:val="000000"/>
        </w:rPr>
        <w:t>℃</w:t>
      </w:r>
      <w:r>
        <w:rPr>
          <w:rFonts w:hint="eastAsia" w:cs="宋体"/>
          <w:color w:val="000000"/>
        </w:rPr>
        <w:t>时，液体的体积最小，质量一定，所以密度最大，</w:t>
      </w:r>
      <w:r>
        <w:rPr>
          <w:color w:val="000000"/>
        </w:rPr>
        <w:t>A</w:t>
      </w:r>
      <w:r>
        <w:rPr>
          <w:rFonts w:hint="eastAsia" w:cs="宋体"/>
          <w:color w:val="000000"/>
        </w:rPr>
        <w:t>不符合题意；</w:t>
      </w:r>
      <w:r>
        <w:rPr>
          <w:rFonts w:cs="Times New Roman"/>
        </w:rPr>
        <w:br w:type="textWrapping"/>
      </w:r>
      <w:r>
        <w:rPr>
          <w:color w:val="000000"/>
        </w:rPr>
        <w:t>B.</w:t>
      </w:r>
      <w:r>
        <w:rPr>
          <w:rFonts w:hint="eastAsia" w:cs="宋体"/>
          <w:color w:val="000000"/>
        </w:rPr>
        <w:t>由体积</w:t>
      </w:r>
      <w:r>
        <w:rPr>
          <w:color w:val="000000"/>
        </w:rPr>
        <w:t>-</w:t>
      </w:r>
      <w:r>
        <w:rPr>
          <w:rFonts w:hint="eastAsia" w:cs="宋体"/>
          <w:color w:val="000000"/>
        </w:rPr>
        <w:t>温度图知，温度升高，其体积增大，其密度减小，</w:t>
      </w:r>
      <w:r>
        <w:rPr>
          <w:color w:val="000000"/>
        </w:rPr>
        <w:t>B</w:t>
      </w:r>
      <w:r>
        <w:rPr>
          <w:rFonts w:hint="eastAsia" w:cs="宋体"/>
          <w:color w:val="000000"/>
        </w:rPr>
        <w:t>不符合题意；</w:t>
      </w:r>
      <w:r>
        <w:rPr>
          <w:rFonts w:cs="Times New Roman"/>
        </w:rPr>
        <w:br w:type="textWrapping"/>
      </w:r>
      <w:r>
        <w:rPr>
          <w:color w:val="000000"/>
        </w:rPr>
        <w:t>C.</w:t>
      </w:r>
      <w:r>
        <w:rPr>
          <w:rFonts w:hint="eastAsia" w:cs="宋体"/>
          <w:color w:val="000000"/>
        </w:rPr>
        <w:t>由体积</w:t>
      </w:r>
      <w:r>
        <w:rPr>
          <w:color w:val="000000"/>
        </w:rPr>
        <w:t>-</w:t>
      </w:r>
      <w:r>
        <w:rPr>
          <w:rFonts w:hint="eastAsia" w:cs="宋体"/>
          <w:color w:val="000000"/>
        </w:rPr>
        <w:t>温度图知，</w:t>
      </w:r>
      <w:r>
        <w:rPr>
          <w:color w:val="000000"/>
        </w:rPr>
        <w:t>1</w:t>
      </w:r>
      <w:r>
        <w:rPr>
          <w:rFonts w:hint="eastAsia" w:ascii="宋体" w:hAnsi="宋体" w:cs="宋体"/>
          <w:color w:val="000000"/>
        </w:rPr>
        <w:t>℃</w:t>
      </w:r>
      <w:r>
        <w:rPr>
          <w:rFonts w:hint="eastAsia" w:cs="宋体"/>
          <w:color w:val="000000"/>
        </w:rPr>
        <w:t>时液体的体积比</w:t>
      </w:r>
      <w:r>
        <w:rPr>
          <w:color w:val="000000"/>
        </w:rPr>
        <w:t>5</w:t>
      </w:r>
      <w:r>
        <w:rPr>
          <w:rFonts w:hint="eastAsia" w:ascii="宋体" w:hAnsi="宋体" w:cs="宋体"/>
          <w:color w:val="000000"/>
        </w:rPr>
        <w:t>℃</w:t>
      </w:r>
      <w:r>
        <w:rPr>
          <w:rFonts w:hint="eastAsia" w:cs="宋体"/>
          <w:color w:val="000000"/>
        </w:rPr>
        <w:t>时的大，</w:t>
      </w:r>
      <w:r>
        <w:rPr>
          <w:color w:val="000000"/>
        </w:rPr>
        <w:t>C</w:t>
      </w:r>
      <w:r>
        <w:rPr>
          <w:rFonts w:hint="eastAsia" w:cs="宋体"/>
          <w:color w:val="000000"/>
        </w:rPr>
        <w:t>符合题意；</w:t>
      </w:r>
      <w:r>
        <w:rPr>
          <w:rFonts w:cs="Times New Roman"/>
        </w:rPr>
        <w:br w:type="textWrapping"/>
      </w:r>
      <w:r>
        <w:rPr>
          <w:color w:val="000000"/>
        </w:rPr>
        <w:t>D.</w:t>
      </w:r>
      <w:r>
        <w:rPr>
          <w:rFonts w:hint="eastAsia" w:cs="宋体"/>
          <w:color w:val="000000"/>
        </w:rPr>
        <w:t>由体积</w:t>
      </w:r>
      <w:r>
        <w:rPr>
          <w:color w:val="000000"/>
        </w:rPr>
        <w:t>-</w:t>
      </w:r>
      <w:r>
        <w:rPr>
          <w:rFonts w:hint="eastAsia" w:cs="宋体"/>
          <w:color w:val="000000"/>
        </w:rPr>
        <w:t>温度图知，由</w:t>
      </w:r>
      <w:r>
        <w:rPr>
          <w:color w:val="000000"/>
        </w:rPr>
        <w:t>1</w:t>
      </w:r>
      <w:r>
        <w:rPr>
          <w:rFonts w:hint="eastAsia" w:ascii="宋体" w:hAnsi="宋体" w:cs="宋体"/>
          <w:color w:val="000000"/>
        </w:rPr>
        <w:t>℃</w:t>
      </w:r>
      <w:r>
        <w:rPr>
          <w:rFonts w:hint="eastAsia" w:cs="宋体"/>
          <w:color w:val="000000"/>
        </w:rPr>
        <w:t>升高</w:t>
      </w:r>
      <w:r>
        <w:rPr>
          <w:color w:val="000000"/>
        </w:rPr>
        <w:t>4</w:t>
      </w:r>
      <w:r>
        <w:rPr>
          <w:rFonts w:hint="eastAsia" w:ascii="宋体" w:hAnsi="宋体" w:cs="宋体"/>
          <w:color w:val="000000"/>
        </w:rPr>
        <w:t>℃</w:t>
      </w:r>
      <w:r>
        <w:rPr>
          <w:rFonts w:hint="eastAsia" w:cs="宋体"/>
          <w:color w:val="000000"/>
        </w:rPr>
        <w:t>时，液体体积变小，再由</w:t>
      </w:r>
      <w:r>
        <w:rPr>
          <w:color w:val="000000"/>
        </w:rPr>
        <w:t>4</w:t>
      </w:r>
      <w:r>
        <w:rPr>
          <w:rFonts w:hint="eastAsia" w:ascii="宋体" w:hAnsi="宋体" w:cs="宋体"/>
          <w:color w:val="000000"/>
        </w:rPr>
        <w:t>℃</w:t>
      </w:r>
      <w:r>
        <w:rPr>
          <w:rFonts w:hint="eastAsia" w:cs="宋体"/>
          <w:color w:val="000000"/>
        </w:rPr>
        <w:t>升高</w:t>
      </w:r>
      <w:r>
        <w:rPr>
          <w:color w:val="000000"/>
        </w:rPr>
        <w:t>8</w:t>
      </w:r>
      <w:r>
        <w:rPr>
          <w:rFonts w:hint="eastAsia" w:ascii="宋体" w:hAnsi="宋体" w:cs="宋体"/>
          <w:color w:val="000000"/>
        </w:rPr>
        <w:t>℃</w:t>
      </w:r>
      <w:r>
        <w:rPr>
          <w:rFonts w:hint="eastAsia" w:cs="宋体"/>
          <w:color w:val="000000"/>
        </w:rPr>
        <w:t>，液体体积又变大，</w:t>
      </w:r>
      <w:r>
        <w:rPr>
          <w:color w:val="000000"/>
        </w:rPr>
        <w:t>D</w:t>
      </w:r>
      <w:r>
        <w:rPr>
          <w:rFonts w:hint="eastAsia" w:cs="宋体"/>
          <w:color w:val="000000"/>
        </w:rPr>
        <w:t>不符合题意</w:t>
      </w:r>
      <w:r>
        <w:rPr>
          <w:color w:val="000000"/>
        </w:rPr>
        <w:t>.</w:t>
      </w:r>
      <w:r>
        <w:rPr>
          <w:rFonts w:cs="Times New Roman"/>
        </w:rPr>
        <w:br w:type="textWrapping"/>
      </w:r>
      <w:r>
        <w:rPr>
          <w:rFonts w:hint="eastAsia" w:cs="宋体"/>
          <w:color w:val="000000"/>
        </w:rPr>
        <w:t>故答案为：</w:t>
      </w:r>
      <w:r>
        <w:rPr>
          <w:color w:val="000000"/>
        </w:rPr>
        <w:t>C.</w:t>
      </w:r>
      <w:r>
        <w:rPr>
          <w:rFonts w:hint="eastAsia" w:cs="宋体"/>
          <w:color w:val="000000"/>
        </w:rPr>
        <w:t>【分析】分析体积</w:t>
      </w:r>
      <w:r>
        <w:rPr>
          <w:color w:val="000000"/>
        </w:rPr>
        <w:t>-</w:t>
      </w:r>
      <w:r>
        <w:rPr>
          <w:rFonts w:hint="eastAsia" w:cs="宋体"/>
          <w:color w:val="000000"/>
        </w:rPr>
        <w:t>温度图，在</w:t>
      </w:r>
      <w:r>
        <w:rPr>
          <w:color w:val="000000"/>
        </w:rPr>
        <w:t>4</w:t>
      </w:r>
      <w:r>
        <w:rPr>
          <w:rFonts w:hint="eastAsia" w:ascii="宋体" w:hAnsi="宋体" w:cs="宋体"/>
          <w:color w:val="000000"/>
        </w:rPr>
        <w:t>℃</w:t>
      </w:r>
      <w:r>
        <w:rPr>
          <w:rFonts w:hint="eastAsia" w:cs="宋体"/>
          <w:color w:val="000000"/>
        </w:rPr>
        <w:t>时，液体的体积最小，液体的密度最大；一定质量的物质，温度发生变化时，体积也发生改变，液体密度也变化</w:t>
      </w:r>
      <w:r>
        <w:rPr>
          <w:color w:val="000000"/>
        </w:rPr>
        <w:t>.</w:t>
      </w:r>
    </w:p>
    <w:p>
      <w:pPr>
        <w:spacing w:after="0"/>
        <w:rPr>
          <w:rFonts w:cs="Times New Roman"/>
        </w:rPr>
      </w:pPr>
      <w:r>
        <w:rPr>
          <w:color w:val="000000"/>
        </w:rPr>
        <w:t>11.</w:t>
      </w:r>
      <w:r>
        <w:rPr>
          <w:rFonts w:hint="eastAsia" w:cs="宋体"/>
          <w:color w:val="0000FF"/>
        </w:rPr>
        <w:t>【答案】</w:t>
      </w:r>
      <w:r>
        <w:rPr>
          <w:color w:val="000000"/>
        </w:rPr>
        <w:t xml:space="preserve">B  </w:t>
      </w:r>
    </w:p>
    <w:p>
      <w:pPr>
        <w:spacing w:after="0"/>
        <w:rPr>
          <w:rFonts w:cs="Times New Roman"/>
        </w:rPr>
      </w:pPr>
      <w:r>
        <w:rPr>
          <w:rFonts w:hint="eastAsia" w:cs="宋体"/>
          <w:color w:val="0000FF"/>
        </w:rPr>
        <w:t>【考点】</w:t>
      </w:r>
      <w:r>
        <w:rPr>
          <w:rFonts w:hint="eastAsia" w:cs="宋体"/>
          <w:color w:val="000000"/>
        </w:rPr>
        <w:t>惯性</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两个小球在表面光滑的小车上，以相同的速度一起作匀速直线运动，当小车突然停止时，由于惯性，还要保持原来大小不变的速度做匀速直线运动，由于两球的速度相同，相等时间内通过的路程相等，因此两个小球间的距离不变，一定不会相碰</w:t>
      </w:r>
      <w:r>
        <w:rPr>
          <w:color w:val="000000"/>
        </w:rPr>
        <w:t>.</w:t>
      </w:r>
      <w:r>
        <w:rPr>
          <w:rFonts w:cs="Times New Roman"/>
        </w:rPr>
        <w:br w:type="textWrapping"/>
      </w:r>
      <w:r>
        <w:rPr>
          <w:rFonts w:hint="eastAsia" w:cs="宋体"/>
          <w:color w:val="000000"/>
        </w:rPr>
        <w:t>故答案为</w:t>
      </w:r>
      <w:r>
        <w:rPr>
          <w:color w:val="000000"/>
        </w:rPr>
        <w:t>B.</w:t>
      </w:r>
      <w:r>
        <w:rPr>
          <w:rFonts w:hint="eastAsia" w:cs="宋体"/>
          <w:color w:val="000000"/>
        </w:rPr>
        <w:t>【分析】先分析车突然停止前，两个小球的运动状态，当小车突然停止时，由于惯性，还要保持原来的运动状态，据此来分析两个小球的运动状态，从而知道两球之间的位置关系</w:t>
      </w:r>
      <w:r>
        <w:rPr>
          <w:color w:val="000000"/>
        </w:rPr>
        <w:t>.</w:t>
      </w:r>
    </w:p>
    <w:p>
      <w:pPr>
        <w:spacing w:after="0"/>
        <w:rPr>
          <w:rFonts w:cs="Times New Roman"/>
        </w:rPr>
      </w:pPr>
      <w:r>
        <w:rPr>
          <w:color w:val="000000"/>
        </w:rPr>
        <w:t>12.</w:t>
      </w:r>
      <w:r>
        <w:rPr>
          <w:rFonts w:hint="eastAsia" w:cs="宋体"/>
          <w:color w:val="0000FF"/>
        </w:rPr>
        <w:t>【答案】</w:t>
      </w:r>
      <w:r>
        <w:rPr>
          <w:color w:val="000000"/>
        </w:rPr>
        <w:t xml:space="preserve">C  </w:t>
      </w:r>
    </w:p>
    <w:p>
      <w:pPr>
        <w:spacing w:after="0"/>
        <w:rPr>
          <w:rFonts w:cs="Times New Roman"/>
        </w:rPr>
      </w:pPr>
      <w:r>
        <w:rPr>
          <w:rFonts w:hint="eastAsia" w:cs="宋体"/>
          <w:color w:val="0000FF"/>
        </w:rPr>
        <w:t>【考点】</w:t>
      </w:r>
      <w:r>
        <w:rPr>
          <w:rFonts w:hint="eastAsia" w:cs="宋体"/>
          <w:color w:val="000000"/>
        </w:rPr>
        <w:t>连通器原理</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透明软管的两端开口，底部相连通是连通器，管中只有一种液体，在液体不流动的情况下，软管两端的水面的高度总是相平的，因此以管中水面高低为依据做标记，工人师傅这样做的目的是为了找到两个相同高度的点</w:t>
      </w:r>
      <w:r>
        <w:rPr>
          <w:color w:val="000000"/>
        </w:rPr>
        <w:t>.</w:t>
      </w:r>
      <w:r>
        <w:rPr>
          <w:rFonts w:cs="Times New Roman"/>
        </w:rPr>
        <w:br w:type="textWrapping"/>
      </w:r>
      <w:r>
        <w:rPr>
          <w:rFonts w:hint="eastAsia" w:cs="宋体"/>
          <w:color w:val="000000"/>
        </w:rPr>
        <w:t>故答案为：</w:t>
      </w:r>
      <w:r>
        <w:rPr>
          <w:color w:val="000000"/>
        </w:rPr>
        <w:t>C.</w:t>
      </w:r>
      <w:r>
        <w:rPr>
          <w:rFonts w:hint="eastAsia" w:cs="宋体"/>
          <w:color w:val="000000"/>
        </w:rPr>
        <w:t>【分析】本题考查连通器的原理，上端开口下端连通的容器是连通器，连通器里只有一种液体并且静止时，连通器各容器中液面的高度总是相平的</w:t>
      </w:r>
      <w:r>
        <w:rPr>
          <w:color w:val="000000"/>
        </w:rPr>
        <w:t>.</w:t>
      </w:r>
    </w:p>
    <w:p>
      <w:r>
        <w:rPr>
          <w:rFonts w:hint="eastAsia" w:cs="宋体"/>
        </w:rPr>
        <w:t>二、</w:t>
      </w:r>
      <w:r>
        <w:t xml:space="preserve"> &lt;b&gt; &lt;b&gt;</w:t>
      </w:r>
      <w:r>
        <w:rPr>
          <w:rFonts w:hint="eastAsia" w:cs="宋体"/>
        </w:rPr>
        <w:t>填空、作图题</w:t>
      </w:r>
      <w:r>
        <w:t xml:space="preserve">  </w:t>
      </w:r>
    </w:p>
    <w:p>
      <w:pPr>
        <w:spacing w:after="0"/>
        <w:rPr>
          <w:rFonts w:cs="Times New Roman"/>
        </w:rPr>
      </w:pPr>
      <w:r>
        <w:rPr>
          <w:color w:val="000000"/>
        </w:rPr>
        <w:t>13.</w:t>
      </w:r>
      <w:r>
        <w:rPr>
          <w:rFonts w:hint="eastAsia" w:cs="宋体"/>
          <w:color w:val="0000FF"/>
        </w:rPr>
        <w:t>【答案】</w:t>
      </w:r>
      <w:r>
        <w:rPr>
          <w:rFonts w:hint="eastAsia" w:cs="宋体"/>
          <w:color w:val="000000"/>
        </w:rPr>
        <w:t>（</w:t>
      </w:r>
      <w:r>
        <w:rPr>
          <w:color w:val="000000"/>
        </w:rPr>
        <w:t>1</w:t>
      </w:r>
      <w:r>
        <w:rPr>
          <w:rFonts w:hint="eastAsia" w:cs="宋体"/>
          <w:color w:val="000000"/>
        </w:rPr>
        <w:t>）</w:t>
      </w:r>
      <w:r>
        <w:rPr>
          <w:rFonts w:cs="Times New Roman"/>
          <w:lang w:eastAsia="zh-CN"/>
        </w:rPr>
        <w:pict>
          <v:shape id="_x0000_i1078" o:spt="75" alt=" " type="#_x0000_t75" style="height:94.5pt;width:97.5pt;" filled="f" o:preferrelative="t" stroked="f" coordsize="21600,21600">
            <v:path/>
            <v:fill on="f" focussize="0,0"/>
            <v:stroke on="f" joinstyle="miter"/>
            <v:imagedata r:id="rId36" o:title=""/>
            <o:lock v:ext="edit" aspectratio="t"/>
            <w10:wrap type="none"/>
            <w10:anchorlock/>
          </v:shape>
        </w:pict>
      </w:r>
      <w:r>
        <w:rPr>
          <w:rFonts w:cs="Times New Roman"/>
        </w:rPr>
        <w:br w:type="textWrapping"/>
      </w:r>
      <w:r>
        <w:rPr>
          <w:rFonts w:hint="eastAsia" w:cs="宋体"/>
          <w:color w:val="000000"/>
        </w:rPr>
        <w:t>（</w:t>
      </w:r>
      <w:r>
        <w:rPr>
          <w:color w:val="000000"/>
        </w:rPr>
        <w:t>2</w:t>
      </w:r>
      <w:r>
        <w:rPr>
          <w:rFonts w:hint="eastAsia" w:cs="宋体"/>
          <w:color w:val="000000"/>
        </w:rPr>
        <w:t>）</w:t>
      </w:r>
      <w:r>
        <w:rPr>
          <w:rFonts w:cs="Times New Roman"/>
          <w:lang w:eastAsia="zh-CN"/>
        </w:rPr>
        <w:pict>
          <v:shape id="_x0000_i1079" o:spt="75" alt=" " type="#_x0000_t75" style="height:117pt;width:44.25pt;" filled="f" o:preferrelative="t" stroked="f" coordsize="21600,21600">
            <v:path/>
            <v:fill on="f" focussize="0,0"/>
            <v:stroke on="f" joinstyle="miter"/>
            <v:imagedata r:id="rId37" o:title=""/>
            <o:lock v:ext="edit" aspectratio="t"/>
            <w10:wrap type="none"/>
            <w10:anchorlock/>
          </v:shape>
        </w:pict>
      </w:r>
    </w:p>
    <w:p>
      <w:pPr>
        <w:spacing w:after="0"/>
        <w:rPr>
          <w:rFonts w:cs="Times New Roman"/>
        </w:rPr>
      </w:pPr>
      <w:r>
        <w:rPr>
          <w:rFonts w:hint="eastAsia" w:cs="宋体"/>
          <w:color w:val="0000FF"/>
        </w:rPr>
        <w:t>【考点】</w:t>
      </w:r>
      <w:r>
        <w:rPr>
          <w:rFonts w:hint="eastAsia" w:cs="宋体"/>
          <w:color w:val="000000"/>
        </w:rPr>
        <w:t>力的示意图，弹簧测力计的使用与读数，重力的计算，压力及重力与压力的区别</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）物体</w:t>
      </w:r>
      <w:r>
        <w:rPr>
          <w:color w:val="000000"/>
        </w:rPr>
        <w:t>A</w:t>
      </w:r>
      <w:r>
        <w:rPr>
          <w:rFonts w:hint="eastAsia" w:cs="宋体"/>
          <w:color w:val="000000"/>
        </w:rPr>
        <w:t>所受重力的作用点在物体</w:t>
      </w:r>
      <w:r>
        <w:rPr>
          <w:color w:val="000000"/>
        </w:rPr>
        <w:t>A</w:t>
      </w:r>
      <w:r>
        <w:rPr>
          <w:rFonts w:hint="eastAsia" w:cs="宋体"/>
          <w:color w:val="000000"/>
        </w:rPr>
        <w:t>的几何中心，重力的方向总是竖直向下的；压力的作用点在受力面（斜面）上，压力的方向垂直于斜面；分别过重力的作用点和压力的作用点沿重力和压力的方向画出力的示意图；</w:t>
      </w:r>
      <w:r>
        <w:rPr>
          <w:rFonts w:cs="Times New Roman"/>
        </w:rPr>
        <w:br w:type="textWrapping"/>
      </w:r>
      <w:r>
        <w:rPr>
          <w:rFonts w:hint="eastAsia" w:cs="宋体"/>
          <w:color w:val="000000"/>
        </w:rPr>
        <w:t>（</w:t>
      </w:r>
      <w:r>
        <w:rPr>
          <w:color w:val="000000"/>
        </w:rPr>
        <w:t>2</w:t>
      </w:r>
      <w:r>
        <w:rPr>
          <w:rFonts w:hint="eastAsia" w:cs="宋体"/>
          <w:color w:val="000000"/>
        </w:rPr>
        <w:t>）物体的重力为</w:t>
      </w:r>
      <w:r>
        <w:rPr>
          <w:color w:val="000000"/>
        </w:rPr>
        <w:t>G=mg=0.22kg×10N/kg=2.2N</w:t>
      </w:r>
      <w:r>
        <w:rPr>
          <w:rFonts w:hint="eastAsia" w:cs="宋体"/>
          <w:color w:val="000000"/>
        </w:rPr>
        <w:t>；观察该测力计刻度可知：量程为</w:t>
      </w:r>
      <w:r>
        <w:rPr>
          <w:color w:val="000000"/>
        </w:rPr>
        <w:t>0~5N</w:t>
      </w:r>
      <w:r>
        <w:rPr>
          <w:rFonts w:hint="eastAsia" w:cs="宋体"/>
          <w:color w:val="000000"/>
        </w:rPr>
        <w:t>，分度值为</w:t>
      </w:r>
      <w:r>
        <w:rPr>
          <w:color w:val="000000"/>
        </w:rPr>
        <w:t>0.2N</w:t>
      </w:r>
      <w:r>
        <w:rPr>
          <w:rFonts w:hint="eastAsia" w:cs="宋体"/>
          <w:color w:val="000000"/>
        </w:rPr>
        <w:t>；测量该物体的重力时，测力计指针的位置应该在</w:t>
      </w:r>
      <w:r>
        <w:rPr>
          <w:color w:val="000000"/>
        </w:rPr>
        <w:t>2N</w:t>
      </w:r>
      <w:r>
        <w:rPr>
          <w:rFonts w:hint="eastAsia" w:cs="宋体"/>
          <w:color w:val="000000"/>
        </w:rPr>
        <w:t>刻线下的第一小格上</w:t>
      </w:r>
      <w:r>
        <w:rPr>
          <w:color w:val="000000"/>
        </w:rPr>
        <w:t>.</w:t>
      </w:r>
      <w:r>
        <w:rPr>
          <w:rFonts w:hint="eastAsia" w:cs="宋体"/>
          <w:color w:val="000000"/>
        </w:rPr>
        <w:t>【分析】（</w:t>
      </w:r>
      <w:r>
        <w:rPr>
          <w:color w:val="000000"/>
        </w:rPr>
        <w:t>1</w:t>
      </w:r>
      <w:r>
        <w:rPr>
          <w:rFonts w:hint="eastAsia" w:cs="宋体"/>
          <w:color w:val="000000"/>
        </w:rPr>
        <w:t>）画力的示意图时，要明确力的三要素，根据力的示意图的画法表示出力；（</w:t>
      </w:r>
      <w:r>
        <w:rPr>
          <w:color w:val="000000"/>
        </w:rPr>
        <w:t>2</w:t>
      </w:r>
      <w:r>
        <w:rPr>
          <w:rFonts w:hint="eastAsia" w:cs="宋体"/>
          <w:color w:val="000000"/>
        </w:rPr>
        <w:t>）根据</w:t>
      </w:r>
      <w:r>
        <w:rPr>
          <w:color w:val="000000"/>
        </w:rPr>
        <w:t>G=mg</w:t>
      </w:r>
      <w:r>
        <w:rPr>
          <w:rFonts w:hint="eastAsia" w:cs="宋体"/>
          <w:color w:val="000000"/>
        </w:rPr>
        <w:t>求出物体的重力，由于物体静止时，弹簧测力计的示数等于物重，根据弹簧测力计的原理画出指针的位置即可</w:t>
      </w:r>
      <w:r>
        <w:rPr>
          <w:color w:val="000000"/>
        </w:rPr>
        <w:t>.</w:t>
      </w:r>
    </w:p>
    <w:p>
      <w:pPr>
        <w:spacing w:after="0"/>
        <w:rPr>
          <w:rFonts w:cs="Times New Roman"/>
        </w:rPr>
      </w:pPr>
      <w:r>
        <w:rPr>
          <w:color w:val="000000"/>
        </w:rPr>
        <w:t>14.</w:t>
      </w:r>
      <w:r>
        <w:rPr>
          <w:rFonts w:hint="eastAsia" w:cs="宋体"/>
          <w:color w:val="0000FF"/>
        </w:rPr>
        <w:t>【答案】</w:t>
      </w:r>
      <w:r>
        <w:rPr>
          <w:rFonts w:hint="eastAsia" w:cs="宋体"/>
          <w:color w:val="000000"/>
        </w:rPr>
        <w:t>（</w:t>
      </w:r>
      <w:r>
        <w:rPr>
          <w:color w:val="000000"/>
        </w:rPr>
        <w:t>1</w:t>
      </w:r>
      <w:r>
        <w:rPr>
          <w:rFonts w:hint="eastAsia" w:cs="宋体"/>
          <w:color w:val="000000"/>
        </w:rPr>
        <w:t>）增大压力；</w:t>
      </w:r>
      <w:r>
        <w:rPr>
          <w:rFonts w:cs="Times New Roman"/>
          <w:lang w:eastAsia="zh-CN"/>
        </w:rPr>
        <w:pict>
          <v:shape id="_x0000_i1080" o:spt="75" alt=" " type="#_x0000_t75" style="height:145.5pt;width:49.5pt;" filled="f" o:preferrelative="t" stroked="f" coordsize="21600,21600">
            <v:path/>
            <v:fill on="f" focussize="0,0"/>
            <v:stroke on="f" joinstyle="miter"/>
            <v:imagedata r:id="rId38" o:title=""/>
            <o:lock v:ext="edit" aspectratio="t"/>
            <w10:wrap type="none"/>
            <w10:anchorlock/>
          </v:shape>
        </w:pict>
      </w:r>
      <w:r>
        <w:rPr>
          <w:rFonts w:cs="Times New Roman"/>
        </w:rPr>
        <w:br w:type="textWrapping"/>
      </w:r>
      <w:r>
        <w:rPr>
          <w:rFonts w:hint="eastAsia" w:cs="宋体"/>
          <w:color w:val="000000"/>
        </w:rPr>
        <w:t>（</w:t>
      </w:r>
      <w:r>
        <w:rPr>
          <w:color w:val="000000"/>
        </w:rPr>
        <w:t>2</w:t>
      </w:r>
      <w:r>
        <w:rPr>
          <w:rFonts w:hint="eastAsia" w:cs="宋体"/>
          <w:color w:val="000000"/>
        </w:rPr>
        <w:t>）变大</w:t>
      </w:r>
      <w:r>
        <w:rPr>
          <w:color w:val="000000"/>
        </w:rPr>
        <w:t xml:space="preserve">  </w:t>
      </w:r>
    </w:p>
    <w:p>
      <w:pPr>
        <w:spacing w:after="0"/>
        <w:rPr>
          <w:rFonts w:cs="Times New Roman"/>
        </w:rPr>
      </w:pPr>
      <w:r>
        <w:rPr>
          <w:rFonts w:hint="eastAsia" w:cs="宋体"/>
          <w:color w:val="0000FF"/>
        </w:rPr>
        <w:t>【考点】</w:t>
      </w:r>
      <w:r>
        <w:rPr>
          <w:rFonts w:hint="eastAsia" w:cs="宋体"/>
          <w:color w:val="000000"/>
        </w:rPr>
        <w:t>力的示意图，增大或减小摩擦的方法</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）地面上的提醒语</w:t>
      </w:r>
      <w:r>
        <w:rPr>
          <w:color w:val="000000"/>
        </w:rPr>
        <w:t>“</w:t>
      </w:r>
      <w:r>
        <w:rPr>
          <w:rFonts w:hint="eastAsia" w:cs="宋体"/>
          <w:color w:val="000000"/>
        </w:rPr>
        <w:t>握紧扶手</w:t>
      </w:r>
      <w:r>
        <w:rPr>
          <w:color w:val="000000"/>
        </w:rPr>
        <w:t>”</w:t>
      </w:r>
      <w:r>
        <w:rPr>
          <w:rFonts w:hint="eastAsia" w:cs="宋体"/>
          <w:color w:val="000000"/>
        </w:rPr>
        <w:t>是在接触面的粗糙程度不变时，通过增大压力的方法来增大摩擦力；因为小明随扶梯斜向上匀速运动，所以他受到竖直向下的重力和竖直向上的支持力，并且二力是一对平衡力，过重心作竖直向下的重力和竖直向上的支持力</w:t>
      </w:r>
      <w:r>
        <w:rPr>
          <w:rFonts w:cs="Times New Roman"/>
        </w:rPr>
        <w:br w:type="textWrapping"/>
      </w:r>
      <w:r>
        <w:rPr>
          <w:rFonts w:hint="eastAsia" w:cs="宋体"/>
          <w:color w:val="000000"/>
        </w:rPr>
        <w:t>如图所示：</w:t>
      </w:r>
      <w:r>
        <w:rPr>
          <w:rFonts w:cs="Times New Roman"/>
          <w:lang w:eastAsia="zh-CN"/>
        </w:rPr>
        <w:pict>
          <v:shape id="_x0000_i1081" o:spt="75" alt=" " type="#_x0000_t75" style="height:145.5pt;width:49.5pt;" filled="f" o:preferrelative="t" stroked="f" coordsize="21600,21600">
            <v:path/>
            <v:fill on="f" focussize="0,0"/>
            <v:stroke on="f" joinstyle="miter"/>
            <v:imagedata r:id="rId38" o:title=""/>
            <o:lock v:ext="edit" aspectratio="t"/>
            <w10:wrap type="none"/>
            <w10:anchorlock/>
          </v:shape>
        </w:pict>
      </w:r>
      <w:r>
        <w:rPr>
          <w:rFonts w:hint="eastAsia" w:cs="宋体"/>
          <w:color w:val="000000"/>
        </w:rPr>
        <w:t>；</w:t>
      </w:r>
      <w:r>
        <w:rPr>
          <w:rFonts w:cs="Times New Roman"/>
        </w:rPr>
        <w:br w:type="textWrapping"/>
      </w:r>
      <w:r>
        <w:rPr>
          <w:rFonts w:hint="eastAsia" w:cs="宋体"/>
          <w:color w:val="000000"/>
        </w:rPr>
        <w:t>（</w:t>
      </w:r>
      <w:r>
        <w:rPr>
          <w:color w:val="000000"/>
        </w:rPr>
        <w:t>2</w:t>
      </w:r>
      <w:r>
        <w:rPr>
          <w:rFonts w:hint="eastAsia" w:cs="宋体"/>
          <w:color w:val="000000"/>
        </w:rPr>
        <w:t>）小明在手扶电梯拾级而上时，斜向上做加速运动，竖直向上的支持力大于竖直向下的重力，则人对踏板的压力大小大于人所受到的重力大小，根据压强公式可知，在受力面积不变时，压强变大</w:t>
      </w:r>
      <w:r>
        <w:rPr>
          <w:color w:val="000000"/>
        </w:rPr>
        <w:t>.</w:t>
      </w:r>
      <w:r>
        <w:rPr>
          <w:rFonts w:hint="eastAsia" w:cs="宋体"/>
          <w:color w:val="000000"/>
        </w:rPr>
        <w:t>【分析】解答本题需要知道增大摩擦的方法：增大压力、增大接触面的粗糙程度；物体做匀速直线运动时，受到平衡力的作用；物体做加速运动时，受到非平衡力的作用；增大压力或减小受力面积能增大压强</w:t>
      </w:r>
      <w:r>
        <w:rPr>
          <w:color w:val="000000"/>
        </w:rPr>
        <w:t>.</w:t>
      </w:r>
    </w:p>
    <w:p>
      <w:pPr>
        <w:spacing w:after="0"/>
        <w:rPr>
          <w:rFonts w:cs="Times New Roman"/>
        </w:rPr>
      </w:pPr>
      <w:r>
        <w:rPr>
          <w:color w:val="000000"/>
        </w:rPr>
        <w:t>15.</w:t>
      </w:r>
      <w:r>
        <w:rPr>
          <w:rFonts w:hint="eastAsia" w:cs="宋体"/>
          <w:color w:val="0000FF"/>
        </w:rPr>
        <w:t>【答案】</w:t>
      </w:r>
      <w:r>
        <w:rPr>
          <w:rFonts w:hint="eastAsia" w:cs="宋体"/>
          <w:color w:val="000000"/>
        </w:rPr>
        <w:t>向上；变大；向上凹进；向下凸出</w:t>
      </w:r>
      <w:r>
        <w:rPr>
          <w:color w:val="000000"/>
        </w:rPr>
        <w:t xml:space="preserve">  </w:t>
      </w:r>
    </w:p>
    <w:p>
      <w:pPr>
        <w:spacing w:after="0"/>
        <w:rPr>
          <w:rFonts w:cs="Times New Roman"/>
        </w:rPr>
      </w:pPr>
      <w:r>
        <w:rPr>
          <w:rFonts w:hint="eastAsia" w:cs="宋体"/>
          <w:color w:val="0000FF"/>
        </w:rPr>
        <w:t>【考点】</w:t>
      </w:r>
      <w:r>
        <w:rPr>
          <w:rFonts w:hint="eastAsia" w:cs="宋体"/>
          <w:color w:val="000000"/>
        </w:rPr>
        <w:t>液体的压强的特点</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）将一端扎有橡皮薄膜的玻璃管浸入水中，橡皮膜向上凹进，说明水内部有向上的压强；（</w:t>
      </w:r>
      <w:r>
        <w:rPr>
          <w:color w:val="000000"/>
        </w:rPr>
        <w:t>2</w:t>
      </w:r>
      <w:r>
        <w:rPr>
          <w:rFonts w:hint="eastAsia" w:cs="宋体"/>
          <w:color w:val="000000"/>
        </w:rPr>
        <w:t>）若增大玻璃管浸入水中的深度，橡皮膜受到水的压强随深度的增加而增大，因此向上凹进的程度将变大；（</w:t>
      </w:r>
      <w:r>
        <w:rPr>
          <w:color w:val="000000"/>
        </w:rPr>
        <w:t>3</w:t>
      </w:r>
      <w:r>
        <w:rPr>
          <w:rFonts w:hint="eastAsia" w:cs="宋体"/>
          <w:color w:val="000000"/>
        </w:rPr>
        <w:t>）在管内注入煤油至</w:t>
      </w:r>
      <w:r>
        <w:rPr>
          <w:color w:val="000000"/>
        </w:rPr>
        <w:t>A</w:t>
      </w:r>
      <w:r>
        <w:rPr>
          <w:rFonts w:hint="eastAsia" w:cs="宋体"/>
          <w:color w:val="000000"/>
        </w:rPr>
        <w:t>位置处（</w:t>
      </w:r>
      <w:r>
        <w:rPr>
          <w:color w:val="000000"/>
        </w:rPr>
        <w:t>ρ</w:t>
      </w:r>
      <w:r>
        <w:rPr>
          <w:rFonts w:hint="eastAsia" w:cs="宋体"/>
          <w:color w:val="000000"/>
          <w:vertAlign w:val="subscript"/>
        </w:rPr>
        <w:t>煤油</w:t>
      </w:r>
      <w:r>
        <w:rPr>
          <w:rFonts w:hint="eastAsia" w:cs="宋体"/>
          <w:color w:val="000000"/>
        </w:rPr>
        <w:t>＜</w:t>
      </w:r>
      <w:r>
        <w:rPr>
          <w:color w:val="000000"/>
        </w:rPr>
        <w:t>ρ</w:t>
      </w:r>
      <w:r>
        <w:rPr>
          <w:rFonts w:hint="eastAsia" w:cs="宋体"/>
          <w:color w:val="000000"/>
          <w:vertAlign w:val="subscript"/>
        </w:rPr>
        <w:t>水</w:t>
      </w:r>
      <w:r>
        <w:rPr>
          <w:rFonts w:hint="eastAsia" w:cs="宋体"/>
          <w:color w:val="000000"/>
        </w:rPr>
        <w:t>），并且玻璃管内的液体深度小于管外的深度，玻璃管内部的压强小于外部的压强，因此最终橡皮薄膜向上凹进；（</w:t>
      </w:r>
      <w:r>
        <w:rPr>
          <w:color w:val="000000"/>
        </w:rPr>
        <w:t>4</w:t>
      </w:r>
      <w:r>
        <w:rPr>
          <w:rFonts w:hint="eastAsia" w:cs="宋体"/>
          <w:color w:val="000000"/>
        </w:rPr>
        <w:t>）若在管内注入盐水至</w:t>
      </w:r>
      <w:r>
        <w:rPr>
          <w:color w:val="000000"/>
        </w:rPr>
        <w:t>B</w:t>
      </w:r>
      <w:r>
        <w:rPr>
          <w:rFonts w:hint="eastAsia" w:cs="宋体"/>
          <w:color w:val="000000"/>
        </w:rPr>
        <w:t>位置处（</w:t>
      </w:r>
      <w:r>
        <w:rPr>
          <w:color w:val="000000"/>
        </w:rPr>
        <w:t>ρ</w:t>
      </w:r>
      <w:r>
        <w:rPr>
          <w:rFonts w:hint="eastAsia" w:cs="宋体"/>
          <w:color w:val="000000"/>
          <w:vertAlign w:val="subscript"/>
        </w:rPr>
        <w:t>盐水</w:t>
      </w:r>
      <w:r>
        <w:rPr>
          <w:rFonts w:hint="eastAsia" w:cs="宋体"/>
          <w:color w:val="000000"/>
        </w:rPr>
        <w:t>＞</w:t>
      </w:r>
      <w:r>
        <w:rPr>
          <w:color w:val="000000"/>
        </w:rPr>
        <w:t>ρ</w:t>
      </w:r>
      <w:r>
        <w:rPr>
          <w:rFonts w:hint="eastAsia" w:cs="宋体"/>
          <w:color w:val="000000"/>
          <w:vertAlign w:val="subscript"/>
        </w:rPr>
        <w:t>水</w:t>
      </w:r>
      <w:r>
        <w:rPr>
          <w:rFonts w:hint="eastAsia" w:cs="宋体"/>
          <w:color w:val="000000"/>
        </w:rPr>
        <w:t>），玻璃管内外的液体深度相同，则玻璃管内部的压强大于外部的压强，因此最终橡皮薄膜向下凸出</w:t>
      </w:r>
      <w:r>
        <w:rPr>
          <w:color w:val="000000"/>
        </w:rPr>
        <w:t>.</w:t>
      </w:r>
      <w:r>
        <w:rPr>
          <w:rFonts w:cs="Times New Roman"/>
        </w:rPr>
        <w:br w:type="textWrapping"/>
      </w:r>
      <w:r>
        <w:rPr>
          <w:rFonts w:hint="eastAsia" w:cs="宋体"/>
          <w:color w:val="000000"/>
        </w:rPr>
        <w:t>故答案为：向上；变大；向上凹进；向下凸出</w:t>
      </w:r>
      <w:r>
        <w:rPr>
          <w:color w:val="000000"/>
        </w:rPr>
        <w:t>.</w:t>
      </w:r>
      <w:r>
        <w:rPr>
          <w:rFonts w:hint="eastAsia" w:cs="宋体"/>
          <w:color w:val="000000"/>
        </w:rPr>
        <w:t>【分析】液体内部向各个方向都有压强，液体内部的压强随深度的增加而增大压强；该实验采用了转换法，即橡皮膜受到液体的压强通过橡皮膜凹凸程度来体现的，橡皮膜凹凸程度越大，说明橡皮膜受到液体的压强越大；橡皮膜是向内凹进，还是向外凸出，取决于玻璃管内外的压强大小</w:t>
      </w:r>
      <w:r>
        <w:rPr>
          <w:color w:val="000000"/>
        </w:rPr>
        <w:t>.</w:t>
      </w:r>
    </w:p>
    <w:p>
      <w:pPr>
        <w:spacing w:after="0"/>
        <w:rPr>
          <w:rFonts w:cs="Times New Roman"/>
        </w:rPr>
      </w:pPr>
      <w:r>
        <w:rPr>
          <w:color w:val="000000"/>
        </w:rPr>
        <w:t>16.</w:t>
      </w:r>
      <w:r>
        <w:rPr>
          <w:rFonts w:hint="eastAsia" w:cs="宋体"/>
          <w:color w:val="0000FF"/>
        </w:rPr>
        <w:t>【答案】</w:t>
      </w:r>
      <w:r>
        <w:rPr>
          <w:rFonts w:hint="eastAsia" w:cs="宋体"/>
          <w:color w:val="000000"/>
        </w:rPr>
        <w:t>（</w:t>
      </w:r>
      <w:r>
        <w:rPr>
          <w:color w:val="000000"/>
        </w:rPr>
        <w:t>1</w:t>
      </w:r>
      <w:r>
        <w:rPr>
          <w:rFonts w:hint="eastAsia" w:cs="宋体"/>
          <w:color w:val="000000"/>
        </w:rPr>
        <w:t>）等于；塑性</w:t>
      </w:r>
      <w:r>
        <w:rPr>
          <w:rFonts w:cs="Times New Roman"/>
        </w:rPr>
        <w:br w:type="textWrapping"/>
      </w:r>
      <w:r>
        <w:rPr>
          <w:rFonts w:hint="eastAsia" w:cs="宋体"/>
          <w:color w:val="000000"/>
        </w:rPr>
        <w:t>（</w:t>
      </w:r>
      <w:r>
        <w:rPr>
          <w:color w:val="000000"/>
        </w:rPr>
        <w:t>2</w:t>
      </w:r>
      <w:r>
        <w:rPr>
          <w:rFonts w:hint="eastAsia" w:cs="宋体"/>
          <w:color w:val="000000"/>
        </w:rPr>
        <w:t>）</w:t>
      </w:r>
      <w:r>
        <w:rPr>
          <w:color w:val="000000"/>
        </w:rPr>
        <w:t>B</w:t>
      </w:r>
      <w:r>
        <w:rPr>
          <w:rFonts w:hint="eastAsia" w:cs="宋体"/>
          <w:color w:val="000000"/>
        </w:rPr>
        <w:t>；</w:t>
      </w:r>
      <w:r>
        <w:rPr>
          <w:color w:val="000000"/>
        </w:rPr>
        <w:t xml:space="preserve">A  </w:t>
      </w:r>
    </w:p>
    <w:p>
      <w:pPr>
        <w:spacing w:after="0"/>
        <w:rPr>
          <w:rFonts w:cs="Times New Roman"/>
        </w:rPr>
      </w:pPr>
      <w:r>
        <w:rPr>
          <w:rFonts w:hint="eastAsia" w:cs="宋体"/>
          <w:color w:val="0000FF"/>
        </w:rPr>
        <w:t>【考点】</w:t>
      </w:r>
      <w:r>
        <w:rPr>
          <w:rFonts w:hint="eastAsia" w:cs="宋体"/>
          <w:color w:val="000000"/>
        </w:rPr>
        <w:t>探究弹簧测力计原理的实验</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）由于物体间力的作用是相互的，</w:t>
      </w:r>
      <w:r>
        <w:rPr>
          <w:color w:val="000000"/>
        </w:rPr>
        <w:t>A</w:t>
      </w:r>
      <w:r>
        <w:rPr>
          <w:rFonts w:hint="eastAsia" w:cs="宋体"/>
          <w:color w:val="000000"/>
        </w:rPr>
        <w:t>对钩码的拉力等于钩码对</w:t>
      </w:r>
      <w:r>
        <w:rPr>
          <w:color w:val="000000"/>
        </w:rPr>
        <w:t>A</w:t>
      </w:r>
      <w:r>
        <w:rPr>
          <w:rFonts w:hint="eastAsia" w:cs="宋体"/>
          <w:color w:val="000000"/>
        </w:rPr>
        <w:t>的拉力，</w:t>
      </w:r>
      <w:r>
        <w:rPr>
          <w:color w:val="000000"/>
        </w:rPr>
        <w:t>B</w:t>
      </w:r>
      <w:r>
        <w:rPr>
          <w:rFonts w:hint="eastAsia" w:cs="宋体"/>
          <w:color w:val="000000"/>
        </w:rPr>
        <w:t>对钩码的拉力等于钩码对</w:t>
      </w:r>
      <w:r>
        <w:rPr>
          <w:color w:val="000000"/>
        </w:rPr>
        <w:t>B</w:t>
      </w:r>
      <w:r>
        <w:rPr>
          <w:rFonts w:hint="eastAsia" w:cs="宋体"/>
          <w:color w:val="000000"/>
        </w:rPr>
        <w:t>的拉力，</w:t>
      </w:r>
      <w:r>
        <w:rPr>
          <w:color w:val="000000"/>
        </w:rPr>
        <w:t>A</w:t>
      </w:r>
      <w:r>
        <w:rPr>
          <w:rFonts w:hint="eastAsia" w:cs="宋体"/>
          <w:color w:val="000000"/>
        </w:rPr>
        <w:t>、</w:t>
      </w:r>
      <w:r>
        <w:rPr>
          <w:color w:val="000000"/>
        </w:rPr>
        <w:t>B</w:t>
      </w:r>
      <w:r>
        <w:rPr>
          <w:rFonts w:hint="eastAsia" w:cs="宋体"/>
          <w:color w:val="000000"/>
        </w:rPr>
        <w:t>悬挂相同质量的钩码，因此</w:t>
      </w:r>
      <w:r>
        <w:rPr>
          <w:color w:val="000000"/>
        </w:rPr>
        <w:t>A</w:t>
      </w:r>
      <w:r>
        <w:rPr>
          <w:rFonts w:hint="eastAsia" w:cs="宋体"/>
          <w:color w:val="000000"/>
        </w:rPr>
        <w:t>对钩码的拉力等于</w:t>
      </w:r>
      <w:r>
        <w:rPr>
          <w:color w:val="000000"/>
        </w:rPr>
        <w:t>B</w:t>
      </w:r>
      <w:r>
        <w:rPr>
          <w:rFonts w:hint="eastAsia" w:cs="宋体"/>
          <w:color w:val="000000"/>
        </w:rPr>
        <w:t>对钩码的拉力；撤去外力后形变不能恢复的为塑性形变，撤下钩码，</w:t>
      </w:r>
      <w:r>
        <w:rPr>
          <w:color w:val="000000"/>
        </w:rPr>
        <w:t>B</w:t>
      </w:r>
      <w:r>
        <w:rPr>
          <w:rFonts w:hint="eastAsia" w:cs="宋体"/>
          <w:color w:val="000000"/>
        </w:rPr>
        <w:t>不能恢复原来长度，说明</w:t>
      </w:r>
      <w:r>
        <w:rPr>
          <w:color w:val="000000"/>
        </w:rPr>
        <w:t>B</w:t>
      </w:r>
      <w:r>
        <w:rPr>
          <w:rFonts w:hint="eastAsia" w:cs="宋体"/>
          <w:color w:val="000000"/>
        </w:rPr>
        <w:t>发生塑性形变；</w:t>
      </w:r>
      <w:r>
        <w:rPr>
          <w:rFonts w:cs="Times New Roman"/>
        </w:rPr>
        <w:br w:type="textWrapping"/>
      </w:r>
      <w:r>
        <w:rPr>
          <w:rFonts w:hint="eastAsia" w:cs="宋体"/>
          <w:color w:val="000000"/>
        </w:rPr>
        <w:t>（</w:t>
      </w:r>
      <w:r>
        <w:rPr>
          <w:color w:val="000000"/>
        </w:rPr>
        <w:t>2</w:t>
      </w:r>
      <w:r>
        <w:rPr>
          <w:rFonts w:hint="eastAsia" w:cs="宋体"/>
          <w:color w:val="000000"/>
        </w:rPr>
        <w:t>）测力计是根据在测量范围内，橡皮筋的伸长量与受到的拉力成正比的原理制成的，由图乙知，</w:t>
      </w:r>
      <w:r>
        <w:rPr>
          <w:color w:val="000000"/>
        </w:rPr>
        <w:t>A</w:t>
      </w:r>
      <w:r>
        <w:rPr>
          <w:rFonts w:hint="eastAsia" w:cs="宋体"/>
          <w:color w:val="000000"/>
        </w:rPr>
        <w:t>的量程为</w:t>
      </w:r>
      <w:r>
        <w:rPr>
          <w:color w:val="000000"/>
        </w:rPr>
        <w:t>0~10N</w:t>
      </w:r>
      <w:r>
        <w:rPr>
          <w:rFonts w:hint="eastAsia" w:cs="宋体"/>
          <w:color w:val="000000"/>
        </w:rPr>
        <w:t>，</w:t>
      </w:r>
      <w:r>
        <w:rPr>
          <w:color w:val="000000"/>
        </w:rPr>
        <w:t>B</w:t>
      </w:r>
      <w:r>
        <w:rPr>
          <w:rFonts w:hint="eastAsia" w:cs="宋体"/>
          <w:color w:val="000000"/>
        </w:rPr>
        <w:t>的量程为</w:t>
      </w:r>
      <w:r>
        <w:rPr>
          <w:color w:val="000000"/>
        </w:rPr>
        <w:t>0~15N</w:t>
      </w:r>
      <w:r>
        <w:rPr>
          <w:rFonts w:hint="eastAsia" w:cs="宋体"/>
          <w:color w:val="000000"/>
        </w:rPr>
        <w:t>，则用橡皮筋</w:t>
      </w:r>
      <w:r>
        <w:rPr>
          <w:color w:val="000000"/>
        </w:rPr>
        <w:t>B</w:t>
      </w:r>
      <w:r>
        <w:rPr>
          <w:rFonts w:hint="eastAsia" w:cs="宋体"/>
          <w:color w:val="000000"/>
        </w:rPr>
        <w:t>制成的测力计量程大；由图乙可知，在测量范围内，同样受力时橡皮筋</w:t>
      </w:r>
      <w:r>
        <w:rPr>
          <w:color w:val="000000"/>
        </w:rPr>
        <w:t>A</w:t>
      </w:r>
      <w:r>
        <w:rPr>
          <w:rFonts w:hint="eastAsia" w:cs="宋体"/>
          <w:color w:val="000000"/>
        </w:rPr>
        <w:t>的伸长量比橡皮筋</w:t>
      </w:r>
      <w:r>
        <w:rPr>
          <w:color w:val="000000"/>
        </w:rPr>
        <w:t>B</w:t>
      </w:r>
      <w:r>
        <w:rPr>
          <w:rFonts w:hint="eastAsia" w:cs="宋体"/>
          <w:color w:val="000000"/>
        </w:rPr>
        <w:t>的大，如</w:t>
      </w:r>
      <w:r>
        <w:rPr>
          <w:color w:val="000000"/>
        </w:rPr>
        <w:t>F=5N</w:t>
      </w:r>
      <w:r>
        <w:rPr>
          <w:rFonts w:hint="eastAsia" w:cs="宋体"/>
          <w:color w:val="000000"/>
        </w:rPr>
        <w:t>时，所以用橡皮筋</w:t>
      </w:r>
      <w:r>
        <w:rPr>
          <w:color w:val="000000"/>
        </w:rPr>
        <w:t>A</w:t>
      </w:r>
      <w:r>
        <w:rPr>
          <w:rFonts w:hint="eastAsia" w:cs="宋体"/>
          <w:color w:val="000000"/>
        </w:rPr>
        <w:t>制成的测力测量的精确程度高</w:t>
      </w:r>
      <w:r>
        <w:rPr>
          <w:color w:val="000000"/>
        </w:rPr>
        <w:t>.</w:t>
      </w:r>
      <w:r>
        <w:rPr>
          <w:rFonts w:cs="Times New Roman"/>
        </w:rPr>
        <w:br w:type="textWrapping"/>
      </w:r>
      <w:r>
        <w:rPr>
          <w:rFonts w:hint="eastAsia" w:cs="宋体"/>
          <w:color w:val="000000"/>
        </w:rPr>
        <w:t>故答案为：（</w:t>
      </w:r>
      <w:r>
        <w:rPr>
          <w:color w:val="000000"/>
        </w:rPr>
        <w:t>1</w:t>
      </w:r>
      <w:r>
        <w:rPr>
          <w:rFonts w:hint="eastAsia" w:cs="宋体"/>
          <w:color w:val="000000"/>
        </w:rPr>
        <w:t>）等于；塑性；（</w:t>
      </w:r>
      <w:r>
        <w:rPr>
          <w:color w:val="000000"/>
        </w:rPr>
        <w:t>2</w:t>
      </w:r>
      <w:r>
        <w:rPr>
          <w:rFonts w:hint="eastAsia" w:cs="宋体"/>
          <w:color w:val="000000"/>
        </w:rPr>
        <w:t>）</w:t>
      </w:r>
      <w:r>
        <w:rPr>
          <w:color w:val="000000"/>
        </w:rPr>
        <w:t>B</w:t>
      </w:r>
      <w:r>
        <w:rPr>
          <w:rFonts w:hint="eastAsia" w:cs="宋体"/>
          <w:color w:val="000000"/>
        </w:rPr>
        <w:t>；</w:t>
      </w:r>
      <w:r>
        <w:rPr>
          <w:color w:val="000000"/>
        </w:rPr>
        <w:t>A.</w:t>
      </w:r>
      <w:r>
        <w:rPr>
          <w:rFonts w:hint="eastAsia" w:cs="宋体"/>
          <w:color w:val="000000"/>
        </w:rPr>
        <w:t>【分析】（</w:t>
      </w:r>
      <w:r>
        <w:rPr>
          <w:color w:val="000000"/>
        </w:rPr>
        <w:t>1</w:t>
      </w:r>
      <w:r>
        <w:rPr>
          <w:rFonts w:hint="eastAsia" w:cs="宋体"/>
          <w:color w:val="000000"/>
        </w:rPr>
        <w:t>）物体间力的作用是相互的，一对相互作用力的大小相等、方向相反、并且作用在同一条直线上；发生形变的物体，撤去外力后形变能恢复的为弹性形变，撤去外力后形变不能恢复的为塑性形变；（</w:t>
      </w:r>
      <w:r>
        <w:rPr>
          <w:color w:val="000000"/>
        </w:rPr>
        <w:t>2</w:t>
      </w:r>
      <w:r>
        <w:rPr>
          <w:rFonts w:hint="eastAsia" w:cs="宋体"/>
          <w:color w:val="000000"/>
        </w:rPr>
        <w:t>）根据测力计的测力原理确定测力范围；根据受同样的力（在测量范围内）伸长量大的，测量精确高</w:t>
      </w:r>
      <w:r>
        <w:rPr>
          <w:color w:val="000000"/>
        </w:rPr>
        <w:t>.</w:t>
      </w:r>
    </w:p>
    <w:p>
      <w:pPr>
        <w:spacing w:after="0"/>
        <w:rPr>
          <w:rFonts w:cs="Times New Roman"/>
        </w:rPr>
      </w:pPr>
      <w:r>
        <w:rPr>
          <w:color w:val="000000"/>
        </w:rPr>
        <w:t>17.</w:t>
      </w:r>
      <w:r>
        <w:rPr>
          <w:rFonts w:hint="eastAsia" w:cs="宋体"/>
          <w:color w:val="0000FF"/>
        </w:rPr>
        <w:t>【答案】</w:t>
      </w:r>
      <w:r>
        <w:rPr>
          <w:rFonts w:hint="eastAsia" w:cs="宋体"/>
          <w:color w:val="000000"/>
        </w:rPr>
        <w:t>（</w:t>
      </w:r>
      <w:r>
        <w:rPr>
          <w:color w:val="000000"/>
        </w:rPr>
        <w:t>1</w:t>
      </w:r>
      <w:r>
        <w:rPr>
          <w:rFonts w:hint="eastAsia" w:cs="宋体"/>
          <w:color w:val="000000"/>
        </w:rPr>
        <w:t>）</w:t>
      </w:r>
      <w:r>
        <w:rPr>
          <w:color w:val="000000"/>
        </w:rPr>
        <w:t>b</w:t>
      </w:r>
      <w:r>
        <w:rPr>
          <w:rFonts w:cs="Times New Roman"/>
        </w:rPr>
        <w:br w:type="textWrapping"/>
      </w:r>
      <w:r>
        <w:rPr>
          <w:rFonts w:hint="eastAsia" w:cs="宋体"/>
          <w:color w:val="000000"/>
        </w:rPr>
        <w:t>（</w:t>
      </w:r>
      <w:r>
        <w:rPr>
          <w:color w:val="000000"/>
        </w:rPr>
        <w:t>2</w:t>
      </w:r>
      <w:r>
        <w:rPr>
          <w:rFonts w:hint="eastAsia" w:cs="宋体"/>
          <w:color w:val="000000"/>
        </w:rPr>
        <w:t>）两个物体间相互作用力的大小是相等的；两个物体间相互作用力是同时产生（消失）的</w:t>
      </w:r>
      <w:r>
        <w:rPr>
          <w:color w:val="000000"/>
        </w:rPr>
        <w:t xml:space="preserve">  </w:t>
      </w:r>
    </w:p>
    <w:p>
      <w:pPr>
        <w:spacing w:after="0"/>
        <w:rPr>
          <w:rFonts w:cs="Times New Roman"/>
        </w:rPr>
      </w:pPr>
      <w:r>
        <w:rPr>
          <w:rFonts w:hint="eastAsia" w:cs="宋体"/>
          <w:color w:val="0000FF"/>
        </w:rPr>
        <w:t>【考点】</w:t>
      </w:r>
      <w:r>
        <w:rPr>
          <w:rFonts w:hint="eastAsia" w:cs="宋体"/>
          <w:color w:val="000000"/>
        </w:rPr>
        <w:t>力作用的相互性</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）由图</w:t>
      </w:r>
      <w:r>
        <w:rPr>
          <w:color w:val="000000"/>
        </w:rPr>
        <w:t>a</w:t>
      </w:r>
      <w:r>
        <w:rPr>
          <w:rFonts w:hint="eastAsia" w:cs="宋体"/>
          <w:color w:val="000000"/>
        </w:rPr>
        <w:t>可知，此时测力计的两个力作用在同一个物体上、物体静止时，两个测力计的拉力是一对平衡力；图</w:t>
      </w:r>
      <w:r>
        <w:rPr>
          <w:color w:val="000000"/>
        </w:rPr>
        <w:t>b</w:t>
      </w:r>
      <w:r>
        <w:rPr>
          <w:rFonts w:hint="eastAsia" w:cs="宋体"/>
          <w:color w:val="000000"/>
        </w:rPr>
        <w:t>中的两个测力计的拉力是一对相互作用力，故选</w:t>
      </w:r>
      <w:r>
        <w:rPr>
          <w:color w:val="000000"/>
        </w:rPr>
        <w:t>b</w:t>
      </w:r>
      <w:r>
        <w:rPr>
          <w:rFonts w:hint="eastAsia" w:cs="宋体"/>
          <w:color w:val="000000"/>
        </w:rPr>
        <w:t>；（</w:t>
      </w:r>
      <w:r>
        <w:rPr>
          <w:color w:val="000000"/>
        </w:rPr>
        <w:t>2</w:t>
      </w:r>
      <w:r>
        <w:rPr>
          <w:rFonts w:hint="eastAsia" w:cs="宋体"/>
          <w:color w:val="000000"/>
        </w:rPr>
        <w:t>）由图象</w:t>
      </w:r>
      <w:r>
        <w:rPr>
          <w:color w:val="000000"/>
        </w:rPr>
        <w:t>c</w:t>
      </w:r>
      <w:r>
        <w:rPr>
          <w:rFonts w:hint="eastAsia" w:cs="宋体"/>
          <w:color w:val="000000"/>
        </w:rPr>
        <w:t>可知：</w:t>
      </w:r>
      <w:r>
        <w:rPr>
          <w:color w:val="000000"/>
        </w:rPr>
        <w:t>F</w:t>
      </w:r>
      <w:r>
        <w:rPr>
          <w:color w:val="000000"/>
          <w:vertAlign w:val="subscript"/>
        </w:rPr>
        <w:t>1</w:t>
      </w:r>
      <w:r>
        <w:rPr>
          <w:rFonts w:hint="eastAsia" w:cs="宋体"/>
          <w:color w:val="000000"/>
        </w:rPr>
        <w:t>和</w:t>
      </w:r>
      <w:r>
        <w:rPr>
          <w:color w:val="000000"/>
        </w:rPr>
        <w:t>F</w:t>
      </w:r>
      <w:r>
        <w:rPr>
          <w:color w:val="000000"/>
          <w:vertAlign w:val="subscript"/>
        </w:rPr>
        <w:t>2</w:t>
      </w:r>
      <w:r>
        <w:rPr>
          <w:rFonts w:hint="eastAsia" w:cs="宋体"/>
          <w:color w:val="000000"/>
        </w:rPr>
        <w:t>关于时间轴对称，所以它们的大小相等并且它们是同时产生或消失的</w:t>
      </w:r>
      <w:r>
        <w:rPr>
          <w:color w:val="000000"/>
        </w:rPr>
        <w:t>.</w:t>
      </w:r>
      <w:r>
        <w:rPr>
          <w:rFonts w:hint="eastAsia" w:cs="宋体"/>
          <w:color w:val="000000"/>
        </w:rPr>
        <w:t>因此可以得出的结论为：两个物体间相互作用力的大小是相等的；两个物体间相互作用力是同时产生（消失）的。</w:t>
      </w:r>
      <w:r>
        <w:rPr>
          <w:rFonts w:cs="Times New Roman"/>
        </w:rPr>
        <w:br w:type="textWrapping"/>
      </w:r>
      <w:r>
        <w:rPr>
          <w:rFonts w:hint="eastAsia" w:cs="宋体"/>
          <w:color w:val="000000"/>
        </w:rPr>
        <w:t>故答案为：（</w:t>
      </w:r>
      <w:r>
        <w:rPr>
          <w:color w:val="000000"/>
        </w:rPr>
        <w:t>1</w:t>
      </w:r>
      <w:r>
        <w:rPr>
          <w:rFonts w:hint="eastAsia" w:cs="宋体"/>
          <w:color w:val="000000"/>
        </w:rPr>
        <w:t>）（</w:t>
      </w:r>
      <w:r>
        <w:rPr>
          <w:color w:val="000000"/>
        </w:rPr>
        <w:t>b</w:t>
      </w:r>
      <w:r>
        <w:rPr>
          <w:rFonts w:hint="eastAsia" w:cs="宋体"/>
          <w:color w:val="000000"/>
        </w:rPr>
        <w:t>）；（</w:t>
      </w:r>
      <w:r>
        <w:rPr>
          <w:color w:val="000000"/>
        </w:rPr>
        <w:t>2</w:t>
      </w:r>
      <w:r>
        <w:rPr>
          <w:rFonts w:hint="eastAsia" w:cs="宋体"/>
          <w:color w:val="000000"/>
        </w:rPr>
        <w:t>）两个物体间相互作用力的大小是相等的；两个物体间相互作用力是同时产生（消失）的</w:t>
      </w:r>
      <w:r>
        <w:rPr>
          <w:color w:val="000000"/>
        </w:rPr>
        <w:t>.</w:t>
      </w:r>
      <w:r>
        <w:rPr>
          <w:rFonts w:hint="eastAsia" w:cs="宋体"/>
          <w:color w:val="000000"/>
        </w:rPr>
        <w:t>【分析】解答本题的关键是知道一对相互作用力的大小相等、方向相反、作用在同一条直线上，且同时产生、同时消失、作用在不同的物体上</w:t>
      </w:r>
      <w:r>
        <w:rPr>
          <w:color w:val="000000"/>
        </w:rPr>
        <w:t>.</w:t>
      </w:r>
    </w:p>
    <w:p>
      <w:r>
        <w:rPr>
          <w:rFonts w:hint="eastAsia" w:cs="宋体"/>
        </w:rPr>
        <w:t>三、解析题</w:t>
      </w:r>
      <w:r>
        <w:t xml:space="preserve">  </w:t>
      </w:r>
    </w:p>
    <w:p>
      <w:pPr>
        <w:spacing w:after="0"/>
        <w:rPr>
          <w:rFonts w:cs="Times New Roman"/>
        </w:rPr>
      </w:pPr>
      <w:r>
        <w:rPr>
          <w:color w:val="000000"/>
        </w:rPr>
        <w:t>18.</w:t>
      </w:r>
      <w:r>
        <w:rPr>
          <w:rFonts w:hint="eastAsia" w:cs="宋体"/>
          <w:color w:val="0000FF"/>
        </w:rPr>
        <w:t>【答案】</w:t>
      </w:r>
      <w:r>
        <w:rPr>
          <w:rFonts w:hint="eastAsia" w:cs="宋体"/>
          <w:color w:val="000000"/>
        </w:rPr>
        <w:t>（</w:t>
      </w:r>
      <w:r>
        <w:rPr>
          <w:color w:val="000000"/>
        </w:rPr>
        <w:t>1</w:t>
      </w:r>
      <w:r>
        <w:rPr>
          <w:rFonts w:hint="eastAsia" w:cs="宋体"/>
          <w:color w:val="000000"/>
        </w:rPr>
        <w:t>）解：</w:t>
      </w:r>
      <w:r>
        <w:rPr>
          <w:color w:val="000000"/>
        </w:rPr>
        <w:t xml:space="preserve"> </w:t>
      </w:r>
      <w:r>
        <w:rPr>
          <w:rFonts w:cs="Times New Roman"/>
          <w:lang w:eastAsia="zh-CN"/>
        </w:rPr>
        <w:pict>
          <v:shape id="_x0000_i1082" o:spt="75" alt=" " type="#_x0000_t75" style="height:28.5pt;width:152.25pt;" filled="f" o:preferrelative="t" stroked="f" coordsize="21600,21600">
            <v:path/>
            <v:fill on="f" focussize="0,0"/>
            <v:stroke on="f" joinstyle="miter"/>
            <v:imagedata r:id="rId39" o:title=""/>
            <o:lock v:ext="edit" aspectratio="t"/>
            <w10:wrap type="none"/>
            <w10:anchorlock/>
          </v:shape>
        </w:pict>
      </w:r>
      <w:r>
        <w:rPr>
          <w:rFonts w:cs="Times New Roman"/>
        </w:rPr>
        <w:br w:type="textWrapping"/>
      </w:r>
      <w:r>
        <w:rPr>
          <w:rFonts w:hint="eastAsia" w:cs="宋体"/>
          <w:color w:val="000000"/>
        </w:rPr>
        <w:t>（</w:t>
      </w:r>
      <w:r>
        <w:rPr>
          <w:color w:val="000000"/>
        </w:rPr>
        <w:t>2</w:t>
      </w:r>
      <w:r>
        <w:rPr>
          <w:rFonts w:hint="eastAsia" w:cs="宋体"/>
          <w:color w:val="000000"/>
        </w:rPr>
        <w:t>）解：</w:t>
      </w:r>
      <w:r>
        <w:rPr>
          <w:color w:val="000000"/>
        </w:rPr>
        <w:t xml:space="preserve"> </w:t>
      </w:r>
      <w:r>
        <w:rPr>
          <w:rFonts w:cs="Times New Roman"/>
          <w:lang w:eastAsia="zh-CN"/>
        </w:rPr>
        <w:pict>
          <v:shape id="_x0000_i1083" o:spt="75" alt=" " type="#_x0000_t75" style="height:19.5pt;width:196.5pt;" filled="f" o:preferrelative="t" stroked="f" coordsize="21600,21600">
            <v:path/>
            <v:fill on="f" focussize="0,0"/>
            <v:stroke on="f" joinstyle="miter"/>
            <v:imagedata r:id="rId40" o:title=""/>
            <o:lock v:ext="edit" aspectratio="t"/>
            <w10:wrap type="none"/>
            <w10:anchorlock/>
          </v:shape>
        </w:pict>
      </w:r>
      <w:r>
        <w:rPr>
          <w:rFonts w:hint="eastAsia" w:cs="宋体"/>
          <w:color w:val="000000"/>
        </w:rPr>
        <w:t>，</w:t>
      </w:r>
      <w:r>
        <w:rPr>
          <w:rFonts w:cs="Times New Roman"/>
          <w:lang w:eastAsia="zh-CN"/>
        </w:rPr>
        <w:pict>
          <v:shape id="_x0000_i1084" o:spt="75" alt=" " type="#_x0000_t75" style="height:31.5pt;width:171pt;" filled="f" o:preferrelative="t" stroked="f" coordsize="21600,21600">
            <v:path/>
            <v:fill on="f" focussize="0,0"/>
            <v:stroke on="f" joinstyle="miter"/>
            <v:imagedata r:id="rId41" o:title=""/>
            <o:lock v:ext="edit" aspectratio="t"/>
            <w10:wrap type="none"/>
            <w10:anchorlock/>
          </v:shape>
        </w:pict>
      </w:r>
    </w:p>
    <w:p>
      <w:pPr>
        <w:spacing w:after="0"/>
        <w:rPr>
          <w:rFonts w:cs="Times New Roman"/>
        </w:rPr>
      </w:pPr>
      <w:r>
        <w:rPr>
          <w:rFonts w:hint="eastAsia" w:cs="宋体"/>
          <w:color w:val="0000FF"/>
        </w:rPr>
        <w:t>【考点】</w:t>
      </w:r>
      <w:r>
        <w:rPr>
          <w:rFonts w:hint="eastAsia" w:cs="宋体"/>
          <w:color w:val="000000"/>
        </w:rPr>
        <w:t>密度的计算，密度公式的应用</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）已知樟木球的质量</w:t>
      </w:r>
      <w:r>
        <w:rPr>
          <w:color w:val="000000"/>
        </w:rPr>
        <w:t>m=4g</w:t>
      </w:r>
      <w:r>
        <w:rPr>
          <w:rFonts w:hint="eastAsia" w:cs="宋体"/>
          <w:color w:val="000000"/>
        </w:rPr>
        <w:t>，樟木的体积</w:t>
      </w:r>
      <w:r>
        <w:rPr>
          <w:color w:val="000000"/>
        </w:rPr>
        <w:t>V=5cm</w:t>
      </w:r>
      <w:r>
        <w:rPr>
          <w:color w:val="000000"/>
          <w:vertAlign w:val="superscript"/>
        </w:rPr>
        <w:t>3</w:t>
      </w:r>
      <w:r>
        <w:rPr>
          <w:color w:val="000000"/>
        </w:rPr>
        <w:t xml:space="preserve">  </w:t>
      </w:r>
      <w:r>
        <w:rPr>
          <w:rFonts w:hint="eastAsia" w:cs="宋体"/>
          <w:color w:val="000000"/>
        </w:rPr>
        <w:t>，</w:t>
      </w:r>
      <w:r>
        <w:rPr>
          <w:color w:val="000000"/>
        </w:rPr>
        <w:t xml:space="preserve"> </w:t>
      </w:r>
      <w:r>
        <w:rPr>
          <w:rFonts w:cs="Times New Roman"/>
        </w:rPr>
        <w:br w:type="textWrapping"/>
      </w:r>
      <w:r>
        <w:rPr>
          <w:rFonts w:hint="eastAsia" w:cs="宋体"/>
          <w:color w:val="000000"/>
        </w:rPr>
        <w:t>樟木球的密度</w:t>
      </w:r>
      <w:r>
        <w:rPr>
          <w:rFonts w:cs="Times New Roman"/>
          <w:lang w:eastAsia="zh-CN"/>
        </w:rPr>
        <w:pict>
          <v:shape id="_x0000_i1085" o:spt="75" alt=" " type="#_x0000_t75" style="height:25.5pt;width:132pt;" filled="f" o:preferrelative="t" stroked="f" coordsize="21600,21600">
            <v:path/>
            <v:fill on="f" focussize="0,0"/>
            <v:stroke on="f" joinstyle="miter"/>
            <v:imagedata r:id="rId42" o:title=""/>
            <o:lock v:ext="edit" aspectratio="t"/>
            <w10:wrap type="none"/>
            <w10:anchorlock/>
          </v:shape>
        </w:pict>
      </w:r>
      <w:r>
        <w:rPr>
          <w:rFonts w:hint="eastAsia" w:cs="宋体"/>
          <w:color w:val="000000"/>
        </w:rPr>
        <w:t>；</w:t>
      </w:r>
      <w:r>
        <w:rPr>
          <w:rFonts w:cs="Times New Roman"/>
        </w:rPr>
        <w:br w:type="textWrapping"/>
      </w:r>
      <w:r>
        <w:rPr>
          <w:rFonts w:hint="eastAsia" w:cs="宋体"/>
          <w:color w:val="000000"/>
        </w:rPr>
        <w:t>（</w:t>
      </w:r>
      <w:r>
        <w:rPr>
          <w:color w:val="000000"/>
        </w:rPr>
        <w:t>2</w:t>
      </w:r>
      <w:r>
        <w:rPr>
          <w:rFonts w:hint="eastAsia" w:cs="宋体"/>
          <w:color w:val="000000"/>
        </w:rPr>
        <w:t>）根雕和樟木球是同种材料制成的，所以根雕的密度等于樟木球的密度，</w:t>
      </w:r>
      <w:r>
        <w:rPr>
          <w:rFonts w:cs="Times New Roman"/>
        </w:rPr>
        <w:br w:type="textWrapping"/>
      </w:r>
      <w:r>
        <w:rPr>
          <w:rFonts w:hint="eastAsia" w:cs="宋体"/>
          <w:color w:val="000000"/>
        </w:rPr>
        <w:t>由</w:t>
      </w:r>
      <w:r>
        <w:rPr>
          <w:rFonts w:cs="Times New Roman"/>
          <w:lang w:eastAsia="zh-CN"/>
        </w:rPr>
        <w:pict>
          <v:shape id="_x0000_i1086" o:spt="75" alt=" " type="#_x0000_t75" style="height:18pt;width:31.5pt;" filled="f" o:preferrelative="t" stroked="f" coordsize="21600,21600">
            <v:path/>
            <v:fill on="f" focussize="0,0"/>
            <v:stroke on="f" joinstyle="miter"/>
            <v:imagedata r:id="rId34" o:title=""/>
            <o:lock v:ext="edit" aspectratio="t"/>
            <w10:wrap type="none"/>
            <w10:anchorlock/>
          </v:shape>
        </w:pict>
      </w:r>
      <w:r>
        <w:rPr>
          <w:rFonts w:hint="eastAsia" w:cs="宋体"/>
          <w:color w:val="000000"/>
        </w:rPr>
        <w:t>可得：</w:t>
      </w:r>
      <w:r>
        <w:rPr>
          <w:rFonts w:cs="Times New Roman"/>
        </w:rPr>
        <w:br w:type="textWrapping"/>
      </w:r>
      <w:r>
        <w:rPr>
          <w:color w:val="000000"/>
        </w:rPr>
        <w:t>V</w:t>
      </w:r>
      <w:r>
        <w:rPr>
          <w:rFonts w:hint="eastAsia" w:cs="宋体"/>
          <w:color w:val="000000"/>
          <w:vertAlign w:val="subscript"/>
        </w:rPr>
        <w:t>根雕</w:t>
      </w:r>
      <w:r>
        <w:rPr>
          <w:color w:val="000000"/>
        </w:rPr>
        <w:t>=</w:t>
      </w:r>
      <w:r>
        <w:rPr>
          <w:rFonts w:cs="Times New Roman"/>
          <w:lang w:eastAsia="zh-CN"/>
        </w:rPr>
        <w:pict>
          <v:shape id="_x0000_i1087" o:spt="75" alt=" " type="#_x0000_t75" style="height:21pt;width:13.5pt;" filled="f" o:preferrelative="t" stroked="f" coordsize="21600,21600">
            <v:path/>
            <v:fill on="f" focussize="0,0"/>
            <v:stroke on="f" joinstyle="miter"/>
            <v:imagedata r:id="rId43" o:title=""/>
            <o:lock v:ext="edit" aspectratio="t"/>
            <w10:wrap type="none"/>
            <w10:anchorlock/>
          </v:shape>
        </w:pict>
      </w:r>
      <w:r>
        <w:rPr>
          <w:color w:val="000000"/>
        </w:rPr>
        <w:t>=</w:t>
      </w:r>
      <w:r>
        <w:rPr>
          <w:rFonts w:cs="Times New Roman"/>
          <w:lang w:eastAsia="zh-CN"/>
        </w:rPr>
        <w:pict>
          <v:shape id="_x0000_i1088" o:spt="75" alt=" " type="#_x0000_t75" style="height:31.5pt;width:65.25pt;" filled="f" o:preferrelative="t" stroked="f" coordsize="21600,21600">
            <v:path/>
            <v:fill on="f" focussize="0,0"/>
            <v:stroke on="f" joinstyle="miter"/>
            <v:imagedata r:id="rId44" o:title=""/>
            <o:lock v:ext="edit" aspectratio="t"/>
            <w10:wrap type="none"/>
            <w10:anchorlock/>
          </v:shape>
        </w:pict>
      </w:r>
      <w:r>
        <w:rPr>
          <w:color w:val="000000"/>
        </w:rPr>
        <w:t>=15m</w:t>
      </w:r>
      <w:r>
        <w:rPr>
          <w:color w:val="000000"/>
          <w:vertAlign w:val="superscript"/>
        </w:rPr>
        <w:t>3</w:t>
      </w:r>
      <w:r>
        <w:rPr>
          <w:color w:val="000000"/>
        </w:rPr>
        <w:t>.</w:t>
      </w:r>
      <w:r>
        <w:rPr>
          <w:rFonts w:hint="eastAsia" w:cs="宋体"/>
          <w:color w:val="000000"/>
        </w:rPr>
        <w:t>【分析】（</w:t>
      </w:r>
      <w:r>
        <w:rPr>
          <w:color w:val="000000"/>
        </w:rPr>
        <w:t>1</w:t>
      </w:r>
      <w:r>
        <w:rPr>
          <w:rFonts w:hint="eastAsia" w:cs="宋体"/>
          <w:color w:val="000000"/>
        </w:rPr>
        <w:t>）已知樟木球的质量和体积，根据密度公式进行计算；</w:t>
      </w:r>
      <w:r>
        <w:rPr>
          <w:rFonts w:cs="Times New Roman"/>
        </w:rPr>
        <w:br w:type="textWrapping"/>
      </w:r>
      <w:r>
        <w:rPr>
          <w:rFonts w:hint="eastAsia" w:cs="宋体"/>
          <w:color w:val="000000"/>
        </w:rPr>
        <w:t>（</w:t>
      </w:r>
      <w:r>
        <w:rPr>
          <w:color w:val="000000"/>
        </w:rPr>
        <w:t>2</w:t>
      </w:r>
      <w:r>
        <w:rPr>
          <w:rFonts w:hint="eastAsia" w:cs="宋体"/>
          <w:color w:val="000000"/>
        </w:rPr>
        <w:t>）根雕和樟木球是同种材料制成的，所以根雕的密度等于樟木球的密度，又已知根雕的质量，根据密度公式的变形公式可求得根雕的体积</w:t>
      </w:r>
      <w:r>
        <w:rPr>
          <w:color w:val="000000"/>
        </w:rPr>
        <w:t>.</w:t>
      </w:r>
    </w:p>
    <w:p>
      <w:pPr>
        <w:spacing w:after="0"/>
        <w:rPr>
          <w:rFonts w:cs="Times New Roman"/>
        </w:rPr>
      </w:pPr>
      <w:r>
        <w:rPr>
          <w:color w:val="000000"/>
        </w:rPr>
        <w:t>19.</w:t>
      </w:r>
      <w:r>
        <w:rPr>
          <w:rFonts w:hint="eastAsia" w:cs="宋体"/>
          <w:color w:val="0000FF"/>
        </w:rPr>
        <w:t>【答案】</w:t>
      </w:r>
      <w:r>
        <w:rPr>
          <w:rFonts w:hint="eastAsia" w:cs="宋体"/>
          <w:color w:val="000000"/>
        </w:rPr>
        <w:t>（</w:t>
      </w:r>
      <w:r>
        <w:rPr>
          <w:color w:val="000000"/>
        </w:rPr>
        <w:t>1</w:t>
      </w:r>
      <w:r>
        <w:rPr>
          <w:rFonts w:hint="eastAsia" w:cs="宋体"/>
          <w:color w:val="000000"/>
        </w:rPr>
        <w:t>）解：</w:t>
      </w:r>
      <w:r>
        <w:rPr>
          <w:color w:val="000000"/>
        </w:rPr>
        <w:t>24t=2.4×10</w:t>
      </w:r>
      <w:r>
        <w:rPr>
          <w:color w:val="000000"/>
          <w:vertAlign w:val="superscript"/>
        </w:rPr>
        <w:t>4</w:t>
      </w:r>
      <w:r>
        <w:rPr>
          <w:color w:val="000000"/>
        </w:rPr>
        <w:t>kgG = mg = 2.4×10</w:t>
      </w:r>
      <w:r>
        <w:rPr>
          <w:color w:val="000000"/>
          <w:vertAlign w:val="superscript"/>
        </w:rPr>
        <w:t>4</w:t>
      </w:r>
      <w:r>
        <w:rPr>
          <w:color w:val="000000"/>
        </w:rPr>
        <w:t>kg×10N/kg=2.4×10</w:t>
      </w:r>
      <w:r>
        <w:rPr>
          <w:color w:val="000000"/>
          <w:vertAlign w:val="superscript"/>
        </w:rPr>
        <w:t>5</w:t>
      </w:r>
      <w:r>
        <w:rPr>
          <w:color w:val="000000"/>
        </w:rPr>
        <w:t>N</w:t>
      </w:r>
      <w:r>
        <w:rPr>
          <w:rFonts w:cs="Times New Roman"/>
        </w:rPr>
        <w:br w:type="textWrapping"/>
      </w:r>
      <w:r>
        <w:rPr>
          <w:rFonts w:hint="eastAsia" w:cs="宋体"/>
          <w:color w:val="000000"/>
        </w:rPr>
        <w:t>（</w:t>
      </w:r>
      <w:r>
        <w:rPr>
          <w:color w:val="000000"/>
        </w:rPr>
        <w:t>2</w:t>
      </w:r>
      <w:r>
        <w:rPr>
          <w:rFonts w:hint="eastAsia" w:cs="宋体"/>
          <w:color w:val="000000"/>
        </w:rPr>
        <w:t>）解：由图乙可知，</w:t>
      </w:r>
      <w:r>
        <w:rPr>
          <w:color w:val="000000"/>
        </w:rPr>
        <w:t>7</w:t>
      </w:r>
      <w:r>
        <w:rPr>
          <w:rFonts w:hint="eastAsia" w:cs="宋体"/>
          <w:color w:val="000000"/>
        </w:rPr>
        <w:t>～</w:t>
      </w:r>
      <w:r>
        <w:rPr>
          <w:color w:val="000000"/>
        </w:rPr>
        <w:t>12</w:t>
      </w:r>
      <w:r>
        <w:rPr>
          <w:rFonts w:hint="eastAsia" w:cs="宋体"/>
          <w:color w:val="000000"/>
        </w:rPr>
        <w:t>秒时，</w:t>
      </w:r>
      <w:r>
        <w:rPr>
          <w:color w:val="000000"/>
        </w:rPr>
        <w:t>v=6m/s   s= vt =6m/s×(12-7)s =30m</w:t>
      </w:r>
      <w:r>
        <w:rPr>
          <w:rFonts w:hint="eastAsia" w:cs="宋体"/>
          <w:color w:val="000000"/>
        </w:rPr>
        <w:t>；</w:t>
      </w:r>
      <w:r>
        <w:rPr>
          <w:rFonts w:cs="Times New Roman"/>
        </w:rPr>
        <w:br w:type="textWrapping"/>
      </w:r>
      <w:r>
        <w:rPr>
          <w:rFonts w:hint="eastAsia" w:cs="宋体"/>
          <w:color w:val="000000"/>
        </w:rPr>
        <w:t>在平直公路上匀速行驶</w:t>
      </w:r>
      <w:r>
        <w:rPr>
          <w:rFonts w:cs="Times New Roman"/>
          <w:color w:val="000000"/>
        </w:rPr>
        <w:t> </w:t>
      </w:r>
      <w:r>
        <w:rPr>
          <w:color w:val="000000"/>
        </w:rPr>
        <w:t xml:space="preserve"> F</w:t>
      </w:r>
      <w:r>
        <w:rPr>
          <w:rFonts w:hint="eastAsia" w:cs="宋体"/>
          <w:color w:val="000000"/>
          <w:vertAlign w:val="subscript"/>
        </w:rPr>
        <w:t>牵</w:t>
      </w:r>
      <w:r>
        <w:rPr>
          <w:color w:val="000000"/>
        </w:rPr>
        <w:t>=f=0.05G=0.05×2.4×10</w:t>
      </w:r>
      <w:r>
        <w:rPr>
          <w:color w:val="000000"/>
          <w:vertAlign w:val="superscript"/>
        </w:rPr>
        <w:t>5</w:t>
      </w:r>
      <w:r>
        <w:rPr>
          <w:color w:val="000000"/>
        </w:rPr>
        <w:t>N=1.2×10</w:t>
      </w:r>
      <w:r>
        <w:rPr>
          <w:color w:val="000000"/>
          <w:vertAlign w:val="superscript"/>
        </w:rPr>
        <w:t>4</w:t>
      </w:r>
      <w:r>
        <w:rPr>
          <w:color w:val="000000"/>
        </w:rPr>
        <w:t>N</w:t>
      </w:r>
      <w:r>
        <w:rPr>
          <w:rFonts w:cs="Times New Roman"/>
        </w:rPr>
        <w:br w:type="textWrapping"/>
      </w:r>
      <w:r>
        <w:rPr>
          <w:rFonts w:hint="eastAsia" w:cs="宋体"/>
          <w:color w:val="000000"/>
        </w:rPr>
        <w:t>（</w:t>
      </w:r>
      <w:r>
        <w:rPr>
          <w:color w:val="000000"/>
        </w:rPr>
        <w:t>3</w:t>
      </w:r>
      <w:r>
        <w:rPr>
          <w:rFonts w:hint="eastAsia" w:cs="宋体"/>
          <w:color w:val="000000"/>
        </w:rPr>
        <w:t>）解：水平路面</w:t>
      </w:r>
      <w:r>
        <w:rPr>
          <w:color w:val="000000"/>
        </w:rPr>
        <w:t>F</w:t>
      </w:r>
      <w:r>
        <w:rPr>
          <w:rFonts w:hint="eastAsia" w:cs="宋体"/>
          <w:color w:val="000000"/>
          <w:vertAlign w:val="subscript"/>
        </w:rPr>
        <w:t>压</w:t>
      </w:r>
      <w:r>
        <w:rPr>
          <w:color w:val="000000"/>
        </w:rPr>
        <w:t>= G =2.4×10</w:t>
      </w:r>
      <w:r>
        <w:rPr>
          <w:color w:val="000000"/>
          <w:vertAlign w:val="superscript"/>
        </w:rPr>
        <w:t>5</w:t>
      </w:r>
      <w:r>
        <w:rPr>
          <w:color w:val="000000"/>
        </w:rPr>
        <w:t>N</w:t>
      </w:r>
      <w:r>
        <w:rPr>
          <w:rFonts w:hint="eastAsia" w:cs="宋体"/>
          <w:color w:val="000000"/>
        </w:rPr>
        <w:t>，</w:t>
      </w:r>
      <w:r>
        <w:rPr>
          <w:rFonts w:cs="Times New Roman"/>
        </w:rPr>
        <w:br w:type="textWrapping"/>
      </w:r>
      <w:r>
        <w:rPr>
          <w:rFonts w:cs="Times New Roman"/>
          <w:lang w:eastAsia="zh-CN"/>
        </w:rPr>
        <w:pict>
          <v:shape id="_x0000_i1089" o:spt="75" alt=" " type="#_x0000_t75" style="height:24.75pt;width:171pt;" filled="f" o:preferrelative="t" stroked="f" coordsize="21600,21600">
            <v:path/>
            <v:fill on="f" focussize="0,0"/>
            <v:stroke on="f" joinstyle="miter"/>
            <v:imagedata r:id="rId45" o:title=""/>
            <o:lock v:ext="edit" aspectratio="t"/>
            <w10:wrap type="none"/>
            <w10:anchorlock/>
          </v:shape>
        </w:pict>
      </w:r>
      <w:r>
        <w:rPr>
          <w:rFonts w:cs="Times New Roman"/>
        </w:rPr>
        <w:br w:type="textWrapping"/>
      </w:r>
      <w:r>
        <w:rPr>
          <w:rFonts w:cs="Times New Roman"/>
          <w:lang w:eastAsia="zh-CN"/>
        </w:rPr>
        <w:pict>
          <v:shape id="_x0000_i1090" o:spt="75" alt=" " type="#_x0000_t75" style="height:0.75pt;width:0.75pt;" filled="f" o:preferrelative="t" stroked="f" coordsize="21600,21600">
            <v:path/>
            <v:fill on="f" focussize="0,0"/>
            <v:stroke on="f" joinstyle="miter"/>
            <v:imagedata r:id="rId46" o:title=""/>
            <o:lock v:ext="edit" aspectratio="t"/>
            <w10:wrap type="none"/>
            <w10:anchorlock/>
          </v:shape>
        </w:pict>
      </w:r>
      <w:r>
        <w:rPr>
          <w:rFonts w:hint="eastAsia" w:cs="宋体"/>
          <w:color w:val="000000"/>
        </w:rPr>
        <w:t>因为</w:t>
      </w:r>
      <w:r>
        <w:rPr>
          <w:color w:val="000000"/>
        </w:rPr>
        <w:t>5×10</w:t>
      </w:r>
      <w:r>
        <w:rPr>
          <w:color w:val="000000"/>
          <w:vertAlign w:val="superscript"/>
        </w:rPr>
        <w:t>5</w:t>
      </w:r>
      <w:r>
        <w:rPr>
          <w:color w:val="000000"/>
        </w:rPr>
        <w:t>Pa&lt;7×10</w:t>
      </w:r>
      <w:r>
        <w:rPr>
          <w:color w:val="000000"/>
          <w:vertAlign w:val="superscript"/>
        </w:rPr>
        <w:t>5</w:t>
      </w:r>
      <w:r>
        <w:rPr>
          <w:color w:val="000000"/>
        </w:rPr>
        <w:t>Pa</w:t>
      </w:r>
      <w:r>
        <w:rPr>
          <w:rFonts w:hint="eastAsia" w:cs="宋体"/>
          <w:color w:val="000000"/>
        </w:rPr>
        <w:t>，所以没有超过规定的标准</w:t>
      </w:r>
      <w:r>
        <w:rPr>
          <w:rFonts w:cs="Times New Roman"/>
        </w:rPr>
        <w:br w:type="textWrapping"/>
      </w:r>
      <w:r>
        <w:rPr>
          <w:rFonts w:hint="eastAsia" w:cs="宋体"/>
          <w:color w:val="000000"/>
        </w:rPr>
        <w:t>（</w:t>
      </w:r>
      <w:r>
        <w:rPr>
          <w:color w:val="000000"/>
        </w:rPr>
        <w:t>4</w:t>
      </w:r>
      <w:r>
        <w:rPr>
          <w:rFonts w:hint="eastAsia" w:cs="宋体"/>
          <w:color w:val="000000"/>
        </w:rPr>
        <w:t>）解：根据</w:t>
      </w:r>
      <w:r>
        <w:rPr>
          <w:color w:val="000000"/>
        </w:rPr>
        <w:t xml:space="preserve"> </w:t>
      </w:r>
      <w:r>
        <w:rPr>
          <w:rFonts w:cs="Times New Roman"/>
          <w:lang w:eastAsia="zh-CN"/>
        </w:rPr>
        <w:pict>
          <v:shape id="_x0000_i1091" o:spt="75" alt=" " type="#_x0000_t75" style="height:24pt;width:38.25pt;" filled="f" o:preferrelative="t" stroked="f" coordsize="21600,21600">
            <v:path/>
            <v:fill on="f" focussize="0,0"/>
            <v:stroke on="f" joinstyle="miter"/>
            <v:imagedata r:id="rId47" o:title=""/>
            <o:lock v:ext="edit" aspectratio="t"/>
            <w10:wrap type="none"/>
            <w10:anchorlock/>
          </v:shape>
        </w:pict>
      </w:r>
      <w:r>
        <w:rPr>
          <w:rFonts w:hint="eastAsia" w:cs="宋体"/>
          <w:color w:val="000000"/>
        </w:rPr>
        <w:t>，在平板车运载相同的货物时，平板车对路面压力相同，轮子较多时与路面的接触面积增大，则对路面的压强较小，被控制在规定的标准压强之内，减少对路面的伤害。</w:t>
      </w:r>
      <w:r>
        <w:rPr>
          <w:color w:val="000000"/>
        </w:rPr>
        <w:t xml:space="preserve">  </w:t>
      </w:r>
    </w:p>
    <w:p>
      <w:pPr>
        <w:spacing w:after="0"/>
        <w:rPr>
          <w:rFonts w:cs="Times New Roman"/>
        </w:rPr>
      </w:pPr>
      <w:r>
        <w:rPr>
          <w:rFonts w:hint="eastAsia" w:cs="宋体"/>
          <w:color w:val="0000FF"/>
        </w:rPr>
        <w:t>【考点】</w:t>
      </w:r>
      <w:r>
        <w:rPr>
          <w:rFonts w:hint="eastAsia" w:cs="宋体"/>
          <w:color w:val="000000"/>
        </w:rPr>
        <w:t>重力的计算，压强的大小及其计算</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）已知车辆的质量</w:t>
      </w:r>
      <w:r>
        <w:rPr>
          <w:color w:val="000000"/>
        </w:rPr>
        <w:t>m=24t=2.4×10</w:t>
      </w:r>
      <w:r>
        <w:rPr>
          <w:color w:val="000000"/>
          <w:vertAlign w:val="superscript"/>
        </w:rPr>
        <w:t>4</w:t>
      </w:r>
      <w:r>
        <w:rPr>
          <w:color w:val="000000"/>
        </w:rPr>
        <w:t>kg</w:t>
      </w:r>
      <w:r>
        <w:rPr>
          <w:rFonts w:hint="eastAsia" w:cs="宋体"/>
          <w:color w:val="000000"/>
        </w:rPr>
        <w:t>，车辆的重力为</w:t>
      </w:r>
      <w:r>
        <w:rPr>
          <w:color w:val="000000"/>
        </w:rPr>
        <w:t>G = mg = 2.4×10</w:t>
      </w:r>
      <w:r>
        <w:rPr>
          <w:color w:val="000000"/>
          <w:vertAlign w:val="superscript"/>
        </w:rPr>
        <w:t>4</w:t>
      </w:r>
      <w:r>
        <w:rPr>
          <w:color w:val="000000"/>
        </w:rPr>
        <w:t>kg×10N/kg=2.4×10</w:t>
      </w:r>
      <w:r>
        <w:rPr>
          <w:color w:val="000000"/>
          <w:vertAlign w:val="superscript"/>
        </w:rPr>
        <w:t>5</w:t>
      </w:r>
      <w:r>
        <w:rPr>
          <w:color w:val="000000"/>
        </w:rPr>
        <w:t>N</w:t>
      </w:r>
      <w:r>
        <w:rPr>
          <w:rFonts w:hint="eastAsia" w:cs="宋体"/>
          <w:color w:val="000000"/>
        </w:rPr>
        <w:t>；</w:t>
      </w:r>
      <w:r>
        <w:rPr>
          <w:rFonts w:cs="Times New Roman"/>
        </w:rPr>
        <w:br w:type="textWrapping"/>
      </w:r>
      <w:r>
        <w:rPr>
          <w:rFonts w:hint="eastAsia" w:cs="宋体"/>
          <w:color w:val="000000"/>
        </w:rPr>
        <w:t>（</w:t>
      </w:r>
      <w:r>
        <w:rPr>
          <w:color w:val="000000"/>
        </w:rPr>
        <w:t>2</w:t>
      </w:r>
      <w:r>
        <w:rPr>
          <w:rFonts w:hint="eastAsia" w:cs="宋体"/>
          <w:color w:val="000000"/>
        </w:rPr>
        <w:t>）由图乙可知，</w:t>
      </w:r>
      <w:r>
        <w:rPr>
          <w:color w:val="000000"/>
        </w:rPr>
        <w:t>7</w:t>
      </w:r>
      <w:r>
        <w:rPr>
          <w:rFonts w:hint="eastAsia" w:cs="宋体"/>
          <w:color w:val="000000"/>
        </w:rPr>
        <w:t>～</w:t>
      </w:r>
      <w:r>
        <w:rPr>
          <w:color w:val="000000"/>
        </w:rPr>
        <w:t>12s</w:t>
      </w:r>
      <w:r>
        <w:rPr>
          <w:rFonts w:hint="eastAsia" w:cs="宋体"/>
          <w:color w:val="000000"/>
        </w:rPr>
        <w:t>内车辆做匀速直线运动，速度为</w:t>
      </w:r>
      <w:r>
        <w:rPr>
          <w:color w:val="000000"/>
        </w:rPr>
        <w:t>v=6m/s</w:t>
      </w:r>
      <w:r>
        <w:rPr>
          <w:rFonts w:hint="eastAsia" w:cs="宋体"/>
          <w:color w:val="000000"/>
        </w:rPr>
        <w:t>，行驶的路程为</w:t>
      </w:r>
      <w:r>
        <w:rPr>
          <w:color w:val="000000"/>
        </w:rPr>
        <w:t>s= vt =6m/s×(12-7)s =30m</w:t>
      </w:r>
      <w:r>
        <w:rPr>
          <w:rFonts w:hint="eastAsia" w:cs="宋体"/>
          <w:color w:val="000000"/>
        </w:rPr>
        <w:t>；在平直公路上匀速行驶时，牵引力和阻力是一对平衡力，所以</w:t>
      </w:r>
      <w:r>
        <w:rPr>
          <w:color w:val="000000"/>
        </w:rPr>
        <w:t xml:space="preserve"> F</w:t>
      </w:r>
      <w:r>
        <w:rPr>
          <w:rFonts w:hint="eastAsia" w:cs="宋体"/>
          <w:color w:val="000000"/>
          <w:vertAlign w:val="subscript"/>
        </w:rPr>
        <w:t>牵</w:t>
      </w:r>
      <w:r>
        <w:rPr>
          <w:color w:val="000000"/>
        </w:rPr>
        <w:t>=f=0.05G=0.05×2.4×10</w:t>
      </w:r>
      <w:r>
        <w:rPr>
          <w:color w:val="000000"/>
          <w:vertAlign w:val="superscript"/>
        </w:rPr>
        <w:t>5</w:t>
      </w:r>
      <w:r>
        <w:rPr>
          <w:color w:val="000000"/>
        </w:rPr>
        <w:t>N=1.2×10</w:t>
      </w:r>
      <w:r>
        <w:rPr>
          <w:color w:val="000000"/>
          <w:vertAlign w:val="superscript"/>
        </w:rPr>
        <w:t>4</w:t>
      </w:r>
      <w:r>
        <w:rPr>
          <w:color w:val="000000"/>
        </w:rPr>
        <w:t>N</w:t>
      </w:r>
      <w:r>
        <w:rPr>
          <w:rFonts w:hint="eastAsia" w:cs="宋体"/>
          <w:color w:val="000000"/>
        </w:rPr>
        <w:t>；</w:t>
      </w:r>
      <w:r>
        <w:rPr>
          <w:rFonts w:cs="Times New Roman"/>
        </w:rPr>
        <w:br w:type="textWrapping"/>
      </w:r>
      <w:r>
        <w:rPr>
          <w:rFonts w:hint="eastAsia" w:cs="宋体"/>
          <w:color w:val="000000"/>
        </w:rPr>
        <w:t>（</w:t>
      </w:r>
      <w:r>
        <w:rPr>
          <w:color w:val="000000"/>
        </w:rPr>
        <w:t>3</w:t>
      </w:r>
      <w:r>
        <w:rPr>
          <w:rFonts w:hint="eastAsia" w:cs="宋体"/>
          <w:color w:val="000000"/>
        </w:rPr>
        <w:t>）在水平路面上</w:t>
      </w:r>
      <w:r>
        <w:rPr>
          <w:color w:val="000000"/>
        </w:rPr>
        <w:t>F= G =2.4×10</w:t>
      </w:r>
      <w:r>
        <w:rPr>
          <w:color w:val="000000"/>
          <w:vertAlign w:val="superscript"/>
        </w:rPr>
        <w:t>5</w:t>
      </w:r>
      <w:r>
        <w:rPr>
          <w:color w:val="000000"/>
        </w:rPr>
        <w:t>N</w:t>
      </w:r>
      <w:r>
        <w:rPr>
          <w:rFonts w:hint="eastAsia" w:cs="宋体"/>
          <w:color w:val="000000"/>
        </w:rPr>
        <w:t>，车轮对地面的压强</w:t>
      </w:r>
      <w:r>
        <w:rPr>
          <w:rFonts w:cs="Times New Roman"/>
          <w:lang w:eastAsia="zh-CN"/>
        </w:rPr>
        <w:pict>
          <v:shape id="_x0000_i1092" o:spt="75" alt=" " type="#_x0000_t75" style="height:24pt;width:157.5pt;" filled="f" o:preferrelative="t" stroked="f" coordsize="21600,21600">
            <v:path/>
            <v:fill on="f" focussize="0,0"/>
            <v:stroke on="f" joinstyle="miter"/>
            <v:imagedata r:id="rId48" o:title=""/>
            <o:lock v:ext="edit" aspectratio="t"/>
            <w10:wrap type="none"/>
            <w10:anchorlock/>
          </v:shape>
        </w:pict>
      </w:r>
      <w:r>
        <w:rPr>
          <w:rFonts w:hint="eastAsia" w:cs="宋体"/>
          <w:color w:val="000000"/>
        </w:rPr>
        <w:t>，</w:t>
      </w:r>
      <w:r>
        <w:rPr>
          <w:color w:val="000000"/>
        </w:rPr>
        <w:t xml:space="preserve"> </w:t>
      </w:r>
      <w:r>
        <w:rPr>
          <w:rFonts w:cs="Times New Roman"/>
        </w:rPr>
        <w:br w:type="textWrapping"/>
      </w:r>
      <w:r>
        <w:rPr>
          <w:rFonts w:hint="eastAsia" w:cs="宋体"/>
          <w:color w:val="000000"/>
        </w:rPr>
        <w:t>因为</w:t>
      </w:r>
      <w:r>
        <w:rPr>
          <w:color w:val="000000"/>
        </w:rPr>
        <w:t>5×10</w:t>
      </w:r>
      <w:r>
        <w:rPr>
          <w:color w:val="000000"/>
          <w:vertAlign w:val="superscript"/>
        </w:rPr>
        <w:t>5</w:t>
      </w:r>
      <w:r>
        <w:rPr>
          <w:color w:val="000000"/>
        </w:rPr>
        <w:t>Pa&lt;7×10</w:t>
      </w:r>
      <w:r>
        <w:rPr>
          <w:color w:val="000000"/>
          <w:vertAlign w:val="superscript"/>
        </w:rPr>
        <w:t>5</w:t>
      </w:r>
      <w:r>
        <w:rPr>
          <w:color w:val="000000"/>
        </w:rPr>
        <w:t>Pa</w:t>
      </w:r>
      <w:r>
        <w:rPr>
          <w:rFonts w:hint="eastAsia" w:cs="宋体"/>
          <w:color w:val="000000"/>
        </w:rPr>
        <w:t>，所以没有超过规定的标准；</w:t>
      </w:r>
      <w:r>
        <w:rPr>
          <w:rFonts w:cs="Times New Roman"/>
        </w:rPr>
        <w:br w:type="textWrapping"/>
      </w:r>
      <w:r>
        <w:rPr>
          <w:rFonts w:hint="eastAsia" w:cs="宋体"/>
          <w:color w:val="000000"/>
        </w:rPr>
        <w:t>（</w:t>
      </w:r>
      <w:r>
        <w:rPr>
          <w:color w:val="000000"/>
        </w:rPr>
        <w:t>4</w:t>
      </w:r>
      <w:r>
        <w:rPr>
          <w:rFonts w:hint="eastAsia" w:cs="宋体"/>
          <w:color w:val="000000"/>
        </w:rPr>
        <w:t>）根据</w:t>
      </w:r>
      <w:r>
        <w:rPr>
          <w:rFonts w:cs="Times New Roman"/>
          <w:lang w:eastAsia="zh-CN"/>
        </w:rPr>
        <w:pict>
          <v:shape id="_x0000_i1093" o:spt="75" alt=" " type="#_x0000_t75" style="height:21pt;width:32.25pt;" filled="f" o:preferrelative="t" stroked="f" coordsize="21600,21600">
            <v:path/>
            <v:fill on="f" focussize="0,0"/>
            <v:stroke on="f" joinstyle="miter"/>
            <v:imagedata r:id="rId49" o:title=""/>
            <o:lock v:ext="edit" aspectratio="t"/>
            <w10:wrap type="none"/>
            <w10:anchorlock/>
          </v:shape>
        </w:pict>
      </w:r>
      <w:r>
        <w:rPr>
          <w:rFonts w:hint="eastAsia" w:cs="宋体"/>
          <w:color w:val="000000"/>
        </w:rPr>
        <w:t>可知，在平板车运载相同的货物时，平板车对路面压力相同，轮子较多时与路面的接触面积增大，则对路面的压强较小，减少对路面的伤害</w:t>
      </w:r>
      <w:r>
        <w:rPr>
          <w:color w:val="000000"/>
        </w:rPr>
        <w:t>.</w:t>
      </w:r>
      <w:r>
        <w:rPr>
          <w:rFonts w:cs="Times New Roman"/>
        </w:rPr>
        <w:br w:type="textWrapping"/>
      </w:r>
      <w:r>
        <w:rPr>
          <w:rFonts w:hint="eastAsia" w:cs="宋体"/>
          <w:color w:val="000000"/>
        </w:rPr>
        <w:t>【分析】（</w:t>
      </w:r>
      <w:r>
        <w:rPr>
          <w:color w:val="000000"/>
        </w:rPr>
        <w:t>1</w:t>
      </w:r>
      <w:r>
        <w:rPr>
          <w:rFonts w:hint="eastAsia" w:cs="宋体"/>
          <w:color w:val="000000"/>
        </w:rPr>
        <w:t>）知道平板车自身质量，利用</w:t>
      </w:r>
      <w:r>
        <w:rPr>
          <w:color w:val="000000"/>
        </w:rPr>
        <w:t>G=mg</w:t>
      </w:r>
      <w:r>
        <w:rPr>
          <w:rFonts w:hint="eastAsia" w:cs="宋体"/>
          <w:color w:val="000000"/>
        </w:rPr>
        <w:t>求平板车自身的重力；（</w:t>
      </w:r>
      <w:r>
        <w:rPr>
          <w:color w:val="000000"/>
        </w:rPr>
        <w:t>2</w:t>
      </w:r>
      <w:r>
        <w:rPr>
          <w:rFonts w:hint="eastAsia" w:cs="宋体"/>
          <w:color w:val="000000"/>
        </w:rPr>
        <w:t>）由图象可知车辆做匀速直线运动，可知车辆行驶的速度，根据</w:t>
      </w:r>
      <w:r>
        <w:rPr>
          <w:color w:val="000000"/>
        </w:rPr>
        <w:t>s=vt</w:t>
      </w:r>
      <w:r>
        <w:rPr>
          <w:rFonts w:hint="eastAsia" w:cs="宋体"/>
          <w:color w:val="000000"/>
        </w:rPr>
        <w:t>求出路程；根据二力平衡条件求出牵引力；（</w:t>
      </w:r>
      <w:r>
        <w:rPr>
          <w:color w:val="000000"/>
        </w:rPr>
        <w:t>3</w:t>
      </w:r>
      <w:r>
        <w:rPr>
          <w:rFonts w:hint="eastAsia" w:cs="宋体"/>
          <w:color w:val="000000"/>
        </w:rPr>
        <w:t>）车对水平路面的压力等于车的重力，求出受力面积，利用</w:t>
      </w:r>
      <w:r>
        <w:rPr>
          <w:rFonts w:cs="Times New Roman"/>
          <w:lang w:eastAsia="zh-CN"/>
        </w:rPr>
        <w:pict>
          <v:shape id="_x0000_i1094" o:spt="75" alt=" " type="#_x0000_t75" style="height:21pt;width:32.25pt;" filled="f" o:preferrelative="t" stroked="f" coordsize="21600,21600">
            <v:path/>
            <v:fill on="f" focussize="0,0"/>
            <v:stroke on="f" joinstyle="miter"/>
            <v:imagedata r:id="rId49" o:title=""/>
            <o:lock v:ext="edit" aspectratio="t"/>
            <w10:wrap type="none"/>
            <w10:anchorlock/>
          </v:shape>
        </w:pict>
      </w:r>
      <w:r>
        <w:rPr>
          <w:rFonts w:hint="eastAsia" w:cs="宋体"/>
          <w:color w:val="000000"/>
        </w:rPr>
        <w:t>求出车对路面的压强，和行业标准比较得出答案；（</w:t>
      </w:r>
      <w:r>
        <w:rPr>
          <w:color w:val="000000"/>
        </w:rPr>
        <w:t>4</w:t>
      </w:r>
      <w:r>
        <w:rPr>
          <w:rFonts w:hint="eastAsia" w:cs="宋体"/>
          <w:color w:val="000000"/>
        </w:rPr>
        <w:t>）平板车有较多的轮子，是在压力一定时，通过增大受力面积来减小对地面的压强</w:t>
      </w:r>
      <w:r>
        <w:rPr>
          <w:color w:val="000000"/>
        </w:rPr>
        <w:t>.</w:t>
      </w:r>
    </w:p>
    <w:p>
      <w:r>
        <w:rPr>
          <w:rFonts w:hint="eastAsia" w:cs="宋体"/>
        </w:rPr>
        <w:t>四、</w:t>
      </w:r>
      <w:r>
        <w:t xml:space="preserve"> &lt;b&gt; &lt;b&gt;</w:t>
      </w:r>
      <w:r>
        <w:rPr>
          <w:rFonts w:hint="eastAsia" w:cs="宋体"/>
        </w:rPr>
        <w:t>实验探究题</w:t>
      </w:r>
      <w:r>
        <w:t xml:space="preserve">  </w:t>
      </w:r>
    </w:p>
    <w:p>
      <w:pPr>
        <w:spacing w:after="0"/>
        <w:rPr>
          <w:rFonts w:cs="Times New Roman"/>
        </w:rPr>
      </w:pPr>
      <w:r>
        <w:rPr>
          <w:color w:val="000000"/>
        </w:rPr>
        <w:t>20.</w:t>
      </w:r>
      <w:r>
        <w:rPr>
          <w:rFonts w:hint="eastAsia" w:cs="宋体"/>
          <w:color w:val="0000FF"/>
        </w:rPr>
        <w:t>【答案】</w:t>
      </w:r>
      <w:r>
        <w:rPr>
          <w:rFonts w:hint="eastAsia" w:cs="宋体"/>
          <w:color w:val="000000"/>
        </w:rPr>
        <w:t>（</w:t>
      </w:r>
      <w:r>
        <w:rPr>
          <w:color w:val="000000"/>
        </w:rPr>
        <w:t>1</w:t>
      </w:r>
      <w:r>
        <w:rPr>
          <w:rFonts w:hint="eastAsia" w:cs="宋体"/>
          <w:color w:val="000000"/>
        </w:rPr>
        <w:t>）水平台；零刻度线</w:t>
      </w:r>
      <w:r>
        <w:rPr>
          <w:rFonts w:cs="Times New Roman"/>
        </w:rPr>
        <w:br w:type="textWrapping"/>
      </w:r>
      <w:r>
        <w:rPr>
          <w:rFonts w:hint="eastAsia" w:cs="宋体"/>
          <w:color w:val="000000"/>
        </w:rPr>
        <w:t>（</w:t>
      </w:r>
      <w:r>
        <w:rPr>
          <w:color w:val="000000"/>
        </w:rPr>
        <w:t>2</w:t>
      </w:r>
      <w:r>
        <w:rPr>
          <w:rFonts w:hint="eastAsia" w:cs="宋体"/>
          <w:color w:val="000000"/>
        </w:rPr>
        <w:t>）</w:t>
      </w:r>
      <w:r>
        <w:rPr>
          <w:color w:val="000000"/>
        </w:rPr>
        <w:t>81.6</w:t>
      </w:r>
      <w:r>
        <w:rPr>
          <w:rFonts w:cs="Times New Roman"/>
        </w:rPr>
        <w:br w:type="textWrapping"/>
      </w:r>
      <w:r>
        <w:rPr>
          <w:rFonts w:hint="eastAsia" w:cs="宋体"/>
          <w:color w:val="000000"/>
        </w:rPr>
        <w:t>（</w:t>
      </w:r>
      <w:r>
        <w:rPr>
          <w:color w:val="000000"/>
        </w:rPr>
        <w:t>3</w:t>
      </w:r>
      <w:r>
        <w:rPr>
          <w:rFonts w:hint="eastAsia" w:cs="宋体"/>
          <w:color w:val="000000"/>
        </w:rPr>
        <w:t>）</w:t>
      </w:r>
      <w:r>
        <w:rPr>
          <w:color w:val="000000"/>
        </w:rPr>
        <w:t>40</w:t>
      </w:r>
      <w:r>
        <w:rPr>
          <w:rFonts w:cs="Times New Roman"/>
        </w:rPr>
        <w:br w:type="textWrapping"/>
      </w:r>
      <w:r>
        <w:rPr>
          <w:rFonts w:hint="eastAsia" w:cs="宋体"/>
          <w:color w:val="000000"/>
        </w:rPr>
        <w:t>（</w:t>
      </w:r>
      <w:r>
        <w:rPr>
          <w:color w:val="000000"/>
        </w:rPr>
        <w:t>4</w:t>
      </w:r>
      <w:r>
        <w:rPr>
          <w:rFonts w:hint="eastAsia" w:cs="宋体"/>
          <w:color w:val="000000"/>
        </w:rPr>
        <w:t>）称量时调节平衡螺母；</w:t>
      </w:r>
      <w:r>
        <w:rPr>
          <w:color w:val="000000"/>
        </w:rPr>
        <w:t>1</w:t>
      </w:r>
      <w:r>
        <w:rPr>
          <w:rFonts w:cs="Times New Roman"/>
        </w:rPr>
        <w:br w:type="textWrapping"/>
      </w:r>
      <w:r>
        <w:rPr>
          <w:rFonts w:hint="eastAsia" w:cs="宋体"/>
          <w:color w:val="000000"/>
        </w:rPr>
        <w:t>（</w:t>
      </w:r>
      <w:r>
        <w:rPr>
          <w:color w:val="000000"/>
        </w:rPr>
        <w:t>5</w:t>
      </w:r>
      <w:r>
        <w:rPr>
          <w:rFonts w:hint="eastAsia" w:cs="宋体"/>
          <w:color w:val="000000"/>
        </w:rPr>
        <w:t>）将葡萄酒倒入量筒时，烧杯中有残留部分葡萄酒，但已经重新放在天平测量，从而有效地减少了误差。</w:t>
      </w:r>
      <w:r>
        <w:rPr>
          <w:color w:val="000000"/>
        </w:rPr>
        <w:t xml:space="preserve">  </w:t>
      </w:r>
    </w:p>
    <w:p>
      <w:pPr>
        <w:spacing w:after="0"/>
        <w:rPr>
          <w:rFonts w:cs="Times New Roman"/>
        </w:rPr>
      </w:pPr>
      <w:r>
        <w:rPr>
          <w:rFonts w:hint="eastAsia" w:cs="宋体"/>
          <w:color w:val="0000FF"/>
        </w:rPr>
        <w:t>【考点】</w:t>
      </w:r>
      <w:r>
        <w:rPr>
          <w:rFonts w:hint="eastAsia" w:cs="宋体"/>
          <w:color w:val="000000"/>
        </w:rPr>
        <w:t>液体的密度测量实验</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）根据天平的正确使用规则可知，应将天平放到水平台上，游码拨至标尺左端的零刻度线处，再调节天平平衡；（</w:t>
      </w:r>
      <w:r>
        <w:rPr>
          <w:color w:val="000000"/>
        </w:rPr>
        <w:t>2</w:t>
      </w:r>
      <w:r>
        <w:rPr>
          <w:rFonts w:hint="eastAsia" w:cs="宋体"/>
          <w:color w:val="000000"/>
        </w:rPr>
        <w:t>）用天平测葡萄酒和烧杯的总质量，天平平衡时，右盘中砝码的质量为</w:t>
      </w:r>
      <w:r>
        <w:rPr>
          <w:color w:val="000000"/>
        </w:rPr>
        <w:t>50g+20g+10g=80g</w:t>
      </w:r>
      <w:r>
        <w:rPr>
          <w:rFonts w:hint="eastAsia" w:cs="宋体"/>
          <w:color w:val="000000"/>
        </w:rPr>
        <w:t>，游码对应的刻度值是</w:t>
      </w:r>
      <w:r>
        <w:rPr>
          <w:color w:val="000000"/>
        </w:rPr>
        <w:t>1.6g</w:t>
      </w:r>
      <w:r>
        <w:rPr>
          <w:rFonts w:hint="eastAsia" w:cs="宋体"/>
          <w:color w:val="000000"/>
        </w:rPr>
        <w:t>，所以读数为</w:t>
      </w:r>
      <w:r>
        <w:rPr>
          <w:color w:val="000000"/>
        </w:rPr>
        <w:t>80g+1.6g=81.6g</w:t>
      </w:r>
      <w:r>
        <w:rPr>
          <w:rFonts w:hint="eastAsia" w:cs="宋体"/>
          <w:color w:val="000000"/>
        </w:rPr>
        <w:t>；（</w:t>
      </w:r>
      <w:r>
        <w:rPr>
          <w:color w:val="000000"/>
        </w:rPr>
        <w:t>3</w:t>
      </w:r>
      <w:r>
        <w:rPr>
          <w:rFonts w:hint="eastAsia" w:cs="宋体"/>
          <w:color w:val="000000"/>
        </w:rPr>
        <w:t>）由图</w:t>
      </w:r>
      <w:r>
        <w:rPr>
          <w:color w:val="000000"/>
        </w:rPr>
        <w:t>2</w:t>
      </w:r>
      <w:r>
        <w:rPr>
          <w:rFonts w:hint="eastAsia" w:cs="宋体"/>
          <w:color w:val="000000"/>
        </w:rPr>
        <w:t>知，量筒的分度值为</w:t>
      </w:r>
      <w:r>
        <w:rPr>
          <w:color w:val="000000"/>
        </w:rPr>
        <w:t>5ml</w:t>
      </w:r>
      <w:r>
        <w:rPr>
          <w:rFonts w:hint="eastAsia" w:cs="宋体"/>
          <w:color w:val="000000"/>
        </w:rPr>
        <w:t>，所以葡萄酒的体积为</w:t>
      </w:r>
      <w:r>
        <w:rPr>
          <w:color w:val="000000"/>
        </w:rPr>
        <w:t>40ml</w:t>
      </w:r>
      <w:r>
        <w:rPr>
          <w:rFonts w:hint="eastAsia" w:cs="宋体"/>
          <w:color w:val="000000"/>
        </w:rPr>
        <w:t>，即为</w:t>
      </w:r>
      <w:r>
        <w:rPr>
          <w:color w:val="000000"/>
        </w:rPr>
        <w:t>40cm</w:t>
      </w:r>
      <w:r>
        <w:rPr>
          <w:color w:val="000000"/>
          <w:vertAlign w:val="superscript"/>
        </w:rPr>
        <w:t>3</w:t>
      </w:r>
      <w:r>
        <w:rPr>
          <w:rFonts w:hint="eastAsia" w:cs="宋体"/>
          <w:color w:val="000000"/>
        </w:rPr>
        <w:t>；（</w:t>
      </w:r>
      <w:r>
        <w:rPr>
          <w:color w:val="000000"/>
        </w:rPr>
        <w:t>4</w:t>
      </w:r>
      <w:r>
        <w:rPr>
          <w:rFonts w:hint="eastAsia" w:cs="宋体"/>
          <w:color w:val="000000"/>
        </w:rPr>
        <w:t>）由图</w:t>
      </w:r>
      <w:r>
        <w:rPr>
          <w:color w:val="000000"/>
        </w:rPr>
        <w:t>3</w:t>
      </w:r>
      <w:r>
        <w:rPr>
          <w:rFonts w:hint="eastAsia" w:cs="宋体"/>
          <w:color w:val="000000"/>
        </w:rPr>
        <w:t>可以看出，小明操作中的错误是称量时调节平衡螺母；空烧杯的质量为</w:t>
      </w:r>
      <w:r>
        <w:rPr>
          <w:color w:val="000000"/>
        </w:rPr>
        <w:t>41.6g</w:t>
      </w:r>
      <w:r>
        <w:rPr>
          <w:rFonts w:hint="eastAsia" w:cs="宋体"/>
          <w:color w:val="000000"/>
        </w:rPr>
        <w:t>，倒入量筒中葡萄酒的质量为</w:t>
      </w:r>
      <w:r>
        <w:rPr>
          <w:color w:val="000000"/>
        </w:rPr>
        <w:t>m=81.6g-41.6g=40g</w:t>
      </w:r>
      <w:r>
        <w:rPr>
          <w:rFonts w:hint="eastAsia" w:cs="宋体"/>
          <w:color w:val="000000"/>
        </w:rPr>
        <w:t>；葡萄酒的密度为：</w:t>
      </w:r>
      <w:r>
        <w:rPr>
          <w:rFonts w:cs="Times New Roman"/>
          <w:lang w:eastAsia="zh-CN"/>
        </w:rPr>
        <w:pict>
          <v:shape id="_x0000_i1095" o:spt="75" alt=" " type="#_x0000_t75" style="height:25.5pt;width:125.25pt;" filled="f" o:preferrelative="t" stroked="f" coordsize="21600,21600">
            <v:path/>
            <v:fill on="f" focussize="0,0"/>
            <v:stroke on="f" joinstyle="miter"/>
            <v:imagedata r:id="rId50" o:title=""/>
            <o:lock v:ext="edit" aspectratio="t"/>
            <w10:wrap type="none"/>
            <w10:anchorlock/>
          </v:shape>
        </w:pict>
      </w:r>
      <w:r>
        <w:rPr>
          <w:rFonts w:hint="eastAsia" w:cs="宋体"/>
          <w:color w:val="000000"/>
        </w:rPr>
        <w:t>；（</w:t>
      </w:r>
      <w:r>
        <w:rPr>
          <w:color w:val="000000"/>
        </w:rPr>
        <w:t>5</w:t>
      </w:r>
      <w:r>
        <w:rPr>
          <w:rFonts w:hint="eastAsia" w:cs="宋体"/>
          <w:color w:val="000000"/>
        </w:rPr>
        <w:t>）将葡萄酒倒入量筒时，烧杯中有残留部分葡萄酒，但已经重新放在天平测量，从而有效地减少了误差</w:t>
      </w:r>
      <w:r>
        <w:rPr>
          <w:color w:val="000000"/>
        </w:rPr>
        <w:t>.</w:t>
      </w:r>
      <w:r>
        <w:rPr>
          <w:rFonts w:cs="Times New Roman"/>
        </w:rPr>
        <w:br w:type="textWrapping"/>
      </w:r>
      <w:r>
        <w:rPr>
          <w:rFonts w:hint="eastAsia" w:cs="宋体"/>
          <w:color w:val="000000"/>
        </w:rPr>
        <w:t>故答案为：（</w:t>
      </w:r>
      <w:r>
        <w:rPr>
          <w:color w:val="000000"/>
        </w:rPr>
        <w:t>1</w:t>
      </w:r>
      <w:r>
        <w:rPr>
          <w:rFonts w:hint="eastAsia" w:cs="宋体"/>
          <w:color w:val="000000"/>
        </w:rPr>
        <w:t>）水平台；零刻度线；（</w:t>
      </w:r>
      <w:r>
        <w:rPr>
          <w:color w:val="000000"/>
        </w:rPr>
        <w:t>2</w:t>
      </w:r>
      <w:r>
        <w:rPr>
          <w:rFonts w:hint="eastAsia" w:cs="宋体"/>
          <w:color w:val="000000"/>
        </w:rPr>
        <w:t>）</w:t>
      </w:r>
      <w:r>
        <w:rPr>
          <w:color w:val="000000"/>
        </w:rPr>
        <w:t>81.6</w:t>
      </w:r>
      <w:r>
        <w:rPr>
          <w:rFonts w:hint="eastAsia" w:cs="宋体"/>
          <w:color w:val="000000"/>
        </w:rPr>
        <w:t>；（</w:t>
      </w:r>
      <w:r>
        <w:rPr>
          <w:color w:val="000000"/>
        </w:rPr>
        <w:t>3</w:t>
      </w:r>
      <w:r>
        <w:rPr>
          <w:rFonts w:hint="eastAsia" w:cs="宋体"/>
          <w:color w:val="000000"/>
        </w:rPr>
        <w:t>）</w:t>
      </w:r>
      <w:r>
        <w:rPr>
          <w:color w:val="000000"/>
        </w:rPr>
        <w:t>40</w:t>
      </w:r>
      <w:r>
        <w:rPr>
          <w:rFonts w:hint="eastAsia" w:cs="宋体"/>
          <w:color w:val="000000"/>
        </w:rPr>
        <w:t>；（</w:t>
      </w:r>
      <w:r>
        <w:rPr>
          <w:color w:val="000000"/>
        </w:rPr>
        <w:t>4</w:t>
      </w:r>
      <w:r>
        <w:rPr>
          <w:rFonts w:hint="eastAsia" w:cs="宋体"/>
          <w:color w:val="000000"/>
        </w:rPr>
        <w:t>）称量时调节平衡螺母；</w:t>
      </w:r>
      <w:r>
        <w:rPr>
          <w:color w:val="000000"/>
        </w:rPr>
        <w:t>1</w:t>
      </w:r>
      <w:r>
        <w:rPr>
          <w:rFonts w:hint="eastAsia" w:cs="宋体"/>
          <w:color w:val="000000"/>
        </w:rPr>
        <w:t>；（</w:t>
      </w:r>
      <w:r>
        <w:rPr>
          <w:color w:val="000000"/>
        </w:rPr>
        <w:t>5</w:t>
      </w:r>
      <w:r>
        <w:rPr>
          <w:rFonts w:hint="eastAsia" w:cs="宋体"/>
          <w:color w:val="000000"/>
        </w:rPr>
        <w:t>）将葡萄酒倒入量筒时，烧杯中有残留部分葡萄酒，但已经重新放在天平测量，从而有效地减少了误差【分析】（</w:t>
      </w:r>
      <w:r>
        <w:rPr>
          <w:color w:val="000000"/>
        </w:rPr>
        <w:t>1</w:t>
      </w:r>
      <w:r>
        <w:rPr>
          <w:rFonts w:hint="eastAsia" w:cs="宋体"/>
          <w:color w:val="000000"/>
        </w:rPr>
        <w:t>）天平使用时要放到水平台上，游码归零后，再调节天平平衡；（</w:t>
      </w:r>
      <w:r>
        <w:rPr>
          <w:color w:val="000000"/>
        </w:rPr>
        <w:t>2</w:t>
      </w:r>
      <w:r>
        <w:rPr>
          <w:rFonts w:hint="eastAsia" w:cs="宋体"/>
          <w:color w:val="000000"/>
        </w:rPr>
        <w:t>）用天平测物体质量时，物体的质量等于砝码的质量加上游码所对刻度值；（</w:t>
      </w:r>
      <w:r>
        <w:rPr>
          <w:color w:val="000000"/>
        </w:rPr>
        <w:t>3</w:t>
      </w:r>
      <w:r>
        <w:rPr>
          <w:rFonts w:hint="eastAsia" w:cs="宋体"/>
          <w:color w:val="000000"/>
        </w:rPr>
        <w:t>）在用量筒测量液体体积时，首先明确分度值，再根据液面所对应的刻度读出体积的大小；（</w:t>
      </w:r>
      <w:r>
        <w:rPr>
          <w:color w:val="000000"/>
        </w:rPr>
        <w:t>4</w:t>
      </w:r>
      <w:r>
        <w:rPr>
          <w:rFonts w:hint="eastAsia" w:cs="宋体"/>
          <w:color w:val="000000"/>
        </w:rPr>
        <w:t>）天平使用过程中不能在调节平衡螺母；倒入量筒中葡萄酒的质量等于葡萄酒和烧杯的总质量与空烧杯质量之差，利用密度公式计算出葡萄酒的密度；（</w:t>
      </w:r>
      <w:r>
        <w:rPr>
          <w:color w:val="000000"/>
        </w:rPr>
        <w:t>5</w:t>
      </w:r>
      <w:r>
        <w:rPr>
          <w:rFonts w:hint="eastAsia" w:cs="宋体"/>
          <w:color w:val="000000"/>
        </w:rPr>
        <w:t>）将葡萄酒倒入量筒时，烧杯中有残留部分葡萄酒，但已经重新放在天平测量，从而有效地减少了误差</w:t>
      </w:r>
      <w:r>
        <w:rPr>
          <w:color w:val="000000"/>
        </w:rPr>
        <w:t>.</w:t>
      </w:r>
    </w:p>
    <w:p>
      <w:pPr>
        <w:spacing w:after="0"/>
        <w:rPr>
          <w:rFonts w:cs="Times New Roman"/>
        </w:rPr>
      </w:pPr>
      <w:r>
        <w:rPr>
          <w:color w:val="000000"/>
        </w:rPr>
        <w:t>21.</w:t>
      </w:r>
      <w:r>
        <w:rPr>
          <w:rFonts w:hint="eastAsia" w:cs="宋体"/>
          <w:color w:val="0000FF"/>
        </w:rPr>
        <w:t>【答案】</w:t>
      </w:r>
      <w:r>
        <w:rPr>
          <w:rFonts w:hint="eastAsia" w:cs="宋体"/>
          <w:color w:val="000000"/>
        </w:rPr>
        <w:t>（</w:t>
      </w:r>
      <w:r>
        <w:rPr>
          <w:color w:val="000000"/>
        </w:rPr>
        <w:t>1</w:t>
      </w:r>
      <w:r>
        <w:rPr>
          <w:rFonts w:hint="eastAsia" w:cs="宋体"/>
          <w:color w:val="000000"/>
        </w:rPr>
        <w:t>）同一高度；控制变量；不正确的</w:t>
      </w:r>
      <w:r>
        <w:rPr>
          <w:rFonts w:cs="Times New Roman"/>
        </w:rPr>
        <w:br w:type="textWrapping"/>
      </w:r>
      <w:r>
        <w:rPr>
          <w:rFonts w:hint="eastAsia" w:cs="宋体"/>
          <w:color w:val="000000"/>
        </w:rPr>
        <w:t>（</w:t>
      </w:r>
      <w:r>
        <w:rPr>
          <w:color w:val="000000"/>
        </w:rPr>
        <w:t>2</w:t>
      </w:r>
      <w:r>
        <w:rPr>
          <w:rFonts w:hint="eastAsia" w:cs="宋体"/>
          <w:color w:val="000000"/>
        </w:rPr>
        <w:t>）瓶子在斜面上的高度</w:t>
      </w:r>
      <w:r>
        <w:rPr>
          <w:rFonts w:cs="Times New Roman"/>
        </w:rPr>
        <w:br w:type="textWrapping"/>
      </w:r>
      <w:r>
        <w:rPr>
          <w:rFonts w:hint="eastAsia" w:cs="宋体"/>
          <w:color w:val="000000"/>
        </w:rPr>
        <w:t>（</w:t>
      </w:r>
      <w:r>
        <w:rPr>
          <w:color w:val="000000"/>
        </w:rPr>
        <w:t>3</w:t>
      </w:r>
      <w:r>
        <w:rPr>
          <w:rFonts w:hint="eastAsia" w:cs="宋体"/>
          <w:color w:val="000000"/>
        </w:rPr>
        <w:t>）接触面粗糙程度；初速度</w:t>
      </w:r>
      <w:r>
        <w:rPr>
          <w:color w:val="000000"/>
        </w:rPr>
        <w:t xml:space="preserve">  </w:t>
      </w:r>
    </w:p>
    <w:p>
      <w:pPr>
        <w:spacing w:after="0"/>
        <w:rPr>
          <w:rFonts w:cs="Times New Roman"/>
        </w:rPr>
      </w:pPr>
      <w:r>
        <w:rPr>
          <w:rFonts w:hint="eastAsia" w:cs="宋体"/>
          <w:color w:val="0000FF"/>
        </w:rPr>
        <w:t>【考点】</w:t>
      </w:r>
      <w:r>
        <w:rPr>
          <w:rFonts w:hint="eastAsia" w:cs="宋体"/>
          <w:color w:val="000000"/>
        </w:rPr>
        <w:t>阻力对物体运动影响的探究实验，探究影响物体动能大小的因素</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）为了验证猜想一，改变质量的同时要保证速度相同，先后让瓶子从斜面上同一高度无初速度滚下，瓶子到达水平面的初速度相同，采用了控制变量法；实验结果是瓶子在水平木板上滚动的距离都为</w:t>
      </w:r>
      <w:r>
        <w:rPr>
          <w:color w:val="000000"/>
        </w:rPr>
        <w:t>s</w:t>
      </w:r>
      <w:r>
        <w:rPr>
          <w:rFonts w:hint="eastAsia" w:cs="宋体"/>
          <w:color w:val="000000"/>
        </w:rPr>
        <w:t>，说明自行车滑行的最大距离与质量无关，所以猜想一是不正确的；（</w:t>
      </w:r>
      <w:r>
        <w:rPr>
          <w:color w:val="000000"/>
        </w:rPr>
        <w:t>2</w:t>
      </w:r>
      <w:r>
        <w:rPr>
          <w:rFonts w:hint="eastAsia" w:cs="宋体"/>
          <w:color w:val="000000"/>
        </w:rPr>
        <w:t>）猜想二要探究自行车滑行的最大距离与车和人的初速度是否有关，采用控制变量法，要控制质量不变，来改变速度，应该通过改变瓶子在斜面的高度来改变瓶子到达木板的初速度；（</w:t>
      </w:r>
      <w:r>
        <w:rPr>
          <w:color w:val="000000"/>
        </w:rPr>
        <w:t>3</w:t>
      </w:r>
      <w:r>
        <w:rPr>
          <w:rFonts w:hint="eastAsia" w:cs="宋体"/>
          <w:color w:val="000000"/>
        </w:rPr>
        <w:t>）分析表中序号</w:t>
      </w:r>
      <w:r>
        <w:rPr>
          <w:color w:val="000000"/>
        </w:rPr>
        <w:t>1</w:t>
      </w:r>
      <w:r>
        <w:rPr>
          <w:rFonts w:hint="eastAsia" w:cs="宋体"/>
          <w:color w:val="000000"/>
        </w:rPr>
        <w:t>和</w:t>
      </w:r>
      <w:r>
        <w:rPr>
          <w:color w:val="000000"/>
        </w:rPr>
        <w:t>4</w:t>
      </w:r>
      <w:r>
        <w:rPr>
          <w:rFonts w:hint="eastAsia" w:cs="宋体"/>
          <w:color w:val="000000"/>
        </w:rPr>
        <w:t>（或序号</w:t>
      </w:r>
      <w:r>
        <w:rPr>
          <w:color w:val="000000"/>
        </w:rPr>
        <w:t>2</w:t>
      </w:r>
      <w:r>
        <w:rPr>
          <w:rFonts w:hint="eastAsia" w:cs="宋体"/>
          <w:color w:val="000000"/>
        </w:rPr>
        <w:t>和</w:t>
      </w:r>
      <w:r>
        <w:rPr>
          <w:color w:val="000000"/>
        </w:rPr>
        <w:t>5</w:t>
      </w:r>
      <w:r>
        <w:rPr>
          <w:rFonts w:hint="eastAsia" w:cs="宋体"/>
          <w:color w:val="000000"/>
        </w:rPr>
        <w:t>、</w:t>
      </w:r>
      <w:r>
        <w:rPr>
          <w:color w:val="000000"/>
        </w:rPr>
        <w:t>3</w:t>
      </w:r>
      <w:r>
        <w:rPr>
          <w:rFonts w:hint="eastAsia" w:cs="宋体"/>
          <w:color w:val="000000"/>
        </w:rPr>
        <w:t>和</w:t>
      </w:r>
      <w:r>
        <w:rPr>
          <w:color w:val="000000"/>
        </w:rPr>
        <w:t>6</w:t>
      </w:r>
      <w:r>
        <w:rPr>
          <w:rFonts w:hint="eastAsia" w:cs="宋体"/>
          <w:color w:val="000000"/>
        </w:rPr>
        <w:t>）数据发现，瓶子在斜面的高度相同即到达斜面的初速度相同，接触面粗糙程度不同，瓶子在水平上滑行的距离不同，说明物体在水平上滑行的距离与接触面粗糙程度有关；分析表中序号</w:t>
      </w:r>
      <w:r>
        <w:rPr>
          <w:color w:val="000000"/>
        </w:rPr>
        <w:t>1</w:t>
      </w:r>
      <w:r>
        <w:rPr>
          <w:rFonts w:hint="eastAsia" w:cs="宋体"/>
          <w:color w:val="000000"/>
        </w:rPr>
        <w:t>、</w:t>
      </w:r>
      <w:r>
        <w:rPr>
          <w:color w:val="000000"/>
        </w:rPr>
        <w:t>2</w:t>
      </w:r>
      <w:r>
        <w:rPr>
          <w:rFonts w:hint="eastAsia" w:cs="宋体"/>
          <w:color w:val="000000"/>
        </w:rPr>
        <w:t>、</w:t>
      </w:r>
      <w:r>
        <w:rPr>
          <w:color w:val="000000"/>
        </w:rPr>
        <w:t>3</w:t>
      </w:r>
      <w:r>
        <w:rPr>
          <w:rFonts w:hint="eastAsia" w:cs="宋体"/>
          <w:color w:val="000000"/>
        </w:rPr>
        <w:t>（或序号</w:t>
      </w:r>
      <w:r>
        <w:rPr>
          <w:color w:val="000000"/>
        </w:rPr>
        <w:t>4</w:t>
      </w:r>
      <w:r>
        <w:rPr>
          <w:rFonts w:hint="eastAsia" w:cs="宋体"/>
          <w:color w:val="000000"/>
        </w:rPr>
        <w:t>、</w:t>
      </w:r>
      <w:r>
        <w:rPr>
          <w:color w:val="000000"/>
        </w:rPr>
        <w:t>5</w:t>
      </w:r>
      <w:r>
        <w:rPr>
          <w:rFonts w:hint="eastAsia" w:cs="宋体"/>
          <w:color w:val="000000"/>
        </w:rPr>
        <w:t>、</w:t>
      </w:r>
      <w:r>
        <w:rPr>
          <w:color w:val="000000"/>
        </w:rPr>
        <w:t>6</w:t>
      </w:r>
      <w:r>
        <w:rPr>
          <w:rFonts w:hint="eastAsia" w:cs="宋体"/>
          <w:color w:val="000000"/>
        </w:rPr>
        <w:t>）数据发现，接触面粗糙程度相同时，瓶子在斜面的高度越大即到达斜面的初速度越大，瓶子在水平上滑行的距离不同，说明物体在水平上滑行的距离与初速度</w:t>
      </w:r>
      <w:r>
        <w:rPr>
          <w:color w:val="000000"/>
        </w:rPr>
        <w:t>.</w:t>
      </w:r>
      <w:r>
        <w:rPr>
          <w:rFonts w:hint="eastAsia" w:cs="宋体"/>
          <w:color w:val="000000"/>
        </w:rPr>
        <w:t>【分析】（</w:t>
      </w:r>
      <w:r>
        <w:rPr>
          <w:color w:val="000000"/>
        </w:rPr>
        <w:t>1</w:t>
      </w:r>
      <w:r>
        <w:rPr>
          <w:rFonts w:hint="eastAsia" w:cs="宋体"/>
          <w:color w:val="000000"/>
        </w:rPr>
        <w:t>）该实验采用控制变量法，想验证猜想一，要控制物体到达水平面的初速度相同，应让物体从斜面上同一高度自由滑下，改变物体的质量；根据实验结果判断猜想一是否正确；（</w:t>
      </w:r>
      <w:r>
        <w:rPr>
          <w:color w:val="000000"/>
        </w:rPr>
        <w:t>2</w:t>
      </w:r>
      <w:r>
        <w:rPr>
          <w:rFonts w:hint="eastAsia" w:cs="宋体"/>
          <w:color w:val="000000"/>
        </w:rPr>
        <w:t>）在猜想二中要改变速度只能靠改变瓶子在斜面的高度；（</w:t>
      </w:r>
      <w:r>
        <w:rPr>
          <w:color w:val="000000"/>
        </w:rPr>
        <w:t>3</w:t>
      </w:r>
      <w:r>
        <w:rPr>
          <w:rFonts w:hint="eastAsia" w:cs="宋体"/>
          <w:color w:val="000000"/>
        </w:rPr>
        <w:t>）通过分析表中数据，在接触面粗糙程度和初速度不同时，瓶子的水平移动距离就不同，因此物体在水平上滑行的距离与接触面粗糙程度、初速度都有关系</w:t>
      </w:r>
      <w:r>
        <w:rPr>
          <w:color w:val="000000"/>
        </w:rPr>
        <w:t>.</w:t>
      </w:r>
    </w:p>
    <w:p>
      <w:pPr>
        <w:spacing w:after="0"/>
        <w:rPr>
          <w:rFonts w:cs="Times New Roman"/>
        </w:rPr>
      </w:pPr>
      <w:r>
        <w:rPr>
          <w:color w:val="000000"/>
        </w:rPr>
        <w:t>22.</w:t>
      </w:r>
      <w:r>
        <w:rPr>
          <w:rFonts w:hint="eastAsia" w:cs="宋体"/>
          <w:color w:val="0000FF"/>
        </w:rPr>
        <w:t>【答案】</w:t>
      </w:r>
      <w:r>
        <w:rPr>
          <w:rFonts w:hint="eastAsia" w:cs="宋体"/>
          <w:color w:val="000000"/>
        </w:rPr>
        <w:t>（</w:t>
      </w:r>
      <w:r>
        <w:rPr>
          <w:color w:val="000000"/>
        </w:rPr>
        <w:t>1</w:t>
      </w:r>
      <w:r>
        <w:rPr>
          <w:rFonts w:hint="eastAsia" w:cs="宋体"/>
          <w:color w:val="000000"/>
        </w:rPr>
        <w:t>）使弹簧测力计的读数与摩擦力的大小相等；</w:t>
      </w:r>
      <w:r>
        <w:rPr>
          <w:rFonts w:cs="Times New Roman"/>
          <w:lang w:eastAsia="zh-CN"/>
        </w:rPr>
        <w:pict>
          <v:shape id="_x0000_i1096" o:spt="75" alt=" " type="#_x0000_t75" style="height:105.75pt;width:108pt;" filled="f" o:preferrelative="t" stroked="f" coordsize="21600,21600">
            <v:path/>
            <v:fill on="f" focussize="0,0"/>
            <v:stroke on="f" joinstyle="miter"/>
            <v:imagedata r:id="rId51" o:title=""/>
            <o:lock v:ext="edit" aspectratio="t"/>
            <w10:wrap type="none"/>
            <w10:anchorlock/>
          </v:shape>
        </w:pict>
      </w:r>
      <w:r>
        <w:rPr>
          <w:rFonts w:hint="eastAsia" w:cs="宋体"/>
          <w:color w:val="000000"/>
        </w:rPr>
        <w:t>；滑动摩擦力跟压力成正比</w:t>
      </w:r>
      <w:r>
        <w:rPr>
          <w:rFonts w:cs="Times New Roman"/>
        </w:rPr>
        <w:br w:type="textWrapping"/>
      </w:r>
      <w:r>
        <w:rPr>
          <w:rFonts w:hint="eastAsia" w:cs="宋体"/>
          <w:color w:val="000000"/>
        </w:rPr>
        <w:t>（</w:t>
      </w:r>
      <w:r>
        <w:rPr>
          <w:color w:val="000000"/>
        </w:rPr>
        <w:t>2</w:t>
      </w:r>
      <w:r>
        <w:rPr>
          <w:rFonts w:hint="eastAsia" w:cs="宋体"/>
          <w:color w:val="000000"/>
        </w:rPr>
        <w:t>）接触面的粗糙程度和压力一定时，滑动摩擦力的大小与运动速度大小无关</w:t>
      </w:r>
      <w:r>
        <w:rPr>
          <w:rFonts w:cs="Times New Roman"/>
        </w:rPr>
        <w:br w:type="textWrapping"/>
      </w:r>
      <w:r>
        <w:rPr>
          <w:rFonts w:hint="eastAsia" w:cs="宋体"/>
          <w:color w:val="000000"/>
        </w:rPr>
        <w:t>（</w:t>
      </w:r>
      <w:r>
        <w:rPr>
          <w:color w:val="000000"/>
        </w:rPr>
        <w:t>3</w:t>
      </w:r>
      <w:r>
        <w:rPr>
          <w:rFonts w:hint="eastAsia" w:cs="宋体"/>
          <w:color w:val="000000"/>
        </w:rPr>
        <w:t>）压力；不是；不能；</w:t>
      </w:r>
      <w:r>
        <w:rPr>
          <w:color w:val="000000"/>
        </w:rPr>
        <w:t xml:space="preserve">ABC  </w:t>
      </w:r>
    </w:p>
    <w:p>
      <w:pPr>
        <w:spacing w:after="0"/>
        <w:rPr>
          <w:rFonts w:cs="Times New Roman"/>
        </w:rPr>
      </w:pPr>
      <w:r>
        <w:rPr>
          <w:rFonts w:hint="eastAsia" w:cs="宋体"/>
          <w:color w:val="0000FF"/>
        </w:rPr>
        <w:t>【考点】</w:t>
      </w:r>
      <w:r>
        <w:rPr>
          <w:rFonts w:hint="eastAsia" w:cs="宋体"/>
          <w:color w:val="000000"/>
        </w:rPr>
        <w:t>探究摩擦力的大小与什么因素有关的实验</w:t>
      </w:r>
      <w:r>
        <w:rPr>
          <w:color w:val="000000"/>
        </w:rPr>
        <w:t xml:space="preserve">   </w:t>
      </w:r>
    </w:p>
    <w:p>
      <w:pPr>
        <w:spacing w:after="0"/>
        <w:rPr>
          <w:rFonts w:cs="Times New Roman"/>
        </w:rPr>
      </w:pPr>
      <w:r>
        <w:rPr>
          <w:rFonts w:hint="eastAsia" w:cs="宋体"/>
          <w:color w:val="0000FF"/>
        </w:rPr>
        <w:t>【解析】</w:t>
      </w:r>
      <w:r>
        <w:rPr>
          <w:rFonts w:hint="eastAsia" w:cs="宋体"/>
          <w:color w:val="000000"/>
        </w:rPr>
        <w:t>【解答】（</w:t>
      </w:r>
      <w:r>
        <w:rPr>
          <w:color w:val="000000"/>
        </w:rPr>
        <w:t>1</w:t>
      </w:r>
      <w:r>
        <w:rPr>
          <w:rFonts w:hint="eastAsia" w:cs="宋体"/>
          <w:color w:val="000000"/>
        </w:rPr>
        <w:t>）①木块在水平木板上做匀速直线运动，处于平衡状态，弹簧测力计的拉力与物体受到的摩擦力是一对平衡力，由二力平衡的条件可知，滑动摩擦力的大小等于弹簧测力计的读数；②根据表中实验数据在坐标系内描出对应点，然后根据描出的点作出图象；③由</w:t>
      </w:r>
      <w:r>
        <w:rPr>
          <w:color w:val="000000"/>
        </w:rPr>
        <w:t>f-F</w:t>
      </w:r>
      <w:r>
        <w:rPr>
          <w:rFonts w:hint="eastAsia" w:cs="宋体"/>
          <w:color w:val="000000"/>
        </w:rPr>
        <w:t>图象可知，图象应该是一条过原点的直线，</w:t>
      </w:r>
      <w:r>
        <w:rPr>
          <w:color w:val="000000"/>
        </w:rPr>
        <w:t>f</w:t>
      </w:r>
      <w:r>
        <w:rPr>
          <w:rFonts w:hint="eastAsia" w:cs="宋体"/>
          <w:color w:val="000000"/>
        </w:rPr>
        <w:t>与</w:t>
      </w:r>
      <w:r>
        <w:rPr>
          <w:color w:val="000000"/>
        </w:rPr>
        <w:t>F</w:t>
      </w:r>
      <w:r>
        <w:rPr>
          <w:rFonts w:hint="eastAsia" w:cs="宋体"/>
          <w:color w:val="000000"/>
        </w:rPr>
        <w:t>成正比，由此可知，当接触面的粗糙程度一定时，滑动摩擦力跟压力成正比；</w:t>
      </w:r>
      <w:r>
        <w:rPr>
          <w:rFonts w:cs="Times New Roman"/>
        </w:rPr>
        <w:br w:type="textWrapping"/>
      </w:r>
      <w:r>
        <w:rPr>
          <w:rFonts w:hint="eastAsia" w:cs="宋体"/>
          <w:color w:val="000000"/>
        </w:rPr>
        <w:t>（</w:t>
      </w:r>
      <w:r>
        <w:rPr>
          <w:color w:val="000000"/>
        </w:rPr>
        <w:t>2</w:t>
      </w:r>
      <w:r>
        <w:rPr>
          <w:rFonts w:hint="eastAsia" w:cs="宋体"/>
          <w:color w:val="000000"/>
        </w:rPr>
        <w:t>）由</w:t>
      </w:r>
      <w:r>
        <w:rPr>
          <w:color w:val="000000"/>
        </w:rPr>
        <w:t>a</w:t>
      </w:r>
      <w:r>
        <w:rPr>
          <w:rFonts w:hint="eastAsia" w:cs="宋体"/>
          <w:color w:val="000000"/>
        </w:rPr>
        <w:t>、</w:t>
      </w:r>
      <w:r>
        <w:rPr>
          <w:color w:val="000000"/>
        </w:rPr>
        <w:t>b</w:t>
      </w:r>
      <w:r>
        <w:rPr>
          <w:rFonts w:hint="eastAsia" w:cs="宋体"/>
          <w:color w:val="000000"/>
        </w:rPr>
        <w:t>两图，压力和接触面的粗糙程度相同，速度不同，</w:t>
      </w:r>
      <w:r>
        <w:rPr>
          <w:color w:val="000000"/>
        </w:rPr>
        <w:t>v</w:t>
      </w:r>
      <w:r>
        <w:rPr>
          <w:color w:val="000000"/>
          <w:vertAlign w:val="subscript"/>
        </w:rPr>
        <w:t>1</w:t>
      </w:r>
      <w:r>
        <w:rPr>
          <w:rFonts w:hint="eastAsia" w:cs="宋体"/>
          <w:color w:val="000000"/>
        </w:rPr>
        <w:t>＞</w:t>
      </w:r>
      <w:r>
        <w:rPr>
          <w:color w:val="000000"/>
        </w:rPr>
        <w:t>v</w:t>
      </w:r>
      <w:r>
        <w:rPr>
          <w:color w:val="000000"/>
          <w:vertAlign w:val="subscript"/>
        </w:rPr>
        <w:t>2</w:t>
      </w:r>
      <w:r>
        <w:rPr>
          <w:color w:val="000000"/>
        </w:rPr>
        <w:t xml:space="preserve">  </w:t>
      </w:r>
      <w:r>
        <w:rPr>
          <w:rFonts w:hint="eastAsia" w:cs="宋体"/>
          <w:color w:val="000000"/>
        </w:rPr>
        <w:t>，</w:t>
      </w:r>
      <w:r>
        <w:rPr>
          <w:color w:val="000000"/>
        </w:rPr>
        <w:t xml:space="preserve"> </w:t>
      </w:r>
      <w:r>
        <w:rPr>
          <w:rFonts w:hint="eastAsia" w:cs="宋体"/>
          <w:color w:val="000000"/>
        </w:rPr>
        <w:t>但是滑动摩擦力的大小相同即</w:t>
      </w:r>
      <w:r>
        <w:rPr>
          <w:color w:val="000000"/>
        </w:rPr>
        <w:t>f</w:t>
      </w:r>
      <w:r>
        <w:rPr>
          <w:color w:val="000000"/>
          <w:vertAlign w:val="subscript"/>
        </w:rPr>
        <w:t>1</w:t>
      </w:r>
      <w:r>
        <w:rPr>
          <w:color w:val="000000"/>
        </w:rPr>
        <w:t>=f</w:t>
      </w:r>
      <w:r>
        <w:rPr>
          <w:color w:val="000000"/>
          <w:vertAlign w:val="subscript"/>
        </w:rPr>
        <w:t>2</w:t>
      </w:r>
      <w:r>
        <w:rPr>
          <w:color w:val="000000"/>
        </w:rPr>
        <w:t>=3N</w:t>
      </w:r>
      <w:r>
        <w:rPr>
          <w:rFonts w:hint="eastAsia" w:cs="宋体"/>
          <w:color w:val="000000"/>
        </w:rPr>
        <w:t>，归纳得出初步结论：在压力和接触面的粗糙程度相同，滑动摩擦力大小与物体运动速度无关；</w:t>
      </w:r>
      <w:r>
        <w:rPr>
          <w:rFonts w:cs="Times New Roman"/>
        </w:rPr>
        <w:br w:type="textWrapping"/>
      </w:r>
      <w:r>
        <w:rPr>
          <w:rFonts w:hint="eastAsia" w:cs="宋体"/>
          <w:color w:val="000000"/>
        </w:rPr>
        <w:t>（</w:t>
      </w:r>
      <w:r>
        <w:rPr>
          <w:color w:val="000000"/>
        </w:rPr>
        <w:t>3</w:t>
      </w:r>
      <w:r>
        <w:rPr>
          <w:rFonts w:hint="eastAsia" w:cs="宋体"/>
          <w:color w:val="000000"/>
        </w:rPr>
        <w:t>）①实验步骤</w:t>
      </w:r>
      <w:r>
        <w:rPr>
          <w:color w:val="000000"/>
        </w:rPr>
        <w:t>b</w:t>
      </w:r>
      <w:r>
        <w:rPr>
          <w:rFonts w:hint="eastAsia" w:cs="宋体"/>
          <w:color w:val="000000"/>
        </w:rPr>
        <w:t>使用氢气球，由于氢气球向上拉金属盒，所以金属盒对白纸的压力变小，但其本身的重力不变；金属盒对白纸的压力与台秤对金属盒的支持力是一对相互作用力，它们大小相等，所以此时金属盒受到的重力大于台秤对金属盒的支持力，因此金属盒受到的重力与台秤对金属盒的支持力不是一对平衡力；②实验步骤</w:t>
      </w:r>
      <w:r>
        <w:rPr>
          <w:color w:val="000000"/>
        </w:rPr>
        <w:t>b</w:t>
      </w:r>
      <w:r>
        <w:rPr>
          <w:rFonts w:hint="eastAsia" w:cs="宋体"/>
          <w:color w:val="000000"/>
        </w:rPr>
        <w:t>、</w:t>
      </w:r>
      <w:r>
        <w:rPr>
          <w:color w:val="000000"/>
        </w:rPr>
        <w:t>c</w:t>
      </w:r>
      <w:r>
        <w:rPr>
          <w:rFonts w:hint="eastAsia" w:cs="宋体"/>
          <w:color w:val="000000"/>
        </w:rPr>
        <w:t>的数据，物体的重力和压力都不相同，没有控制重力不变，所以不能说明摩擦力大小与压力有关；③由于摩擦力大小与物体运动速度无关，所以在实验中，若拉动白纸时，操作比较方便，不需要匀速拉动，故</w:t>
      </w:r>
      <w:r>
        <w:rPr>
          <w:color w:val="000000"/>
        </w:rPr>
        <w:t>A</w:t>
      </w:r>
      <w:r>
        <w:rPr>
          <w:rFonts w:hint="eastAsia" w:cs="宋体"/>
          <w:color w:val="000000"/>
        </w:rPr>
        <w:t>正确；金属盒始终处于静止状态，拉力与摩擦力始终平衡，测力计的示数稳定便于读数，实验更容易操作，故</w:t>
      </w:r>
      <w:r>
        <w:rPr>
          <w:color w:val="000000"/>
        </w:rPr>
        <w:t>B</w:t>
      </w:r>
      <w:r>
        <w:rPr>
          <w:rFonts w:hint="eastAsia" w:cs="宋体"/>
          <w:color w:val="000000"/>
        </w:rPr>
        <w:t>、</w:t>
      </w:r>
      <w:r>
        <w:rPr>
          <w:color w:val="000000"/>
        </w:rPr>
        <w:t>C</w:t>
      </w:r>
      <w:r>
        <w:rPr>
          <w:rFonts w:hint="eastAsia" w:cs="宋体"/>
          <w:color w:val="000000"/>
        </w:rPr>
        <w:t>正确；但无论是抽动白纸还是拉动金属盒做匀速直线运动，都是根据二力平衡条件来测量摩擦力的，故</w:t>
      </w:r>
      <w:r>
        <w:rPr>
          <w:color w:val="000000"/>
        </w:rPr>
        <w:t>D</w:t>
      </w:r>
      <w:r>
        <w:rPr>
          <w:rFonts w:hint="eastAsia" w:cs="宋体"/>
          <w:color w:val="000000"/>
        </w:rPr>
        <w:t>不正确</w:t>
      </w:r>
      <w:r>
        <w:rPr>
          <w:color w:val="000000"/>
        </w:rPr>
        <w:t>.</w:t>
      </w:r>
      <w:r>
        <w:rPr>
          <w:rFonts w:cs="Times New Roman"/>
        </w:rPr>
        <w:br w:type="textWrapping"/>
      </w:r>
      <w:r>
        <w:rPr>
          <w:rFonts w:hint="eastAsia" w:cs="宋体"/>
          <w:color w:val="000000"/>
        </w:rPr>
        <w:t>故答案为：（</w:t>
      </w:r>
      <w:r>
        <w:rPr>
          <w:color w:val="000000"/>
        </w:rPr>
        <w:t>1</w:t>
      </w:r>
      <w:r>
        <w:rPr>
          <w:rFonts w:hint="eastAsia" w:cs="宋体"/>
          <w:color w:val="000000"/>
        </w:rPr>
        <w:t>）①使弹簧测力计的读数与摩擦力的大小相等；②略；③滑动摩擦力跟压力成正比；（</w:t>
      </w:r>
      <w:r>
        <w:rPr>
          <w:color w:val="000000"/>
        </w:rPr>
        <w:t>2</w:t>
      </w:r>
      <w:r>
        <w:rPr>
          <w:rFonts w:hint="eastAsia" w:cs="宋体"/>
          <w:color w:val="000000"/>
        </w:rPr>
        <w:t>）接触面的粗糙程度和压力一定时，滑动摩擦力的大小与运动速度大小无关；（</w:t>
      </w:r>
      <w:r>
        <w:rPr>
          <w:color w:val="000000"/>
        </w:rPr>
        <w:t>3</w:t>
      </w:r>
      <w:r>
        <w:rPr>
          <w:rFonts w:hint="eastAsia" w:cs="宋体"/>
          <w:color w:val="000000"/>
        </w:rPr>
        <w:t>）压力；不是；不能；</w:t>
      </w:r>
      <w:r>
        <w:rPr>
          <w:color w:val="000000"/>
        </w:rPr>
        <w:t>ABC.</w:t>
      </w:r>
      <w:r>
        <w:rPr>
          <w:rFonts w:hint="eastAsia" w:cs="宋体"/>
          <w:color w:val="000000"/>
        </w:rPr>
        <w:t>【分析】（</w:t>
      </w:r>
      <w:r>
        <w:rPr>
          <w:color w:val="000000"/>
        </w:rPr>
        <w:t>1</w:t>
      </w:r>
      <w:r>
        <w:rPr>
          <w:rFonts w:hint="eastAsia" w:cs="宋体"/>
          <w:color w:val="000000"/>
        </w:rPr>
        <w:t>）该实验的原理是二力平衡的条件，即利用二力平衡条件来测量摩擦力的大小；采描点法作出图象；分析</w:t>
      </w:r>
      <w:r>
        <w:rPr>
          <w:color w:val="000000"/>
        </w:rPr>
        <w:t>f-F</w:t>
      </w:r>
      <w:r>
        <w:rPr>
          <w:rFonts w:hint="eastAsia" w:cs="宋体"/>
          <w:color w:val="000000"/>
        </w:rPr>
        <w:t>图象可知，得出结论；（</w:t>
      </w:r>
      <w:r>
        <w:rPr>
          <w:color w:val="000000"/>
        </w:rPr>
        <w:t>2</w:t>
      </w:r>
      <w:r>
        <w:rPr>
          <w:rFonts w:hint="eastAsia" w:cs="宋体"/>
          <w:color w:val="000000"/>
        </w:rPr>
        <w:t>）滑动摩擦力大小与物体运动速度无关；（</w:t>
      </w:r>
      <w:r>
        <w:rPr>
          <w:color w:val="000000"/>
        </w:rPr>
        <w:t>3</w:t>
      </w:r>
      <w:r>
        <w:rPr>
          <w:rFonts w:hint="eastAsia" w:cs="宋体"/>
          <w:color w:val="000000"/>
        </w:rPr>
        <w:t>）实验步骤②使用氢气球，由于氢气球向上拉金属盒，分析金属盒对白纸的压力的变好，但其本身的重力不变；根据二力平衡条件判断重力和支持力是否是一对平衡力；在探究过程中，要注意控制变量法的应用</w:t>
      </w:r>
      <w:r>
        <w:rPr>
          <w:color w:val="000000"/>
        </w:rPr>
        <w:t>.</w:t>
      </w:r>
    </w:p>
    <w:sectPr>
      <w:pgSz w:w="11907" w:h="16839"/>
      <w:pgMar w:top="720" w:right="720" w:bottom="720" w:left="720" w:header="397" w:footer="340"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4D7D"/>
    <w:multiLevelType w:val="singleLevel"/>
    <w:tmpl w:val="05D34D7D"/>
    <w:lvl w:ilvl="0" w:tentative="0">
      <w:start w:val="17"/>
      <w:numFmt w:val="decimal"/>
      <w:lvlText w:val="%1."/>
      <w:lvlJc w:val="left"/>
      <w:pPr>
        <w:tabs>
          <w:tab w:val="left" w:pos="312"/>
        </w:tabs>
      </w:pPr>
    </w:lvl>
  </w:abstractNum>
  <w:abstractNum w:abstractNumId="1">
    <w:nsid w:val="417DAE56"/>
    <w:multiLevelType w:val="singleLevel"/>
    <w:tmpl w:val="417DAE56"/>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34A04B8"/>
    <w:rsid w:val="6A1E7481"/>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Calibri"/>
      <w:kern w:val="0"/>
      <w:sz w:val="21"/>
      <w:szCs w:val="21"/>
      <w:lang w:val="en-US" w:eastAsia="en-US" w:bidi="ar-SA"/>
    </w:rPr>
  </w:style>
  <w:style w:type="character" w:default="1" w:styleId="6">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qFormat/>
    <w:uiPriority w:val="99"/>
    <w:rPr>
      <w:rFonts w:ascii="Times New Roman" w:hAnsi="Times New Roman" w:cs="Times New Roman"/>
      <w:sz w:val="18"/>
      <w:szCs w:val="18"/>
      <w:lang w:eastAsia="zh-CN"/>
    </w:rPr>
  </w:style>
  <w:style w:type="paragraph" w:styleId="3">
    <w:name w:val="footer"/>
    <w:basedOn w:val="1"/>
    <w:link w:val="8"/>
    <w:qFormat/>
    <w:uiPriority w:val="99"/>
    <w:pPr>
      <w:widowControl w:val="0"/>
      <w:tabs>
        <w:tab w:val="center" w:pos="4153"/>
        <w:tab w:val="right" w:pos="8306"/>
      </w:tabs>
      <w:snapToGrid w:val="0"/>
      <w:spacing w:after="0" w:line="240" w:lineRule="auto"/>
    </w:pPr>
    <w:rPr>
      <w:rFonts w:ascii="Times New Roman" w:hAnsi="Times New Roman" w:cs="Times New Roman"/>
      <w:sz w:val="18"/>
      <w:szCs w:val="18"/>
      <w:lang w:eastAsia="zh-CN"/>
    </w:rPr>
  </w:style>
  <w:style w:type="paragraph" w:styleId="4">
    <w:name w:val="header"/>
    <w:basedOn w:val="1"/>
    <w:link w:val="9"/>
    <w:qFormat/>
    <w:uiPriority w:val="99"/>
    <w:pPr>
      <w:widowControl w:val="0"/>
      <w:pBdr>
        <w:bottom w:val="single" w:color="auto" w:sz="6" w:space="1"/>
      </w:pBdr>
      <w:tabs>
        <w:tab w:val="center" w:pos="4153"/>
        <w:tab w:val="right" w:pos="8306"/>
      </w:tabs>
      <w:snapToGrid w:val="0"/>
      <w:spacing w:after="0" w:line="240" w:lineRule="auto"/>
      <w:jc w:val="center"/>
    </w:pPr>
    <w:rPr>
      <w:rFonts w:ascii="Times New Roman" w:hAnsi="Times New Roman" w:cs="Times New Roman"/>
      <w:sz w:val="18"/>
      <w:szCs w:val="18"/>
      <w:lang w:eastAsia="zh-CN"/>
    </w:rPr>
  </w:style>
  <w:style w:type="character" w:customStyle="1" w:styleId="7">
    <w:name w:val="Balloon Text Char"/>
    <w:basedOn w:val="6"/>
    <w:link w:val="2"/>
    <w:semiHidden/>
    <w:qFormat/>
    <w:locked/>
    <w:uiPriority w:val="99"/>
    <w:rPr>
      <w:sz w:val="18"/>
      <w:szCs w:val="18"/>
    </w:rPr>
  </w:style>
  <w:style w:type="character" w:customStyle="1" w:styleId="8">
    <w:name w:val="Footer Char"/>
    <w:basedOn w:val="6"/>
    <w:link w:val="3"/>
    <w:qFormat/>
    <w:locked/>
    <w:uiPriority w:val="99"/>
    <w:rPr>
      <w:sz w:val="18"/>
      <w:szCs w:val="18"/>
    </w:rPr>
  </w:style>
  <w:style w:type="character" w:customStyle="1" w:styleId="9">
    <w:name w:val="Header Char"/>
    <w:basedOn w:val="6"/>
    <w:link w:val="4"/>
    <w:qFormat/>
    <w:locked/>
    <w:uiPriority w:val="99"/>
    <w:rPr>
      <w:sz w:val="18"/>
      <w:szCs w:val="18"/>
    </w:rPr>
  </w:style>
  <w:style w:type="paragraph" w:customStyle="1" w:styleId="10">
    <w:name w:val="正文1"/>
    <w:qFormat/>
    <w:uiPriority w:val="99"/>
    <w:pPr>
      <w:jc w:val="both"/>
    </w:pPr>
    <w:rPr>
      <w:rFonts w:ascii="Times New Roman" w:hAnsi="Times New Roman" w:eastAsia="宋体" w:cs="Times New Roman"/>
      <w:kern w:val="2"/>
      <w:sz w:val="21"/>
      <w:szCs w:val="21"/>
      <w:lang w:val="en-US" w:eastAsia="zh-CN" w:bidi="ar-SA"/>
    </w:rPr>
  </w:style>
  <w:style w:type="character" w:customStyle="1" w:styleId="11">
    <w:name w:val="15"/>
    <w:uiPriority w:val="99"/>
    <w:rPr>
      <w:rFonts w:ascii="Times New Roman" w:hAnsi="Times New Roman" w:cs="Times New Roman"/>
      <w:color w:val="0000FF"/>
      <w:u w:val="single"/>
    </w:rPr>
  </w:style>
  <w:style w:type="paragraph" w:customStyle="1" w:styleId="12">
    <w:name w:val="Normal1"/>
    <w:uiPriority w:val="99"/>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semiHidden/>
    <w:uiPriority w:val="99"/>
  </w:style>
  <w:style w:type="paragraph" w:customStyle="1" w:styleId="14">
    <w:name w:val="List Paragraph PHPDOCX"/>
    <w:uiPriority w:val="99"/>
    <w:pPr>
      <w:ind w:left="720"/>
    </w:pPr>
    <w:rPr>
      <w:rFonts w:ascii="Times New Roman" w:hAnsi="Times New Roman" w:eastAsia="宋体" w:cs="Times New Roman"/>
      <w:kern w:val="0"/>
      <w:sz w:val="20"/>
      <w:szCs w:val="20"/>
      <w:lang w:val="en-US" w:eastAsia="zh-CN" w:bidi="ar-SA"/>
    </w:rPr>
  </w:style>
  <w:style w:type="paragraph" w:customStyle="1" w:styleId="15">
    <w:name w:val="Title PHPDOCX"/>
    <w:link w:val="16"/>
    <w:uiPriority w:val="99"/>
    <w:pPr>
      <w:pBdr>
        <w:bottom w:val="single" w:color="4F81BD" w:sz="8" w:space="4"/>
      </w:pBdr>
      <w:spacing w:after="300"/>
    </w:pPr>
    <w:rPr>
      <w:rFonts w:ascii="Cambria" w:hAnsi="Cambria" w:eastAsia="宋体" w:cs="Cambria"/>
      <w:color w:val="17365D"/>
      <w:spacing w:val="5"/>
      <w:kern w:val="28"/>
      <w:sz w:val="52"/>
      <w:szCs w:val="52"/>
      <w:lang w:val="en-US" w:eastAsia="zh-CN" w:bidi="ar-SA"/>
    </w:rPr>
  </w:style>
  <w:style w:type="character" w:customStyle="1" w:styleId="16">
    <w:name w:val="Title Car PHPDOCX"/>
    <w:basedOn w:val="13"/>
    <w:link w:val="15"/>
    <w:locked/>
    <w:uiPriority w:val="99"/>
    <w:rPr>
      <w:rFonts w:ascii="Cambria" w:hAnsi="Cambria" w:cs="Cambria"/>
      <w:color w:val="17365D"/>
      <w:spacing w:val="5"/>
      <w:kern w:val="28"/>
      <w:sz w:val="52"/>
      <w:szCs w:val="52"/>
      <w:lang w:val="en-US" w:eastAsia="zh-CN"/>
    </w:rPr>
  </w:style>
  <w:style w:type="paragraph" w:customStyle="1" w:styleId="17">
    <w:name w:val="Subtitle PHPDOCX"/>
    <w:link w:val="18"/>
    <w:uiPriority w:val="99"/>
    <w:rPr>
      <w:rFonts w:ascii="Cambria" w:hAnsi="Cambria" w:eastAsia="宋体" w:cs="Cambria"/>
      <w:i/>
      <w:iCs/>
      <w:color w:val="4F81BD"/>
      <w:spacing w:val="15"/>
      <w:kern w:val="0"/>
      <w:sz w:val="24"/>
      <w:szCs w:val="24"/>
      <w:lang w:val="en-US" w:eastAsia="zh-CN" w:bidi="ar-SA"/>
    </w:rPr>
  </w:style>
  <w:style w:type="character" w:customStyle="1" w:styleId="18">
    <w:name w:val="Subtitle Car PHPDOCX"/>
    <w:basedOn w:val="13"/>
    <w:link w:val="17"/>
    <w:locked/>
    <w:uiPriority w:val="99"/>
    <w:rPr>
      <w:rFonts w:ascii="Cambria" w:hAnsi="Cambria" w:cs="Cambria"/>
      <w:i/>
      <w:iCs/>
      <w:color w:val="4F81BD"/>
      <w:spacing w:val="15"/>
      <w:sz w:val="24"/>
      <w:szCs w:val="24"/>
      <w:lang w:val="en-US" w:eastAsia="zh-CN"/>
    </w:rPr>
  </w:style>
  <w:style w:type="table" w:customStyle="1" w:styleId="19">
    <w:name w:val="Normal Table PHPDOCX"/>
    <w:semiHidden/>
    <w:uiPriority w:val="99"/>
    <w:rPr>
      <w:kern w:val="0"/>
      <w:sz w:val="20"/>
      <w:szCs w:val="20"/>
    </w:rPr>
    <w:tblPr>
      <w:tblLayout w:type="fixed"/>
      <w:tblCellMar>
        <w:top w:w="0" w:type="dxa"/>
        <w:left w:w="108" w:type="dxa"/>
        <w:bottom w:w="0" w:type="dxa"/>
        <w:right w:w="108" w:type="dxa"/>
      </w:tblCellMar>
    </w:tblPr>
  </w:style>
  <w:style w:type="table" w:customStyle="1" w:styleId="20">
    <w:name w:val="Table Grid PHPDOCX"/>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annotation reference PHPDOCX"/>
    <w:basedOn w:val="13"/>
    <w:semiHidden/>
    <w:uiPriority w:val="99"/>
    <w:rPr>
      <w:sz w:val="16"/>
      <w:szCs w:val="16"/>
    </w:rPr>
  </w:style>
  <w:style w:type="paragraph" w:customStyle="1" w:styleId="22">
    <w:name w:val="annotation text PHPDOCX"/>
    <w:link w:val="23"/>
    <w:semiHidden/>
    <w:uiPriority w:val="99"/>
    <w:rPr>
      <w:rFonts w:ascii="Times New Roman" w:hAnsi="Times New Roman" w:eastAsia="宋体" w:cs="Times New Roman"/>
      <w:kern w:val="0"/>
      <w:sz w:val="20"/>
      <w:szCs w:val="20"/>
      <w:lang w:val="en-US" w:eastAsia="zh-CN" w:bidi="ar-SA"/>
    </w:rPr>
  </w:style>
  <w:style w:type="character" w:customStyle="1" w:styleId="23">
    <w:name w:val="Comment Text Char PHPDOCX"/>
    <w:basedOn w:val="13"/>
    <w:link w:val="22"/>
    <w:semiHidden/>
    <w:locked/>
    <w:uiPriority w:val="99"/>
    <w:rPr>
      <w:lang w:val="en-US" w:eastAsia="zh-CN"/>
    </w:rPr>
  </w:style>
  <w:style w:type="paragraph" w:customStyle="1" w:styleId="24">
    <w:name w:val="annotation subject PHPDOCX"/>
    <w:basedOn w:val="22"/>
    <w:next w:val="22"/>
    <w:link w:val="25"/>
    <w:semiHidden/>
    <w:uiPriority w:val="99"/>
    <w:rPr>
      <w:b/>
      <w:bCs/>
    </w:rPr>
  </w:style>
  <w:style w:type="character" w:customStyle="1" w:styleId="25">
    <w:name w:val="Comment Subject Char PHPDOCX"/>
    <w:basedOn w:val="23"/>
    <w:link w:val="24"/>
    <w:semiHidden/>
    <w:locked/>
    <w:uiPriority w:val="99"/>
    <w:rPr>
      <w:b/>
      <w:bCs/>
      <w:sz w:val="20"/>
      <w:szCs w:val="20"/>
    </w:rPr>
  </w:style>
  <w:style w:type="paragraph" w:customStyle="1" w:styleId="26">
    <w:name w:val="Balloon Text PHPDOCX"/>
    <w:link w:val="27"/>
    <w:semiHidden/>
    <w:uiPriority w:val="99"/>
    <w:rPr>
      <w:rFonts w:ascii="Tahoma" w:hAnsi="Tahoma" w:eastAsia="宋体" w:cs="Tahoma"/>
      <w:kern w:val="0"/>
      <w:sz w:val="16"/>
      <w:szCs w:val="16"/>
      <w:lang w:val="en-US" w:eastAsia="zh-CN" w:bidi="ar-SA"/>
    </w:rPr>
  </w:style>
  <w:style w:type="character" w:customStyle="1" w:styleId="27">
    <w:name w:val="Balloon Text Char PHPDOCX"/>
    <w:basedOn w:val="13"/>
    <w:link w:val="26"/>
    <w:semiHidden/>
    <w:locked/>
    <w:uiPriority w:val="99"/>
    <w:rPr>
      <w:rFonts w:ascii="Tahoma" w:hAnsi="Tahoma" w:cs="Tahoma"/>
      <w:sz w:val="16"/>
      <w:szCs w:val="16"/>
      <w:lang w:val="en-US" w:eastAsia="zh-CN"/>
    </w:rPr>
  </w:style>
  <w:style w:type="paragraph" w:customStyle="1" w:styleId="28">
    <w:name w:val="footnote Text PHPDOCX"/>
    <w:link w:val="29"/>
    <w:semiHidden/>
    <w:uiPriority w:val="99"/>
    <w:rPr>
      <w:rFonts w:ascii="Times New Roman" w:hAnsi="Times New Roman" w:eastAsia="宋体" w:cs="Times New Roman"/>
      <w:kern w:val="0"/>
      <w:sz w:val="20"/>
      <w:szCs w:val="20"/>
      <w:lang w:val="en-US" w:eastAsia="zh-CN" w:bidi="ar-SA"/>
    </w:rPr>
  </w:style>
  <w:style w:type="character" w:customStyle="1" w:styleId="29">
    <w:name w:val="footnote Text Car PHPDOCX"/>
    <w:basedOn w:val="13"/>
    <w:link w:val="28"/>
    <w:semiHidden/>
    <w:locked/>
    <w:uiPriority w:val="99"/>
    <w:rPr>
      <w:lang w:val="en-US" w:eastAsia="zh-CN"/>
    </w:rPr>
  </w:style>
  <w:style w:type="character" w:customStyle="1" w:styleId="30">
    <w:name w:val="footnote Reference PHPDOCX"/>
    <w:basedOn w:val="13"/>
    <w:semiHidden/>
    <w:uiPriority w:val="99"/>
    <w:rPr>
      <w:vertAlign w:val="superscript"/>
    </w:rPr>
  </w:style>
  <w:style w:type="paragraph" w:customStyle="1" w:styleId="31">
    <w:name w:val="endnote Text PHPDOCX"/>
    <w:link w:val="32"/>
    <w:semiHidden/>
    <w:uiPriority w:val="99"/>
    <w:rPr>
      <w:rFonts w:ascii="Times New Roman" w:hAnsi="Times New Roman" w:eastAsia="宋体" w:cs="Times New Roman"/>
      <w:kern w:val="0"/>
      <w:sz w:val="20"/>
      <w:szCs w:val="20"/>
      <w:lang w:val="en-US" w:eastAsia="zh-CN" w:bidi="ar-SA"/>
    </w:rPr>
  </w:style>
  <w:style w:type="character" w:customStyle="1" w:styleId="32">
    <w:name w:val="endnote Text Car PHPDOCX"/>
    <w:basedOn w:val="13"/>
    <w:link w:val="31"/>
    <w:semiHidden/>
    <w:locked/>
    <w:uiPriority w:val="99"/>
    <w:rPr>
      <w:lang w:val="en-US" w:eastAsia="zh-CN"/>
    </w:rPr>
  </w:style>
  <w:style w:type="character" w:customStyle="1" w:styleId="33">
    <w:name w:val="endnote Reference PHPDOCX"/>
    <w:basedOn w:val="13"/>
    <w:semiHidden/>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8.jpe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Info spid="_x0000_s1028"/>
    <customShpInfo spid="_x0000_s1030"/>
    <customShpInfo spid="_x0000_s1033"/>
    <customShpInfo spid="_x0000_s1034"/>
    <customShpInfo spid="_x0000_s1035"/>
    <customShpInfo spid="_x0000_s1036"/>
    <customShpInfo spid="_x0000_s1037"/>
    <customShpInfo spid="_x0000_s1038"/>
    <customShpInfo spid="_x0000_s1040"/>
    <customShpInfo spid="_x0000_s1042"/>
    <customShpInfo spid="_x0000_s1044"/>
    <customShpInfo spid="_x0000_s1043"/>
    <customShpInfo spid="_x0000_s1045"/>
    <customShpInfo spid="_x0000_s1046"/>
    <customShpInfo spid="_x0000_s1047"/>
    <customShpInfo spid="_x0000_s1048"/>
    <customShpInfo spid="_x0000_s1051"/>
    <customShpInfo spid="_x0000_s1050"/>
    <customShpInfo spid="_x0000_s1052"/>
    <customShpInfo spid="_x0000_s1053"/>
    <customShpInfo spid="_x0000_s1054"/>
    <customShpInfo spid="_x0000_s1055"/>
    <customShpInfo spid="_x0000_s1057"/>
    <customShpInfo spid="_x0000_s1056"/>
    <customShpInfo spid="_x0000_s1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3</Pages>
  <Words>2141</Words>
  <Characters>12205</Characters>
  <Lines>0</Lines>
  <Paragraphs>0</Paragraphs>
  <TotalTime>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2013-12-09T06:44:00Z</dcterms:created>
  <dc:creator>PC</dc:creator>
  <cp:lastModifiedBy>Kidding</cp:lastModifiedBy>
  <dcterms:modified xsi:type="dcterms:W3CDTF">2019-04-15T09:42:42Z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