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069" w:rsidRDefault="00CF6069" w:rsidP="00CF6069">
      <w:pPr>
        <w:spacing w:line="835" w:lineRule="exact"/>
        <w:ind w:left="3137" w:right="-40" w:hanging="1411"/>
        <w:rPr>
          <w:color w:val="010302"/>
        </w:rPr>
      </w:pPr>
      <w:r w:rsidRPr="00CF6069">
        <w:rPr>
          <w:rFonts w:ascii="Arial" w:eastAsia="Times New Roman" w:hAnsi="Arial" w:cs="Arial"/>
          <w:b/>
          <w:color w:val="000000"/>
          <w:sz w:val="28"/>
          <w:szCs w:val="24"/>
        </w:rPr>
        <w:t>201</w:t>
      </w:r>
      <w:r w:rsidRPr="00CF6069">
        <w:rPr>
          <w:rFonts w:ascii="Arial" w:eastAsia="Times New Roman" w:hAnsi="Arial" w:cs="Arial"/>
          <w:b/>
          <w:color w:val="000000"/>
          <w:spacing w:val="73"/>
          <w:sz w:val="32"/>
          <w:szCs w:val="28"/>
        </w:rPr>
        <w:t>8</w:t>
      </w:r>
      <w:r w:rsidRPr="00CF6069">
        <w:rPr>
          <w:rFonts w:ascii="宋体" w:hAnsi="宋体" w:cs="宋体" w:hint="eastAsia"/>
          <w:b/>
          <w:color w:val="000000"/>
          <w:sz w:val="28"/>
          <w:szCs w:val="26"/>
        </w:rPr>
        <w:t>学年白云区第一学期期末教学质量检测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 </w:t>
      </w:r>
      <w:r>
        <w:br/>
      </w:r>
      <w:r>
        <w:rPr>
          <w:rFonts w:ascii="宋体" w:hAnsi="宋体" w:cs="宋体" w:hint="eastAsia"/>
          <w:color w:val="000000"/>
          <w:sz w:val="44"/>
          <w:szCs w:val="44"/>
        </w:rPr>
        <w:t>九年级</w:t>
      </w:r>
      <w:r>
        <w:rPr>
          <w:rFonts w:ascii="宋体" w:hAnsi="宋体" w:cs="宋体" w:hint="eastAsia"/>
          <w:color w:val="000000"/>
          <w:spacing w:val="-4"/>
          <w:sz w:val="42"/>
          <w:szCs w:val="42"/>
        </w:rPr>
        <w:t>物</w:t>
      </w:r>
      <w:r>
        <w:rPr>
          <w:rFonts w:ascii="宋体" w:hAnsi="宋体" w:cs="宋体" w:hint="eastAsia"/>
          <w:color w:val="000000"/>
          <w:sz w:val="44"/>
          <w:szCs w:val="44"/>
        </w:rPr>
        <w:t>理</w:t>
      </w:r>
      <w:r>
        <w:rPr>
          <w:rFonts w:ascii="Arial" w:eastAsia="Times New Roman" w:hAnsi="Arial" w:cs="Arial"/>
          <w:color w:val="000000"/>
          <w:sz w:val="44"/>
          <w:szCs w:val="44"/>
        </w:rPr>
        <w:t xml:space="preserve">  </w:t>
      </w:r>
    </w:p>
    <w:p w:rsidR="00CF6069" w:rsidRDefault="00CF6069" w:rsidP="00CF6069">
      <w:pPr>
        <w:spacing w:before="350"/>
        <w:ind w:left="46" w:hanging="46"/>
        <w:rPr>
          <w:rFonts w:ascii="宋体" w:hAnsi="宋体" w:cs="宋体"/>
          <w:color w:val="000000"/>
          <w:spacing w:val="-4"/>
          <w:sz w:val="20"/>
          <w:szCs w:val="20"/>
        </w:rPr>
      </w:pPr>
      <w:r>
        <w:rPr>
          <w:rFonts w:ascii="宋体" w:hAnsi="宋体" w:cs="宋体" w:hint="eastAsia"/>
          <w:color w:val="000000"/>
          <w:sz w:val="20"/>
          <w:szCs w:val="20"/>
        </w:rPr>
        <w:t>本试卷分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第</w:t>
      </w:r>
      <w:r>
        <w:rPr>
          <w:rFonts w:ascii="宋体" w:hAnsi="宋体" w:cs="宋体" w:hint="eastAsia"/>
          <w:color w:val="000000"/>
          <w:sz w:val="20"/>
          <w:szCs w:val="20"/>
        </w:rPr>
        <w:t>一部分</w:t>
      </w:r>
      <w:r>
        <w:rPr>
          <w:color w:val="000000"/>
          <w:spacing w:val="-3"/>
          <w:szCs w:val="21"/>
        </w:rPr>
        <w:t>(</w:t>
      </w:r>
      <w:r>
        <w:rPr>
          <w:rFonts w:ascii="宋体" w:hAnsi="宋体" w:cs="宋体" w:hint="eastAsia"/>
          <w:color w:val="000000"/>
          <w:sz w:val="20"/>
          <w:szCs w:val="20"/>
        </w:rPr>
        <w:t>选择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题</w:t>
      </w:r>
      <w:r>
        <w:rPr>
          <w:color w:val="000000"/>
          <w:szCs w:val="21"/>
        </w:rPr>
        <w:t>)</w:t>
      </w:r>
      <w:r>
        <w:rPr>
          <w:rFonts w:ascii="宋体" w:hAnsi="宋体" w:cs="宋体" w:hint="eastAsia"/>
          <w:color w:val="000000"/>
          <w:sz w:val="20"/>
          <w:szCs w:val="20"/>
        </w:rPr>
        <w:t>和第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二</w:t>
      </w:r>
      <w:r>
        <w:rPr>
          <w:rFonts w:ascii="宋体" w:hAnsi="宋体" w:cs="宋体" w:hint="eastAsia"/>
          <w:color w:val="000000"/>
          <w:sz w:val="20"/>
          <w:szCs w:val="20"/>
        </w:rPr>
        <w:t>部分（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非</w:t>
      </w:r>
      <w:r>
        <w:rPr>
          <w:rFonts w:ascii="宋体" w:hAnsi="宋体" w:cs="宋体" w:hint="eastAsia"/>
          <w:color w:val="000000"/>
          <w:sz w:val="20"/>
          <w:szCs w:val="20"/>
        </w:rPr>
        <w:t>选择题</w:t>
      </w:r>
      <w:r>
        <w:rPr>
          <w:rFonts w:ascii="宋体" w:hAnsi="宋体" w:cs="宋体" w:hint="eastAsia"/>
          <w:color w:val="000000"/>
          <w:spacing w:val="-110"/>
          <w:sz w:val="10"/>
          <w:szCs w:val="10"/>
        </w:rPr>
        <w:t>）</w:t>
      </w:r>
    </w:p>
    <w:p w:rsidR="00CF6069" w:rsidRDefault="00CF6069" w:rsidP="00CF6069">
      <w:pPr>
        <w:spacing w:before="350"/>
        <w:ind w:left="46" w:hanging="46"/>
        <w:rPr>
          <w:rFonts w:ascii="宋体" w:hAnsi="宋体" w:cs="宋体"/>
          <w:color w:val="000000"/>
          <w:szCs w:val="21"/>
        </w:rPr>
      </w:pPr>
      <w:r>
        <w:rPr>
          <w:rFonts w:hint="eastAsia"/>
        </w:rPr>
        <w:t>本试卷分第一部分</w:t>
      </w:r>
      <w:r>
        <w:rPr>
          <w:rFonts w:hint="eastAsia"/>
        </w:rPr>
        <w:t>(</w:t>
      </w:r>
      <w:r>
        <w:rPr>
          <w:rFonts w:hint="eastAsia"/>
        </w:rPr>
        <w:t>选择题</w:t>
      </w:r>
      <w:r>
        <w:rPr>
          <w:rFonts w:hint="eastAsia"/>
        </w:rPr>
        <w:t>)</w:t>
      </w:r>
      <w:r>
        <w:rPr>
          <w:rFonts w:hint="eastAsia"/>
        </w:rPr>
        <w:t>和第二部分（非选择题）．总分</w:t>
      </w:r>
      <w:r>
        <w:rPr>
          <w:rFonts w:hint="eastAsia"/>
        </w:rPr>
        <w:t>100</w:t>
      </w:r>
      <w:r>
        <w:rPr>
          <w:rFonts w:hint="eastAsia"/>
        </w:rPr>
        <w:t>分．考试时间</w:t>
      </w:r>
      <w:r>
        <w:rPr>
          <w:rFonts w:hint="eastAsia"/>
        </w:rPr>
        <w:t xml:space="preserve">80 </w:t>
      </w:r>
      <w:r>
        <w:rPr>
          <w:rFonts w:hint="eastAsia"/>
        </w:rPr>
        <w:t>分钟．</w:t>
      </w:r>
    </w:p>
    <w:p w:rsidR="00CF6069" w:rsidRPr="005510EF" w:rsidRDefault="00CF6069" w:rsidP="00CF6069">
      <w:pPr>
        <w:spacing w:before="350"/>
        <w:ind w:left="527" w:hangingChars="250" w:hanging="527"/>
        <w:rPr>
          <w:rFonts w:ascii="宋体" w:hAnsi="宋体" w:cs="宋体"/>
          <w:color w:val="000000"/>
          <w:spacing w:val="-4"/>
          <w:sz w:val="20"/>
          <w:szCs w:val="20"/>
        </w:rPr>
      </w:pPr>
      <w:r w:rsidRPr="00BD0054">
        <w:rPr>
          <w:rFonts w:ascii="宋体" w:hAnsi="宋体" w:cs="宋体" w:hint="eastAsia"/>
          <w:b/>
          <w:color w:val="000000"/>
          <w:szCs w:val="21"/>
        </w:rPr>
        <w:t>注意事项</w:t>
      </w:r>
      <w:r w:rsidRPr="00BD0054">
        <w:rPr>
          <w:rFonts w:ascii="黑体" w:eastAsia="Times New Roman" w:hAnsi="黑体" w:hint="eastAsia"/>
          <w:b/>
          <w:color w:val="000000"/>
          <w:szCs w:val="21"/>
        </w:rPr>
        <w:t xml:space="preserve">:  </w:t>
      </w:r>
      <w:r>
        <w:br/>
      </w:r>
      <w:r>
        <w:rPr>
          <w:color w:val="000000"/>
          <w:szCs w:val="21"/>
        </w:rPr>
        <w:t>1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．</w:t>
      </w:r>
      <w:r>
        <w:rPr>
          <w:rFonts w:ascii="宋体" w:hAnsi="宋体" w:cs="宋体" w:hint="eastAsia"/>
          <w:color w:val="000000"/>
          <w:sz w:val="20"/>
          <w:szCs w:val="20"/>
        </w:rPr>
        <w:t>答题前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，</w:t>
      </w:r>
      <w:r>
        <w:rPr>
          <w:rFonts w:ascii="宋体" w:hAnsi="宋体" w:cs="宋体" w:hint="eastAsia"/>
          <w:color w:val="000000"/>
          <w:sz w:val="20"/>
          <w:szCs w:val="20"/>
        </w:rPr>
        <w:t>考生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务</w:t>
      </w:r>
      <w:r>
        <w:rPr>
          <w:rFonts w:ascii="宋体" w:hAnsi="宋体" w:cs="宋体" w:hint="eastAsia"/>
          <w:color w:val="000000"/>
          <w:sz w:val="20"/>
          <w:szCs w:val="20"/>
        </w:rPr>
        <w:t>必在答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题</w:t>
      </w:r>
      <w:r>
        <w:rPr>
          <w:rFonts w:ascii="宋体" w:hAnsi="宋体" w:cs="宋体" w:hint="eastAsia"/>
          <w:color w:val="000000"/>
          <w:sz w:val="20"/>
          <w:szCs w:val="20"/>
        </w:rPr>
        <w:t>卡上用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黑</w:t>
      </w:r>
      <w:r>
        <w:rPr>
          <w:rFonts w:ascii="宋体" w:hAnsi="宋体" w:cs="宋体" w:hint="eastAsia"/>
          <w:color w:val="000000"/>
          <w:sz w:val="20"/>
          <w:szCs w:val="20"/>
        </w:rPr>
        <w:t>色字迹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的</w:t>
      </w:r>
      <w:r>
        <w:rPr>
          <w:rFonts w:ascii="宋体" w:hAnsi="宋体" w:cs="宋体" w:hint="eastAsia"/>
          <w:color w:val="000000"/>
          <w:sz w:val="20"/>
          <w:szCs w:val="20"/>
        </w:rPr>
        <w:t>钢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笔</w:t>
      </w:r>
      <w:r>
        <w:rPr>
          <w:rFonts w:ascii="宋体" w:hAnsi="宋体" w:cs="宋体" w:hint="eastAsia"/>
          <w:color w:val="000000"/>
          <w:sz w:val="20"/>
          <w:szCs w:val="20"/>
        </w:rPr>
        <w:t>或签字笔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填</w:t>
      </w:r>
      <w:r>
        <w:rPr>
          <w:rFonts w:ascii="宋体" w:hAnsi="宋体" w:cs="宋体" w:hint="eastAsia"/>
          <w:color w:val="000000"/>
          <w:sz w:val="20"/>
          <w:szCs w:val="20"/>
        </w:rPr>
        <w:t>写自己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的</w:t>
      </w:r>
      <w:r>
        <w:rPr>
          <w:rFonts w:ascii="宋体" w:hAnsi="宋体" w:cs="宋体" w:hint="eastAsia"/>
          <w:color w:val="000000"/>
          <w:sz w:val="20"/>
          <w:szCs w:val="20"/>
        </w:rPr>
        <w:t>考生号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、</w:t>
      </w:r>
      <w:r>
        <w:rPr>
          <w:rFonts w:ascii="宋体" w:hAnsi="宋体" w:cs="宋体" w:hint="eastAsia"/>
          <w:color w:val="000000"/>
          <w:sz w:val="20"/>
          <w:szCs w:val="20"/>
        </w:rPr>
        <w:t>姓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名</w:t>
      </w:r>
      <w:r>
        <w:rPr>
          <w:rFonts w:ascii="宋体" w:hAnsi="宋体" w:cs="宋体" w:hint="eastAsia"/>
          <w:color w:val="000000"/>
          <w:szCs w:val="21"/>
        </w:rPr>
        <w:t>；</w:t>
      </w:r>
      <w:r>
        <w:rPr>
          <w:szCs w:val="21"/>
        </w:rPr>
        <w:t xml:space="preserve"> </w:t>
      </w:r>
    </w:p>
    <w:p w:rsidR="00CF6069" w:rsidRDefault="00CF6069" w:rsidP="00CF6069">
      <w:pPr>
        <w:spacing w:line="364" w:lineRule="exact"/>
        <w:ind w:left="468" w:right="-40" w:firstLine="312"/>
        <w:rPr>
          <w:color w:val="010302"/>
        </w:rPr>
      </w:pPr>
      <w:r>
        <w:rPr>
          <w:rFonts w:ascii="宋体" w:hAnsi="宋体" w:cs="宋体" w:hint="eastAsia"/>
          <w:color w:val="000000"/>
          <w:sz w:val="20"/>
          <w:szCs w:val="20"/>
        </w:rPr>
        <w:t>填写考场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试</w:t>
      </w:r>
      <w:r>
        <w:rPr>
          <w:rFonts w:ascii="宋体" w:hAnsi="宋体" w:cs="宋体" w:hint="eastAsia"/>
          <w:color w:val="000000"/>
          <w:sz w:val="20"/>
          <w:szCs w:val="20"/>
        </w:rPr>
        <w:t>室号、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座</w:t>
      </w:r>
      <w:r>
        <w:rPr>
          <w:rFonts w:ascii="宋体" w:hAnsi="宋体" w:cs="宋体" w:hint="eastAsia"/>
          <w:color w:val="000000"/>
          <w:sz w:val="20"/>
          <w:szCs w:val="20"/>
        </w:rPr>
        <w:t>位号；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再</w:t>
      </w:r>
      <w:r>
        <w:rPr>
          <w:rFonts w:ascii="宋体" w:hAnsi="宋体" w:cs="宋体" w:hint="eastAsia"/>
          <w:color w:val="000000"/>
          <w:sz w:val="20"/>
          <w:szCs w:val="20"/>
        </w:rPr>
        <w:t>用</w:t>
      </w:r>
      <w:r>
        <w:rPr>
          <w:color w:val="000000"/>
          <w:szCs w:val="21"/>
        </w:rPr>
        <w:t>2B</w:t>
      </w:r>
      <w:r>
        <w:rPr>
          <w:rFonts w:ascii="宋体" w:hAnsi="宋体" w:cs="宋体" w:hint="eastAsia"/>
          <w:color w:val="000000"/>
          <w:sz w:val="20"/>
          <w:szCs w:val="20"/>
        </w:rPr>
        <w:t>铅笔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把</w:t>
      </w:r>
      <w:r>
        <w:rPr>
          <w:rFonts w:ascii="宋体" w:hAnsi="宋体" w:cs="宋体" w:hint="eastAsia"/>
          <w:color w:val="000000"/>
          <w:sz w:val="20"/>
          <w:szCs w:val="20"/>
        </w:rPr>
        <w:t>对应该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两号</w:t>
      </w:r>
      <w:r>
        <w:rPr>
          <w:rFonts w:ascii="宋体" w:hAnsi="宋体" w:cs="宋体" w:hint="eastAsia"/>
          <w:color w:val="000000"/>
          <w:sz w:val="20"/>
          <w:szCs w:val="20"/>
        </w:rPr>
        <w:t>码的标号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涂</w:t>
      </w:r>
      <w:r>
        <w:rPr>
          <w:rFonts w:ascii="宋体" w:hAnsi="宋体" w:cs="宋体" w:hint="eastAsia"/>
          <w:color w:val="000000"/>
          <w:sz w:val="20"/>
          <w:szCs w:val="20"/>
        </w:rPr>
        <w:t>黑．</w:t>
      </w:r>
      <w:r>
        <w:rPr>
          <w:color w:val="000000"/>
          <w:szCs w:val="21"/>
        </w:rPr>
        <w:t xml:space="preserve">  </w:t>
      </w:r>
      <w:r>
        <w:br/>
      </w:r>
      <w:r>
        <w:rPr>
          <w:color w:val="000000"/>
          <w:szCs w:val="21"/>
        </w:rPr>
        <w:t>2</w:t>
      </w:r>
      <w:r>
        <w:rPr>
          <w:rFonts w:ascii="宋体" w:hAnsi="宋体" w:cs="宋体" w:hint="eastAsia"/>
          <w:color w:val="000000"/>
          <w:sz w:val="20"/>
          <w:szCs w:val="20"/>
        </w:rPr>
        <w:t>．选择题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每</w:t>
      </w:r>
      <w:r>
        <w:rPr>
          <w:rFonts w:ascii="宋体" w:hAnsi="宋体" w:cs="宋体" w:hint="eastAsia"/>
          <w:color w:val="000000"/>
          <w:sz w:val="20"/>
          <w:szCs w:val="20"/>
        </w:rPr>
        <w:t>小题选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出</w:t>
      </w:r>
      <w:r>
        <w:rPr>
          <w:rFonts w:ascii="宋体" w:hAnsi="宋体" w:cs="宋体" w:hint="eastAsia"/>
          <w:color w:val="000000"/>
          <w:sz w:val="20"/>
          <w:szCs w:val="20"/>
        </w:rPr>
        <w:t>答案后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，</w:t>
      </w:r>
      <w:r>
        <w:rPr>
          <w:rFonts w:ascii="宋体" w:hAnsi="宋体" w:cs="宋体" w:hint="eastAsia"/>
          <w:color w:val="000000"/>
          <w:sz w:val="20"/>
          <w:szCs w:val="20"/>
        </w:rPr>
        <w:t>用</w:t>
      </w:r>
      <w:r>
        <w:rPr>
          <w:color w:val="000000"/>
          <w:szCs w:val="21"/>
        </w:rPr>
        <w:t>2B</w:t>
      </w:r>
      <w:r>
        <w:rPr>
          <w:rFonts w:ascii="宋体" w:hAnsi="宋体" w:cs="宋体" w:hint="eastAsia"/>
          <w:color w:val="000000"/>
          <w:sz w:val="20"/>
          <w:szCs w:val="20"/>
        </w:rPr>
        <w:t>铅笔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把</w:t>
      </w:r>
      <w:r>
        <w:rPr>
          <w:rFonts w:ascii="宋体" w:hAnsi="宋体" w:cs="宋体" w:hint="eastAsia"/>
          <w:color w:val="000000"/>
          <w:sz w:val="20"/>
          <w:szCs w:val="20"/>
        </w:rPr>
        <w:t>答题卡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上</w:t>
      </w:r>
      <w:r>
        <w:rPr>
          <w:rFonts w:ascii="宋体" w:hAnsi="宋体" w:cs="宋体" w:hint="eastAsia"/>
          <w:color w:val="000000"/>
          <w:sz w:val="20"/>
          <w:szCs w:val="20"/>
        </w:rPr>
        <w:t>对应题目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的</w:t>
      </w:r>
      <w:r>
        <w:rPr>
          <w:rFonts w:ascii="宋体" w:hAnsi="宋体" w:cs="宋体" w:hint="eastAsia"/>
          <w:color w:val="000000"/>
          <w:sz w:val="20"/>
          <w:szCs w:val="20"/>
        </w:rPr>
        <w:t>答案标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号</w:t>
      </w:r>
      <w:r>
        <w:rPr>
          <w:rFonts w:ascii="宋体" w:hAnsi="宋体" w:cs="宋体" w:hint="eastAsia"/>
          <w:color w:val="000000"/>
          <w:sz w:val="20"/>
          <w:szCs w:val="20"/>
        </w:rPr>
        <w:t>涂黑；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如</w:t>
      </w:r>
      <w:r>
        <w:rPr>
          <w:rFonts w:ascii="宋体" w:hAnsi="宋体" w:cs="宋体" w:hint="eastAsia"/>
          <w:color w:val="000000"/>
          <w:szCs w:val="21"/>
        </w:rPr>
        <w:t>需改</w:t>
      </w:r>
      <w:r>
        <w:rPr>
          <w:szCs w:val="21"/>
        </w:rPr>
        <w:t xml:space="preserve"> </w:t>
      </w:r>
    </w:p>
    <w:p w:rsidR="00CF6069" w:rsidRDefault="00CF6069" w:rsidP="00CF6069">
      <w:pPr>
        <w:spacing w:line="364" w:lineRule="exact"/>
        <w:ind w:left="468" w:right="-40" w:firstLine="312"/>
        <w:rPr>
          <w:color w:val="010302"/>
        </w:rPr>
      </w:pPr>
      <w:r>
        <w:rPr>
          <w:rFonts w:ascii="宋体" w:hAnsi="宋体" w:cs="宋体" w:hint="eastAsia"/>
          <w:color w:val="000000"/>
          <w:sz w:val="20"/>
          <w:szCs w:val="20"/>
        </w:rPr>
        <w:t>动，用橡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皮</w:t>
      </w:r>
      <w:r>
        <w:rPr>
          <w:rFonts w:ascii="宋体" w:hAnsi="宋体" w:cs="宋体" w:hint="eastAsia"/>
          <w:color w:val="000000"/>
          <w:sz w:val="20"/>
          <w:szCs w:val="20"/>
        </w:rPr>
        <w:t>擦干净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后</w:t>
      </w:r>
      <w:r>
        <w:rPr>
          <w:rFonts w:ascii="宋体" w:hAnsi="宋体" w:cs="宋体" w:hint="eastAsia"/>
          <w:color w:val="000000"/>
          <w:sz w:val="20"/>
          <w:szCs w:val="20"/>
        </w:rPr>
        <w:t>，再选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涂</w:t>
      </w:r>
      <w:r>
        <w:rPr>
          <w:rFonts w:ascii="宋体" w:hAnsi="宋体" w:cs="宋体" w:hint="eastAsia"/>
          <w:color w:val="000000"/>
          <w:sz w:val="20"/>
          <w:szCs w:val="20"/>
        </w:rPr>
        <w:t>其他答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案</w:t>
      </w:r>
      <w:r>
        <w:rPr>
          <w:rFonts w:ascii="宋体" w:hAnsi="宋体" w:cs="宋体" w:hint="eastAsia"/>
          <w:color w:val="000000"/>
          <w:sz w:val="20"/>
          <w:szCs w:val="20"/>
        </w:rPr>
        <w:t>；不能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答</w:t>
      </w:r>
      <w:r>
        <w:rPr>
          <w:rFonts w:ascii="宋体" w:hAnsi="宋体" w:cs="宋体" w:hint="eastAsia"/>
          <w:color w:val="000000"/>
          <w:sz w:val="20"/>
          <w:szCs w:val="20"/>
        </w:rPr>
        <w:t>在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试</w:t>
      </w:r>
      <w:r>
        <w:rPr>
          <w:rFonts w:ascii="宋体" w:hAnsi="宋体" w:cs="宋体" w:hint="eastAsia"/>
          <w:color w:val="000000"/>
          <w:sz w:val="20"/>
          <w:szCs w:val="20"/>
        </w:rPr>
        <w:t>卷上．</w:t>
      </w:r>
      <w:r>
        <w:rPr>
          <w:color w:val="000000"/>
          <w:szCs w:val="21"/>
        </w:rPr>
        <w:t xml:space="preserve">  </w:t>
      </w:r>
      <w:r>
        <w:br/>
      </w:r>
      <w:r>
        <w:rPr>
          <w:color w:val="000000"/>
          <w:szCs w:val="21"/>
        </w:rPr>
        <w:t>3</w:t>
      </w:r>
      <w:r>
        <w:rPr>
          <w:rFonts w:ascii="宋体" w:hAnsi="宋体" w:cs="宋体" w:hint="eastAsia"/>
          <w:color w:val="000000"/>
          <w:sz w:val="20"/>
          <w:szCs w:val="20"/>
        </w:rPr>
        <w:t>．非选择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题</w:t>
      </w:r>
      <w:r>
        <w:rPr>
          <w:rFonts w:ascii="宋体" w:hAnsi="宋体" w:cs="宋体" w:hint="eastAsia"/>
          <w:color w:val="000000"/>
          <w:sz w:val="20"/>
          <w:szCs w:val="20"/>
        </w:rPr>
        <w:t>答案必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须</w:t>
      </w:r>
      <w:r>
        <w:rPr>
          <w:rFonts w:ascii="宋体" w:hAnsi="宋体" w:cs="宋体" w:hint="eastAsia"/>
          <w:color w:val="000000"/>
          <w:sz w:val="20"/>
          <w:szCs w:val="20"/>
        </w:rPr>
        <w:t>写在答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题</w:t>
      </w:r>
      <w:r>
        <w:rPr>
          <w:rFonts w:ascii="宋体" w:hAnsi="宋体" w:cs="宋体" w:hint="eastAsia"/>
          <w:color w:val="000000"/>
          <w:sz w:val="20"/>
          <w:szCs w:val="20"/>
        </w:rPr>
        <w:t>卡各题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目</w:t>
      </w:r>
      <w:r>
        <w:rPr>
          <w:rFonts w:ascii="宋体" w:hAnsi="宋体" w:cs="宋体" w:hint="eastAsia"/>
          <w:color w:val="000000"/>
          <w:sz w:val="20"/>
          <w:szCs w:val="20"/>
        </w:rPr>
        <w:t>指定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区</w:t>
      </w:r>
      <w:r>
        <w:rPr>
          <w:rFonts w:ascii="宋体" w:hAnsi="宋体" w:cs="宋体" w:hint="eastAsia"/>
          <w:color w:val="000000"/>
          <w:sz w:val="20"/>
          <w:szCs w:val="20"/>
        </w:rPr>
        <w:t>域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内</w:t>
      </w:r>
      <w:r>
        <w:rPr>
          <w:rFonts w:ascii="宋体" w:hAnsi="宋体" w:cs="宋体" w:hint="eastAsia"/>
          <w:color w:val="000000"/>
          <w:sz w:val="20"/>
          <w:szCs w:val="20"/>
        </w:rPr>
        <w:t>的相应位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置</w:t>
      </w:r>
      <w:r>
        <w:rPr>
          <w:rFonts w:ascii="宋体" w:hAnsi="宋体" w:cs="宋体" w:hint="eastAsia"/>
          <w:color w:val="000000"/>
          <w:sz w:val="20"/>
          <w:szCs w:val="20"/>
        </w:rPr>
        <w:t>上；如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需</w:t>
      </w:r>
      <w:r>
        <w:rPr>
          <w:rFonts w:ascii="宋体" w:hAnsi="宋体" w:cs="宋体" w:hint="eastAsia"/>
          <w:color w:val="000000"/>
          <w:sz w:val="20"/>
          <w:szCs w:val="20"/>
        </w:rPr>
        <w:t>改动，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先</w:t>
      </w:r>
      <w:r>
        <w:rPr>
          <w:rFonts w:ascii="宋体" w:hAnsi="宋体" w:cs="宋体" w:hint="eastAsia"/>
          <w:color w:val="000000"/>
          <w:szCs w:val="21"/>
        </w:rPr>
        <w:t>划掉</w:t>
      </w:r>
      <w:r>
        <w:rPr>
          <w:szCs w:val="21"/>
        </w:rPr>
        <w:t xml:space="preserve"> </w:t>
      </w:r>
    </w:p>
    <w:p w:rsidR="00CF6069" w:rsidRDefault="00CF6069" w:rsidP="00CF6069">
      <w:pPr>
        <w:spacing w:line="369" w:lineRule="exact"/>
        <w:ind w:left="780" w:right="-40"/>
        <w:rPr>
          <w:color w:val="010302"/>
        </w:rPr>
      </w:pPr>
      <w:r>
        <w:rPr>
          <w:rFonts w:ascii="宋体" w:hAnsi="宋体" w:cs="宋体" w:hint="eastAsia"/>
          <w:color w:val="000000"/>
          <w:sz w:val="20"/>
          <w:szCs w:val="20"/>
        </w:rPr>
        <w:t>原来的答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案</w:t>
      </w:r>
      <w:r>
        <w:rPr>
          <w:rFonts w:ascii="宋体" w:hAnsi="宋体" w:cs="宋体" w:hint="eastAsia"/>
          <w:color w:val="000000"/>
          <w:sz w:val="20"/>
          <w:szCs w:val="20"/>
        </w:rPr>
        <w:t>，然后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再</w:t>
      </w:r>
      <w:r>
        <w:rPr>
          <w:rFonts w:ascii="宋体" w:hAnsi="宋体" w:cs="宋体" w:hint="eastAsia"/>
          <w:color w:val="000000"/>
          <w:sz w:val="20"/>
          <w:szCs w:val="20"/>
        </w:rPr>
        <w:t>写上新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的</w:t>
      </w:r>
      <w:r>
        <w:rPr>
          <w:rFonts w:ascii="宋体" w:hAnsi="宋体" w:cs="宋体" w:hint="eastAsia"/>
          <w:color w:val="000000"/>
          <w:sz w:val="20"/>
          <w:szCs w:val="20"/>
        </w:rPr>
        <w:t>答案，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改</w:t>
      </w:r>
      <w:r>
        <w:rPr>
          <w:rFonts w:ascii="宋体" w:hAnsi="宋体" w:cs="宋体" w:hint="eastAsia"/>
          <w:color w:val="000000"/>
          <w:sz w:val="20"/>
          <w:szCs w:val="20"/>
        </w:rPr>
        <w:t>动的答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案</w:t>
      </w:r>
      <w:r>
        <w:rPr>
          <w:rFonts w:ascii="宋体" w:hAnsi="宋体" w:cs="宋体" w:hint="eastAsia"/>
          <w:color w:val="000000"/>
          <w:sz w:val="20"/>
          <w:szCs w:val="20"/>
        </w:rPr>
        <w:t>也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不</w:t>
      </w:r>
      <w:r>
        <w:rPr>
          <w:rFonts w:ascii="宋体" w:hAnsi="宋体" w:cs="宋体" w:hint="eastAsia"/>
          <w:color w:val="000000"/>
          <w:sz w:val="20"/>
          <w:szCs w:val="20"/>
        </w:rPr>
        <w:t>能超出指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定</w:t>
      </w:r>
      <w:r>
        <w:rPr>
          <w:rFonts w:ascii="宋体" w:hAnsi="宋体" w:cs="宋体" w:hint="eastAsia"/>
          <w:color w:val="000000"/>
          <w:sz w:val="20"/>
          <w:szCs w:val="20"/>
        </w:rPr>
        <w:t>的区域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；</w:t>
      </w:r>
      <w:r>
        <w:rPr>
          <w:rFonts w:ascii="宋体" w:hAnsi="宋体" w:cs="宋体" w:hint="eastAsia"/>
          <w:color w:val="000000"/>
          <w:szCs w:val="21"/>
        </w:rPr>
        <w:t>非选择题</w:t>
      </w:r>
      <w:r>
        <w:rPr>
          <w:szCs w:val="21"/>
        </w:rPr>
        <w:t xml:space="preserve"> </w:t>
      </w:r>
      <w:r>
        <w:br/>
      </w:r>
      <w:r>
        <w:rPr>
          <w:rFonts w:ascii="宋体" w:hAnsi="宋体" w:cs="宋体" w:hint="eastAsia"/>
          <w:color w:val="000000"/>
          <w:sz w:val="20"/>
          <w:szCs w:val="20"/>
        </w:rPr>
        <w:t>必须用黑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色</w:t>
      </w:r>
      <w:r>
        <w:rPr>
          <w:rFonts w:ascii="宋体" w:hAnsi="宋体" w:cs="宋体" w:hint="eastAsia"/>
          <w:color w:val="000000"/>
          <w:sz w:val="20"/>
          <w:szCs w:val="20"/>
        </w:rPr>
        <w:t>字迹钢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笔</w:t>
      </w:r>
      <w:r>
        <w:rPr>
          <w:rFonts w:ascii="宋体" w:hAnsi="宋体" w:cs="宋体" w:hint="eastAsia"/>
          <w:color w:val="000000"/>
          <w:sz w:val="20"/>
          <w:szCs w:val="20"/>
        </w:rPr>
        <w:t>或签字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笔</w:t>
      </w:r>
      <w:r>
        <w:rPr>
          <w:rFonts w:ascii="宋体" w:hAnsi="宋体" w:cs="宋体" w:hint="eastAsia"/>
          <w:color w:val="000000"/>
          <w:sz w:val="20"/>
          <w:szCs w:val="20"/>
        </w:rPr>
        <w:t>作答</w:t>
      </w:r>
      <w:r>
        <w:rPr>
          <w:color w:val="000000"/>
          <w:szCs w:val="21"/>
        </w:rPr>
        <w:t>.</w:t>
      </w:r>
      <w:r>
        <w:rPr>
          <w:rFonts w:ascii="宋体" w:hAnsi="宋体" w:cs="宋体" w:hint="eastAsia"/>
          <w:color w:val="000000"/>
          <w:sz w:val="20"/>
          <w:szCs w:val="20"/>
        </w:rPr>
        <w:t>不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准</w:t>
      </w:r>
      <w:r>
        <w:rPr>
          <w:rFonts w:ascii="宋体" w:hAnsi="宋体" w:cs="宋体" w:hint="eastAsia"/>
          <w:color w:val="000000"/>
          <w:sz w:val="20"/>
          <w:szCs w:val="20"/>
        </w:rPr>
        <w:t>使用涂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改</w:t>
      </w:r>
      <w:r>
        <w:rPr>
          <w:rFonts w:ascii="宋体" w:hAnsi="宋体" w:cs="宋体" w:hint="eastAsia"/>
          <w:color w:val="000000"/>
          <w:sz w:val="20"/>
          <w:szCs w:val="20"/>
        </w:rPr>
        <w:t>液</w:t>
      </w:r>
      <w:r>
        <w:rPr>
          <w:rFonts w:ascii="宋体" w:hAnsi="宋体" w:cs="宋体" w:hint="eastAsia"/>
          <w:color w:val="000000"/>
          <w:spacing w:val="-67"/>
          <w:sz w:val="14"/>
          <w:szCs w:val="14"/>
        </w:rPr>
        <w:t>．</w:t>
      </w:r>
      <w:r>
        <w:rPr>
          <w:rFonts w:ascii="宋体" w:hAnsi="宋体" w:cs="宋体" w:hint="eastAsia"/>
          <w:color w:val="000000"/>
          <w:sz w:val="20"/>
          <w:szCs w:val="20"/>
        </w:rPr>
        <w:t>不按以上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要</w:t>
      </w:r>
      <w:r>
        <w:rPr>
          <w:rFonts w:ascii="宋体" w:hAnsi="宋体" w:cs="宋体" w:hint="eastAsia"/>
          <w:color w:val="000000"/>
          <w:sz w:val="20"/>
          <w:szCs w:val="20"/>
        </w:rPr>
        <w:t>求作答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的</w:t>
      </w:r>
      <w:r>
        <w:rPr>
          <w:rFonts w:ascii="宋体" w:hAnsi="宋体" w:cs="宋体" w:hint="eastAsia"/>
          <w:color w:val="000000"/>
          <w:sz w:val="20"/>
          <w:szCs w:val="20"/>
        </w:rPr>
        <w:t>答案无效</w:t>
      </w:r>
      <w:r>
        <w:rPr>
          <w:rFonts w:ascii="宋体" w:hAnsi="宋体" w:cs="宋体" w:hint="eastAsia"/>
          <w:color w:val="000000"/>
          <w:szCs w:val="21"/>
        </w:rPr>
        <w:t>．</w:t>
      </w:r>
      <w:r>
        <w:rPr>
          <w:szCs w:val="21"/>
        </w:rPr>
        <w:t xml:space="preserve"> </w:t>
      </w:r>
    </w:p>
    <w:p w:rsidR="00CF6069" w:rsidRDefault="00CF6069" w:rsidP="00CF6069">
      <w:pPr>
        <w:spacing w:line="369" w:lineRule="exact"/>
        <w:ind w:left="468" w:right="-40"/>
        <w:rPr>
          <w:color w:val="010302"/>
        </w:rPr>
      </w:pPr>
      <w:r>
        <w:rPr>
          <w:color w:val="000000"/>
          <w:szCs w:val="21"/>
        </w:rPr>
        <w:t>4</w:t>
      </w:r>
      <w:r>
        <w:rPr>
          <w:rFonts w:ascii="宋体" w:hAnsi="宋体" w:cs="宋体" w:hint="eastAsia"/>
          <w:color w:val="000000"/>
          <w:sz w:val="20"/>
          <w:szCs w:val="20"/>
        </w:rPr>
        <w:t>．考生必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须</w:t>
      </w:r>
      <w:r>
        <w:rPr>
          <w:rFonts w:ascii="宋体" w:hAnsi="宋体" w:cs="宋体" w:hint="eastAsia"/>
          <w:color w:val="000000"/>
          <w:sz w:val="20"/>
          <w:szCs w:val="20"/>
        </w:rPr>
        <w:t>保持答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题</w:t>
      </w:r>
      <w:r>
        <w:rPr>
          <w:rFonts w:ascii="宋体" w:hAnsi="宋体" w:cs="宋体" w:hint="eastAsia"/>
          <w:color w:val="000000"/>
          <w:sz w:val="20"/>
          <w:szCs w:val="20"/>
        </w:rPr>
        <w:t>卡的整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洁</w:t>
      </w:r>
      <w:r>
        <w:rPr>
          <w:rFonts w:ascii="宋体" w:hAnsi="宋体" w:cs="宋体" w:hint="eastAsia"/>
          <w:color w:val="000000"/>
          <w:sz w:val="20"/>
          <w:szCs w:val="20"/>
        </w:rPr>
        <w:t>．</w:t>
      </w:r>
      <w:r>
        <w:rPr>
          <w:color w:val="000000"/>
          <w:spacing w:val="52"/>
          <w:szCs w:val="21"/>
        </w:rPr>
        <w:t xml:space="preserve"> </w:t>
      </w:r>
      <w:r>
        <w:rPr>
          <w:color w:val="000000"/>
          <w:szCs w:val="21"/>
        </w:rPr>
        <w:t xml:space="preserve">  </w:t>
      </w:r>
      <w:r>
        <w:br/>
      </w:r>
      <w:r>
        <w:rPr>
          <w:color w:val="000000"/>
          <w:szCs w:val="21"/>
        </w:rPr>
        <w:t>5</w:t>
      </w:r>
      <w:r>
        <w:rPr>
          <w:rFonts w:ascii="宋体" w:hAnsi="宋体" w:cs="宋体" w:hint="eastAsia"/>
          <w:color w:val="000000"/>
          <w:sz w:val="20"/>
          <w:szCs w:val="20"/>
        </w:rPr>
        <w:t>．全卷共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四</w:t>
      </w:r>
      <w:r>
        <w:rPr>
          <w:rFonts w:ascii="宋体" w:hAnsi="宋体" w:cs="宋体" w:hint="eastAsia"/>
          <w:color w:val="000000"/>
          <w:sz w:val="20"/>
          <w:szCs w:val="20"/>
        </w:rPr>
        <w:t>大题，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请</w:t>
      </w:r>
      <w:r>
        <w:rPr>
          <w:rFonts w:ascii="宋体" w:hAnsi="宋体" w:cs="宋体" w:hint="eastAsia"/>
          <w:color w:val="000000"/>
          <w:sz w:val="20"/>
          <w:szCs w:val="20"/>
        </w:rPr>
        <w:t>考生检</w:t>
      </w:r>
      <w:r>
        <w:rPr>
          <w:rFonts w:ascii="宋体" w:hAnsi="宋体" w:cs="宋体" w:hint="eastAsia"/>
          <w:color w:val="000000"/>
          <w:spacing w:val="-4"/>
          <w:sz w:val="20"/>
          <w:szCs w:val="20"/>
        </w:rPr>
        <w:t>查</w:t>
      </w:r>
      <w:r>
        <w:rPr>
          <w:rFonts w:ascii="宋体" w:hAnsi="宋体" w:cs="宋体" w:hint="eastAsia"/>
          <w:color w:val="000000"/>
          <w:sz w:val="20"/>
          <w:szCs w:val="20"/>
        </w:rPr>
        <w:t>题数．</w:t>
      </w:r>
      <w:r>
        <w:rPr>
          <w:color w:val="000000"/>
          <w:sz w:val="28"/>
          <w:szCs w:val="28"/>
        </w:rPr>
        <w:t xml:space="preserve">  </w:t>
      </w:r>
    </w:p>
    <w:p w:rsidR="00CF6069" w:rsidRDefault="00CF6069" w:rsidP="00CF6069">
      <w:pPr>
        <w:ind w:firstLine="2241"/>
        <w:rPr>
          <w:color w:val="010302"/>
        </w:rPr>
      </w:pPr>
      <w:r>
        <w:rPr>
          <w:rFonts w:ascii="宋体" w:hAnsi="宋体" w:cs="宋体" w:hint="eastAsia"/>
          <w:color w:val="000000"/>
          <w:sz w:val="28"/>
          <w:szCs w:val="28"/>
        </w:rPr>
        <w:t>第一部分</w:t>
      </w:r>
      <w:r>
        <w:rPr>
          <w:rFonts w:ascii="黑体" w:eastAsia="Times New Roman" w:hAnsi="黑体" w:hint="eastAsia"/>
          <w:color w:val="000000"/>
          <w:sz w:val="28"/>
          <w:szCs w:val="28"/>
        </w:rPr>
        <w:t xml:space="preserve">  </w:t>
      </w:r>
      <w:r>
        <w:rPr>
          <w:rFonts w:ascii="宋体" w:hAnsi="宋体" w:cs="宋体" w:hint="eastAsia"/>
          <w:color w:val="000000"/>
          <w:sz w:val="28"/>
          <w:szCs w:val="28"/>
        </w:rPr>
        <w:t>选择题（</w:t>
      </w:r>
      <w:r>
        <w:rPr>
          <w:rFonts w:ascii="宋体" w:hAnsi="宋体" w:cs="宋体" w:hint="eastAsia"/>
          <w:color w:val="000000"/>
          <w:spacing w:val="71"/>
          <w:sz w:val="28"/>
          <w:szCs w:val="28"/>
        </w:rPr>
        <w:t>共</w:t>
      </w:r>
      <w:r>
        <w:rPr>
          <w:rFonts w:ascii="黑体" w:eastAsia="Times New Roman" w:hAnsi="黑体" w:hint="eastAsia"/>
          <w:color w:val="000000"/>
          <w:sz w:val="28"/>
          <w:szCs w:val="28"/>
        </w:rPr>
        <w:t>3</w:t>
      </w:r>
      <w:r>
        <w:rPr>
          <w:rFonts w:ascii="黑体" w:eastAsia="Times New Roman" w:hAnsi="黑体" w:hint="eastAsia"/>
          <w:color w:val="000000"/>
          <w:spacing w:val="72"/>
          <w:sz w:val="28"/>
          <w:szCs w:val="28"/>
        </w:rPr>
        <w:t>6</w:t>
      </w:r>
      <w:r>
        <w:rPr>
          <w:rFonts w:ascii="宋体" w:hAnsi="宋体" w:cs="宋体" w:hint="eastAsia"/>
          <w:color w:val="000000"/>
          <w:sz w:val="28"/>
          <w:szCs w:val="28"/>
        </w:rPr>
        <w:t>分）</w:t>
      </w:r>
      <w:r>
        <w:rPr>
          <w:rFonts w:ascii="黑体" w:eastAsia="Times New Roman" w:hAnsi="黑体" w:hint="eastAsia"/>
          <w:color w:val="000000"/>
          <w:sz w:val="28"/>
          <w:szCs w:val="28"/>
        </w:rPr>
        <w:t xml:space="preserve">  </w:t>
      </w:r>
    </w:p>
    <w:p w:rsidR="00CF6069" w:rsidRDefault="00CF6069" w:rsidP="00CF6069">
      <w:r>
        <w:rPr>
          <w:rFonts w:ascii="宋体" w:hAnsi="宋体" w:cs="宋体" w:hint="eastAsia"/>
          <w:color w:val="000000"/>
          <w:szCs w:val="21"/>
        </w:rPr>
        <w:t>一、选择</w:t>
      </w:r>
      <w:r>
        <w:rPr>
          <w:rFonts w:ascii="宋体" w:hAnsi="宋体" w:cs="宋体" w:hint="eastAsia"/>
          <w:color w:val="000000"/>
          <w:spacing w:val="-4"/>
          <w:szCs w:val="21"/>
        </w:rPr>
        <w:t>题</w:t>
      </w:r>
      <w:r>
        <w:rPr>
          <w:rFonts w:ascii="宋体" w:hAnsi="宋体" w:cs="宋体" w:hint="eastAsia"/>
          <w:color w:val="000000"/>
          <w:szCs w:val="21"/>
        </w:rPr>
        <w:t>（请选</w:t>
      </w:r>
      <w:r>
        <w:rPr>
          <w:rFonts w:ascii="宋体" w:hAnsi="宋体" w:cs="宋体" w:hint="eastAsia"/>
          <w:color w:val="000000"/>
          <w:spacing w:val="-4"/>
          <w:szCs w:val="21"/>
        </w:rPr>
        <w:t>出</w:t>
      </w:r>
      <w:r>
        <w:rPr>
          <w:rFonts w:ascii="宋体" w:hAnsi="宋体" w:cs="宋体" w:hint="eastAsia"/>
          <w:color w:val="000000"/>
          <w:szCs w:val="21"/>
        </w:rPr>
        <w:t>一个正</w:t>
      </w:r>
      <w:r>
        <w:rPr>
          <w:rFonts w:ascii="宋体" w:hAnsi="宋体" w:cs="宋体" w:hint="eastAsia"/>
          <w:color w:val="000000"/>
          <w:spacing w:val="-4"/>
          <w:szCs w:val="21"/>
        </w:rPr>
        <w:t>确</w:t>
      </w:r>
      <w:r>
        <w:rPr>
          <w:rFonts w:ascii="宋体" w:hAnsi="宋体" w:cs="宋体" w:hint="eastAsia"/>
          <w:color w:val="000000"/>
          <w:szCs w:val="21"/>
        </w:rPr>
        <w:t>或最优</w:t>
      </w:r>
      <w:r>
        <w:rPr>
          <w:rFonts w:ascii="宋体" w:hAnsi="宋体" w:cs="宋体" w:hint="eastAsia"/>
          <w:color w:val="000000"/>
          <w:spacing w:val="-4"/>
          <w:szCs w:val="21"/>
        </w:rPr>
        <w:t>答</w:t>
      </w:r>
      <w:r>
        <w:rPr>
          <w:rFonts w:ascii="宋体" w:hAnsi="宋体" w:cs="宋体" w:hint="eastAsia"/>
          <w:color w:val="000000"/>
          <w:szCs w:val="21"/>
        </w:rPr>
        <w:t>案；每</w:t>
      </w:r>
      <w:r>
        <w:rPr>
          <w:rFonts w:ascii="宋体" w:hAnsi="宋体" w:cs="宋体" w:hint="eastAsia"/>
          <w:color w:val="000000"/>
          <w:spacing w:val="-4"/>
          <w:szCs w:val="21"/>
        </w:rPr>
        <w:t>小</w:t>
      </w:r>
      <w:r>
        <w:rPr>
          <w:rFonts w:ascii="宋体" w:hAnsi="宋体" w:cs="宋体" w:hint="eastAsia"/>
          <w:color w:val="000000"/>
          <w:spacing w:val="52"/>
          <w:szCs w:val="21"/>
        </w:rPr>
        <w:t>题</w:t>
      </w:r>
      <w:r>
        <w:rPr>
          <w:rFonts w:ascii="黑体" w:eastAsia="Times New Roman" w:hAnsi="黑体" w:hint="eastAsia"/>
          <w:color w:val="000000"/>
          <w:spacing w:val="48"/>
          <w:szCs w:val="21"/>
        </w:rPr>
        <w:t>3</w:t>
      </w:r>
      <w:r>
        <w:rPr>
          <w:rFonts w:ascii="宋体" w:hAnsi="宋体" w:cs="宋体" w:hint="eastAsia"/>
          <w:color w:val="000000"/>
          <w:szCs w:val="21"/>
        </w:rPr>
        <w:t>分，</w:t>
      </w:r>
      <w:r>
        <w:rPr>
          <w:rFonts w:ascii="宋体" w:hAnsi="宋体" w:cs="宋体" w:hint="eastAsia"/>
          <w:color w:val="000000"/>
          <w:spacing w:val="52"/>
          <w:szCs w:val="21"/>
        </w:rPr>
        <w:t>共</w:t>
      </w:r>
      <w:r>
        <w:rPr>
          <w:rFonts w:ascii="黑体" w:eastAsia="Times New Roman" w:hAnsi="黑体" w:hint="eastAsia"/>
          <w:color w:val="000000"/>
          <w:szCs w:val="21"/>
        </w:rPr>
        <w:t>3</w:t>
      </w:r>
      <w:r>
        <w:rPr>
          <w:rFonts w:ascii="黑体" w:eastAsia="Times New Roman" w:hAnsi="黑体" w:hint="eastAsia"/>
          <w:color w:val="000000"/>
          <w:spacing w:val="52"/>
          <w:szCs w:val="21"/>
        </w:rPr>
        <w:t>6</w:t>
      </w:r>
      <w:r>
        <w:rPr>
          <w:rFonts w:ascii="宋体" w:hAnsi="宋体" w:cs="宋体" w:hint="eastAsia"/>
          <w:color w:val="000000"/>
          <w:spacing w:val="-4"/>
          <w:szCs w:val="21"/>
        </w:rPr>
        <w:t>分</w:t>
      </w:r>
      <w:r>
        <w:rPr>
          <w:rFonts w:ascii="宋体" w:hAnsi="宋体" w:cs="宋体" w:hint="eastAsia"/>
          <w:color w:val="000000"/>
          <w:szCs w:val="21"/>
        </w:rPr>
        <w:t>）</w:t>
      </w:r>
      <w:r>
        <w:rPr>
          <w:color w:val="000000"/>
          <w:szCs w:val="21"/>
        </w:rPr>
        <w:t xml:space="preserve">  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1.一位小朋友正帮助妈妈推石磨来磨米浆,他和妈妈分别在图1位置单人都能推动石磨。小朋友站在离石磨较远端推磨相比妈妈能够（    ）</w:t>
      </w:r>
    </w:p>
    <w:p w:rsidR="00CF6069" w:rsidRDefault="00CF6069" w:rsidP="00CF6069">
      <w:pPr>
        <w:spacing w:line="360" w:lineRule="auto"/>
        <w:jc w:val="center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E64A981" wp14:editId="46C7841E">
            <wp:extent cx="1608221" cy="1091293"/>
            <wp:effectExtent l="0" t="0" r="0" b="0"/>
            <wp:docPr id="1" name="图片 1" descr="C:\Users\A\AppData\Local\Temp\ksohtml\wpsEBC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AppData\Local\Temp\ksohtml\wpsEBCB.tmp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322" cy="10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hd w:val="clear" w:color="auto" w:fill="FFFFFF"/>
        </w:rPr>
        <w:t>图1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A.省距离        B.省力         C.省功                D.省力和省功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2.如图2所示,用带电棒接触原来不带电的验电器的金属球,发现验电器的金属箔张开,下判断正确的是（   ）</w:t>
      </w:r>
    </w:p>
    <w:p w:rsidR="00CF6069" w:rsidRDefault="00CF6069" w:rsidP="00CF6069">
      <w:pPr>
        <w:spacing w:line="360" w:lineRule="auto"/>
        <w:jc w:val="center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F244CF6" wp14:editId="5EA95FF1">
            <wp:extent cx="1087525" cy="1007745"/>
            <wp:effectExtent l="0" t="0" r="0" b="1905"/>
            <wp:docPr id="2" name="图片 2" descr="C:\Users\A\AppData\Local\Temp\ksohtml\wpsEBC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AppData\Local\Temp\ksohtml\wpsEBCC.tmp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787" cy="100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 xml:space="preserve">A.带电棒一定带负电            </w:t>
      </w:r>
      <w:r>
        <w:rPr>
          <w:rFonts w:ascii="宋体" w:hAnsi="宋体"/>
          <w:color w:val="000000"/>
          <w:shd w:val="clear" w:color="auto" w:fill="FFFFFF"/>
        </w:rPr>
        <w:t xml:space="preserve">            </w:t>
      </w:r>
      <w:r>
        <w:rPr>
          <w:rFonts w:ascii="宋体" w:hAnsi="宋体" w:hint="eastAsia"/>
          <w:color w:val="000000"/>
          <w:shd w:val="clear" w:color="auto" w:fill="FFFFFF"/>
        </w:rPr>
        <w:t>B.带电棒一定带正电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 xml:space="preserve">C.两片金属箔一定带同种电荷    </w:t>
      </w:r>
      <w:r>
        <w:rPr>
          <w:rFonts w:ascii="宋体" w:hAnsi="宋体"/>
          <w:color w:val="000000"/>
          <w:shd w:val="clear" w:color="auto" w:fill="FFFFFF"/>
        </w:rPr>
        <w:t xml:space="preserve">           </w:t>
      </w:r>
      <w:r>
        <w:rPr>
          <w:rFonts w:ascii="宋体" w:hAnsi="宋体" w:hint="eastAsia"/>
          <w:color w:val="000000"/>
          <w:shd w:val="clear" w:color="auto" w:fill="FFFFFF"/>
        </w:rPr>
        <w:t xml:space="preserve"> D.两片金属箔一定带异种电荷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lastRenderedPageBreak/>
        <w:t>3.共享单车在车筐底部覆盖着太阳能发电板(如图3)，通过阳光给里面的蓄电池充电,从而为GPS和通信模块供电。此时在太阳能发电板和蓄电池的电路中,发电板相当于(   )</w:t>
      </w:r>
    </w:p>
    <w:p w:rsidR="00CF6069" w:rsidRDefault="00CF6069" w:rsidP="00CF6069">
      <w:pPr>
        <w:spacing w:line="360" w:lineRule="auto"/>
        <w:jc w:val="center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2D29404" wp14:editId="038533C6">
            <wp:extent cx="1870710" cy="1343749"/>
            <wp:effectExtent l="19050" t="0" r="0" b="0"/>
            <wp:docPr id="3" name="图片 3" descr="C:\Users\A\AppData\Local\Temp\ksohtml\wpsEBC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\AppData\Local\Temp\ksohtml\wpsEBCD.tmp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34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 xml:space="preserve">A.电源         </w:t>
      </w:r>
      <w:r w:rsidR="00627481">
        <w:rPr>
          <w:rFonts w:ascii="宋体" w:hAnsi="宋体"/>
          <w:color w:val="000000"/>
          <w:shd w:val="clear" w:color="auto" w:fill="FFFFFF"/>
        </w:rPr>
        <w:t xml:space="preserve">   </w:t>
      </w:r>
      <w:r>
        <w:rPr>
          <w:rFonts w:ascii="宋体" w:hAnsi="宋体" w:hint="eastAsia"/>
          <w:color w:val="000000"/>
          <w:shd w:val="clear" w:color="auto" w:fill="FFFFFF"/>
        </w:rPr>
        <w:t>B.用电器            C.导线           D.开关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4.如图4所示电路,电源电压恒定,开关闭合后两灯均发光,电压表V1的示数为6V,电流表A1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的示数为0.2A,以下说法正确的是(   )</w:t>
      </w:r>
    </w:p>
    <w:p w:rsidR="00CF6069" w:rsidRDefault="00CF6069" w:rsidP="00CF6069">
      <w:pPr>
        <w:spacing w:line="360" w:lineRule="auto"/>
        <w:jc w:val="center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81FEFFF" wp14:editId="6C46E4E6">
            <wp:extent cx="1504950" cy="1293848"/>
            <wp:effectExtent l="19050" t="0" r="0" b="0"/>
            <wp:docPr id="4" name="图片 4" descr="C:\Users\A\AppData\Local\Temp\ksohtml\wpsEBC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AppData\Local\Temp\ksohtml\wpsEBCE.tmp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63" cy="129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hd w:val="clear" w:color="auto" w:fill="FFFFFF"/>
        </w:rPr>
        <w:t>图4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A.电压表V的示数可能为6V    B.电压表V的示数一定等于12V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C.电流表A的示数可能为0.4A     D.电流表A的示数一定等于0.2A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5.如图5甲所示是在家庭电路中使用的定时插座。可以按照我们设定的时间给用电器供电和断电,可供两种插头的移动电器正常使用。相应参数见图乙。下列说法正确的是（   ）</w:t>
      </w:r>
    </w:p>
    <w:p w:rsidR="00CF6069" w:rsidRDefault="00CF6069" w:rsidP="00CF6069">
      <w:pPr>
        <w:spacing w:line="360" w:lineRule="auto"/>
        <w:jc w:val="center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6C82E88" wp14:editId="78AE15A8">
            <wp:extent cx="2130843" cy="1506656"/>
            <wp:effectExtent l="0" t="0" r="3175" b="0"/>
            <wp:docPr id="5" name="图片 5" descr="C:\Users\A\AppData\Local\Temp\ksohtml\wpsEBD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\AppData\Local\Temp\ksohtml\wpsEBDE.tmp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57" cy="15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 xml:space="preserve">A.面板上的两个插座是串联关系  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B.不能将功率为2000W的用电器单独接入插座使用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 xml:space="preserve">C.插座内只有火线和零线两根导线  </w:t>
      </w:r>
    </w:p>
    <w:p w:rsidR="00CF6069" w:rsidRDefault="00CF6069" w:rsidP="00CF6069">
      <w:p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D.正常情况下,面板有2个插孔会使检测的测电笔氖管发光</w:t>
      </w:r>
    </w:p>
    <w:p w:rsidR="00CF6069" w:rsidRDefault="00CF6069" w:rsidP="00CF6069">
      <w:r>
        <w:t>6.</w:t>
      </w:r>
      <w:r>
        <w:t>电阻</w:t>
      </w:r>
      <w:r>
        <w:t>R</w:t>
      </w:r>
      <w:r>
        <w:rPr>
          <w:vertAlign w:val="subscript"/>
        </w:rPr>
        <w:t>1</w:t>
      </w:r>
      <w:r>
        <w:t>和</w:t>
      </w:r>
      <w:r>
        <w:t>R</w:t>
      </w:r>
      <w:r>
        <w:rPr>
          <w:vertAlign w:val="subscript"/>
        </w:rPr>
        <w:t>2</w:t>
      </w:r>
      <w:r>
        <w:t>并联，当通过</w:t>
      </w:r>
      <w:r>
        <w:t>R</w:t>
      </w:r>
      <w:r>
        <w:rPr>
          <w:vertAlign w:val="subscript"/>
        </w:rPr>
        <w:t>1</w:t>
      </w:r>
      <w:r>
        <w:t>的电流为</w:t>
      </w:r>
      <w:r>
        <w:t>I</w:t>
      </w:r>
      <w:r>
        <w:rPr>
          <w:vertAlign w:val="subscript"/>
        </w:rPr>
        <w:t>1</w:t>
      </w:r>
      <w:r>
        <w:t>时，则通过干路的电流为（</w:t>
      </w:r>
      <w:r>
        <w:t xml:space="preserve">       </w:t>
      </w:r>
      <w:r>
        <w:t>）</w:t>
      </w:r>
    </w:p>
    <w:p w:rsidR="00CF6069" w:rsidRDefault="00CF6069" w:rsidP="00CF6069">
      <w:r>
        <w:t>A.</w:t>
      </w:r>
      <w:r>
        <w:rPr>
          <w:noProof/>
        </w:rPr>
        <w:drawing>
          <wp:inline distT="0" distB="0" distL="0" distR="0" wp14:anchorId="4981D0C8" wp14:editId="14336126">
            <wp:extent cx="1173480" cy="640080"/>
            <wp:effectExtent l="19050" t="0" r="7620" b="0"/>
            <wp:docPr id="66" name="图片 66" descr="C:\Users\A\AppData\Local\Temp\ksohtml\wps96B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\AppData\Local\Temp\ksohtml\wps96B6.tmp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B.</w:t>
      </w:r>
      <w:r>
        <w:rPr>
          <w:noProof/>
        </w:rPr>
        <w:drawing>
          <wp:inline distT="0" distB="0" distL="0" distR="0" wp14:anchorId="1222B624" wp14:editId="58B2338E">
            <wp:extent cx="990600" cy="708660"/>
            <wp:effectExtent l="19050" t="0" r="0" b="0"/>
            <wp:docPr id="67" name="图片 67" descr="C:\Users\A\AppData\Local\Temp\ksohtml\wps96B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\AppData\Local\Temp\ksohtml\wps96B7.tmp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C.</w:t>
      </w:r>
      <w:r>
        <w:rPr>
          <w:noProof/>
        </w:rPr>
        <w:drawing>
          <wp:inline distT="0" distB="0" distL="0" distR="0" wp14:anchorId="4770BC6E" wp14:editId="4AF9ACBD">
            <wp:extent cx="944880" cy="601980"/>
            <wp:effectExtent l="19050" t="0" r="7620" b="0"/>
            <wp:docPr id="68" name="图片 68" descr="C:\Users\A\AppData\Local\Temp\ksohtml\wps96B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\AppData\Local\Temp\ksohtml\wps96B8.tmp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D.</w:t>
      </w:r>
      <w:r>
        <w:rPr>
          <w:noProof/>
        </w:rPr>
        <w:drawing>
          <wp:inline distT="0" distB="0" distL="0" distR="0" wp14:anchorId="6764B443" wp14:editId="1D6453DF">
            <wp:extent cx="952500" cy="609600"/>
            <wp:effectExtent l="19050" t="0" r="0" b="0"/>
            <wp:docPr id="69" name="图片 69" descr="C:\Users\A\AppData\Local\Temp\ksohtml\wps96B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\AppData\Local\Temp\ksohtml\wps96B9.tmp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r>
        <w:lastRenderedPageBreak/>
        <w:t>7.</w:t>
      </w:r>
      <w:r>
        <w:t>电脑正常工作时，中央处理器（即</w:t>
      </w:r>
      <w:r>
        <w:t>CPU</w:t>
      </w:r>
      <w:r>
        <w:t>）不断发热必须用风扇降温，为保证</w:t>
      </w:r>
      <w:r>
        <w:t>CPU</w:t>
      </w:r>
      <w:r>
        <w:t>不被烧坏，</w:t>
      </w:r>
      <w:r>
        <w:t>CPU</w:t>
      </w:r>
      <w:r>
        <w:t>工作之前，带动风扇的电动机要先启动，</w:t>
      </w:r>
      <w:r>
        <w:t>CPU</w:t>
      </w:r>
      <w:r>
        <w:t>断电后，电动机仍能工作很长一段时间来散热，下列四个电路图符合要求的是（</w:t>
      </w:r>
      <w:r>
        <w:t xml:space="preserve">     </w:t>
      </w:r>
      <w:r>
        <w:t>）</w:t>
      </w:r>
    </w:p>
    <w:p w:rsidR="00CF6069" w:rsidRDefault="00CF6069" w:rsidP="00CF6069">
      <w:r>
        <w:t xml:space="preserve"> </w:t>
      </w:r>
    </w:p>
    <w:p w:rsidR="00CF6069" w:rsidRDefault="00CF6069" w:rsidP="00CF6069">
      <w:r>
        <w:t xml:space="preserve">A. </w:t>
      </w:r>
      <w:r>
        <w:rPr>
          <w:noProof/>
        </w:rPr>
        <w:drawing>
          <wp:inline distT="0" distB="0" distL="0" distR="0" wp14:anchorId="2CF24A36" wp14:editId="6615B5EF">
            <wp:extent cx="1412011" cy="1103755"/>
            <wp:effectExtent l="0" t="0" r="0" b="1270"/>
            <wp:docPr id="70" name="图片 70" descr="C:\Users\A\AppData\Local\Temp\ksohtml\wps96B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\AppData\Local\Temp\ksohtml\wps96BA.tmp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652" cy="110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B. </w:t>
      </w:r>
      <w:r>
        <w:rPr>
          <w:noProof/>
        </w:rPr>
        <w:drawing>
          <wp:inline distT="0" distB="0" distL="0" distR="0" wp14:anchorId="69F17421" wp14:editId="6F00FBD0">
            <wp:extent cx="1200953" cy="1149350"/>
            <wp:effectExtent l="0" t="0" r="0" b="0"/>
            <wp:docPr id="71" name="图片 71" descr="C:\Users\A\AppData\Local\Temp\ksohtml\wps96B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\AppData\Local\Temp\ksohtml\wps96BB.tmp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142" cy="115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C. </w:t>
      </w:r>
      <w:r>
        <w:rPr>
          <w:noProof/>
        </w:rPr>
        <w:drawing>
          <wp:inline distT="0" distB="0" distL="0" distR="0" wp14:anchorId="13C95500" wp14:editId="2DCE8CFC">
            <wp:extent cx="1288617" cy="931227"/>
            <wp:effectExtent l="0" t="0" r="6985" b="2540"/>
            <wp:docPr id="72" name="图片 72" descr="C:\Users\A\AppData\Local\Temp\ksohtml\wps96B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\AppData\Local\Temp\ksohtml\wps96BC.tmp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66" cy="93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D. </w:t>
      </w:r>
      <w:r>
        <w:rPr>
          <w:noProof/>
        </w:rPr>
        <w:drawing>
          <wp:inline distT="0" distB="0" distL="0" distR="0" wp14:anchorId="68036AEC" wp14:editId="6629D598">
            <wp:extent cx="1409045" cy="963633"/>
            <wp:effectExtent l="0" t="0" r="1270" b="8255"/>
            <wp:docPr id="73" name="图片 73" descr="C:\Users\A\AppData\Local\Temp\ksohtml\wps96B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\AppData\Local\Temp\ksohtml\wps96BD.tmp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991" cy="97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pPr>
        <w:rPr>
          <w:rFonts w:hint="eastAsia"/>
        </w:rPr>
      </w:pPr>
      <w:r>
        <w:t xml:space="preserve"> </w:t>
      </w:r>
    </w:p>
    <w:p w:rsidR="00CF6069" w:rsidRDefault="00CF6069" w:rsidP="00CF6069">
      <w:r>
        <w:t>8.</w:t>
      </w:r>
      <w:r>
        <w:t>如图</w:t>
      </w:r>
      <w:r>
        <w:t>7</w:t>
      </w:r>
      <w:r>
        <w:t>所示，在研究</w:t>
      </w:r>
      <w:r>
        <w:t>“</w:t>
      </w:r>
      <w:r>
        <w:t>电流与电阻的关系</w:t>
      </w:r>
      <w:r>
        <w:t>”</w:t>
      </w:r>
      <w:r>
        <w:t>实验中，下列说法中正确的是（</w:t>
      </w:r>
      <w:r>
        <w:t xml:space="preserve">      </w:t>
      </w:r>
      <w:r>
        <w:t>）</w:t>
      </w:r>
    </w:p>
    <w:p w:rsidR="00CF6069" w:rsidRDefault="00CF6069" w:rsidP="00CF6069">
      <w:pPr>
        <w:jc w:val="center"/>
      </w:pPr>
      <w:r>
        <w:rPr>
          <w:noProof/>
        </w:rPr>
        <w:drawing>
          <wp:inline distT="0" distB="0" distL="0" distR="0" wp14:anchorId="6DF41DB4" wp14:editId="49247B66">
            <wp:extent cx="1475244" cy="1200100"/>
            <wp:effectExtent l="0" t="0" r="0" b="635"/>
            <wp:docPr id="74" name="图片 74" descr="C:\Users\A\AppData\Local\Temp\ksohtml\wps96B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\AppData\Local\Temp\ksohtml\wps96BE.tmp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668" cy="120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F6069" w:rsidRDefault="00CF6069" w:rsidP="00CF6069">
      <w:r>
        <w:rPr>
          <w:rFonts w:ascii="宋体" w:hAnsi="宋体" w:cs="宋体" w:hint="eastAsia"/>
        </w:rPr>
        <w:t>①</w:t>
      </w:r>
      <w:r>
        <w:t>闭合开关前，移动滑片</w:t>
      </w:r>
      <w:r>
        <w:t>P</w:t>
      </w:r>
      <w:r>
        <w:t>到最右端是为了起到保护电路的作用</w:t>
      </w:r>
      <w:r>
        <w:t xml:space="preserve"> </w:t>
      </w:r>
      <w:r>
        <w:br/>
      </w:r>
      <w:r>
        <w:rPr>
          <w:rFonts w:ascii="宋体" w:hAnsi="宋体" w:cs="宋体" w:hint="eastAsia"/>
        </w:rPr>
        <w:t>②</w:t>
      </w:r>
      <w:r>
        <w:t>闭合电键后，移动滑片</w:t>
      </w:r>
      <w:r>
        <w:t>P</w:t>
      </w:r>
      <w:r>
        <w:t>的作用是控制电阻两端的电压保持不变</w:t>
      </w:r>
      <w:r>
        <w:t xml:space="preserve"> </w:t>
      </w:r>
      <w:r>
        <w:br/>
      </w:r>
      <w:r>
        <w:rPr>
          <w:rFonts w:ascii="宋体" w:hAnsi="宋体" w:cs="宋体" w:hint="eastAsia"/>
        </w:rPr>
        <w:t>③</w:t>
      </w:r>
      <w:r>
        <w:t>闭合电键后，移动滑片</w:t>
      </w:r>
      <w:r>
        <w:t>P</w:t>
      </w:r>
      <w:r>
        <w:t>的作用是控制通过电阻的电流保持不变</w:t>
      </w:r>
      <w:r>
        <w:t xml:space="preserve"> </w:t>
      </w:r>
      <w:r>
        <w:br/>
      </w:r>
      <w:r>
        <w:rPr>
          <w:rFonts w:ascii="宋体" w:hAnsi="宋体" w:cs="宋体" w:hint="eastAsia"/>
        </w:rPr>
        <w:t>④</w:t>
      </w:r>
      <w:r>
        <w:t>闭合电键后，移动滑片</w:t>
      </w:r>
      <w:r>
        <w:t>P</w:t>
      </w:r>
      <w:r>
        <w:t>的目的是改变电阻两端的电压</w:t>
      </w:r>
    </w:p>
    <w:p w:rsidR="00CF6069" w:rsidRDefault="00CF6069" w:rsidP="00CF6069">
      <w:r>
        <w:t>A.</w:t>
      </w:r>
      <w:r>
        <w:rPr>
          <w:rFonts w:ascii="宋体" w:hAnsi="宋体" w:cs="宋体" w:hint="eastAsia"/>
        </w:rPr>
        <w:t>①②</w:t>
      </w:r>
      <w:r>
        <w:rPr>
          <w:rFonts w:hint="eastAsia"/>
        </w:rPr>
        <w:t xml:space="preserve">       </w:t>
      </w:r>
      <w:r>
        <w:t>B.</w:t>
      </w:r>
      <w:r>
        <w:rPr>
          <w:rFonts w:ascii="宋体" w:hAnsi="宋体" w:cs="宋体" w:hint="eastAsia"/>
        </w:rPr>
        <w:t>②③</w:t>
      </w:r>
      <w:r>
        <w:rPr>
          <w:rFonts w:hint="eastAsia"/>
        </w:rPr>
        <w:t xml:space="preserve">       </w:t>
      </w:r>
      <w:r>
        <w:t>C.</w:t>
      </w:r>
      <w:r>
        <w:rPr>
          <w:rFonts w:ascii="宋体" w:hAnsi="宋体" w:cs="宋体" w:hint="eastAsia"/>
        </w:rPr>
        <w:t>①④</w:t>
      </w:r>
      <w:r>
        <w:rPr>
          <w:rFonts w:hint="eastAsia"/>
        </w:rPr>
        <w:t xml:space="preserve">      </w:t>
      </w:r>
      <w:r>
        <w:t>D.</w:t>
      </w:r>
      <w:r>
        <w:rPr>
          <w:rFonts w:ascii="宋体" w:hAnsi="宋体" w:cs="宋体" w:hint="eastAsia"/>
        </w:rPr>
        <w:t>③④</w:t>
      </w:r>
    </w:p>
    <w:p w:rsidR="00CF6069" w:rsidRDefault="00CF6069" w:rsidP="00CF6069">
      <w:r>
        <w:t>9.</w:t>
      </w:r>
      <w:r>
        <w:t>图</w:t>
      </w:r>
      <w:r>
        <w:t>8</w:t>
      </w:r>
      <w:r>
        <w:t>所示中，电源电压不变，当变阻器滑片</w:t>
      </w:r>
      <w:r>
        <w:t>P</w:t>
      </w:r>
      <w:r>
        <w:t>向右移动时，电表示数变大的是（</w:t>
      </w:r>
      <w:r>
        <w:t xml:space="preserve">     </w:t>
      </w:r>
      <w:r>
        <w:t>）</w:t>
      </w:r>
    </w:p>
    <w:p w:rsidR="00CF6069" w:rsidRDefault="00CF6069" w:rsidP="00CF6069">
      <w:r>
        <w:t xml:space="preserve">A. </w:t>
      </w:r>
      <w:r>
        <w:rPr>
          <w:noProof/>
        </w:rPr>
        <w:drawing>
          <wp:inline distT="0" distB="0" distL="0" distR="0" wp14:anchorId="179EDF62" wp14:editId="44EC7896">
            <wp:extent cx="878068" cy="703398"/>
            <wp:effectExtent l="0" t="0" r="0" b="1905"/>
            <wp:docPr id="75" name="图片 75" descr="C:\Users\A\AppData\Local\Temp\ksohtml\wps96B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\AppData\Local\Temp\ksohtml\wps96BF.tmp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02" cy="71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B. </w:t>
      </w:r>
      <w:r>
        <w:rPr>
          <w:noProof/>
        </w:rPr>
        <w:drawing>
          <wp:inline distT="0" distB="0" distL="0" distR="0" wp14:anchorId="3EDADEFF" wp14:editId="6DA9A191">
            <wp:extent cx="873862" cy="745082"/>
            <wp:effectExtent l="0" t="0" r="2540" b="0"/>
            <wp:docPr id="76" name="图片 76" descr="C:\Users\A\AppData\Local\Temp\ksohtml\wps96C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\AppData\Local\Temp\ksohtml\wps96CF.tmp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36" cy="75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t xml:space="preserve">C. </w:t>
      </w:r>
      <w:r>
        <w:rPr>
          <w:noProof/>
        </w:rPr>
        <w:drawing>
          <wp:inline distT="0" distB="0" distL="0" distR="0" wp14:anchorId="1FA83C14" wp14:editId="14157D3F">
            <wp:extent cx="823741" cy="704850"/>
            <wp:effectExtent l="0" t="0" r="0" b="0"/>
            <wp:docPr id="77" name="图片 77" descr="C:\Users\A\AppData\Local\Temp\ksohtml\wps96D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\AppData\Local\Temp\ksohtml\wps96D0.tmp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806" cy="71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D. </w:t>
      </w:r>
      <w:r>
        <w:rPr>
          <w:noProof/>
        </w:rPr>
        <w:drawing>
          <wp:inline distT="0" distB="0" distL="0" distR="0" wp14:anchorId="17729349" wp14:editId="2189103E">
            <wp:extent cx="779145" cy="757381"/>
            <wp:effectExtent l="0" t="0" r="1905" b="5080"/>
            <wp:docPr id="78" name="图片 78" descr="C:\Users\A\AppData\Local\Temp\ksohtml\wps96D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\AppData\Local\Temp\ksohtml\wps96D1.tmp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433" cy="76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r>
        <w:t xml:space="preserve"> </w:t>
      </w:r>
    </w:p>
    <w:p w:rsidR="00CF6069" w:rsidRDefault="00CF6069" w:rsidP="00CF6069">
      <w:r>
        <w:t>10.</w:t>
      </w:r>
      <w:r>
        <w:t>只将两个定值电阻接在同一电源上，如果两个电阻两端的电压相等，则下列判断正确的是（</w:t>
      </w:r>
      <w:r>
        <w:t xml:space="preserve">      </w:t>
      </w:r>
      <w:r>
        <w:t>）</w:t>
      </w:r>
    </w:p>
    <w:p w:rsidR="00CF6069" w:rsidRDefault="00CF6069" w:rsidP="00CF6069">
      <w:r>
        <w:t>A.</w:t>
      </w:r>
      <w:r>
        <w:t>这两个电阻的阻值一定相等</w:t>
      </w:r>
    </w:p>
    <w:p w:rsidR="00CF6069" w:rsidRDefault="00CF6069" w:rsidP="00CF6069">
      <w:r>
        <w:t>B.</w:t>
      </w:r>
      <w:r>
        <w:t>通过这两个电阻的电流一定相等</w:t>
      </w:r>
    </w:p>
    <w:p w:rsidR="00CF6069" w:rsidRDefault="00CF6069" w:rsidP="00CF6069">
      <w:r>
        <w:t>C.</w:t>
      </w:r>
      <w:r>
        <w:t>若两个电阻并联，相同时间电流通过它们做功一定相等</w:t>
      </w:r>
    </w:p>
    <w:p w:rsidR="00CF6069" w:rsidRDefault="00CF6069" w:rsidP="00CF6069">
      <w:r>
        <w:t>D.</w:t>
      </w:r>
      <w:r>
        <w:t>若两个电阻串联，相同时间电流通过它们做功一定相等</w:t>
      </w:r>
    </w:p>
    <w:p w:rsidR="00CF6069" w:rsidRDefault="00CF6069" w:rsidP="00CF6069">
      <w:r>
        <w:t xml:space="preserve"> 11.</w:t>
      </w:r>
      <w:r>
        <w:t>图</w:t>
      </w:r>
      <w:r>
        <w:t>9</w:t>
      </w:r>
      <w:r>
        <w:t>为电流表的内部结构图。多匝金属圈悬置在磁体的两极间，线圈与一根指针相连。当线圈中有电流通过时，它受力转动带动指针偏转，便可显示出电流的大小。下列与此工作原理相同的电器设备是（</w:t>
      </w:r>
      <w:r>
        <w:t xml:space="preserve">        </w:t>
      </w:r>
      <w:r>
        <w:t>）</w:t>
      </w:r>
    </w:p>
    <w:p w:rsidR="00CF6069" w:rsidRDefault="00CF6069" w:rsidP="00CF6069">
      <w:pPr>
        <w:jc w:val="center"/>
      </w:pPr>
      <w:r>
        <w:rPr>
          <w:noProof/>
        </w:rPr>
        <w:drawing>
          <wp:inline distT="0" distB="0" distL="0" distR="0" wp14:anchorId="2240E142" wp14:editId="2E0E6670">
            <wp:extent cx="1459368" cy="1043756"/>
            <wp:effectExtent l="0" t="0" r="7620" b="4445"/>
            <wp:docPr id="79" name="图片 79" descr="C:\Users\A\AppData\Local\Temp\ksohtml\wps96D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\AppData\Local\Temp\ksohtml\wps96D2.tmp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37" cy="105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F6069" w:rsidRDefault="00CF6069" w:rsidP="00CF6069">
      <w:r>
        <w:t>A.LED</w:t>
      </w:r>
      <w:r>
        <w:t>显示器</w:t>
      </w:r>
      <w:r>
        <w:rPr>
          <w:rFonts w:hint="eastAsia"/>
        </w:rPr>
        <w:t xml:space="preserve">     </w:t>
      </w:r>
      <w:r w:rsidR="00964171">
        <w:t xml:space="preserve">    </w:t>
      </w:r>
      <w:r>
        <w:t>B.</w:t>
      </w:r>
      <w:r>
        <w:t>指南针</w:t>
      </w:r>
      <w:r>
        <w:rPr>
          <w:rFonts w:hint="eastAsia"/>
        </w:rPr>
        <w:t xml:space="preserve">     </w:t>
      </w:r>
      <w:r w:rsidR="00964171">
        <w:t xml:space="preserve">     </w:t>
      </w:r>
      <w:r>
        <w:t>C.</w:t>
      </w:r>
      <w:r>
        <w:t>电动机</w:t>
      </w:r>
      <w:r>
        <w:rPr>
          <w:rFonts w:hint="eastAsia"/>
        </w:rPr>
        <w:t xml:space="preserve">    </w:t>
      </w:r>
      <w:r w:rsidR="00964171">
        <w:t xml:space="preserve">     </w:t>
      </w:r>
      <w:r>
        <w:t>D.</w:t>
      </w:r>
      <w:r>
        <w:t>发电机</w:t>
      </w:r>
    </w:p>
    <w:p w:rsidR="00CF6069" w:rsidRDefault="00CF6069" w:rsidP="00CF6069">
      <w:r>
        <w:lastRenderedPageBreak/>
        <w:t xml:space="preserve"> </w:t>
      </w:r>
    </w:p>
    <w:p w:rsidR="00CF6069" w:rsidRDefault="00CF6069" w:rsidP="00CF6069">
      <w:r>
        <w:t>12.</w:t>
      </w:r>
      <w:r>
        <w:t>如图</w:t>
      </w:r>
      <w:r>
        <w:t>10</w:t>
      </w:r>
      <w:r>
        <w:t>所示，金属棒</w:t>
      </w:r>
      <w:r>
        <w:t>ab</w:t>
      </w:r>
      <w:r>
        <w:t>向右运动时，灵敏电流表的指针会向右摆动。如图</w:t>
      </w:r>
      <w:r>
        <w:t>11</w:t>
      </w:r>
      <w:r>
        <w:t>所示四种情况产生的电流方向与图</w:t>
      </w:r>
      <w:r>
        <w:t>10</w:t>
      </w:r>
      <w:r>
        <w:t>相同的是（</w:t>
      </w:r>
      <w:r>
        <w:t xml:space="preserve">      </w:t>
      </w:r>
      <w:r>
        <w:t>）</w:t>
      </w:r>
    </w:p>
    <w:p w:rsidR="00CF6069" w:rsidRDefault="00CF6069" w:rsidP="00CF6069">
      <w:pPr>
        <w:jc w:val="center"/>
      </w:pPr>
      <w:r>
        <w:rPr>
          <w:noProof/>
        </w:rPr>
        <w:drawing>
          <wp:inline distT="0" distB="0" distL="0" distR="0" wp14:anchorId="797C98C5" wp14:editId="3BFDC5B6">
            <wp:extent cx="2495550" cy="1602406"/>
            <wp:effectExtent l="19050" t="0" r="0" b="0"/>
            <wp:docPr id="80" name="图片 80" descr="C:\Users\A\AppData\Local\Temp\ksohtml\wps96D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\AppData\Local\Temp\ksohtml\wps96D3.tmp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60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F6069" w:rsidRDefault="00CF6069" w:rsidP="00CF6069">
      <w:r>
        <w:t xml:space="preserve">A. </w:t>
      </w:r>
      <w:r>
        <w:rPr>
          <w:noProof/>
        </w:rPr>
        <w:drawing>
          <wp:inline distT="0" distB="0" distL="0" distR="0" wp14:anchorId="1196B29C" wp14:editId="5D4EB5D4">
            <wp:extent cx="1053712" cy="883920"/>
            <wp:effectExtent l="19050" t="0" r="0" b="0"/>
            <wp:docPr id="81" name="图片 81" descr="C:\Users\A\AppData\Local\Temp\ksohtml\wps96D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\AppData\Local\Temp\ksohtml\wps96D4.tmp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941" cy="88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B. </w:t>
      </w:r>
      <w:r>
        <w:rPr>
          <w:noProof/>
        </w:rPr>
        <w:drawing>
          <wp:inline distT="0" distB="0" distL="0" distR="0" wp14:anchorId="2FA277D5" wp14:editId="06DBFCDA">
            <wp:extent cx="987754" cy="807720"/>
            <wp:effectExtent l="19050" t="0" r="2846" b="0"/>
            <wp:docPr id="82" name="图片 82" descr="C:\Users\A\AppData\Local\Temp\ksohtml\wps96D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\AppData\Local\Temp\ksohtml\wps96D5.tmp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93" cy="80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C. </w:t>
      </w:r>
      <w:r>
        <w:rPr>
          <w:noProof/>
        </w:rPr>
        <w:drawing>
          <wp:inline distT="0" distB="0" distL="0" distR="0" wp14:anchorId="407FDBD6" wp14:editId="042173C4">
            <wp:extent cx="1110874" cy="861060"/>
            <wp:effectExtent l="19050" t="0" r="0" b="0"/>
            <wp:docPr id="83" name="图片 83" descr="C:\Users\A\AppData\Local\Temp\ksohtml\wps96D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\AppData\Local\Temp\ksohtml\wps96D6.tmp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874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D. </w:t>
      </w:r>
      <w:r>
        <w:rPr>
          <w:noProof/>
        </w:rPr>
        <w:drawing>
          <wp:inline distT="0" distB="0" distL="0" distR="0" wp14:anchorId="1262E393" wp14:editId="76C128CF">
            <wp:extent cx="941070" cy="823436"/>
            <wp:effectExtent l="19050" t="0" r="0" b="0"/>
            <wp:docPr id="84" name="图片 84" descr="C:\Users\A\AppData\Local\Temp\ksohtml\wps96D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\AppData\Local\Temp\ksohtml\wps96D7.tmp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54" cy="82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r>
        <w:t xml:space="preserve"> </w:t>
      </w:r>
    </w:p>
    <w:p w:rsidR="00CF6069" w:rsidRPr="00964171" w:rsidRDefault="00CF6069" w:rsidP="00CF6069">
      <w:pPr>
        <w:ind w:left="2283"/>
        <w:rPr>
          <w:rFonts w:ascii="宋体" w:eastAsia="宋体" w:hAnsi="宋体"/>
          <w:b/>
          <w:color w:val="010302"/>
        </w:rPr>
      </w:pPr>
      <w:r w:rsidRPr="00964171">
        <w:rPr>
          <w:rFonts w:ascii="宋体" w:eastAsia="宋体" w:hAnsi="宋体"/>
          <w:b/>
        </w:rPr>
        <w:t xml:space="preserve"> </w:t>
      </w:r>
      <w:r w:rsidRPr="00964171">
        <w:rPr>
          <w:rFonts w:ascii="宋体" w:eastAsia="宋体" w:hAnsi="宋体" w:cs="宋体" w:hint="eastAsia"/>
          <w:b/>
          <w:color w:val="000000"/>
          <w:sz w:val="28"/>
          <w:szCs w:val="28"/>
        </w:rPr>
        <w:t>第二部分</w:t>
      </w:r>
      <w:r w:rsidRPr="00964171">
        <w:rPr>
          <w:rFonts w:ascii="宋体" w:eastAsia="宋体" w:hAnsi="宋体" w:hint="eastAsia"/>
          <w:b/>
          <w:color w:val="000000"/>
          <w:sz w:val="28"/>
          <w:szCs w:val="28"/>
        </w:rPr>
        <w:t xml:space="preserve">  </w:t>
      </w:r>
      <w:r w:rsidRPr="00964171">
        <w:rPr>
          <w:rFonts w:ascii="宋体" w:eastAsia="宋体" w:hAnsi="宋体" w:cs="宋体" w:hint="eastAsia"/>
          <w:b/>
          <w:color w:val="000000"/>
          <w:sz w:val="28"/>
          <w:szCs w:val="28"/>
        </w:rPr>
        <w:t>非选择题</w:t>
      </w:r>
      <w:r w:rsidRPr="00964171">
        <w:rPr>
          <w:rFonts w:ascii="宋体" w:eastAsia="宋体" w:hAnsi="宋体" w:hint="eastAsia"/>
          <w:b/>
          <w:color w:val="000000"/>
          <w:sz w:val="28"/>
          <w:szCs w:val="28"/>
        </w:rPr>
        <w:t xml:space="preserve"> </w:t>
      </w:r>
      <w:r w:rsidR="00964171" w:rsidRPr="00964171">
        <w:rPr>
          <w:rFonts w:ascii="宋体" w:eastAsia="宋体" w:hAnsi="宋体" w:hint="eastAsia"/>
          <w:b/>
          <w:color w:val="000000"/>
          <w:sz w:val="28"/>
          <w:szCs w:val="28"/>
        </w:rPr>
        <w:t>（共6</w:t>
      </w:r>
      <w:r w:rsidR="00964171" w:rsidRPr="00964171">
        <w:rPr>
          <w:rFonts w:ascii="宋体" w:eastAsia="宋体" w:hAnsi="宋体"/>
          <w:b/>
          <w:color w:val="000000"/>
          <w:sz w:val="28"/>
          <w:szCs w:val="28"/>
        </w:rPr>
        <w:t>4</w:t>
      </w:r>
      <w:r w:rsidR="00964171" w:rsidRPr="00964171">
        <w:rPr>
          <w:rFonts w:ascii="宋体" w:eastAsia="宋体" w:hAnsi="宋体" w:hint="eastAsia"/>
          <w:b/>
          <w:color w:val="000000"/>
          <w:sz w:val="28"/>
          <w:szCs w:val="28"/>
        </w:rPr>
        <w:t>分）</w:t>
      </w:r>
    </w:p>
    <w:p w:rsidR="00CF6069" w:rsidRPr="00964171" w:rsidRDefault="00964171" w:rsidP="00CF6069">
      <w:pPr>
        <w:spacing w:after="26"/>
        <w:rPr>
          <w:rFonts w:ascii="黑体" w:eastAsia="Times New Roman" w:hAnsi="黑体"/>
          <w:b/>
          <w:color w:val="000000"/>
          <w:szCs w:val="21"/>
        </w:rPr>
      </w:pPr>
      <w:r>
        <w:rPr>
          <w:rFonts w:ascii="宋体" w:hAnsi="宋体" w:cs="宋体" w:hint="eastAsia"/>
          <w:b/>
          <w:color w:val="000000"/>
          <w:szCs w:val="21"/>
        </w:rPr>
        <w:t>注意事项：</w:t>
      </w:r>
      <w:r w:rsidR="00CF6069" w:rsidRPr="00964171">
        <w:rPr>
          <w:rFonts w:ascii="宋体" w:hAnsi="宋体" w:cs="宋体" w:hint="eastAsia"/>
          <w:b/>
          <w:color w:val="000000"/>
          <w:sz w:val="20"/>
          <w:szCs w:val="20"/>
        </w:rPr>
        <w:t>必须用黑色字迹的钢笔或签字笔把答案直接</w:t>
      </w:r>
      <w:r w:rsidR="00CF6069" w:rsidRPr="00964171">
        <w:rPr>
          <w:rFonts w:ascii="宋体" w:hAnsi="宋体" w:cs="宋体" w:hint="eastAsia"/>
          <w:b/>
          <w:color w:val="000000"/>
          <w:szCs w:val="21"/>
        </w:rPr>
        <w:t>写在答题卡各题目指定区域内的相应位置</w:t>
      </w:r>
      <w:r w:rsidR="00CF6069" w:rsidRPr="00964171">
        <w:rPr>
          <w:b/>
          <w:szCs w:val="21"/>
        </w:rPr>
        <w:t xml:space="preserve"> </w:t>
      </w:r>
      <w:r w:rsidR="00CF6069" w:rsidRPr="00964171">
        <w:rPr>
          <w:rFonts w:ascii="宋体" w:hAnsi="宋体" w:cs="宋体" w:hint="eastAsia"/>
          <w:b/>
          <w:color w:val="000000"/>
          <w:sz w:val="20"/>
          <w:szCs w:val="20"/>
        </w:rPr>
        <w:t>上</w:t>
      </w:r>
      <w:r w:rsidR="00CF6069" w:rsidRPr="00964171">
        <w:rPr>
          <w:b/>
          <w:color w:val="000000"/>
          <w:szCs w:val="21"/>
        </w:rPr>
        <w:t>.</w:t>
      </w:r>
      <w:r w:rsidR="00CF6069" w:rsidRPr="00964171">
        <w:rPr>
          <w:b/>
          <w:color w:val="000000"/>
          <w:spacing w:val="52"/>
          <w:szCs w:val="21"/>
        </w:rPr>
        <w:t xml:space="preserve"> </w:t>
      </w:r>
      <w:r w:rsidR="00CF6069" w:rsidRPr="00964171">
        <w:rPr>
          <w:rFonts w:ascii="宋体" w:hAnsi="宋体" w:cs="宋体" w:hint="eastAsia"/>
          <w:b/>
          <w:color w:val="000000"/>
          <w:sz w:val="20"/>
          <w:szCs w:val="20"/>
        </w:rPr>
        <w:t>在本试</w:t>
      </w:r>
      <w:r w:rsidR="00CF6069" w:rsidRPr="00964171">
        <w:rPr>
          <w:rFonts w:ascii="宋体" w:hAnsi="宋体" w:cs="宋体" w:hint="eastAsia"/>
          <w:b/>
          <w:color w:val="000000"/>
          <w:spacing w:val="-4"/>
          <w:sz w:val="20"/>
          <w:szCs w:val="20"/>
        </w:rPr>
        <w:t>卷</w:t>
      </w:r>
      <w:r w:rsidR="00CF6069" w:rsidRPr="00964171">
        <w:rPr>
          <w:rFonts w:ascii="宋体" w:hAnsi="宋体" w:cs="宋体" w:hint="eastAsia"/>
          <w:b/>
          <w:color w:val="000000"/>
          <w:sz w:val="20"/>
          <w:szCs w:val="20"/>
        </w:rPr>
        <w:t>上作</w:t>
      </w:r>
      <w:r w:rsidR="00CF6069" w:rsidRPr="00964171">
        <w:rPr>
          <w:rFonts w:ascii="宋体" w:hAnsi="宋体" w:cs="宋体" w:hint="eastAsia"/>
          <w:b/>
          <w:color w:val="000000"/>
          <w:spacing w:val="-4"/>
          <w:sz w:val="20"/>
          <w:szCs w:val="20"/>
        </w:rPr>
        <w:t>答</w:t>
      </w:r>
      <w:r w:rsidR="00CF6069" w:rsidRPr="00964171">
        <w:rPr>
          <w:rFonts w:ascii="宋体" w:hAnsi="宋体" w:cs="宋体" w:hint="eastAsia"/>
          <w:b/>
          <w:color w:val="000000"/>
          <w:sz w:val="20"/>
          <w:szCs w:val="20"/>
        </w:rPr>
        <w:t>无效</w:t>
      </w:r>
      <w:r w:rsidR="00CF6069" w:rsidRPr="00964171">
        <w:rPr>
          <w:b/>
          <w:color w:val="000000"/>
          <w:szCs w:val="21"/>
        </w:rPr>
        <w:t>.</w:t>
      </w:r>
      <w:r w:rsidR="00CF6069">
        <w:rPr>
          <w:color w:val="000000"/>
          <w:spacing w:val="52"/>
          <w:szCs w:val="21"/>
        </w:rPr>
        <w:t xml:space="preserve">   </w:t>
      </w:r>
      <w:r w:rsidR="00CF6069">
        <w:rPr>
          <w:color w:val="000000"/>
          <w:szCs w:val="21"/>
        </w:rPr>
        <w:t xml:space="preserve">  </w:t>
      </w:r>
    </w:p>
    <w:p w:rsidR="00CF6069" w:rsidRDefault="00CF6069" w:rsidP="00CF6069">
      <w:r>
        <w:rPr>
          <w:rFonts w:ascii="宋体" w:hAnsi="宋体" w:cs="宋体" w:hint="eastAsia"/>
          <w:color w:val="000000"/>
          <w:szCs w:val="21"/>
        </w:rPr>
        <w:t>二、填空</w:t>
      </w:r>
      <w:r>
        <w:rPr>
          <w:rFonts w:ascii="黑体" w:eastAsia="Times New Roman" w:hAnsi="黑体" w:hint="eastAsia"/>
          <w:color w:val="000000"/>
          <w:szCs w:val="21"/>
        </w:rPr>
        <w:t xml:space="preserve"> </w:t>
      </w:r>
      <w:r>
        <w:rPr>
          <w:rFonts w:ascii="宋体" w:hAnsi="宋体" w:cs="宋体" w:hint="eastAsia"/>
          <w:color w:val="000000"/>
          <w:spacing w:val="-4"/>
          <w:szCs w:val="21"/>
        </w:rPr>
        <w:t>作</w:t>
      </w:r>
      <w:r>
        <w:rPr>
          <w:rFonts w:ascii="宋体" w:hAnsi="宋体" w:cs="宋体" w:hint="eastAsia"/>
          <w:color w:val="000000"/>
          <w:szCs w:val="21"/>
        </w:rPr>
        <w:t>图题</w:t>
      </w:r>
      <w:r>
        <w:rPr>
          <w:rFonts w:ascii="宋体" w:hAnsi="宋体" w:cs="宋体" w:hint="eastAsia"/>
          <w:color w:val="000000"/>
          <w:spacing w:val="-4"/>
          <w:szCs w:val="21"/>
        </w:rPr>
        <w:t>（</w:t>
      </w:r>
      <w:r>
        <w:rPr>
          <w:rFonts w:ascii="宋体" w:hAnsi="宋体" w:cs="宋体" w:hint="eastAsia"/>
          <w:color w:val="000000"/>
          <w:spacing w:val="52"/>
          <w:szCs w:val="21"/>
        </w:rPr>
        <w:t>共</w:t>
      </w:r>
      <w:r>
        <w:rPr>
          <w:rFonts w:ascii="黑体" w:eastAsia="Times New Roman" w:hAnsi="黑体" w:hint="eastAsia"/>
          <w:color w:val="000000"/>
          <w:szCs w:val="21"/>
        </w:rPr>
        <w:t>2</w:t>
      </w:r>
      <w:r>
        <w:rPr>
          <w:rFonts w:ascii="黑体" w:eastAsia="Times New Roman" w:hAnsi="黑体" w:hint="eastAsia"/>
          <w:color w:val="000000"/>
          <w:spacing w:val="52"/>
          <w:szCs w:val="21"/>
        </w:rPr>
        <w:t>4</w:t>
      </w:r>
      <w:r>
        <w:rPr>
          <w:rFonts w:ascii="宋体" w:hAnsi="宋体" w:cs="宋体" w:hint="eastAsia"/>
          <w:color w:val="000000"/>
          <w:szCs w:val="21"/>
        </w:rPr>
        <w:t>分）</w:t>
      </w:r>
    </w:p>
    <w:p w:rsidR="00CF6069" w:rsidRDefault="00CF6069" w:rsidP="00CF6069">
      <w:r>
        <w:rPr>
          <w:rFonts w:hint="eastAsia"/>
        </w:rPr>
        <w:t xml:space="preserve">13. </w:t>
      </w:r>
      <w:r>
        <w:rPr>
          <w:rFonts w:ascii="宋体" w:hAnsi="宋体" w:hint="eastAsia"/>
        </w:rPr>
        <w:t>（</w:t>
      </w:r>
      <w:r>
        <w:rPr>
          <w:rFonts w:cs="Calibri" w:hint="eastAsia"/>
        </w:rPr>
        <w:t>1</w:t>
      </w:r>
      <w:r>
        <w:rPr>
          <w:rFonts w:ascii="宋体" w:hAnsi="宋体" w:hint="eastAsia"/>
        </w:rPr>
        <w:t>）如图</w:t>
      </w:r>
      <w:r>
        <w:rPr>
          <w:rFonts w:cs="Calibri" w:hint="eastAsia"/>
        </w:rPr>
        <w:t>12</w:t>
      </w:r>
      <w:r>
        <w:rPr>
          <w:rFonts w:ascii="宋体" w:hAnsi="宋体" w:hint="eastAsia"/>
        </w:rPr>
        <w:t>所示的仪表是配电房常见的，它是测量</w:t>
      </w:r>
      <w:r>
        <w:rPr>
          <w:rFonts w:hint="eastAsia"/>
          <w:u w:val="single"/>
        </w:rPr>
        <w:t xml:space="preserve">         </w:t>
      </w:r>
      <w:r>
        <w:rPr>
          <w:rFonts w:ascii="宋体" w:hAnsi="宋体" w:hint="eastAsia"/>
        </w:rPr>
        <w:t>的仪表，它的分度值是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。</w:t>
      </w:r>
    </w:p>
    <w:p w:rsidR="00CF6069" w:rsidRDefault="00CF6069" w:rsidP="00CF6069">
      <w:r>
        <w:rPr>
          <w:rFonts w:ascii="宋体" w:hAnsi="宋体" w:hint="eastAsia"/>
        </w:rPr>
        <w:t>（</w:t>
      </w:r>
      <w:r>
        <w:rPr>
          <w:rFonts w:hint="eastAsia"/>
        </w:rPr>
        <w:t>2</w:t>
      </w:r>
      <w:r>
        <w:rPr>
          <w:rFonts w:ascii="宋体" w:hAnsi="宋体" w:hint="eastAsia"/>
        </w:rPr>
        <w:t>）将</w:t>
      </w:r>
      <w:r>
        <w:rPr>
          <w:rFonts w:cs="Calibri" w:hint="eastAsia"/>
        </w:rPr>
        <w:t>A</w:t>
      </w:r>
      <w:r>
        <w:rPr>
          <w:rFonts w:ascii="宋体" w:hAnsi="宋体" w:hint="eastAsia"/>
        </w:rPr>
        <w:t>、</w:t>
      </w:r>
      <w:r>
        <w:rPr>
          <w:rFonts w:cs="Calibri" w:hint="eastAsia"/>
        </w:rPr>
        <w:t>B</w:t>
      </w:r>
      <w:r>
        <w:rPr>
          <w:rFonts w:ascii="宋体" w:hAnsi="宋体" w:hint="eastAsia"/>
        </w:rPr>
        <w:t>两个金属片插入拧橡制成的“水果电池”，用电压表测量水果电池的电压，如图</w:t>
      </w:r>
      <w:r>
        <w:rPr>
          <w:rFonts w:cs="Calibri" w:hint="eastAsia"/>
        </w:rPr>
        <w:t>13</w:t>
      </w:r>
      <w:r>
        <w:rPr>
          <w:rFonts w:ascii="宋体" w:hAnsi="宋体" w:hint="eastAsia"/>
        </w:rPr>
        <w:t>所示，则该电池的正极是</w:t>
      </w:r>
      <w:r>
        <w:rPr>
          <w:rFonts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（</w:t>
      </w:r>
      <w:r>
        <w:rPr>
          <w:rFonts w:ascii="宋体" w:hAnsi="宋体" w:hint="eastAsia"/>
        </w:rPr>
        <w:t>选填</w:t>
      </w:r>
      <w:r>
        <w:rPr>
          <w:rFonts w:hint="eastAsia"/>
        </w:rPr>
        <w:t>“</w:t>
      </w:r>
      <w:r>
        <w:rPr>
          <w:rFonts w:cs="Calibri" w:hint="eastAsia"/>
        </w:rPr>
        <w:t>A</w:t>
      </w:r>
      <w:r>
        <w:rPr>
          <w:rFonts w:ascii="宋体" w:hAnsi="宋体" w:hint="eastAsia"/>
        </w:rPr>
        <w:t>”或“</w:t>
      </w:r>
      <w:r>
        <w:rPr>
          <w:rFonts w:cs="Calibri" w:hint="eastAsia"/>
        </w:rPr>
        <w:t>B</w:t>
      </w:r>
      <w:r>
        <w:rPr>
          <w:rFonts w:ascii="宋体" w:hAnsi="宋体" w:hint="eastAsia"/>
        </w:rPr>
        <w:t>”）；如果想获得</w:t>
      </w:r>
      <w:r>
        <w:rPr>
          <w:rFonts w:cs="Calibri" w:hint="eastAsia"/>
        </w:rPr>
        <w:t>2.4V</w:t>
      </w:r>
      <w:r>
        <w:rPr>
          <w:rFonts w:ascii="宋体" w:hAnsi="宋体" w:hint="eastAsia"/>
        </w:rPr>
        <w:t>的电压，则需要把</w:t>
      </w:r>
      <w:r>
        <w:rPr>
          <w:rFonts w:ascii="宋体" w:hAnsi="宋体" w:hint="eastAsia"/>
          <w:u w:val="single"/>
        </w:rPr>
        <w:t xml:space="preserve">   </w:t>
      </w:r>
      <w:r>
        <w:rPr>
          <w:rFonts w:ascii="宋体" w:hAnsi="宋体" w:hint="eastAsia"/>
        </w:rPr>
        <w:t>节这样相同的</w:t>
      </w:r>
      <w:r>
        <w:rPr>
          <w:rFonts w:hint="eastAsia"/>
        </w:rPr>
        <w:t>“水果电池”串联起来。</w:t>
      </w:r>
    </w:p>
    <w:p w:rsidR="00CF6069" w:rsidRDefault="00CF6069" w:rsidP="00CF6069">
      <w:r w:rsidRPr="00A7027F">
        <w:rPr>
          <w:noProof/>
        </w:rPr>
        <w:drawing>
          <wp:inline distT="0" distB="0" distL="0" distR="0" wp14:anchorId="6B47860E" wp14:editId="31EEC6D7">
            <wp:extent cx="1137364" cy="1066731"/>
            <wp:effectExtent l="0" t="0" r="0" b="0"/>
            <wp:docPr id="6" name="图片 6" descr="C:\Users\hp\AppData\Local\Temp\WeChat Files\e3e2acc26efa6f528426060ba2302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WeChat Files\e3e2acc26efa6f528426060ba2302d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820" cy="108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ascii="宋体" w:hAnsi="宋体" w:hint="eastAsia"/>
        </w:rPr>
        <w:t>图</w:t>
      </w:r>
      <w:r>
        <w:rPr>
          <w:rFonts w:hint="eastAsia"/>
        </w:rPr>
        <w:t xml:space="preserve">12         </w:t>
      </w:r>
      <w:r>
        <w:rPr>
          <w:noProof/>
        </w:rPr>
        <w:drawing>
          <wp:inline distT="0" distB="0" distL="0" distR="0" wp14:anchorId="304EF468" wp14:editId="60030C80">
            <wp:extent cx="1433782" cy="1292355"/>
            <wp:effectExtent l="0" t="0" r="0" b="0"/>
            <wp:docPr id="851" name="图片 851" descr="C:\Users\A\AppData\Local\Temp\ksohtml\wps86E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C:\Users\A\AppData\Local\Temp\ksohtml\wps86E9.tmp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816" cy="129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r>
        <w:rPr>
          <w:rFonts w:hint="eastAsia"/>
        </w:rPr>
        <w:t>14</w:t>
      </w:r>
      <w:r>
        <w:rPr>
          <w:rFonts w:ascii="宋体" w:hAnsi="宋体" w:hint="eastAsia"/>
        </w:rPr>
        <w:t>．如图</w:t>
      </w:r>
      <w:r>
        <w:rPr>
          <w:rFonts w:cs="Calibri" w:hint="eastAsia"/>
        </w:rPr>
        <w:t>14</w:t>
      </w:r>
      <w:r>
        <w:rPr>
          <w:rFonts w:ascii="宋体" w:hAnsi="宋体" w:hint="eastAsia"/>
        </w:rPr>
        <w:t>为某同学自制的一个电路故障检测仪的电路图，若</w:t>
      </w:r>
      <w:r>
        <w:rPr>
          <w:rFonts w:cs="Calibri" w:hint="eastAsia"/>
        </w:rPr>
        <w:t>1</w:t>
      </w:r>
      <w:r>
        <w:rPr>
          <w:rFonts w:ascii="宋体" w:hAnsi="宋体" w:hint="eastAsia"/>
        </w:rPr>
        <w:t>和</w:t>
      </w:r>
      <w:r>
        <w:rPr>
          <w:rFonts w:cs="Calibri" w:hint="eastAsia"/>
        </w:rPr>
        <w:t>2</w:t>
      </w:r>
      <w:r>
        <w:rPr>
          <w:rFonts w:ascii="宋体" w:hAnsi="宋体" w:hint="eastAsia"/>
        </w:rPr>
        <w:t>之间接一电阻，则电流表有示数，电压表</w:t>
      </w:r>
      <w:r>
        <w:rPr>
          <w:rFonts w:ascii="宋体" w:hAnsi="宋体" w:hint="eastAsia"/>
          <w:u w:val="single"/>
        </w:rPr>
        <w:t xml:space="preserve">    </w:t>
      </w:r>
      <w:r>
        <w:rPr>
          <w:rFonts w:ascii="宋体" w:hAnsi="宋体" w:hint="eastAsia"/>
        </w:rPr>
        <w:t>（选填</w:t>
      </w:r>
      <w:r>
        <w:rPr>
          <w:rFonts w:hint="eastAsia"/>
        </w:rPr>
        <w:t>“有”或“无”，下同）示数：若</w:t>
      </w:r>
      <w:r>
        <w:rPr>
          <w:rFonts w:cs="Calibri" w:hint="eastAsia"/>
        </w:rPr>
        <w:t>1</w:t>
      </w:r>
      <w:r>
        <w:rPr>
          <w:rFonts w:ascii="宋体" w:hAnsi="宋体" w:hint="eastAsia"/>
        </w:rPr>
        <w:t>和</w:t>
      </w:r>
      <w:r>
        <w:rPr>
          <w:rFonts w:cs="Calibri" w:hint="eastAsia"/>
        </w:rPr>
        <w:t>2</w:t>
      </w:r>
      <w:r>
        <w:rPr>
          <w:rFonts w:ascii="宋体" w:hAnsi="宋体" w:hint="eastAsia"/>
        </w:rPr>
        <w:t>之间接一导线，购电流表有示数，电压表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</w:rPr>
        <w:t>；若</w:t>
      </w:r>
      <w:r>
        <w:rPr>
          <w:rFonts w:hint="eastAsia"/>
        </w:rPr>
        <w:t>1</w:t>
      </w:r>
      <w:r>
        <w:rPr>
          <w:rFonts w:ascii="宋体" w:hAnsi="宋体" w:hint="eastAsia"/>
        </w:rPr>
        <w:t>和</w:t>
      </w:r>
      <w:r>
        <w:rPr>
          <w:rFonts w:cs="Calibri" w:hint="eastAsia"/>
        </w:rPr>
        <w:t>2</w:t>
      </w:r>
      <w:r>
        <w:rPr>
          <w:rFonts w:ascii="宋体" w:hAnsi="宋体" w:hint="eastAsia"/>
        </w:rPr>
        <w:t>之间为断路，则电流表无示数，电压表</w:t>
      </w:r>
      <w:r>
        <w:rPr>
          <w:rFonts w:ascii="宋体" w:hAnsi="宋体" w:hint="eastAsia"/>
          <w:u w:val="single"/>
        </w:rPr>
        <w:t xml:space="preserve">   </w:t>
      </w:r>
      <w:r>
        <w:rPr>
          <w:rFonts w:ascii="宋体" w:hAnsi="宋体" w:hint="eastAsia"/>
        </w:rPr>
        <w:t>示数。</w:t>
      </w:r>
    </w:p>
    <w:p w:rsidR="00CF6069" w:rsidRDefault="00CF6069" w:rsidP="00CF6069">
      <w:r>
        <w:rPr>
          <w:noProof/>
        </w:rPr>
        <w:drawing>
          <wp:inline distT="0" distB="0" distL="0" distR="0" wp14:anchorId="700378B8" wp14:editId="503B0C1A">
            <wp:extent cx="1421130" cy="1110689"/>
            <wp:effectExtent l="19050" t="0" r="7620" b="0"/>
            <wp:docPr id="852" name="图片 852" descr="C:\Users\A\AppData\Local\Temp\ksohtml\wps86E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C:\Users\A\AppData\Local\Temp\ksohtml\wps86EA.tmp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88" cy="111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bookmarkStart w:id="0" w:name="_GoBack"/>
      <w:bookmarkEnd w:id="0"/>
      <w:r>
        <w:rPr>
          <w:noProof/>
        </w:rPr>
        <w:drawing>
          <wp:inline distT="0" distB="0" distL="0" distR="0" wp14:anchorId="044C1299" wp14:editId="75722031">
            <wp:extent cx="2019299" cy="1485900"/>
            <wp:effectExtent l="19050" t="0" r="1" b="0"/>
            <wp:docPr id="853" name="图片 853" descr="C:\Users\A\AppData\Local\Temp\ksohtml\wps86E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C:\Users\A\AppData\Local\Temp\ksohtml\wps86EB.tmp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170" cy="148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r>
        <w:rPr>
          <w:rFonts w:hint="eastAsia"/>
        </w:rPr>
        <w:t xml:space="preserve">     </w:t>
      </w:r>
      <w:r>
        <w:rPr>
          <w:rFonts w:ascii="宋体" w:hAnsi="宋体" w:hint="eastAsia"/>
        </w:rPr>
        <w:t>图</w:t>
      </w:r>
      <w:r>
        <w:rPr>
          <w:rFonts w:hint="eastAsia"/>
        </w:rPr>
        <w:t xml:space="preserve">14                                 </w:t>
      </w:r>
      <w:r>
        <w:rPr>
          <w:rFonts w:ascii="宋体" w:hAnsi="宋体" w:hint="eastAsia"/>
        </w:rPr>
        <w:t>图</w:t>
      </w:r>
      <w:r>
        <w:rPr>
          <w:rFonts w:cs="Calibri" w:hint="eastAsia"/>
        </w:rPr>
        <w:t>15</w:t>
      </w:r>
    </w:p>
    <w:p w:rsidR="00CF6069" w:rsidRDefault="00CF6069" w:rsidP="00CF6069">
      <w:r>
        <w:rPr>
          <w:rFonts w:hint="eastAsia"/>
        </w:rPr>
        <w:lastRenderedPageBreak/>
        <w:t>15</w:t>
      </w:r>
      <w:r>
        <w:rPr>
          <w:rFonts w:ascii="宋体" w:hAnsi="宋体" w:hint="eastAsia"/>
        </w:rPr>
        <w:t>．如</w:t>
      </w:r>
      <w:r>
        <w:rPr>
          <w:rFonts w:cs="Calibri" w:hint="eastAsia"/>
        </w:rPr>
        <w:t>15</w:t>
      </w:r>
      <w:r>
        <w:rPr>
          <w:rFonts w:ascii="宋体" w:hAnsi="宋体" w:hint="eastAsia"/>
        </w:rPr>
        <w:t>所示为一旋调节档位的电扇电路图结构示意图，由图可知这台电风可调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</w:rPr>
        <w:t>个不同大小的风速。把旋钮开关调到</w:t>
      </w:r>
      <w:r>
        <w:rPr>
          <w:rFonts w:hint="eastAsia"/>
        </w:rPr>
        <w:t>“</w:t>
      </w:r>
      <w:r>
        <w:rPr>
          <w:rFonts w:cs="Calibri" w:hint="eastAsia"/>
        </w:rPr>
        <w:t>OFF</w:t>
      </w:r>
      <w:r>
        <w:rPr>
          <w:rFonts w:ascii="宋体" w:hAnsi="宋体" w:hint="eastAsia"/>
        </w:rPr>
        <w:t>”的意思是</w:t>
      </w:r>
      <w:r>
        <w:rPr>
          <w:rFonts w:ascii="宋体" w:hAnsi="宋体" w:hint="eastAsia"/>
          <w:u w:val="single"/>
        </w:rPr>
        <w:t xml:space="preserve">  （</w:t>
      </w:r>
      <w:r>
        <w:rPr>
          <w:rFonts w:ascii="宋体" w:hAnsi="宋体" w:hint="eastAsia"/>
        </w:rPr>
        <w:t>选</w:t>
      </w:r>
      <w:r>
        <w:rPr>
          <w:rFonts w:hint="eastAsia"/>
        </w:rPr>
        <w:t>“短路”、“断路”或“通路）：结合电学知识用断：从</w:t>
      </w:r>
      <w:r>
        <w:rPr>
          <w:rFonts w:cs="Calibri" w:hint="eastAsia"/>
        </w:rPr>
        <w:t>1</w:t>
      </w:r>
      <w:r>
        <w:rPr>
          <w:rFonts w:ascii="宋体" w:hAnsi="宋体" w:hint="eastAsia"/>
        </w:rPr>
        <w:t>旋到</w:t>
      </w:r>
      <w:r>
        <w:rPr>
          <w:rFonts w:cs="Calibri" w:hint="eastAsia"/>
        </w:rPr>
        <w:t>3</w:t>
      </w:r>
      <w:r>
        <w:rPr>
          <w:rFonts w:ascii="宋体" w:hAnsi="宋体" w:hint="eastAsia"/>
        </w:rPr>
        <w:t>表明了风的转速</w:t>
      </w:r>
      <w:r>
        <w:rPr>
          <w:rFonts w:ascii="宋体" w:hAnsi="宋体"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rFonts w:ascii="宋体" w:hAnsi="宋体" w:hint="eastAsia"/>
        </w:rPr>
        <w:t>判断的依据是</w:t>
      </w:r>
      <w:r>
        <w:rPr>
          <w:rFonts w:hint="eastAsia"/>
          <w:u w:val="single"/>
        </w:rPr>
        <w:t xml:space="preserve">                 </w:t>
      </w:r>
      <w:r>
        <w:rPr>
          <w:rFonts w:ascii="宋体" w:hAnsi="宋体" w:hint="eastAsia"/>
        </w:rPr>
        <w:t>（</w:t>
      </w:r>
      <w:r>
        <w:rPr>
          <w:rFonts w:hint="eastAsia"/>
        </w:rPr>
        <w:t>2</w:t>
      </w:r>
      <w:r>
        <w:rPr>
          <w:rFonts w:ascii="宋体" w:hAnsi="宋体" w:hint="eastAsia"/>
        </w:rPr>
        <w:t>分）</w:t>
      </w:r>
    </w:p>
    <w:p w:rsidR="00CF6069" w:rsidRDefault="00CF6069" w:rsidP="00CF6069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16.金属导体，如铁、铜等，当温度升高时，导体中自由电子运动的阻力会增大，电阻就会不断变大，半导体，如硅、锗等元素，它们原子核的最外层有4个电子，既不容易挣脱束缚，也没有被原子核紧紧束缚，所以半导体的导电性介于导体和绝缘体之间。但温度升高，半导体原子最外层的电子获得能量，挣脱原子核的束缚成为自由电子，所以电阻减小。还有一些物体，如锰铜合金和镍络合金，其电阻随温度变化极小。</w:t>
      </w:r>
    </w:p>
    <w:p w:rsidR="00CF6069" w:rsidRDefault="00CF6069" w:rsidP="00CF6069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请你根据上述信息回答下列问题:</w:t>
      </w:r>
    </w:p>
    <w:p w:rsidR="00CF6069" w:rsidRDefault="00CF6069" w:rsidP="00CF6069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(1)一般情况下，随养温度的降低，金属导体的电阻_____________________。</w:t>
      </w:r>
    </w:p>
    <w:p w:rsidR="00CF6069" w:rsidRDefault="00CF6069" w:rsidP="00CF6069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(2)比较在10℃和30℃时的温度，在温度是________时导体的导电能力会较弱。</w:t>
      </w:r>
    </w:p>
    <w:p w:rsidR="00CF6069" w:rsidRDefault="00CF6069" w:rsidP="00CF6069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(3)常温下绝缘体不容易导电的原因是:其最外层电子_____________________。</w:t>
      </w:r>
    </w:p>
    <w:p w:rsidR="00CF6069" w:rsidRDefault="00CF6069" w:rsidP="00CF6069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(4)根据上述信息可以判断，适宜制作定值电肌的材料是___ (选填“A”、 “B”或“C”)。</w:t>
      </w:r>
    </w:p>
    <w:p w:rsidR="00CF6069" w:rsidRDefault="00CF6069" w:rsidP="00CF6069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A.铁、铜   B.硅、锗    C.镍络合金</w:t>
      </w:r>
    </w:p>
    <w:p w:rsidR="00CF6069" w:rsidRDefault="00CF6069" w:rsidP="00CF6069">
      <w:pPr>
        <w:widowControl/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17.如图16甲所示为市民在公园锻炼上肢力量的画面.该器材相当于一根杠杆(杠杆自重不计)，乙图为其简化图，锻炼时手在B点用力向上举手柄将A点的配重抬高，达到锻炼上肢的目的。请在乙图中面出动力臂L</w:t>
      </w:r>
      <w:r>
        <w:rPr>
          <w:rFonts w:ascii="宋体" w:hAnsi="宋体" w:hint="eastAsia"/>
          <w:vertAlign w:val="subscript"/>
        </w:rPr>
        <w:t>1</w:t>
      </w:r>
      <w:r>
        <w:rPr>
          <w:rFonts w:ascii="宋体" w:hAnsi="宋体" w:hint="eastAsia"/>
        </w:rPr>
        <w:t>、阻力F</w:t>
      </w:r>
      <w:r>
        <w:rPr>
          <w:rFonts w:ascii="宋体" w:hAnsi="宋体" w:hint="eastAsia"/>
          <w:vertAlign w:val="subscript"/>
        </w:rPr>
        <w:t>2</w:t>
      </w:r>
      <w:r>
        <w:rPr>
          <w:rFonts w:ascii="宋体" w:hAnsi="宋体" w:hint="eastAsia"/>
        </w:rPr>
        <w:t>.</w:t>
      </w:r>
    </w:p>
    <w:p w:rsidR="00CF6069" w:rsidRDefault="00CF6069" w:rsidP="00964171">
      <w:pPr>
        <w:widowControl/>
        <w:spacing w:line="360" w:lineRule="auto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3649E2E0" wp14:editId="4B917494">
            <wp:extent cx="4560239" cy="1607945"/>
            <wp:effectExtent l="0" t="0" r="0" b="0"/>
            <wp:docPr id="894" name="图片 894" descr="C:\Users\A\AppData\Local\Temp\ksohtml\wps5CD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C:\Users\A\AppData\Local\Temp\ksohtml\wps5CD9.tmp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541" cy="161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pPr>
        <w:widowControl/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18．如图17所示，插座和开关是组成家庭电路的常用器件，请你用笔画线代替导线将插座、开关、灯泡正确连入电路中，要求开关控制灯泡。</w:t>
      </w:r>
    </w:p>
    <w:p w:rsidR="00CF6069" w:rsidRDefault="00CF6069" w:rsidP="00CF6069">
      <w:pPr>
        <w:widowControl/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19.小华做测量灯泡电功率的实验，电流表和电压表选0.6A档和3V档，按图18的电路图将图19的实物用笔画线连接（导线不能交叉）。</w:t>
      </w:r>
    </w:p>
    <w:p w:rsidR="00964171" w:rsidRDefault="00CF6069" w:rsidP="00964171">
      <w:pPr>
        <w:spacing w:line="360" w:lineRule="auto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26323D5D" wp14:editId="7068EC54">
            <wp:extent cx="4101611" cy="1569518"/>
            <wp:effectExtent l="0" t="0" r="0" b="0"/>
            <wp:docPr id="895" name="图片 895" descr="C:\Users\A\AppData\Local\Temp\ksohtml\wps5CD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 descr="C:\Users\A\AppData\Local\Temp\ksohtml\wps5CDA.tmp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04" cy="1576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>三、解析题</w:t>
      </w:r>
    </w:p>
    <w:p w:rsidR="00CF6069" w:rsidRDefault="00CF6069" w:rsidP="00CF6069">
      <w:r>
        <w:rPr>
          <w:rFonts w:hint="eastAsia"/>
        </w:rPr>
        <w:t>20</w:t>
      </w:r>
      <w:r>
        <w:rPr>
          <w:rFonts w:ascii="宋体" w:hAnsi="宋体" w:hint="eastAsia"/>
        </w:rPr>
        <w:t>．如图</w:t>
      </w:r>
      <w:r>
        <w:rPr>
          <w:rFonts w:hint="eastAsia"/>
        </w:rPr>
        <w:t>20</w:t>
      </w:r>
      <w:r>
        <w:rPr>
          <w:rFonts w:ascii="宋体" w:hAnsi="宋体" w:hint="eastAsia"/>
        </w:rPr>
        <w:t>所示（滑轮组的绕绳未画出），人以</w:t>
      </w:r>
      <w:r>
        <w:rPr>
          <w:rFonts w:hint="eastAsia"/>
        </w:rPr>
        <w:t>500N</w:t>
      </w:r>
      <w:r>
        <w:rPr>
          <w:rFonts w:ascii="宋体" w:hAnsi="宋体" w:hint="eastAsia"/>
        </w:rPr>
        <w:t>的力向下拉动绕在滑轮组的绳子一端</w:t>
      </w:r>
      <w:r>
        <w:rPr>
          <w:rFonts w:hint="eastAsia"/>
        </w:rPr>
        <w:t>10</w:t>
      </w:r>
      <w:r>
        <w:rPr>
          <w:rFonts w:ascii="宋体" w:hAnsi="宋体" w:hint="eastAsia"/>
        </w:rPr>
        <w:t>秒，使绳端向下移动了</w:t>
      </w:r>
      <w:r>
        <w:rPr>
          <w:rFonts w:hint="eastAsia"/>
        </w:rPr>
        <w:t>1.5m</w:t>
      </w:r>
      <w:r>
        <w:rPr>
          <w:rFonts w:ascii="宋体" w:hAnsi="宋体" w:hint="eastAsia"/>
        </w:rPr>
        <w:t>，重物匀速上升了</w:t>
      </w:r>
      <w:r>
        <w:rPr>
          <w:rFonts w:hint="eastAsia"/>
        </w:rPr>
        <w:t>0.5m</w:t>
      </w:r>
      <w:r>
        <w:rPr>
          <w:rFonts w:ascii="宋体" w:hAnsi="宋体" w:hint="eastAsia"/>
        </w:rPr>
        <w:t>。已知该滑轮组的机械效率为</w:t>
      </w:r>
      <w:r>
        <w:rPr>
          <w:rFonts w:hint="eastAsia"/>
        </w:rPr>
        <w:t>60</w:t>
      </w:r>
      <w:r>
        <w:rPr>
          <w:rFonts w:ascii="宋体" w:hAnsi="宋体" w:hint="eastAsia"/>
        </w:rPr>
        <w:t>％。（</w:t>
      </w:r>
      <w:r>
        <w:rPr>
          <w:rFonts w:hint="eastAsia"/>
        </w:rPr>
        <w:t>g</w:t>
      </w:r>
      <w:r>
        <w:rPr>
          <w:rFonts w:ascii="宋体" w:hAnsi="宋体" w:hint="eastAsia"/>
        </w:rPr>
        <w:t>＝</w:t>
      </w:r>
      <w:r>
        <w:rPr>
          <w:rFonts w:hint="eastAsia"/>
        </w:rPr>
        <w:t>10N/kg</w:t>
      </w:r>
      <w:r>
        <w:rPr>
          <w:rFonts w:ascii="宋体" w:hAnsi="宋体" w:hint="eastAsia"/>
        </w:rPr>
        <w:t>）</w:t>
      </w:r>
    </w:p>
    <w:p w:rsidR="00CF6069" w:rsidRDefault="00CF6069" w:rsidP="00CF6069">
      <w:r>
        <w:rPr>
          <w:rFonts w:ascii="宋体" w:hAnsi="宋体" w:hint="eastAsia"/>
        </w:rPr>
        <w:t>（</w:t>
      </w:r>
      <w:r>
        <w:rPr>
          <w:rFonts w:hint="eastAsia"/>
        </w:rPr>
        <w:t>1</w:t>
      </w:r>
      <w:r>
        <w:rPr>
          <w:rFonts w:ascii="宋体" w:hAnsi="宋体" w:hint="eastAsia"/>
        </w:rPr>
        <w:t>）按题意画出滑轮组的绕绳。</w:t>
      </w:r>
    </w:p>
    <w:p w:rsidR="00CF6069" w:rsidRDefault="00CF6069" w:rsidP="00CF6069">
      <w:r>
        <w:rPr>
          <w:rFonts w:ascii="宋体" w:hAnsi="宋体" w:hint="eastAsia"/>
        </w:rPr>
        <w:t>（</w:t>
      </w:r>
      <w:r>
        <w:rPr>
          <w:rFonts w:hint="eastAsia"/>
        </w:rPr>
        <w:t>2</w:t>
      </w:r>
      <w:r>
        <w:rPr>
          <w:rFonts w:ascii="宋体" w:hAnsi="宋体" w:hint="eastAsia"/>
        </w:rPr>
        <w:t>）人所做功的功率多大？</w:t>
      </w:r>
    </w:p>
    <w:p w:rsidR="00CF6069" w:rsidRDefault="00CF6069" w:rsidP="00CF6069">
      <w:r>
        <w:rPr>
          <w:rFonts w:ascii="宋体" w:hAnsi="宋体" w:hint="eastAsia"/>
        </w:rPr>
        <w:t>（</w:t>
      </w:r>
      <w:r>
        <w:rPr>
          <w:rFonts w:hint="eastAsia"/>
        </w:rPr>
        <w:t>3</w:t>
      </w:r>
      <w:r>
        <w:rPr>
          <w:rFonts w:ascii="宋体" w:hAnsi="宋体" w:hint="eastAsia"/>
        </w:rPr>
        <w:t>）被吊起的重物质量多大？</w:t>
      </w:r>
    </w:p>
    <w:p w:rsidR="00CF6069" w:rsidRDefault="00CF6069" w:rsidP="00CF6069">
      <w:pPr>
        <w:jc w:val="right"/>
      </w:pPr>
      <w:r>
        <w:rPr>
          <w:noProof/>
        </w:rPr>
        <w:drawing>
          <wp:inline distT="0" distB="0" distL="0" distR="0" wp14:anchorId="043F40AA" wp14:editId="09A06DD6">
            <wp:extent cx="1177290" cy="1877153"/>
            <wp:effectExtent l="19050" t="0" r="3810" b="0"/>
            <wp:docPr id="914" name="图片 914" descr="C:\Users\A\AppData\Local\Temp\ksohtml\wpsDD4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 descr="C:\Users\A\AppData\Local\Temp\ksohtml\wpsDD4C.tmp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87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69" w:rsidRDefault="00CF6069" w:rsidP="00CF6069">
      <w:pPr>
        <w:spacing w:line="360" w:lineRule="auto"/>
        <w:rPr>
          <w:rFonts w:ascii="宋体" w:hAnsi="宋体"/>
        </w:rPr>
      </w:pPr>
    </w:p>
    <w:p w:rsidR="00CF6069" w:rsidRDefault="00CF6069" w:rsidP="00CF6069"/>
    <w:p w:rsidR="00CF6069" w:rsidRDefault="00CF6069" w:rsidP="00CF6069"/>
    <w:p w:rsidR="00CF6069" w:rsidRDefault="00CF6069" w:rsidP="00CF6069"/>
    <w:p w:rsidR="00CF6069" w:rsidRDefault="00CF6069" w:rsidP="00CF6069"/>
    <w:p w:rsidR="00CF6069" w:rsidRDefault="00CF6069" w:rsidP="00CF6069"/>
    <w:p w:rsidR="00CF6069" w:rsidRDefault="00CF6069" w:rsidP="00CF6069"/>
    <w:p w:rsidR="00CF6069" w:rsidRDefault="00CF6069" w:rsidP="00CF6069">
      <w:r>
        <w:t>21.</w:t>
      </w:r>
      <w:r>
        <w:t>下表为一台电烤箱的铭牌，其内部简化电路如图</w:t>
      </w:r>
      <w:r>
        <w:t>21</w:t>
      </w:r>
      <w:r>
        <w:t>所示，</w:t>
      </w:r>
      <w:r>
        <w:t>R</w:t>
      </w:r>
      <w:r>
        <w:rPr>
          <w:vertAlign w:val="subscript"/>
        </w:rPr>
        <w:t>1</w:t>
      </w:r>
      <w:r>
        <w:t>和</w:t>
      </w:r>
      <w:r>
        <w:t>R</w:t>
      </w:r>
      <w:r>
        <w:rPr>
          <w:vertAlign w:val="subscript"/>
        </w:rPr>
        <w:t>2</w:t>
      </w:r>
      <w:r>
        <w:t>均为电热丝</w:t>
      </w:r>
      <w:r>
        <w:t>.</w:t>
      </w:r>
    </w:p>
    <w:p w:rsidR="00CF6069" w:rsidRDefault="00CF6069" w:rsidP="00CF6069">
      <w:r>
        <w:rPr>
          <w:noProof/>
        </w:rPr>
        <w:drawing>
          <wp:inline distT="0" distB="0" distL="0" distR="0" wp14:anchorId="6AA2676F" wp14:editId="7366EC1B">
            <wp:extent cx="1863090" cy="1630203"/>
            <wp:effectExtent l="19050" t="0" r="3810" b="0"/>
            <wp:docPr id="919" name="图片 919" descr="C:\Users\A\AppData\Local\Temp\ksohtml\wps60D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C:\Users\A\AppData\Local\Temp\ksohtml\wps60D4.tmp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759" cy="163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CBF65" wp14:editId="22C75BA3">
            <wp:extent cx="3166110" cy="1675057"/>
            <wp:effectExtent l="19050" t="0" r="0" b="0"/>
            <wp:docPr id="920" name="图片 920" descr="C:\Users\A\AppData\Local\Temp\ksohtml\wps60D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C:\Users\A\AppData\Local\Temp\ksohtml\wps60D5.tmp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138" cy="167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F6069" w:rsidRDefault="00CF6069" w:rsidP="00CF6069">
      <w:r>
        <w:t>求</w:t>
      </w:r>
      <w:r>
        <w:t>:</w:t>
      </w:r>
      <w:r>
        <w:t>（</w:t>
      </w:r>
      <w:r>
        <w:t>1</w:t>
      </w:r>
      <w:r>
        <w:t>）总开关</w:t>
      </w:r>
      <w:r>
        <w:t>S</w:t>
      </w:r>
      <w:r>
        <w:rPr>
          <w:vertAlign w:val="subscript"/>
        </w:rPr>
        <w:t>1</w:t>
      </w:r>
      <w:r>
        <w:t>闭合，电烤箱在高温挡时</w:t>
      </w:r>
      <w:r>
        <w:t>S</w:t>
      </w:r>
      <w:r>
        <w:rPr>
          <w:vertAlign w:val="subscript"/>
        </w:rPr>
        <w:t>2</w:t>
      </w:r>
      <w:r>
        <w:t>___________</w:t>
      </w:r>
      <w:r>
        <w:t>，在低温挡</w:t>
      </w:r>
      <w:r>
        <w:t>S</w:t>
      </w:r>
      <w:r>
        <w:rPr>
          <w:vertAlign w:val="subscript"/>
        </w:rPr>
        <w:t>2</w:t>
      </w:r>
      <w:r>
        <w:t>_________</w:t>
      </w:r>
      <w:r>
        <w:t>，（选填</w:t>
      </w:r>
      <w:r>
        <w:t>“</w:t>
      </w:r>
      <w:r>
        <w:t>闭合</w:t>
      </w:r>
      <w:r>
        <w:t>”</w:t>
      </w:r>
      <w:r>
        <w:t>或</w:t>
      </w:r>
      <w:r>
        <w:t>“</w:t>
      </w:r>
      <w:r>
        <w:t>断开</w:t>
      </w:r>
      <w:r>
        <w:t>”</w:t>
      </w:r>
      <w:r>
        <w:t>）</w:t>
      </w:r>
      <w:r>
        <w:br/>
      </w:r>
      <w:r>
        <w:t>（</w:t>
      </w:r>
      <w:r>
        <w:t>2</w:t>
      </w:r>
      <w:r>
        <w:t>）在高温挡正常工作</w:t>
      </w:r>
      <w:r>
        <w:t>30min</w:t>
      </w:r>
      <w:r>
        <w:t>所消耗电能；</w:t>
      </w:r>
      <w:r>
        <w:br/>
      </w:r>
      <w:r>
        <w:t>（</w:t>
      </w:r>
      <w:r>
        <w:t>3</w:t>
      </w:r>
      <w:r>
        <w:t>）电路中的</w:t>
      </w:r>
      <w:r>
        <w:t>R</w:t>
      </w:r>
      <w:r>
        <w:rPr>
          <w:vertAlign w:val="subscript"/>
        </w:rPr>
        <w:t>1</w:t>
      </w:r>
      <w:r>
        <w:t>阻值；</w:t>
      </w:r>
      <w:r>
        <w:br/>
      </w:r>
      <w:r>
        <w:t>（</w:t>
      </w:r>
      <w:r>
        <w:t>4</w:t>
      </w:r>
      <w:r>
        <w:t>）电烤箱在低温挡正常工作时</w:t>
      </w:r>
      <w:r>
        <w:t>,</w:t>
      </w:r>
      <w:r>
        <w:t>电路中的电流</w:t>
      </w:r>
    </w:p>
    <w:p w:rsidR="00CF6069" w:rsidRDefault="00CF6069" w:rsidP="00CF6069">
      <w:r>
        <w:t xml:space="preserve"> </w:t>
      </w:r>
    </w:p>
    <w:p w:rsidR="00CF6069" w:rsidRPr="00DC501C" w:rsidRDefault="00CF6069" w:rsidP="00CF6069"/>
    <w:p w:rsidR="00CF6069" w:rsidRDefault="00CF6069" w:rsidP="00CF6069">
      <w:r>
        <w:t xml:space="preserve"> </w:t>
      </w:r>
    </w:p>
    <w:p w:rsidR="00CF6069" w:rsidRDefault="00CF6069" w:rsidP="00CF6069"/>
    <w:p w:rsidR="00964171" w:rsidRDefault="00964171" w:rsidP="00CF6069"/>
    <w:p w:rsidR="00964171" w:rsidRDefault="00964171" w:rsidP="00CF6069">
      <w:pPr>
        <w:rPr>
          <w:rFonts w:hint="eastAsia"/>
        </w:rPr>
      </w:pPr>
    </w:p>
    <w:p w:rsidR="00CF6069" w:rsidRPr="00964171" w:rsidRDefault="00CF6069" w:rsidP="00CF6069">
      <w:pPr>
        <w:spacing w:line="360" w:lineRule="auto"/>
        <w:rPr>
          <w:rFonts w:ascii="宋体" w:hAnsi="宋体"/>
          <w:b/>
          <w:color w:val="000000"/>
          <w:shd w:val="clear" w:color="auto" w:fill="FFFFFF"/>
        </w:rPr>
      </w:pPr>
      <w:r w:rsidRPr="00964171">
        <w:rPr>
          <w:rFonts w:ascii="宋体" w:hAnsi="宋体" w:hint="eastAsia"/>
          <w:b/>
          <w:color w:val="000000"/>
          <w:sz w:val="24"/>
          <w:szCs w:val="24"/>
          <w:shd w:val="clear" w:color="auto" w:fill="FFFFFF"/>
        </w:rPr>
        <w:t>四、实验、探究（第22题5分、23题6分、24题7分；共18分）</w:t>
      </w:r>
    </w:p>
    <w:p w:rsidR="00CF6069" w:rsidRDefault="00CF6069" w:rsidP="00CF6069">
      <w:pPr>
        <w:numPr>
          <w:ilvl w:val="0"/>
          <w:numId w:val="7"/>
        </w:numPr>
        <w:spacing w:line="360" w:lineRule="auto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lastRenderedPageBreak/>
        <w:t>在“研究杠杆平衡条件”的实验中，杠杆刻度均匀，每个钩码的质量都相等。</w:t>
      </w:r>
    </w:p>
    <w:p w:rsidR="00CF6069" w:rsidRDefault="00CF6069" w:rsidP="00CF6069">
      <w:pPr>
        <w:spacing w:line="360" w:lineRule="auto"/>
        <w:rPr>
          <w:rFonts w:ascii="Calibri" w:hAnsi="Calibri"/>
        </w:rPr>
      </w:pPr>
      <w:r>
        <w:rPr>
          <w:noProof/>
        </w:rPr>
        <w:drawing>
          <wp:inline distT="0" distB="0" distL="0" distR="0" wp14:anchorId="55133CCD" wp14:editId="5E107457">
            <wp:extent cx="5490210" cy="1643889"/>
            <wp:effectExtent l="19050" t="0" r="0" b="0"/>
            <wp:docPr id="908" name="图片 908" descr="C:\Users\A\AppData\Local\Temp\ksohtml\wpsFF5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C:\Users\A\AppData\Local\Temp\ksohtml\wpsFF50.tmp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1643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F6069" w:rsidRDefault="00CF6069" w:rsidP="00CF6069">
      <w:pPr>
        <w:spacing w:line="360" w:lineRule="auto"/>
      </w:pPr>
      <w:r>
        <w:rPr>
          <w:rFonts w:ascii="宋体" w:hAnsi="宋体" w:hint="eastAsia"/>
        </w:rPr>
        <w:t>（</w:t>
      </w:r>
      <w:r>
        <w:rPr>
          <w:rFonts w:hint="eastAsia"/>
        </w:rPr>
        <w:t>1</w:t>
      </w:r>
      <w:r>
        <w:rPr>
          <w:rFonts w:ascii="宋体" w:hAnsi="宋体" w:hint="eastAsia"/>
        </w:rPr>
        <w:t>）实验开始时，杠杆如图甲所示处于止状态。为使杠杆在水平位置平衡，应将右端的平衡嫘母向</w:t>
      </w:r>
      <w:r>
        <w:rPr>
          <w:rFonts w:hint="eastAsia"/>
          <w:u w:val="single"/>
        </w:rPr>
        <w:t xml:space="preserve">       </w:t>
      </w:r>
      <w:r>
        <w:rPr>
          <w:rFonts w:ascii="宋体" w:hAnsi="宋体" w:hint="eastAsia"/>
        </w:rPr>
        <w:t>移动（选填</w:t>
      </w:r>
      <w:r>
        <w:rPr>
          <w:rFonts w:hint="eastAsia"/>
        </w:rPr>
        <w:t>“左”或“右”）。</w:t>
      </w:r>
    </w:p>
    <w:p w:rsidR="00CF6069" w:rsidRDefault="00CF6069" w:rsidP="00CF6069">
      <w:pPr>
        <w:spacing w:line="360" w:lineRule="auto"/>
      </w:pPr>
      <w:r>
        <w:rPr>
          <w:rFonts w:ascii="宋体" w:hAnsi="宋体" w:hint="eastAsia"/>
        </w:rPr>
        <w:t>（</w:t>
      </w:r>
      <w:r>
        <w:rPr>
          <w:rFonts w:hint="eastAsia"/>
        </w:rPr>
        <w:t>2</w:t>
      </w:r>
      <w:r>
        <w:rPr>
          <w:rFonts w:ascii="宋体" w:hAnsi="宋体" w:hint="eastAsia"/>
        </w:rPr>
        <w:t>）调节杠杆水平平衡后，在杠杆上挂了如图乙所示</w:t>
      </w:r>
      <w:r>
        <w:rPr>
          <w:rFonts w:cs="Calibri" w:hint="eastAsia"/>
        </w:rPr>
        <w:t>2</w:t>
      </w:r>
      <w:r>
        <w:rPr>
          <w:rFonts w:ascii="宋体" w:hAnsi="宋体" w:hint="eastAsia"/>
        </w:rPr>
        <w:t>组钩码。放手后，杠杆在水平位置是否平衡：</w:t>
      </w:r>
      <w:r>
        <w:rPr>
          <w:rFonts w:hint="eastAsia"/>
          <w:u w:val="single"/>
        </w:rPr>
        <w:t xml:space="preserve">            </w:t>
      </w:r>
      <w:r>
        <w:rPr>
          <w:rFonts w:ascii="宋体" w:hAnsi="宋体" w:hint="eastAsia"/>
        </w:rPr>
        <w:t>（选填</w:t>
      </w:r>
      <w:r>
        <w:rPr>
          <w:rFonts w:hint="eastAsia"/>
        </w:rPr>
        <w:t>“平衡”或“不平”）。</w:t>
      </w:r>
    </w:p>
    <w:p w:rsidR="00CF6069" w:rsidRDefault="00CF6069" w:rsidP="00CF6069">
      <w:pPr>
        <w:spacing w:line="360" w:lineRule="auto"/>
        <w:rPr>
          <w:i/>
          <w:iCs/>
          <w:u w:val="single"/>
        </w:rPr>
      </w:pPr>
      <w:r>
        <w:rPr>
          <w:rFonts w:ascii="宋体" w:hAnsi="宋体" w:hint="eastAsia"/>
        </w:rPr>
        <w:t>（</w:t>
      </w:r>
      <w:r>
        <w:rPr>
          <w:rFonts w:hint="eastAsia"/>
        </w:rPr>
        <w:t>3</w:t>
      </w:r>
      <w:r>
        <w:rPr>
          <w:rFonts w:ascii="宋体" w:hAnsi="宋体" w:hint="eastAsia"/>
        </w:rPr>
        <w:t>）实验过程中使杠杆水平平衡的目的是：</w:t>
      </w:r>
      <w:r>
        <w:rPr>
          <w:rFonts w:hint="eastAsia"/>
          <w:u w:val="single"/>
        </w:rPr>
        <w:t xml:space="preserve">                             </w:t>
      </w:r>
      <w:r>
        <w:rPr>
          <w:rFonts w:ascii="宋体" w:hAnsi="宋体" w:hint="eastAsia"/>
        </w:rPr>
        <w:t>。</w:t>
      </w:r>
    </w:p>
    <w:p w:rsidR="00CF6069" w:rsidRDefault="00CF6069" w:rsidP="00CF6069">
      <w:pPr>
        <w:spacing w:line="360" w:lineRule="auto"/>
      </w:pPr>
      <w:r>
        <w:rPr>
          <w:rFonts w:ascii="宋体" w:hAnsi="宋体" w:hint="eastAsia"/>
        </w:rPr>
        <w:t>（</w:t>
      </w:r>
      <w:r>
        <w:rPr>
          <w:rFonts w:hint="eastAsia"/>
        </w:rPr>
        <w:t>4</w:t>
      </w:r>
      <w:r>
        <w:rPr>
          <w:rFonts w:ascii="宋体" w:hAnsi="宋体" w:hint="eastAsia"/>
        </w:rPr>
        <w:t>）用弹簧测力计和钩码配合使用，也可以研究杠杆平窗条件。如图丙所示，若每个码的质量是</w:t>
      </w:r>
      <w:r>
        <w:rPr>
          <w:rFonts w:cs="Calibri" w:hint="eastAsia"/>
        </w:rPr>
        <w:t>50g</w:t>
      </w:r>
      <w:r>
        <w:rPr>
          <w:rFonts w:ascii="宋体" w:hAnsi="宋体" w:hint="eastAsia"/>
        </w:rPr>
        <w:t>，则可用量程为</w:t>
      </w:r>
      <w:r>
        <w:rPr>
          <w:rFonts w:cs="Calibri" w:hint="eastAsia"/>
        </w:rPr>
        <w:t>0</w:t>
      </w:r>
      <w:r>
        <w:rPr>
          <w:rFonts w:ascii="宋体" w:hAnsi="宋体" w:hint="eastAsia"/>
        </w:rPr>
        <w:t>～</w:t>
      </w:r>
      <w:r>
        <w:rPr>
          <w:rFonts w:cs="Calibri" w:hint="eastAsia"/>
        </w:rPr>
        <w:t>5N</w:t>
      </w:r>
      <w:r>
        <w:rPr>
          <w:rFonts w:ascii="宋体" w:hAnsi="宋体" w:hint="eastAsia"/>
        </w:rPr>
        <w:t>的弹簧测力计在</w:t>
      </w:r>
      <w:r>
        <w:rPr>
          <w:rFonts w:hint="eastAsia"/>
          <w:u w:val="single"/>
        </w:rPr>
        <w:t xml:space="preserve">          </w:t>
      </w:r>
      <w:r>
        <w:rPr>
          <w:rFonts w:ascii="宋体" w:hAnsi="宋体" w:hint="eastAsia"/>
        </w:rPr>
        <w:t>处（选填</w:t>
      </w:r>
      <w:r>
        <w:rPr>
          <w:rFonts w:hint="eastAsia"/>
        </w:rPr>
        <w:t>“</w:t>
      </w:r>
      <w:r>
        <w:rPr>
          <w:rFonts w:cs="Calibri" w:hint="eastAsia"/>
        </w:rPr>
        <w:t>A</w:t>
      </w:r>
      <w:r>
        <w:rPr>
          <w:rFonts w:ascii="宋体" w:hAnsi="宋体" w:hint="eastAsia"/>
        </w:rPr>
        <w:t>”、“</w:t>
      </w:r>
      <w:r>
        <w:rPr>
          <w:rFonts w:cs="Calibri" w:hint="eastAsia"/>
        </w:rPr>
        <w:t>B</w:t>
      </w:r>
      <w:r>
        <w:rPr>
          <w:rFonts w:ascii="宋体" w:hAnsi="宋体" w:hint="eastAsia"/>
        </w:rPr>
        <w:t>”或“</w:t>
      </w:r>
      <w:r>
        <w:rPr>
          <w:rFonts w:cs="Calibri" w:hint="eastAsia"/>
        </w:rPr>
        <w:t>C</w:t>
      </w:r>
      <w:r>
        <w:rPr>
          <w:rFonts w:ascii="宋体" w:hAnsi="宋体" w:hint="eastAsia"/>
        </w:rPr>
        <w:t>”）</w:t>
      </w:r>
    </w:p>
    <w:p w:rsidR="00CF6069" w:rsidRDefault="00CF6069" w:rsidP="00CF6069">
      <w:pPr>
        <w:spacing w:line="360" w:lineRule="auto"/>
      </w:pPr>
      <w:r>
        <w:rPr>
          <w:rFonts w:ascii="宋体" w:hAnsi="宋体" w:hint="eastAsia"/>
        </w:rPr>
        <w:t>竖直向上拉杠杆，使其在水平位置平衡，获取实验数据</w:t>
      </w:r>
    </w:p>
    <w:p w:rsidR="00CF6069" w:rsidRPr="00DC501C" w:rsidRDefault="00CF6069" w:rsidP="00CF6069">
      <w:pPr>
        <w:spacing w:line="360" w:lineRule="auto"/>
      </w:pPr>
      <w:r>
        <w:rPr>
          <w:rFonts w:ascii="宋体" w:hAnsi="宋体" w:hint="eastAsia"/>
        </w:rPr>
        <w:t>（</w:t>
      </w:r>
      <w:r>
        <w:rPr>
          <w:rFonts w:hint="eastAsia"/>
        </w:rPr>
        <w:t>5</w:t>
      </w:r>
      <w:r>
        <w:rPr>
          <w:rFonts w:ascii="宋体" w:hAnsi="宋体" w:hint="eastAsia"/>
        </w:rPr>
        <w:t>）用绳子拴住一根粗细不同的木头某处，静止后木头水平平衡，如图丁所示，现将木头从拴绳处沿竖直方向切成</w:t>
      </w:r>
      <w:r>
        <w:rPr>
          <w:rFonts w:cs="Calibri" w:hint="eastAsia"/>
        </w:rPr>
        <w:t>A</w:t>
      </w:r>
      <w:r>
        <w:rPr>
          <w:rFonts w:ascii="宋体" w:hAnsi="宋体" w:hint="eastAsia"/>
        </w:rPr>
        <w:t>、</w:t>
      </w:r>
      <w:r>
        <w:rPr>
          <w:rFonts w:cs="Calibri" w:hint="eastAsia"/>
        </w:rPr>
        <w:t>B</w:t>
      </w:r>
      <w:r>
        <w:rPr>
          <w:rFonts w:ascii="宋体" w:hAnsi="宋体" w:hint="eastAsia"/>
        </w:rPr>
        <w:t>两段，可判断</w:t>
      </w:r>
      <w:r>
        <w:rPr>
          <w:rFonts w:cs="Calibri" w:hint="eastAsia"/>
        </w:rPr>
        <w:t>G</w:t>
      </w:r>
      <w:r>
        <w:rPr>
          <w:rFonts w:hint="eastAsia"/>
          <w:vertAlign w:val="subscript"/>
        </w:rPr>
        <w:t>A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G</w:t>
      </w:r>
      <w:r>
        <w:rPr>
          <w:rFonts w:ascii="宋体" w:hAnsi="宋体" w:hint="eastAsia"/>
        </w:rPr>
        <w:t>选填“＞”、“＝”、“＜”）</w:t>
      </w:r>
    </w:p>
    <w:p w:rsidR="00CF6069" w:rsidRDefault="00CF6069" w:rsidP="00CF6069">
      <w:pPr>
        <w:spacing w:line="360" w:lineRule="auto"/>
      </w:pPr>
      <w:r>
        <w:rPr>
          <w:rFonts w:hint="eastAsia"/>
        </w:rPr>
        <w:t>23.</w:t>
      </w:r>
      <w:r>
        <w:rPr>
          <w:rFonts w:ascii="宋体" w:hAnsi="宋体" w:hint="eastAsia"/>
        </w:rPr>
        <w:t>在“伏安法测定值电阻”实验中，小明所用电源电压恒定不变，但电源电压未知，电压表和电流表的量程合适，按图</w:t>
      </w:r>
      <w:r>
        <w:rPr>
          <w:rFonts w:cs="Calibri" w:hint="eastAsia"/>
        </w:rPr>
        <w:t>23</w:t>
      </w:r>
      <w:r>
        <w:rPr>
          <w:rFonts w:ascii="宋体" w:hAnsi="宋体" w:hint="eastAsia"/>
        </w:rPr>
        <w:t>甲的电路图将图乙的实物连接，但发现接线错误。</w:t>
      </w:r>
    </w:p>
    <w:p w:rsidR="00CF6069" w:rsidRDefault="00CF6069" w:rsidP="00CF6069">
      <w:pPr>
        <w:spacing w:line="360" w:lineRule="auto"/>
      </w:pPr>
      <w:r>
        <w:rPr>
          <w:rFonts w:hint="eastAsia"/>
        </w:rPr>
        <w:t xml:space="preserve"> </w:t>
      </w:r>
    </w:p>
    <w:p w:rsidR="00CF6069" w:rsidRDefault="00CF6069" w:rsidP="00CF6069">
      <w:pPr>
        <w:spacing w:line="360" w:lineRule="auto"/>
      </w:pPr>
      <w:r>
        <w:rPr>
          <w:noProof/>
        </w:rPr>
        <w:drawing>
          <wp:inline distT="0" distB="0" distL="0" distR="0" wp14:anchorId="384C0EB7" wp14:editId="58DD458A">
            <wp:extent cx="5916930" cy="2004232"/>
            <wp:effectExtent l="19050" t="0" r="7620" b="0"/>
            <wp:docPr id="909" name="图片 909" descr="C:\Users\A\AppData\Local\Temp\ksohtml\wpsFF5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C:\Users\A\AppData\Local\Temp\ksohtml\wpsFF51.tmp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00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CF6069" w:rsidRDefault="00CF6069" w:rsidP="00CF6069">
      <w:pPr>
        <w:numPr>
          <w:ilvl w:val="0"/>
          <w:numId w:val="8"/>
        </w:numPr>
        <w:spacing w:line="360" w:lineRule="auto"/>
      </w:pPr>
      <w:r>
        <w:rPr>
          <w:rFonts w:ascii="宋体" w:hAnsi="宋体" w:hint="eastAsia"/>
        </w:rPr>
        <w:t>请你在图乙中接销的那根线上打</w:t>
      </w:r>
      <w:r>
        <w:rPr>
          <w:rFonts w:hint="eastAsia"/>
        </w:rPr>
        <w:t>“</w:t>
      </w:r>
      <w:r>
        <w:rPr>
          <w:rFonts w:cs="Calibri" w:hint="eastAsia"/>
        </w:rPr>
        <w:t>x</w:t>
      </w:r>
      <w:r>
        <w:rPr>
          <w:rFonts w:ascii="宋体" w:hAnsi="宋体" w:hint="eastAsia"/>
        </w:rPr>
        <w:t>“并另画一根导线，使电路连接正确。</w:t>
      </w:r>
    </w:p>
    <w:p w:rsidR="00CF6069" w:rsidRDefault="00CF6069" w:rsidP="00CF6069">
      <w:pPr>
        <w:numPr>
          <w:ilvl w:val="0"/>
          <w:numId w:val="8"/>
        </w:numPr>
        <w:spacing w:line="360" w:lineRule="auto"/>
      </w:pPr>
      <w:r>
        <w:rPr>
          <w:rFonts w:ascii="宋体" w:hAnsi="宋体" w:hint="eastAsia"/>
        </w:rPr>
        <w:t>小明测得一次结果后，准备整理实验器材结束实验，你认为他的实验真的结束了吗</w:t>
      </w:r>
      <w:r>
        <w:rPr>
          <w:rFonts w:hint="eastAsia"/>
        </w:rPr>
        <w:t>?</w:t>
      </w:r>
      <w:r>
        <w:rPr>
          <w:rFonts w:ascii="宋体" w:hAnsi="宋体" w:hint="eastAsia"/>
        </w:rPr>
        <w:t>你会给他提什么建议呢？</w:t>
      </w:r>
    </w:p>
    <w:p w:rsidR="00CF6069" w:rsidRDefault="00CF6069" w:rsidP="00CF6069">
      <w:pPr>
        <w:spacing w:line="360" w:lineRule="auto"/>
      </w:pPr>
      <w:r>
        <w:rPr>
          <w:rFonts w:hint="eastAsia"/>
        </w:rPr>
        <w:lastRenderedPageBreak/>
        <w:t>①写出你的建议：调节滑片，</w:t>
      </w:r>
      <w:r>
        <w:rPr>
          <w:rFonts w:hint="eastAsia"/>
          <w:u w:val="single"/>
        </w:rPr>
        <w:t xml:space="preserve">                                </w:t>
      </w:r>
      <w:r>
        <w:rPr>
          <w:rFonts w:ascii="宋体" w:hAnsi="宋体" w:hint="eastAsia"/>
        </w:rPr>
        <w:t>。</w:t>
      </w:r>
    </w:p>
    <w:p w:rsidR="00CF6069" w:rsidRDefault="00CF6069" w:rsidP="00CF6069">
      <w:pPr>
        <w:spacing w:line="360" w:lineRule="auto"/>
      </w:pPr>
      <w:r>
        <w:rPr>
          <w:rFonts w:hint="eastAsia"/>
        </w:rPr>
        <w:t>②你提出这个建议的目的是</w:t>
      </w:r>
      <w:r>
        <w:rPr>
          <w:rFonts w:hint="eastAsia"/>
          <w:u w:val="single"/>
        </w:rPr>
        <w:t xml:space="preserve">                                   </w:t>
      </w:r>
      <w:r>
        <w:rPr>
          <w:rFonts w:ascii="宋体" w:hAnsi="宋体" w:hint="eastAsia"/>
        </w:rPr>
        <w:t>。</w:t>
      </w:r>
    </w:p>
    <w:p w:rsidR="00CF6069" w:rsidRDefault="00CF6069" w:rsidP="00CF6069">
      <w:pPr>
        <w:numPr>
          <w:ilvl w:val="0"/>
          <w:numId w:val="8"/>
        </w:numPr>
        <w:spacing w:line="360" w:lineRule="auto"/>
      </w:pPr>
      <w:r>
        <w:rPr>
          <w:rFonts w:ascii="宋体" w:hAnsi="宋体" w:hint="eastAsia"/>
        </w:rPr>
        <w:t>若他测量的是小灯泡的电阻，你还会基于问同样的目的提出这样的建议吗</w:t>
      </w:r>
      <w:r>
        <w:rPr>
          <w:rFonts w:hint="eastAsia"/>
        </w:rPr>
        <w:t>?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(</w:t>
      </w:r>
      <w:r>
        <w:rPr>
          <w:rFonts w:ascii="宋体" w:hAnsi="宋体" w:hint="eastAsia"/>
        </w:rPr>
        <w:t>选填会”或“不会”</w:t>
      </w:r>
      <w:r>
        <w:rPr>
          <w:rFonts w:cs="Calibri" w:hint="eastAsia"/>
        </w:rPr>
        <w:t>)</w:t>
      </w:r>
      <w:r>
        <w:rPr>
          <w:rFonts w:ascii="宋体" w:hAnsi="宋体" w:hint="eastAsia"/>
        </w:rPr>
        <w:t>，原因是</w:t>
      </w:r>
      <w:r>
        <w:rPr>
          <w:rFonts w:hint="eastAsia"/>
          <w:u w:val="single"/>
        </w:rPr>
        <w:t xml:space="preserve">                                      </w:t>
      </w:r>
      <w:r>
        <w:rPr>
          <w:rFonts w:ascii="宋体" w:hAnsi="宋体" w:hint="eastAsia"/>
        </w:rPr>
        <w:t>。</w:t>
      </w:r>
    </w:p>
    <w:p w:rsidR="00CF6069" w:rsidRDefault="00CF6069" w:rsidP="00CF6069">
      <w:pPr>
        <w:spacing w:line="360" w:lineRule="auto"/>
      </w:pPr>
      <w:r>
        <w:rPr>
          <w:rFonts w:hint="eastAsia"/>
        </w:rPr>
        <w:t xml:space="preserve"> </w:t>
      </w:r>
    </w:p>
    <w:p w:rsidR="00CF6069" w:rsidRDefault="00CF6069" w:rsidP="00CF6069">
      <w:pPr>
        <w:rPr>
          <w:color w:val="000000"/>
        </w:rPr>
      </w:pPr>
      <w:r>
        <w:rPr>
          <w:rFonts w:hint="eastAsia"/>
          <w:color w:val="000000"/>
        </w:rPr>
        <w:t>24.</w:t>
      </w:r>
      <w:r>
        <w:rPr>
          <w:rFonts w:ascii="宋体" w:hAnsi="宋体" w:hint="eastAsia"/>
          <w:color w:val="000000"/>
        </w:rPr>
        <w:t>由欧姆定律可知：“当通过导体的电流一定时，导体的电阻越大，导体两端的电压越大”。请你设计一个实验来证明结论是正确的，实验器材任选。要求：</w:t>
      </w:r>
    </w:p>
    <w:p w:rsidR="00CF6069" w:rsidRDefault="00CF6069" w:rsidP="00CF6069">
      <w:pPr>
        <w:rPr>
          <w:color w:val="000000"/>
        </w:rPr>
      </w:pPr>
      <w:r>
        <w:rPr>
          <w:rFonts w:ascii="宋体" w:hAnsi="宋体" w:hint="eastAsia"/>
          <w:color w:val="000000"/>
        </w:rPr>
        <w:t>（</w:t>
      </w:r>
      <w:r>
        <w:rPr>
          <w:rFonts w:hint="eastAsia"/>
          <w:color w:val="000000"/>
        </w:rPr>
        <w:t>1</w:t>
      </w:r>
      <w:r>
        <w:rPr>
          <w:rFonts w:ascii="宋体" w:hAnsi="宋体" w:hint="eastAsia"/>
          <w:color w:val="000000"/>
        </w:rPr>
        <w:t>）在方框内画出实验电路图</w:t>
      </w:r>
    </w:p>
    <w:p w:rsidR="00CF6069" w:rsidRDefault="00CF6069" w:rsidP="00CF6069">
      <w:pPr>
        <w:rPr>
          <w:color w:val="000000"/>
        </w:rPr>
      </w:pPr>
      <w:r>
        <w:rPr>
          <w:rFonts w:ascii="宋体" w:hAnsi="宋体" w:hint="eastAsia"/>
          <w:color w:val="000000"/>
        </w:rPr>
        <w:t>（</w:t>
      </w:r>
      <w:r>
        <w:rPr>
          <w:rFonts w:hint="eastAsia"/>
          <w:color w:val="000000"/>
        </w:rPr>
        <w:t>2</w:t>
      </w:r>
      <w:r>
        <w:rPr>
          <w:rFonts w:ascii="宋体" w:hAnsi="宋体" w:hint="eastAsia"/>
          <w:color w:val="000000"/>
        </w:rPr>
        <w:t>）写出实验步骤</w:t>
      </w:r>
    </w:p>
    <w:p w:rsidR="00CF6069" w:rsidRDefault="00CF6069" w:rsidP="00CF6069">
      <w:pPr>
        <w:rPr>
          <w:color w:val="000000"/>
        </w:rPr>
      </w:pPr>
      <w:r>
        <w:rPr>
          <w:rFonts w:ascii="宋体" w:hAnsi="宋体" w:hint="eastAsia"/>
          <w:color w:val="000000"/>
        </w:rPr>
        <w:t>（</w:t>
      </w:r>
      <w:r>
        <w:rPr>
          <w:rFonts w:hint="eastAsia"/>
          <w:color w:val="000000"/>
        </w:rPr>
        <w:t>3</w:t>
      </w:r>
      <w:r>
        <w:rPr>
          <w:rFonts w:ascii="宋体" w:hAnsi="宋体" w:hint="eastAsia"/>
          <w:color w:val="000000"/>
        </w:rPr>
        <w:t>）设计一个实验数据记录表格</w:t>
      </w:r>
    </w:p>
    <w:p w:rsidR="00CF6069" w:rsidRDefault="00CF6069" w:rsidP="00CF6069">
      <w:pPr>
        <w:rPr>
          <w:color w:val="000000"/>
        </w:rPr>
      </w:pPr>
    </w:p>
    <w:p w:rsidR="00CF6069" w:rsidRDefault="00CF6069" w:rsidP="00CF60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38100</wp:posOffset>
                </wp:positionV>
                <wp:extent cx="3154680" cy="1912620"/>
                <wp:effectExtent l="11430" t="9525" r="5715" b="11430"/>
                <wp:wrapNone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1912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6069" w:rsidRDefault="00CF6069" w:rsidP="00CF606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20.4pt;margin-top:3pt;width:248.4pt;height:15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">
                <v:textbox>
                  <w:txbxContent>
                    <w:p w:rsidR="00CF6069" w:rsidRDefault="00CF6069" w:rsidP="00CF6069"/>
                  </w:txbxContent>
                </v:textbox>
              </v:shape>
            </w:pict>
          </mc:Fallback>
        </mc:AlternateContent>
      </w:r>
    </w:p>
    <w:p w:rsidR="003E1DD4" w:rsidRPr="00CF6069" w:rsidRDefault="003E1DD4" w:rsidP="002C2824"/>
    <w:sectPr w:rsidR="003E1DD4" w:rsidRPr="00CF6069">
      <w:headerReference w:type="default" r:id="rId43"/>
      <w:footerReference w:type="default" r:id="rId44"/>
      <w:pgSz w:w="11906" w:h="16838"/>
      <w:pgMar w:top="1134" w:right="1133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91F" w:rsidRDefault="00C7391F">
      <w:r>
        <w:separator/>
      </w:r>
    </w:p>
  </w:endnote>
  <w:endnote w:type="continuationSeparator" w:id="0">
    <w:p w:rsidR="00C7391F" w:rsidRDefault="00C73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DD4" w:rsidRDefault="000C6464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E1DD4" w:rsidRDefault="000C6464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627481"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2" o:spid="_x0000_s1027" type="#_x0000_t202" style="position:absolute;margin-left:0;margin-top:0;width:2in;height:2in;z-index:25167052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R+dWs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:rsidR="003E1DD4" w:rsidRDefault="000C6464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627481">
                      <w:rPr>
                        <w:noProof/>
                      </w:rPr>
                      <w:t>7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91F" w:rsidRDefault="00C7391F">
      <w:r>
        <w:separator/>
      </w:r>
    </w:p>
  </w:footnote>
  <w:footnote w:type="continuationSeparator" w:id="0">
    <w:p w:rsidR="00C7391F" w:rsidRDefault="00C739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DD4" w:rsidRDefault="000C6464">
    <w:pPr>
      <w:pStyle w:val="a6"/>
    </w:pPr>
    <w:r>
      <w:rPr>
        <w:rFonts w:eastAsia="宋体" w:hint="eastAsia"/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-570230</wp:posOffset>
          </wp:positionH>
          <wp:positionV relativeFrom="paragraph">
            <wp:posOffset>4333875</wp:posOffset>
          </wp:positionV>
          <wp:extent cx="3735070" cy="1244600"/>
          <wp:effectExtent l="100965" t="546735" r="107315" b="551815"/>
          <wp:wrapNone/>
          <wp:docPr id="17" name="图片 17" descr="水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水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20520000">
                    <a:off x="0" y="0"/>
                    <a:ext cx="3735070" cy="1244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宋体" w:hint="eastAsia"/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2477770</wp:posOffset>
          </wp:positionH>
          <wp:positionV relativeFrom="paragraph">
            <wp:posOffset>1419225</wp:posOffset>
          </wp:positionV>
          <wp:extent cx="3735070" cy="1244600"/>
          <wp:effectExtent l="100965" t="546735" r="107315" b="551815"/>
          <wp:wrapNone/>
          <wp:docPr id="18" name="图片 18" descr="水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水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20520000">
                    <a:off x="0" y="0"/>
                    <a:ext cx="3735070" cy="1244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宋体"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-560705</wp:posOffset>
          </wp:positionH>
          <wp:positionV relativeFrom="paragraph">
            <wp:posOffset>561975</wp:posOffset>
          </wp:positionV>
          <wp:extent cx="3735070" cy="1244600"/>
          <wp:effectExtent l="100965" t="546735" r="107315" b="551815"/>
          <wp:wrapNone/>
          <wp:docPr id="19" name="图片 19" descr="水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水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20520000">
                    <a:off x="0" y="0"/>
                    <a:ext cx="3735070" cy="1244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宋体" w:hint="eastAsia"/>
        <w:noProof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-513080</wp:posOffset>
          </wp:positionH>
          <wp:positionV relativeFrom="paragraph">
            <wp:posOffset>7820025</wp:posOffset>
          </wp:positionV>
          <wp:extent cx="3735070" cy="1244600"/>
          <wp:effectExtent l="100965" t="546735" r="107315" b="551815"/>
          <wp:wrapNone/>
          <wp:docPr id="20" name="图片 20" descr="水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 descr="水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20520000">
                    <a:off x="0" y="0"/>
                    <a:ext cx="3735070" cy="1244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宋体" w:hint="eastAsia"/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2525395</wp:posOffset>
          </wp:positionH>
          <wp:positionV relativeFrom="paragraph">
            <wp:posOffset>5200650</wp:posOffset>
          </wp:positionV>
          <wp:extent cx="3735070" cy="1244600"/>
          <wp:effectExtent l="100965" t="546735" r="107315" b="551815"/>
          <wp:wrapNone/>
          <wp:docPr id="35" name="图片 35" descr="水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图片 35" descr="水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20520000">
                    <a:off x="0" y="0"/>
                    <a:ext cx="3735070" cy="1244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1083807"/>
    <w:multiLevelType w:val="singleLevel"/>
    <w:tmpl w:val="8108380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7B0A0FF"/>
    <w:multiLevelType w:val="singleLevel"/>
    <w:tmpl w:val="A7B0A0FF"/>
    <w:lvl w:ilvl="0">
      <w:start w:val="1"/>
      <w:numFmt w:val="decimal"/>
      <w:suff w:val="nothing"/>
      <w:lvlText w:val="（%1）"/>
      <w:lvlJc w:val="left"/>
      <w:pPr>
        <w:ind w:left="525" w:firstLine="0"/>
      </w:pPr>
    </w:lvl>
  </w:abstractNum>
  <w:abstractNum w:abstractNumId="2" w15:restartNumberingAfterBreak="0">
    <w:nsid w:val="265CCBB0"/>
    <w:multiLevelType w:val="singleLevel"/>
    <w:tmpl w:val="265CCBB0"/>
    <w:lvl w:ilvl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5C97A0C2"/>
    <w:multiLevelType w:val="singleLevel"/>
    <w:tmpl w:val="5C97A0C2"/>
    <w:lvl w:ilvl="0">
      <w:start w:val="23"/>
      <w:numFmt w:val="decimal"/>
      <w:suff w:val="space"/>
      <w:lvlText w:val="%1."/>
      <w:lvlJc w:val="left"/>
    </w:lvl>
  </w:abstractNum>
  <w:abstractNum w:abstractNumId="4" w15:restartNumberingAfterBreak="0">
    <w:nsid w:val="5E6C0CA4"/>
    <w:multiLevelType w:val="multilevel"/>
    <w:tmpl w:val="5E6C0CA4"/>
    <w:lvl w:ilvl="0">
      <w:start w:val="1"/>
      <w:numFmt w:val="decimalEnclosedCircle"/>
      <w:lvlText w:val="%1"/>
      <w:lvlJc w:val="left"/>
      <w:pPr>
        <w:ind w:left="78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5FB2B53"/>
    <w:multiLevelType w:val="singleLevel"/>
    <w:tmpl w:val="65FB2B53"/>
    <w:lvl w:ilvl="0">
      <w:start w:val="1"/>
      <w:numFmt w:val="decimal"/>
      <w:suff w:val="space"/>
      <w:lvlText w:val="（%1）"/>
      <w:lvlJc w:val="left"/>
    </w:lvl>
  </w:abstractNum>
  <w:abstractNum w:abstractNumId="6" w15:restartNumberingAfterBreak="0">
    <w:nsid w:val="668377DA"/>
    <w:multiLevelType w:val="multilevel"/>
    <w:tmpl w:val="563CA662"/>
    <w:lvl w:ilvl="0">
      <w:start w:val="1"/>
      <w:numFmt w:val="decimal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CB63D4"/>
    <w:multiLevelType w:val="multilevel"/>
    <w:tmpl w:val="7B8879EC"/>
    <w:lvl w:ilvl="0">
      <w:start w:val="2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7"/>
    <w:lvlOverride w:ilvl="0">
      <w:startOverride w:val="2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0A7"/>
    <w:rsid w:val="000745B6"/>
    <w:rsid w:val="000852F2"/>
    <w:rsid w:val="000C6464"/>
    <w:rsid w:val="00105247"/>
    <w:rsid w:val="00176D09"/>
    <w:rsid w:val="001C3E95"/>
    <w:rsid w:val="00211AD0"/>
    <w:rsid w:val="002305ED"/>
    <w:rsid w:val="002535BD"/>
    <w:rsid w:val="002B55D6"/>
    <w:rsid w:val="002C2824"/>
    <w:rsid w:val="0030430B"/>
    <w:rsid w:val="003A4CB6"/>
    <w:rsid w:val="003E1DD4"/>
    <w:rsid w:val="004B5B07"/>
    <w:rsid w:val="004C6196"/>
    <w:rsid w:val="004F03BE"/>
    <w:rsid w:val="00516233"/>
    <w:rsid w:val="00530B85"/>
    <w:rsid w:val="005C4A3B"/>
    <w:rsid w:val="00627481"/>
    <w:rsid w:val="00631B1E"/>
    <w:rsid w:val="006869BA"/>
    <w:rsid w:val="00750A3E"/>
    <w:rsid w:val="007D6B60"/>
    <w:rsid w:val="008041F1"/>
    <w:rsid w:val="008233BF"/>
    <w:rsid w:val="008450A7"/>
    <w:rsid w:val="00964171"/>
    <w:rsid w:val="00A80B4F"/>
    <w:rsid w:val="00AB42C6"/>
    <w:rsid w:val="00AC3E8A"/>
    <w:rsid w:val="00BE219B"/>
    <w:rsid w:val="00C2244A"/>
    <w:rsid w:val="00C57206"/>
    <w:rsid w:val="00C7391F"/>
    <w:rsid w:val="00C87136"/>
    <w:rsid w:val="00C903DF"/>
    <w:rsid w:val="00CB4CB3"/>
    <w:rsid w:val="00CC57C0"/>
    <w:rsid w:val="00CD1CC5"/>
    <w:rsid w:val="00CF6069"/>
    <w:rsid w:val="00D50880"/>
    <w:rsid w:val="00DA037C"/>
    <w:rsid w:val="00DD4B6F"/>
    <w:rsid w:val="00ED1151"/>
    <w:rsid w:val="00F34AD6"/>
    <w:rsid w:val="00F50803"/>
    <w:rsid w:val="00FC556C"/>
    <w:rsid w:val="05DB3928"/>
    <w:rsid w:val="2A737027"/>
    <w:rsid w:val="2B142BF3"/>
    <w:rsid w:val="2B8B72E5"/>
    <w:rsid w:val="34D96797"/>
    <w:rsid w:val="3B5900D9"/>
    <w:rsid w:val="3DD73181"/>
    <w:rsid w:val="779047BC"/>
    <w:rsid w:val="7886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59F678F"/>
  <w15:docId w15:val="{F2C8F7D5-CB95-45C4-B514-4677D471A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683</Words>
  <Characters>3896</Characters>
  <Application>Microsoft Office Word</Application>
  <DocSecurity>0</DocSecurity>
  <Lines>32</Lines>
  <Paragraphs>9</Paragraphs>
  <ScaleCrop>false</ScaleCrop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</dc:creator>
  <cp:lastModifiedBy>fang chao</cp:lastModifiedBy>
  <cp:revision>24</cp:revision>
  <dcterms:created xsi:type="dcterms:W3CDTF">2018-06-15T08:24:00Z</dcterms:created>
  <dcterms:modified xsi:type="dcterms:W3CDTF">2019-01-09T08:35:00Z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