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711" w:tblpY="1030"/>
        <w:tblOverlap w:val="never"/>
        <w:tblW w:w="1068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92"/>
        <w:gridCol w:w="1134"/>
        <w:gridCol w:w="1134"/>
        <w:gridCol w:w="1843"/>
        <w:gridCol w:w="2126"/>
        <w:gridCol w:w="235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Merge w:val="restart"/>
          </w:tcPr>
          <w:p>
            <w:pPr>
              <w:spacing w:line="360" w:lineRule="auto"/>
              <w:ind w:firstLine="105" w:firstLineChars="5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物  距</w:t>
            </w:r>
          </w:p>
          <w:p>
            <w:pPr>
              <w:spacing w:line="360" w:lineRule="auto"/>
              <w:ind w:firstLine="105" w:firstLineChars="5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（U）</w:t>
            </w:r>
          </w:p>
        </w:tc>
        <w:tc>
          <w:tcPr>
            <w:tcW w:w="3260" w:type="dxa"/>
            <w:gridSpan w:val="3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像的性质</w:t>
            </w:r>
          </w:p>
        </w:tc>
        <w:tc>
          <w:tcPr>
            <w:tcW w:w="1843" w:type="dxa"/>
          </w:tcPr>
          <w:p>
            <w:pPr>
              <w:spacing w:line="360" w:lineRule="auto"/>
              <w:ind w:firstLine="420" w:firstLineChars="20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像的位置</w:t>
            </w:r>
          </w:p>
        </w:tc>
        <w:tc>
          <w:tcPr>
            <w:tcW w:w="2126" w:type="dxa"/>
            <w:vMerge w:val="restart"/>
          </w:tcPr>
          <w:p>
            <w:pPr>
              <w:spacing w:line="360" w:lineRule="auto"/>
              <w:ind w:firstLine="525" w:firstLineChars="25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像    距</w:t>
            </w:r>
          </w:p>
          <w:p>
            <w:pPr>
              <w:spacing w:line="360" w:lineRule="auto"/>
              <w:ind w:firstLine="630" w:firstLineChars="30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（V）</w:t>
            </w:r>
          </w:p>
        </w:tc>
        <w:tc>
          <w:tcPr>
            <w:tcW w:w="2352" w:type="dxa"/>
            <w:vMerge w:val="restart"/>
          </w:tcPr>
          <w:p>
            <w:pPr>
              <w:spacing w:line="360" w:lineRule="auto"/>
              <w:ind w:firstLine="840" w:firstLineChars="40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应  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Merge w:val="continue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</w:tcPr>
          <w:p>
            <w:pPr>
              <w:spacing w:line="360" w:lineRule="auto"/>
              <w:ind w:firstLine="105" w:firstLineChars="5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正倒</w:t>
            </w:r>
          </w:p>
        </w:tc>
        <w:tc>
          <w:tcPr>
            <w:tcW w:w="1134" w:type="dxa"/>
          </w:tcPr>
          <w:p>
            <w:pPr>
              <w:spacing w:line="360" w:lineRule="auto"/>
              <w:ind w:firstLine="210" w:firstLineChars="10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大小</w:t>
            </w:r>
          </w:p>
        </w:tc>
        <w:tc>
          <w:tcPr>
            <w:tcW w:w="1134" w:type="dxa"/>
          </w:tcPr>
          <w:p>
            <w:pPr>
              <w:spacing w:line="360" w:lineRule="auto"/>
              <w:ind w:firstLine="210" w:firstLineChars="10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虚实</w:t>
            </w:r>
          </w:p>
        </w:tc>
        <w:tc>
          <w:tcPr>
            <w:tcW w:w="1843" w:type="dxa"/>
          </w:tcPr>
          <w:p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与物同侧或异侧</w:t>
            </w:r>
          </w:p>
        </w:tc>
        <w:tc>
          <w:tcPr>
            <w:tcW w:w="2126" w:type="dxa"/>
            <w:vMerge w:val="continue"/>
          </w:tcPr>
          <w:p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352" w:type="dxa"/>
            <w:vMerge w:val="continue"/>
          </w:tcPr>
          <w:p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U＞2f</w:t>
            </w:r>
          </w:p>
        </w:tc>
        <w:tc>
          <w:tcPr>
            <w:tcW w:w="992" w:type="dxa"/>
          </w:tcPr>
          <w:p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</w:tcPr>
          <w:p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126" w:type="dxa"/>
          </w:tcPr>
          <w:p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352" w:type="dxa"/>
            <w:tcBorders>
              <w:bottom w:val="single" w:color="000000" w:themeColor="text1" w:sz="4" w:space="0"/>
            </w:tcBorders>
          </w:tcPr>
          <w:p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U=2f</w:t>
            </w:r>
          </w:p>
        </w:tc>
        <w:tc>
          <w:tcPr>
            <w:tcW w:w="992" w:type="dxa"/>
          </w:tcPr>
          <w:p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</w:tcPr>
          <w:p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126" w:type="dxa"/>
          </w:tcPr>
          <w:p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352" w:type="dxa"/>
            <w:tcBorders>
              <w:tr2bl w:val="single" w:color="000000" w:themeColor="text1" w:sz="4" w:space="0"/>
            </w:tcBorders>
          </w:tcPr>
          <w:p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F</w:t>
            </w:r>
            <w:r>
              <w:rPr>
                <w:rFonts w:hint="eastAsia" w:asciiTheme="minorEastAsia" w:hAnsiTheme="minorEastAsia"/>
                <w:szCs w:val="21"/>
              </w:rPr>
              <w:t>＜U＜2f</w:t>
            </w:r>
          </w:p>
        </w:tc>
        <w:tc>
          <w:tcPr>
            <w:tcW w:w="992" w:type="dxa"/>
          </w:tcPr>
          <w:p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</w:tcPr>
          <w:p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126" w:type="dxa"/>
          </w:tcPr>
          <w:p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352" w:type="dxa"/>
            <w:tcBorders>
              <w:bottom w:val="single" w:color="000000" w:themeColor="text1" w:sz="4" w:space="0"/>
            </w:tcBorders>
          </w:tcPr>
          <w:p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U=f</w:t>
            </w:r>
          </w:p>
        </w:tc>
        <w:tc>
          <w:tcPr>
            <w:tcW w:w="3260" w:type="dxa"/>
            <w:gridSpan w:val="3"/>
          </w:tcPr>
          <w:p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</w:tcPr>
          <w:p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126" w:type="dxa"/>
          </w:tcPr>
          <w:p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352" w:type="dxa"/>
            <w:tcBorders>
              <w:tr2bl w:val="single" w:color="000000" w:themeColor="text1" w:sz="4" w:space="0"/>
            </w:tcBorders>
          </w:tcPr>
          <w:p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U＜f</w:t>
            </w:r>
          </w:p>
        </w:tc>
        <w:tc>
          <w:tcPr>
            <w:tcW w:w="992" w:type="dxa"/>
          </w:tcPr>
          <w:p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</w:tcPr>
          <w:p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126" w:type="dxa"/>
          </w:tcPr>
          <w:p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352" w:type="dxa"/>
          </w:tcPr>
          <w:p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</w:tbl>
    <w:p/>
    <w:p/>
    <w:p/>
    <w:p/>
    <w:tbl>
      <w:tblPr>
        <w:tblStyle w:val="4"/>
        <w:tblpPr w:leftFromText="180" w:rightFromText="180" w:vertAnchor="text" w:horzAnchor="page" w:tblpX="711" w:tblpY="608"/>
        <w:tblOverlap w:val="never"/>
        <w:tblW w:w="1068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92"/>
        <w:gridCol w:w="1134"/>
        <w:gridCol w:w="1134"/>
        <w:gridCol w:w="1843"/>
        <w:gridCol w:w="2126"/>
        <w:gridCol w:w="235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Merge w:val="restart"/>
          </w:tcPr>
          <w:p>
            <w:pPr>
              <w:spacing w:line="360" w:lineRule="auto"/>
              <w:ind w:firstLine="105" w:firstLineChars="5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物  距</w:t>
            </w:r>
          </w:p>
          <w:p>
            <w:pPr>
              <w:spacing w:line="360" w:lineRule="auto"/>
              <w:ind w:firstLine="105" w:firstLineChars="5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（U）</w:t>
            </w:r>
          </w:p>
        </w:tc>
        <w:tc>
          <w:tcPr>
            <w:tcW w:w="3260" w:type="dxa"/>
            <w:gridSpan w:val="3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像的性质</w:t>
            </w:r>
          </w:p>
        </w:tc>
        <w:tc>
          <w:tcPr>
            <w:tcW w:w="1843" w:type="dxa"/>
          </w:tcPr>
          <w:p>
            <w:pPr>
              <w:spacing w:line="360" w:lineRule="auto"/>
              <w:ind w:firstLine="420" w:firstLineChars="20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像的位置</w:t>
            </w:r>
          </w:p>
        </w:tc>
        <w:tc>
          <w:tcPr>
            <w:tcW w:w="2126" w:type="dxa"/>
            <w:vMerge w:val="restart"/>
          </w:tcPr>
          <w:p>
            <w:pPr>
              <w:spacing w:line="360" w:lineRule="auto"/>
              <w:ind w:firstLine="525" w:firstLineChars="25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像    距</w:t>
            </w:r>
          </w:p>
          <w:p>
            <w:pPr>
              <w:spacing w:line="360" w:lineRule="auto"/>
              <w:ind w:firstLine="630" w:firstLineChars="30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（V）</w:t>
            </w:r>
          </w:p>
        </w:tc>
        <w:tc>
          <w:tcPr>
            <w:tcW w:w="2352" w:type="dxa"/>
            <w:vMerge w:val="restart"/>
          </w:tcPr>
          <w:p>
            <w:pPr>
              <w:spacing w:line="360" w:lineRule="auto"/>
              <w:ind w:firstLine="840" w:firstLineChars="40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应  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Merge w:val="continue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</w:tcPr>
          <w:p>
            <w:pPr>
              <w:spacing w:line="360" w:lineRule="auto"/>
              <w:ind w:firstLine="105" w:firstLineChars="5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正倒</w:t>
            </w:r>
          </w:p>
        </w:tc>
        <w:tc>
          <w:tcPr>
            <w:tcW w:w="1134" w:type="dxa"/>
          </w:tcPr>
          <w:p>
            <w:pPr>
              <w:spacing w:line="360" w:lineRule="auto"/>
              <w:ind w:firstLine="210" w:firstLineChars="10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大小</w:t>
            </w:r>
          </w:p>
        </w:tc>
        <w:tc>
          <w:tcPr>
            <w:tcW w:w="1134" w:type="dxa"/>
          </w:tcPr>
          <w:p>
            <w:pPr>
              <w:spacing w:line="360" w:lineRule="auto"/>
              <w:ind w:firstLine="210" w:firstLineChars="10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虚实</w:t>
            </w:r>
          </w:p>
        </w:tc>
        <w:tc>
          <w:tcPr>
            <w:tcW w:w="1843" w:type="dxa"/>
          </w:tcPr>
          <w:p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与物同侧或异侧</w:t>
            </w:r>
          </w:p>
        </w:tc>
        <w:tc>
          <w:tcPr>
            <w:tcW w:w="2126" w:type="dxa"/>
            <w:vMerge w:val="continue"/>
          </w:tcPr>
          <w:p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352" w:type="dxa"/>
            <w:vMerge w:val="continue"/>
          </w:tcPr>
          <w:p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U＞2f</w:t>
            </w:r>
          </w:p>
        </w:tc>
        <w:tc>
          <w:tcPr>
            <w:tcW w:w="992" w:type="dxa"/>
          </w:tcPr>
          <w:p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</w:tcPr>
          <w:p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126" w:type="dxa"/>
          </w:tcPr>
          <w:p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352" w:type="dxa"/>
            <w:tcBorders>
              <w:bottom w:val="single" w:color="000000" w:themeColor="text1" w:sz="4" w:space="0"/>
            </w:tcBorders>
          </w:tcPr>
          <w:p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U=2f</w:t>
            </w:r>
          </w:p>
        </w:tc>
        <w:tc>
          <w:tcPr>
            <w:tcW w:w="992" w:type="dxa"/>
          </w:tcPr>
          <w:p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</w:tcPr>
          <w:p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126" w:type="dxa"/>
          </w:tcPr>
          <w:p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352" w:type="dxa"/>
            <w:tcBorders>
              <w:tr2bl w:val="single" w:color="000000" w:themeColor="text1" w:sz="4" w:space="0"/>
            </w:tcBorders>
          </w:tcPr>
          <w:p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F</w:t>
            </w:r>
            <w:r>
              <w:rPr>
                <w:rFonts w:hint="eastAsia" w:asciiTheme="minorEastAsia" w:hAnsiTheme="minorEastAsia"/>
                <w:szCs w:val="21"/>
              </w:rPr>
              <w:t>＜U＜2f</w:t>
            </w:r>
          </w:p>
        </w:tc>
        <w:tc>
          <w:tcPr>
            <w:tcW w:w="992" w:type="dxa"/>
          </w:tcPr>
          <w:p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</w:tcPr>
          <w:p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126" w:type="dxa"/>
          </w:tcPr>
          <w:p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352" w:type="dxa"/>
            <w:tcBorders>
              <w:bottom w:val="single" w:color="000000" w:themeColor="text1" w:sz="4" w:space="0"/>
            </w:tcBorders>
          </w:tcPr>
          <w:p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U=f</w:t>
            </w:r>
          </w:p>
        </w:tc>
        <w:tc>
          <w:tcPr>
            <w:tcW w:w="3260" w:type="dxa"/>
            <w:gridSpan w:val="3"/>
          </w:tcPr>
          <w:p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</w:tcPr>
          <w:p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126" w:type="dxa"/>
          </w:tcPr>
          <w:p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352" w:type="dxa"/>
            <w:tcBorders>
              <w:tr2bl w:val="single" w:color="000000" w:themeColor="text1" w:sz="4" w:space="0"/>
            </w:tcBorders>
          </w:tcPr>
          <w:p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U＜f</w:t>
            </w:r>
          </w:p>
        </w:tc>
        <w:tc>
          <w:tcPr>
            <w:tcW w:w="992" w:type="dxa"/>
          </w:tcPr>
          <w:p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</w:tcPr>
          <w:p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126" w:type="dxa"/>
          </w:tcPr>
          <w:p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352" w:type="dxa"/>
          </w:tcPr>
          <w:p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</w:tbl>
    <w:p/>
    <w:p/>
    <w:p/>
    <w:tbl>
      <w:tblPr>
        <w:tblStyle w:val="4"/>
        <w:tblpPr w:leftFromText="180" w:rightFromText="180" w:vertAnchor="text" w:horzAnchor="page" w:tblpX="724" w:tblpY="996"/>
        <w:tblOverlap w:val="never"/>
        <w:tblW w:w="1068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992"/>
        <w:gridCol w:w="1134"/>
        <w:gridCol w:w="1134"/>
        <w:gridCol w:w="1843"/>
        <w:gridCol w:w="2126"/>
        <w:gridCol w:w="235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Merge w:val="restart"/>
          </w:tcPr>
          <w:p>
            <w:pPr>
              <w:spacing w:line="360" w:lineRule="auto"/>
              <w:ind w:firstLine="105" w:firstLineChars="50"/>
              <w:rPr>
                <w:rFonts w:asciiTheme="minorEastAsia" w:hAnsiTheme="minorEastAsia"/>
                <w:szCs w:val="21"/>
              </w:rPr>
            </w:pPr>
            <w:bookmarkStart w:id="0" w:name="_GoBack"/>
            <w:bookmarkEnd w:id="0"/>
            <w:r>
              <w:rPr>
                <w:rFonts w:hint="eastAsia" w:asciiTheme="minorEastAsia" w:hAnsiTheme="minorEastAsia"/>
                <w:szCs w:val="21"/>
              </w:rPr>
              <w:t>物  距</w:t>
            </w:r>
          </w:p>
          <w:p>
            <w:pPr>
              <w:spacing w:line="360" w:lineRule="auto"/>
              <w:ind w:firstLine="105" w:firstLineChars="5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（U）</w:t>
            </w:r>
          </w:p>
        </w:tc>
        <w:tc>
          <w:tcPr>
            <w:tcW w:w="3260" w:type="dxa"/>
            <w:gridSpan w:val="3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像的性质</w:t>
            </w:r>
          </w:p>
        </w:tc>
        <w:tc>
          <w:tcPr>
            <w:tcW w:w="1843" w:type="dxa"/>
          </w:tcPr>
          <w:p>
            <w:pPr>
              <w:spacing w:line="360" w:lineRule="auto"/>
              <w:ind w:firstLine="420" w:firstLineChars="20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像的位置</w:t>
            </w:r>
          </w:p>
        </w:tc>
        <w:tc>
          <w:tcPr>
            <w:tcW w:w="2126" w:type="dxa"/>
            <w:vMerge w:val="restart"/>
          </w:tcPr>
          <w:p>
            <w:pPr>
              <w:spacing w:line="360" w:lineRule="auto"/>
              <w:ind w:firstLine="525" w:firstLineChars="25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像    距</w:t>
            </w:r>
          </w:p>
          <w:p>
            <w:pPr>
              <w:spacing w:line="360" w:lineRule="auto"/>
              <w:ind w:firstLine="630" w:firstLineChars="30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（V）</w:t>
            </w:r>
          </w:p>
        </w:tc>
        <w:tc>
          <w:tcPr>
            <w:tcW w:w="2352" w:type="dxa"/>
            <w:vMerge w:val="restart"/>
          </w:tcPr>
          <w:p>
            <w:pPr>
              <w:spacing w:line="360" w:lineRule="auto"/>
              <w:ind w:firstLine="840" w:firstLineChars="40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应  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Merge w:val="continue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</w:tcPr>
          <w:p>
            <w:pPr>
              <w:spacing w:line="360" w:lineRule="auto"/>
              <w:ind w:firstLine="105" w:firstLineChars="5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正倒</w:t>
            </w:r>
          </w:p>
        </w:tc>
        <w:tc>
          <w:tcPr>
            <w:tcW w:w="1134" w:type="dxa"/>
          </w:tcPr>
          <w:p>
            <w:pPr>
              <w:spacing w:line="360" w:lineRule="auto"/>
              <w:ind w:firstLine="210" w:firstLineChars="10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大小</w:t>
            </w:r>
          </w:p>
        </w:tc>
        <w:tc>
          <w:tcPr>
            <w:tcW w:w="1134" w:type="dxa"/>
          </w:tcPr>
          <w:p>
            <w:pPr>
              <w:spacing w:line="360" w:lineRule="auto"/>
              <w:ind w:firstLine="210" w:firstLineChars="10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虚实</w:t>
            </w:r>
          </w:p>
        </w:tc>
        <w:tc>
          <w:tcPr>
            <w:tcW w:w="1843" w:type="dxa"/>
          </w:tcPr>
          <w:p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与物同侧或异侧</w:t>
            </w:r>
          </w:p>
        </w:tc>
        <w:tc>
          <w:tcPr>
            <w:tcW w:w="2126" w:type="dxa"/>
            <w:vMerge w:val="continue"/>
          </w:tcPr>
          <w:p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352" w:type="dxa"/>
            <w:vMerge w:val="continue"/>
          </w:tcPr>
          <w:p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U＞2f</w:t>
            </w:r>
          </w:p>
        </w:tc>
        <w:tc>
          <w:tcPr>
            <w:tcW w:w="992" w:type="dxa"/>
          </w:tcPr>
          <w:p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</w:tcPr>
          <w:p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126" w:type="dxa"/>
          </w:tcPr>
          <w:p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352" w:type="dxa"/>
            <w:tcBorders>
              <w:bottom w:val="single" w:color="000000" w:themeColor="text1" w:sz="4" w:space="0"/>
            </w:tcBorders>
          </w:tcPr>
          <w:p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U=2f</w:t>
            </w:r>
          </w:p>
        </w:tc>
        <w:tc>
          <w:tcPr>
            <w:tcW w:w="992" w:type="dxa"/>
          </w:tcPr>
          <w:p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</w:tcPr>
          <w:p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126" w:type="dxa"/>
          </w:tcPr>
          <w:p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352" w:type="dxa"/>
            <w:tcBorders>
              <w:tr2bl w:val="single" w:color="000000" w:themeColor="text1" w:sz="4" w:space="0"/>
            </w:tcBorders>
          </w:tcPr>
          <w:p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F</w:t>
            </w:r>
            <w:r>
              <w:rPr>
                <w:rFonts w:hint="eastAsia" w:asciiTheme="minorEastAsia" w:hAnsiTheme="minorEastAsia"/>
                <w:szCs w:val="21"/>
              </w:rPr>
              <w:t>＜U＜2f</w:t>
            </w:r>
          </w:p>
        </w:tc>
        <w:tc>
          <w:tcPr>
            <w:tcW w:w="992" w:type="dxa"/>
          </w:tcPr>
          <w:p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</w:tcPr>
          <w:p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126" w:type="dxa"/>
          </w:tcPr>
          <w:p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352" w:type="dxa"/>
            <w:tcBorders>
              <w:bottom w:val="single" w:color="000000" w:themeColor="text1" w:sz="4" w:space="0"/>
            </w:tcBorders>
          </w:tcPr>
          <w:p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U=f</w:t>
            </w:r>
          </w:p>
        </w:tc>
        <w:tc>
          <w:tcPr>
            <w:tcW w:w="3260" w:type="dxa"/>
            <w:gridSpan w:val="3"/>
          </w:tcPr>
          <w:p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</w:tcPr>
          <w:p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126" w:type="dxa"/>
          </w:tcPr>
          <w:p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352" w:type="dxa"/>
            <w:tcBorders>
              <w:tr2bl w:val="single" w:color="000000" w:themeColor="text1" w:sz="4" w:space="0"/>
            </w:tcBorders>
          </w:tcPr>
          <w:p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U＜f</w:t>
            </w:r>
          </w:p>
        </w:tc>
        <w:tc>
          <w:tcPr>
            <w:tcW w:w="992" w:type="dxa"/>
          </w:tcPr>
          <w:p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</w:tcPr>
          <w:p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126" w:type="dxa"/>
          </w:tcPr>
          <w:p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352" w:type="dxa"/>
          </w:tcPr>
          <w:p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</w:tbl>
    <w:p/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5C2A2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凯丁</cp:lastModifiedBy>
  <dcterms:modified xsi:type="dcterms:W3CDTF">2018-12-06T08:39:33Z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