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m="http://schemas.openxmlformats.org/officeDocument/2006/math" xmlns:w="http://schemas.openxmlformats.org/wordprocessingml/2006/main">
  <w:body>
    <w:sectPr w:rsidRPr="001347A8" w:rsidR="00597A4A" w:rsidSect="001B76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0"/>
          <w:szCs w:val="30"/>
          <w:b/>
        </w:rPr>
        <w:t>2019年01月03日卫骏安的初中物理组卷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1．小明利用图所示的甲、乙两套装置来探究“电流产生的热量跟什么因素有关”，装置中两段阻值不同的电阻丝R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分别密封在两个完全相同的烧瓶中，已知所用电源电压相等且保持不变，R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，装入烧瓶的煤油质量相等，下列有关此探究活动的各种表述，正确的是（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86160" cy="1105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A．甲装置可探究电流通过导体产生的热量与电阻是否有关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B．乙装置可探究电流通过导体产生的热量与电流是否有关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C．在相同的通电时间内，a 温度计所在烧瓶中的电阻丝产生的热量最多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D．在相同的通电时间内，d 温度计所在烧瓶中的电阻丝产生的热量最多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2．用如图的装置探究影响电流热效应的因素”，电阻丝R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分别密封在两只完全相同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的烧瓶中，且R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，瓶中装有质量相等的煤油。下列说法正确的是（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05160" cy="110505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A．该装置用来探究电流热效应与电流大小的关系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B．闭合开关后，装R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电阻丝的烧瓶中温度计示数上上升较快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C．实验中，通过温度计示数的变化来比较电阻丝产生生热量的多少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D．将某一烧瓶中的煤油换成等质量的水，可比较煤油和水的比热容大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3．如图，两只完全相同的烧瓶中装有电阻丝，电阻丝的阻值分别为R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，利用该器材不能完成的实验是（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476581" cy="1209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且串联，烧瓶中装入等质量的煤油，可以探究电热与电阻大小的关系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且并联，烧瓶中装入等质量的煤油，可以探究电热与电流大小的关系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且串联，烧瓶中装入等质量的水和食用油，可以比较水和食用油的吸热能力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且串联，烧瓶中装入等质量的水和食用油，可以探究电热与通电时间的关系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4．在相等的时间内，电热丝甲比电热丝乙放出的热量多，则（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A．甲的电阻一定比乙的电阻大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B．甲消耗的电功率一定比乙消耗的电功率大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C．甲两端的电压一定比乙两端的电压大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D．通过甲的电流一定比通过乙的电流大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5．2017年12月，一居民小区发生火灾，起因是房主从楼上把插座扔到楼下给电动车充电，电线发生短路而引起火灾。电路短路之所以能发生火灾，原因是（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95687" cy="1019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A．短路时电阻过大，单位时间内产生的热量过多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B．短路时电阻过大，短路位置的电功率过大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C．短路时电阻过小，单位时间内产生的热量过多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D．短路时电阻过小，电路中的电流太小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6．电炉通电一段时间后，电炉炉丝热得发红，而与电炉丝相连的导线却几乎不发热，这主要是因为（　　）</w:t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A．通过导线的电流大于通过电炉丝的电流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B．导线的电阻远大于电炉丝的电阻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C．导线的电阻远小于电炉丝的电狙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D．通过导线的电流小于通过电炉丝的电流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 xml:space="preserve">7．如图所示是研究电流热效应的部分实验电路，甲电阻丝的阻值小于乙电阻丝的阻值。比较通电后两根电阻丝各自两端的电压 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、U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 xml:space="preserve">以及它们在相同时间内分别产生的量 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、Q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的大小，下面关系中正确的是（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028844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 xml:space="preserve">A．U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＝U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 xml:space="preserve">，Q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＝Q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 xml:space="preserve">B．U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＜U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 xml:space="preserve">，Q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＞Q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</w:p>
    <w:p>
      <w:pPr>
        <w:tabs>
          <w:tab w:val="left" w:pos="4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 xml:space="preserve">C．U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＜U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 xml:space="preserve">，Q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＜Q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 xml:space="preserve">D．U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＞U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 xml:space="preserve">，Q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 xml:space="preserve">＜Q 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8．电风扇、电烙铁和电动机上都标有“220V 160W”字样，它们都在额定电压下工作相同时间，它们产生的热量相比较（　　）</w:t>
      </w:r>
    </w:p>
    <w:p>
      <w:pPr>
        <w:tabs>
          <w:tab w:val="left" w:pos="2300"/>
          <w:tab w:val="left" w:pos="4400"/>
          <w:tab w:val="left" w:pos="6400"/>
        </w:tabs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A．电风扇最多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B．电动机最多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C．电烙铁最多</w:t>
      </w:r>
      <w:r>
        <w:tab/>
      </w:r>
      <w:r>
        <w:rPr>
          <w:rFonts w:hint="eastAsia" w:ascii="Times New Roman" w:hAnsi="Times New Roman" w:eastAsia="新宋体"/>
          <w:sz w:val="24"/>
          <w:szCs w:val="24"/>
        </w:rPr>
        <w:t>D．一样多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9．利用甲、乙两图可以研究电流通过导体时产生的热的多少跟那些因素有关系。保证各电路两端电压不变，通电相同时间后（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105584" cy="1390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A．甲图中，左右两电阻发热量之比为2：1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B．甲图中，左右两电阻发热量之比为1：4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C．乙图中，左右两电阻发热量之比为4：1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D．乙图中，若将右侧容器上面的电阻拆除，右侧发热电阻的发热量变为原来的4倍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10．如图  是探究“电流通过导体时产生热量的多少跟什么因素有关”的实验装置，通电前，A、B 两个 U 型管的液面相平，通电一段时间后，通过 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的电流分别为 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，则（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533739" cy="145752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，A 管中的液面较低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，A 管中的液面较高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，A 管中的液面较高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，A 管中的液面较低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11．如图a所示，相同的烧杯甲和乙装了相同质量的纯净水，在家庭电路中并联接入不同的加热器1（电阻R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）和加热器2（电阻R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）加热，忽略散失的热量，得到图b所示的水温与加热时间的图形，则（　　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838846" cy="96215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A．若吸收相同的热量，则甲杯的水升温比乙杯的多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B．加热器1的实际功率小于加热器2的实际功率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C．电阻R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小于电阻R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tab/>
      </w:r>
    </w:p>
    <w:p>
      <w:pPr>
        <w:tabs/>
        <w:jc w:val="left"/>
        <w:ind w:firstLine="273" w:firstLineChars="130"/>
        <w:spacing w:line="360" w:lineRule="auto"/>
      </w:pPr>
      <w:r>
        <w:rPr>
          <w:rFonts w:hint="eastAsia" w:ascii="Times New Roman" w:hAnsi="Times New Roman" w:eastAsia="新宋体"/>
          <w:sz w:val="24"/>
          <w:szCs w:val="24"/>
        </w:rPr>
        <w:t>D．加热相同的时间，甲、乙杯吸收的热量是相等的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小华在探究“小灯泡发光时的亮度与电功率的关系”的实验中，所用的电源电压是4V，小灯泡的额定电压是2.5V，小灯泡两端允许加的最大电压为额定电压的1.2倍。小华同学移动滑片P，记下多组对应的电压表和电流表的示数，并绘制成下左图所示的图象。根据图象信息，可计算出小灯泡的额定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瓦。该图象不是直线，主要原因是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48161" cy="191479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13．将阻值为R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的电热丝，按图串联接入电源电压为6V的电路中，经过一段时间后，电流通过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”或“R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”）产生的热量多，此实验可说明导体产生的热量与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有关；通电1min，R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产生的热量是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171739" cy="1133633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14．通过110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电阻丝的电流是2A，产生8800J的热量需要通电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s，这段时间电流做的功是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15．在如图所示电路中，电阻R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的阻值为12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，定值电阻R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，闭合开关，电流A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的示数分别为0.8A、0.3A，1min内R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上产生的热量为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J，电路消耗的功率为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648055" cy="126700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16．如图，灯泡L上标有“6V 3W“字样，电源电压6V且保持不变，定值电阻R＝8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（不计灯丝电阻的变化）。只闭合S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，电阻R在100s产生的热量是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J，电路在工作状态下，整个电路消耗的最小功率是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343213" cy="1019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17．在测定“小灯泡电功率”的实验中，电源电压为4.5V，小灯泡额定电压为2.5V，电阻约为10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，两个规格分别为“5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  1A”、“20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   2A”的滑动变阻器。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3839111" cy="1552792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（1）本实验中应该选择规格为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的滑动变阻器；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（2）请你用笔画线代替导线，将图甲中的实物电路连接完整。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（3）闭合开关前，图甲中滑动变阻器的滑片P应位于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（4）实验中，闭合开关，如果小灯泡与灯座接触不良。则会看到电压表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示数，电流表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示数。（均选填“有”或“无”）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（5）判定该小灯泡正常发光的方法是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，当小灯泡正常工作时，电流表的示数如图乙所示，则小灯泡的额定功率为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18．小华在“探究小灯泡的亮度与哪些因素有关”的实验中，所用电源电压恒为3V，小灯泡上标有“2.5V”字样。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（1）请用笔画线代替导线，将图中的实物电路连接完整。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（2）闭合开关前，应将滑动变阻器的滑片移到最左端。闭合开关后，发现灯泡不亮，电压表无示数，电流表有示数。电流表和电压表均完好无损，若电路中仅有一处故障，这个故障可能是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（3）排除故障后继续实验，小华进行了4次测量，并将有关数据及现象记录在表格中。在第1次实验中小灯泡不亮的原因是：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（4）由表格中的实验数据分析，滑动变阻器的最大阻值是多少？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物理量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次数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U/V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I/A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实际电功率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P/W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小灯泡</w:t>
            </w:r>
          </w:p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亮度</w:t>
            </w:r>
          </w:p>
        </w:tc>
      </w:tr>
      <w:tr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0.5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0.12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0.06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不亮</w:t>
            </w:r>
          </w:p>
        </w:tc>
      </w:tr>
      <w:tr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1.5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偏暗</w:t>
            </w:r>
          </w:p>
        </w:tc>
      </w:tr>
      <w:tr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0.30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正常</w:t>
            </w:r>
          </w:p>
        </w:tc>
      </w:tr>
      <w:tr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4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0.32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0.90</w:t>
            </w:r>
          </w:p>
        </w:tc>
        <w:tc>
          <w:tcPr>
            <w:tcW w:w="1110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更亮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（5）分析表中信息，可知小灯泡的额定功率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。实验得出的结论是：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（6）小华还发现实验记录也可以用来计算灯丝的电阻，但每次计算出灯丝的电阻却不一样，请你对此做出一种可能的解释：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81477" cy="135273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四．解答题（共4小题）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19．小雷想知道小灯的亮暗程度与什么因素有关。于是找来额定电流小于0.6A，额定电压是2.5V的灯L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，接在电源电压恒为6V的电路中，按照如图甲所示的电路开始探究。</w:t>
      </w: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658376" cy="1829055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（1）请你用笔画线代替导线，根据图甲所示的电路图，将图乙所示实物图连接完整。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（2）若小雷连接电路后闭合开关，灯L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几乎不发光，移动滑片P也不能改变灯的亮度。原因是他把滑动变阻器的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。（选填“A、B”或“C、D”）接线柱接入了电路。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（3）小雷排除故障后，按图乙所示的电路继续进行实验：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闭合开关，移动滑片P，使灯L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发光，测出灯L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的相关物理量，记录和计算结果如表：</w:t>
      </w:r>
    </w:p>
    <w:tbl>
      <w:tblPr>
        <w:tblStyle w:val="a3"/>
        <w:tblW w:w="0" w:type="auto"/>
        <w:tblBorders>
          <w:top w:val="single" w:color="000000" w:sz="1" w:space="0"/>
          <w:left w:val="single" w:color="000000" w:sz="1" w:space="0"/>
          <w:bottom w:val="single" w:color="000000" w:sz="1" w:space="0"/>
          <w:right w:val="single" w:color="000000" w:sz="1" w:space="0"/>
          <w:insideH w:val="single" w:color="000000" w:sz="1" w:space="0"/>
          <w:insideV w:val="single" w:color="000000" w:sz="1" w:space="0"/>
        </w:tblBorders>
        <w:jc w:val="left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r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次数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电压/V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电流/A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实际功率/p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电阻/</w:t>
            </w:r>
            <w:r>
              <w:rPr>
                <w:rFonts w:ascii="Cambria Math" w:hAnsi="Cambria Math" w:eastAsia="Cambria Math"/>
                <w:sz w:val="24"/>
                <w:szCs w:val="24"/>
              </w:rPr>
              <w:t>Ω</w:t>
            </w:r>
          </w:p>
        </w:tc>
      </w:tr>
      <w:tr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1.6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0.20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0.32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8.00</w:t>
            </w:r>
          </w:p>
        </w:tc>
      </w:tr>
      <w:tr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2.5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0.24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0.60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10.42</w:t>
            </w:r>
          </w:p>
        </w:tc>
      </w:tr>
      <w:tr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3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2.8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0.26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0.73</w:t>
            </w:r>
          </w:p>
        </w:tc>
        <w:tc>
          <w:tcPr>
            <w:tcW w:w="1455" w:type="dxa"/>
          </w:tcPr>
          <w:p>
            <w:pPr>
              <w:spacing w:line="360" w:lineRule="auto"/>
              <w:jc w:val="center"/>
              <w:ind w:left="312" w:hanging="312" w:hangingChars="130"/>
            </w:pPr>
            <w:r>
              <w:rPr>
                <w:rFonts w:hint="eastAsia" w:ascii="Times New Roman" w:hAnsi="Times New Roman" w:eastAsia="新宋体"/>
                <w:sz w:val="24"/>
                <w:szCs w:val="24"/>
              </w:rPr>
              <w:t>10.77</w:t>
            </w:r>
          </w:p>
        </w:tc>
      </w:tr>
    </w:tbl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（4）小雷注意到灯L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的亮度变化是：第二次比第一次亮，第三次比第二次更亮。结合表中数  据得出的结论是小灯泡越亮，它的实际功率越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（5）小雷在实验结束后与同学们讨论：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有同学认为“用上表中灯L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的3次电阻的平均值代表它的电阻更准确”。这种说法错误的原因是小雷忽略了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对小灯电阻的影响。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有同学认为“把灯L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换成定值电阻，该实验可以用来研究导体中的电流与电压的关系”。你认为这种说法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 xml:space="preserve"> （选填“正确”或“错误”）。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20．如图甲所示，在测定小灯泡电功率的实验中，选用的电源电压为4.5V．小灯泡的额定电压为2.5V。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248743" cy="1019317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（1）连接电路时开关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（2）闭合开关，移动滑动变阻器的滑片P，发现小灯泡始终不亮，电压表、电流表均无示数，原因可能是下列哪一种：（只填选项）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A．灯泡断路 B．电压表短接 C．灯泡短接 D．滑动变阻器断路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（3）排除故障后，闭合开关，移动滑片P至某一位置时，电压表的示数如图乙所示，其读数为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；要获得小灯泡额定功率的数据，滑片P应向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（选填“A”或“B”端移动；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（4）改变滑片P的位置，获得多组对应的电压、电流值，画出I﹣U图象如图丙可知，灯泡的额定功率是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21．在“测量小灯泡电功率”的实验中，电源电压恒定为6V，小灯泡的额定电压为2.5V，正常发光时的电阻约为10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，所用滑动变阻器的规格为“50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1A”。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4248743" cy="1743318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（1）请用笔画线代替导线甲甲图中未完成的实物电路连接完整；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（2）连接电路后闭合开关，发现小灯泡不发光，电压表无示数，电流表有示数，则电路中发生的故障是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（选填“小灯泡断路”或“小灯泡短路”）；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（3）排除故障后，进行实验：闭合开关前，滑片P应移到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（选填“A”或“B”）端，闭合开关后，移动滑片P使灯泡L正常发光，此时电流表的示数如图乙所示，则小灯泡的额定电功率是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22．测定小灯泡电功率的实验中，选用的电源电压为4.5V，小灯泡的额定电压为2.5V、电阻约为10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5115639" cy="157184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（1）连接电路时开关应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，电流表的量程应选 0～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 xml:space="preserve"> 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（2）闭合开关前，图中滑动变阻器的滑片P应位于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（3）排除故障后，闭合开关、移动滑片P至电压表的示数如图b所示，其读数为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 xml:space="preserve"> V；要获得小灯泡额定功率的数据，滑片P应向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（选填“A”或“B”）移动。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（4）改变滑片P的位置，获得多组对应的电压、电流值，绘制得如图c所示的I﹣U图象。由图象可知，小灯泡两端电压是1.5V时，其电阻是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，额定功率是</w:t>
      </w:r>
      <w:r>
        <w:rPr>
          <w:rFonts w:hint="eastAsia" w:ascii="Times New Roman" w:hAnsi="Times New Roman" w:eastAsia="新宋体"/>
          <w:u w:val="single"/>
          <w:sz w:val="24"/>
          <w:szCs w:val="24"/>
        </w:rPr>
        <w:t>　   　</w:t>
      </w:r>
      <w:r>
        <w:rPr>
          <w:rFonts w:hint="eastAsia" w:ascii="Times New Roman" w:hAnsi="Times New Roman" w:eastAsia="新宋体"/>
          <w:sz w:val="24"/>
          <w:szCs w:val="24"/>
        </w:rPr>
        <w:t>W。</w:t>
      </w:r>
    </w:p>
    <w:p>
      <w:pPr>
        <w:spacing w:line="360" w:lineRule="auto"/>
        <w:ind w:left="312" w:hanging="312" w:hangingChars="130"/>
      </w:pPr>
      <w:pPr>
        <w:widowControl/>
        <w:jc w:val="left"/>
      </w:pPr>
      <w:r>
        <w:br w:type="page"/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34"/>
          <w:szCs w:val="34"/>
          <w:b/>
        </w:rPr>
        <w:t>2019年01月03日卫骏安的初中物理组卷</w:t>
      </w:r>
    </w:p>
    <w:p>
      <w:pPr>
        <w:spacing w:line="360" w:lineRule="auto"/>
        <w:jc w:val="center"/>
        <w:ind w:left="312" w:hanging="312" w:hangingChars="130"/>
      </w:pPr>
      <w:r>
        <w:rPr>
          <w:rFonts w:hint="eastAsia" w:ascii="Times New Roman" w:hAnsi="Times New Roman" w:eastAsia="新宋体"/>
          <w:sz w:val="16"/>
          <w:szCs w:val="16"/>
          <w:b/>
        </w:rPr>
        <w:t>参考答案与试题解析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一．选择题（共11小题）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AB、甲装置中两电阻串联，则两电阻中的电流相等，根据温度计示数的变化判断吸收热量的多少，则可知电流产生的热量与电阻大小的关系；而乙装置中的电流和电阻都不同，所以无法判断，故A正确，故B错误；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CD、在电源电压和通电时间相同的条件下：由串并联电路的电压关系可知，串联使用时各电阻两端电压小于电源电压，并联使用时各电阻两端电压等于电源电压；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Rt、I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得：Q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t，所以电阻并联时产生的热量多；乙装置中，两电阻并联时，由Q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t可知，电压相等，R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产生的热量多，故c温度计所在烧瓶中的电阻丝产生的热量最多，故CD错误。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A、由图可知，两电阻丝串联，电流相同，通电时间也相同，但电阻不同，故该实验探究的是电流产生的热量与电阻的关系，故A错误；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B、由焦耳定律Q＝I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Rt可知，电流和通电时间相同时，电阻越大，放出的热量越多，由于R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放出的热量多，温度计示数升的高，故B错误；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C、通电后电流通过电阻丝做功，产生热量使煤油的温度升高，通过观察温度计的示数大小来判断电流产生的热量的多少，这个研究方法可以称之为转换法，故C正确；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要比较水和煤油的比热容，则应让水和煤油的质量相等、吸收的热量（加热时间）相等，由温度的变化大小得出比热容的大小关系；故用相同质量的水代替煤油，两瓶中都有相同阻值相同的电阻丝，电阻相等；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，烧瓶装入等质量的煤油，将两个电阻串联，如题图。这样，通过的电流相同、通电时间相同，电阻大的产生的热量多，可以探究焦耳定律中电热与电阻大小的关系，故A正确；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，烧瓶装入等质量的煤油，且并联。通过的电流不同，同时电阻不同，不能探究焦耳定律中电热与电流的大小关系，故B错误；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烧瓶中装入等质量的水和食用油，如题图。通电一定时间，两电阻相同，通过的电流相同，两电阻产生的热量相同，水和食用油吸收的热量相同，比较水和食用油温度升高值，温度升高大的比热容小，可以比较他们的吸热能力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D、若R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A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B</w:t>
      </w:r>
      <w:r>
        <w:rPr>
          <w:rFonts w:hint="eastAsia" w:ascii="Times New Roman" w:hAnsi="Times New Roman" w:eastAsia="新宋体"/>
          <w:sz w:val="24"/>
          <w:szCs w:val="24"/>
        </w:rPr>
        <w:t>，烧瓶中装入等质量的水和食用油，如题图。让相同质量的水和食用油吸收相同的热量，测量二者温度变化，根据吸收热量相同可以探究电热与通电时间的关系，故D正确。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ACD、电热丝产生的热量与电流大小、电阻大小和通电时间有关；所以，仅知道通电时间相同、电热丝甲放出的热量多，是不能直接判定电阻、电流与电压的大小，故ACD错误；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B、在相等的时间内，电热丝甲比电热丝乙放出的热量多，即电热丝甲消耗的电能较多，根据公式P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可知，甲的功率大，故B正确。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解：根据欧姆定律I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，当电源电压U一定时，如果发生短路，电路的总电阻很小，电流就会很大，电线过热容易引起火灾事故，故C正确。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解：电炉丝与导线串联，通过它们的电流I和通电时间t相等，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由于Q＝I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电炉丝</w:t>
      </w:r>
      <w:r>
        <w:rPr>
          <w:rFonts w:hint="eastAsia" w:ascii="Times New Roman" w:hAnsi="Times New Roman" w:eastAsia="新宋体"/>
          <w:sz w:val="24"/>
          <w:szCs w:val="24"/>
        </w:rPr>
        <w:t>＞R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导线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即电阻越大，相同时间内产生的热量越多。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解：由于两电阻丝串联，流过它们的电流I相等，通电时间t相等，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由题意知：R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由U＝IR知：U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＜U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Rt知：Q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甲</w:t>
      </w:r>
      <w:r>
        <w:rPr>
          <w:rFonts w:hint="eastAsia" w:ascii="Times New Roman" w:hAnsi="Times New Roman" w:eastAsia="新宋体"/>
          <w:sz w:val="24"/>
          <w:szCs w:val="24"/>
        </w:rPr>
        <w:t>＜Q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乙</w:t>
      </w:r>
      <w:r>
        <w:rPr>
          <w:rFonts w:hint="eastAsia" w:ascii="Times New Roman" w:hAnsi="Times New Roman" w:eastAsia="新宋体"/>
          <w:sz w:val="24"/>
          <w:szCs w:val="24"/>
        </w:rPr>
        <w:t>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解：电风扇和电动机工作时消耗电能，大部分转化为机械能，少部分转化为内能；电烙铁工作时把电能全转化为内能；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因为它们都在额定电压下工作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所以P＝P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，实际功率P相同，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因为W＝Pt，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所以工作时间相同时，三个用电器消耗的电能相同，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又因为只有电烙铁把电能全转化内能，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所以电烙铁产生的热量最多。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AB、甲图中为串联电路，电流相同，通电时间相同，电阻越大产生的热量越多，根据公式Q＝I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Rt可知，左右两电阻发热量之比为5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：10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＝1：2，故AB错误；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C、乙图中，电阻相同，通电时间相同，左边电流是右边电流的2倍，根据Q＝I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Rt可知，左右两电阻发热量之比为4：1，故C正确；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D、乙图中，若将右侧容器上面的电阻拆除，该电路为串联电路，电流相同，通电时间相同，电阻相同，产生的热量相同，故D错误。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由图可知，右侧两电阻丝并联后与左侧电阻丝串联，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并联电路中干路电流等于各支路电流之和，所以I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，故A、C、D错误；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Rt可知，通电时间相同时，I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＞I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＝5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，所以左侧甲电阻产生的热量较多，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密闭空气吸收热量后，体积不变，压强变大，左侧容器内气体的压强与大气压的差值较大，A测玻璃管液面较高。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故选：B。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A、根据Q＝cm△t可知，相同质量甲、乙两杯纯净水，吸收相同的热量，升高的温度相同，故A错误；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B、根据图b可知，加热2min，甲杯中水的温度高，表明甲杯水吸收的热量过，根据W＝Pt可知，甲杯中电加热器的功率大，即加热器1的实际功率大于加热器2的实际功率，故B错误；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C、加热器1的实际功率大于加热器2的实际功率，电压相同，根据P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可知电阻R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小于电阻R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；故C正确；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D、加热相同的时间，功率不同，根据W＝Pt可知，甲、乙杯吸收的热量是不同的，故D错误。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故选：C。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二．填空题（共5小题）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由题知，小灯泡的额定电压为2.5V，由图象知，当灯的电压是2.5V时，对应的电流值为0.2A，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所以灯泡的额定功率：P＝UI＝2.5V×0.2A＝0.5W；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小灯泡的电流随电压变化的图象不是一条直线（不是正比例图线），说明小灯泡的电阻不是定值，那是因为灯泡电压越大，通过它的电流越大，其实际功率越大，温度越高，即灯丝的电阻随温度的升高而增大。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故答案为：0.5；灯丝电阻随温度升高而增大。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13．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解：由图示电路图可知，两电阻串联，通过电阻的电流I与电阻的通电时间t相等，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由题意可知：R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＜R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，由焦耳定律：Q＝I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Rt可知，在相等时间内，电阻R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产生的热量多；此实验可说明导体产生的热量与电阻大小有关；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电路电流：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5Ω+10Ω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0.4A，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通电t＝lmin＝60s，R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产生的热量：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t＝（0.4A）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×60s＝96J；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；电阻大小；96。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14．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解：因为Q＝I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Rt，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所以通电时间为t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Q</m:t>
              </m:r>
            </m:num>
            <m:den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8800J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(2A</m:t>
              </m:r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×110Ω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20s；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电热丝工作过程中，电流做的功等于产生的热量，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所以电流做功8800J。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故答案为：20；8800J。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15．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解：闭合开关，两只电阻并联，电流表A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测量干路电流，电流表A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测量通过R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的电流。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1min内R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上产生的热量：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Q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t＝（0.3A）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×12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×60s＝64.8J；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所以电源电压：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＝0.3A×12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＝3.6V，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所以电路消耗的功率：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P＝UI＝3.6V×0.8A＝2.88W。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故答案为：64.8；2.88。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16．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解：（1）由P＝UI可得，I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3W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可得灯泡L的电阻值R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6V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12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（2）只闭合S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和S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，电阻R与灯泡并联，电阻R两端的电压为电源电压6V，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电阻R在100s产生的热量：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Q＝W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t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(6V)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100s＝450J；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（3）闭合开关S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2</w:t>
      </w:r>
      <w:r>
        <w:rPr>
          <w:rFonts w:hint="eastAsia" w:ascii="Times New Roman" w:hAnsi="Times New Roman" w:eastAsia="新宋体"/>
          <w:sz w:val="24"/>
          <w:szCs w:val="24"/>
        </w:rPr>
        <w:t>，断开开关S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、S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3</w:t>
      </w:r>
      <w:r>
        <w:rPr>
          <w:rFonts w:hint="eastAsia" w:ascii="Times New Roman" w:hAnsi="Times New Roman" w:eastAsia="新宋体"/>
          <w:sz w:val="24"/>
          <w:szCs w:val="24"/>
        </w:rPr>
        <w:t>，电阻R和灯泡L串联，使其接入电路的阻值最大，则整个电路消耗的电功率最小。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最小电功率：P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最小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R+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(6V)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8Ω+12Ω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1.8W。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故答案为：450；1.8。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三．实验探究题（共2小题）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17．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解：（1）小灯泡正常发光时电路中的电流：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额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此时滑动变阻器两端电压：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w:t>＝U﹣U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额</w:t>
      </w:r>
      <w:r>
        <w:rPr>
          <w:rFonts w:hint="eastAsia" w:ascii="Times New Roman" w:hAnsi="Times New Roman" w:eastAsia="新宋体"/>
          <w:sz w:val="24"/>
          <w:szCs w:val="24"/>
        </w:rPr>
        <w:t>＝4.5V﹣2.5V＝2V，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得，滑动变阻器接入电路的阻值：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滑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0.25A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＞5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故本实验中应该选择规格为“20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  2A”的滑动变阻器。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（2）由（1）可知，小灯泡正常发光时的电流I＝0.25A，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所以电流应选择0～0.6A的量程，故将电流表的“0.6”接线柱与灯泡的左接线柱连接；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因为小灯泡额定电压为2.5V，所以电压表应选0～3V的量程，将其与小灯泡并联，如图所示：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095793" cy="154326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5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（3）为了保护电路，闭合开关前，滑动变阻器的滑片应位于阻值最大处，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由图甲可知，滑动变阻器的滑片P应位于A端。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（4）闭合开关，小灯泡接触不良，也就是小灯泡断路，所以与灯泡串联的电流表无示数；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而电压表与滑动变阻器、电流表串联在电源上，所以有示数，显示电源电压。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（5）要使小灯泡正常发光，应该让小灯泡两端的电压等于额定电压，即电压表的示数为2.5V；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由图乙可知，电流表选择的量程是0～0.6A，分度值为0.02A，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此时电流表的示数为0.24A，即小灯泡的额定电流，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则小灯泡的额定功率：P＝UI＝2.5V×0.24A＝0.6W。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（1）“20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 xml:space="preserve">   2A”；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（2）见上图；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（3）A；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（4）有；无；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（5）电压表示数为2.5V；0.6。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18．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解：（1）灯的额定电压为2.5V，故电压表选用小量程与灯并联，变阻器按一下一上接入电路中，与灯串联，如下所示：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62424" cy="1333686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（2）闭合开关后，电流表有示数。说明电路为通路，发现灯泡不亮，电压表无示数，而电流表和电压表均完好无损，若电路中仅有一处故障，这个故障可能是灯泡短路；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（3）由表中数据，在第1次实验中，灯泡的实际功率为0.06W；灯的实际功率太小，小灯泡不亮：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（4）由表中第1次数据，电压表示数为0.5V，电路中的电流眯0.12A，根据串联电路电压的规律和欧姆定律，变阻器连入电路中的电阻：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R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滑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滑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U-</m:t>
              </m:r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3V-0.5V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0.12A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≈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20.8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（5）灯在额定电压下的功率为额定功率，由表中数据，灯在额定电压下的电流为0.3A，灯的额定功率：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P＝U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L</w:t>
      </w:r>
      <w:r>
        <w:rPr>
          <w:rFonts w:hint="eastAsia" w:ascii="Times New Roman" w:hAnsi="Times New Roman" w:eastAsia="新宋体"/>
          <w:sz w:val="24"/>
          <w:szCs w:val="24"/>
        </w:rPr>
        <w:t>＝2.5V×0.3A＝0.75W；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由表数据知，小灯亮泡实际功率越大，亮度越亮；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（1）由表中数据知，灯的实际功率随电压的增大而变大，因小灯泡灯丝电阻与温度有关，温度越高，电阻越大，故每次计算出灯丝的电阻却不一样。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故答案为：（1）如上所示；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（2）灯泡短路；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（3）小灯泡实际功率太小；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（4）20.8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（5）0.75W；   小灯亮泡实际功率越大，亮度越亮；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（6）小灯泡灯丝电阻与温度有关，温度越高，电阻越大。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b/>
          <w:sz w:val="24"/>
          <w:szCs w:val="24"/>
        </w:rPr>
        <w:t>四．解答题（共4小题）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19．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解：（1）由电路图知，滑动变阻器、电流表和灯泡串联，电压表与灯泡并联，灯泡额定电流小于0.6A，所以电流应使用0﹣0.6A量程，滑动变阻器一上一下接入电路中，如图所示：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1952898" cy="1247949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（2）闭合开关，灯几乎不发光，说明电路电流太小，电路电阻太大，并且移动滑动变阻器滑片，灯泡亮度不改变，滑动变阻器都接下面A、B两个接线柱；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（4）从实验1→实验2→实验3，灯泡越来越亮，灯泡实际功率越大；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（5）</w:t>
      </w:r>
      <w:r>
        <w:rPr>
          <w:rFonts w:ascii="Cambria Math" w:hAnsi="Cambria Math" w:eastAsia="Cambria Math"/>
          <w:sz w:val="24"/>
          <w:szCs w:val="24"/>
        </w:rPr>
        <w:t>①</w:t>
      </w:r>
      <w:r>
        <w:rPr>
          <w:rFonts w:hint="eastAsia" w:ascii="Times New Roman" w:hAnsi="Times New Roman" w:eastAsia="新宋体"/>
          <w:sz w:val="24"/>
          <w:szCs w:val="24"/>
        </w:rPr>
        <w:t>灯丝电阻受温度影响较大，灯泡在不同电压下，温度不同，灯丝中电阻不同，计算平均值代表灯丝电阻无意义，该同学忽略了温度对电阻的影响；</w:t>
      </w:r>
    </w:p>
    <w:p>
      <w:pPr>
        <w:spacing w:line="360" w:lineRule="auto"/>
        <w:ind w:left="312" w:hanging="312" w:hangingChars="130"/>
      </w:pPr>
      <w:r>
        <w:rPr>
          <w:rFonts w:ascii="Cambria Math" w:hAnsi="Cambria Math" w:eastAsia="Cambria Math"/>
          <w:sz w:val="24"/>
          <w:szCs w:val="24"/>
        </w:rPr>
        <w:t>②</w:t>
      </w:r>
      <w:r>
        <w:rPr>
          <w:rFonts w:hint="eastAsia" w:ascii="Times New Roman" w:hAnsi="Times New Roman" w:eastAsia="新宋体"/>
          <w:sz w:val="24"/>
          <w:szCs w:val="24"/>
        </w:rPr>
        <w:t>L</w:t>
      </w:r>
      <w:r>
        <w:rPr>
          <w:rFonts w:hint="eastAsia" w:ascii="Times New Roman" w:hAnsi="Times New Roman" w:eastAsia="新宋体"/>
          <w:sz w:val="24"/>
          <w:szCs w:val="24"/>
          <w:vertAlign w:val="subscript"/>
        </w:rPr>
        <w:t>1</w:t>
      </w:r>
      <w:r>
        <w:rPr>
          <w:rFonts w:hint="eastAsia" w:ascii="Times New Roman" w:hAnsi="Times New Roman" w:eastAsia="新宋体"/>
          <w:sz w:val="24"/>
          <w:szCs w:val="24"/>
        </w:rPr>
        <w:t>换成定值电阻，能保持电阻不变，通过改变电压来改变电流能探究电流跟电压的关系。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故答案为：（1）见上图；（2）AB；（4）越大；（5）温度；正确。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20．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（1）在连接电路时开关应处于断开状态，这是为了防止电路中有短路的地方而导致损坏用电器；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（2）A、如果灯泡断路，灯泡不亮，电流表没有示数，电压表有示数，不符合题意，故A错误；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B、如果电压表短接，灯泡不亮，电压表无示数，电流表有示数，不符合题意，故B错误；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C、如果灯泡短接，灯泡不亮，电压表无示数，电流表有示数，不符合题意，故C错误；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D、如果滑动变阻器断路，灯泡不亮，电流表与电压表都没有示数，符合题意，故D正确；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（3）由图乙所示电压表可知，其量程为0～3V，分度值为0.1V，所以示数为2.2V，小于灯泡额定电压2.5V，为测灯泡额定功率，应把滑片向B端移动；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（4）由图中数据可知，灯泡额定电压2.5V对应的电流为0.3A，灯泡额定功率P＝UI＝2.5V×0.3A＝0.75W。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故答案为：（1）断开；（2）D；（3）2.2V；B；（4）0.75W。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21．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（1）小灯泡的额定电压为2.5V，所以电压表选用0﹣3V量程，正常发光时的电阻约为10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，电流I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0.25A，所以电流表选用0﹣0.6A量程。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测灯泡功率实验中，电源、电流表、灯泡、滑动变阻器、开关串联接入电路，滑动变阻器一上一下接入电路，电压表与灯泡并联，如图所示：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drawing>
          <wp:inline distT="0" distB="0" distL="0" distR="0">
            <wp:extent cx="2410162" cy="1495634"/>
            <wp:effectExtent l="0" t="0" r="0" b="0"/>
            <wp:docPr id="1" name="图片24" descr="菁优网：http://www.jyeoo.co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新宋体"/>
          <w:sz w:val="24"/>
          <w:szCs w:val="24"/>
        </w:rPr>
        <w:t>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（2）闭合开关，发现小灯泡不亮，电流表有示数，但电压表有示数，说明在电压表两接线柱之间的电路是短路，所以出现故障的原因是小灯泡短路；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（3）闭合开关前，应将滑片移至最右端，即B端，使其阻值最大；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当灯泡电压达到额定电压时正常发光，电流表使用0﹣0.6A量程，分度值为0.02A，由乙图，其正常发光时的电流为0.24A，所以灯泡的额定功率P＝UI＝2.5V×0.24A＝0.6W。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故答案为：（1）见上图；（2）小灯泡短路；（3）B；0.6。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22．</w:t>
      </w:r>
      <w:r>
        <w:rPr>
          <w:rFonts w:hint="eastAsia" w:ascii="Times New Roman" w:hAnsi="Times New Roman" w:eastAsia="新宋体"/>
          <w:color w:val="blue"/>
          <w:sz w:val="24"/>
          <w:szCs w:val="24"/>
        </w:rPr>
        <w:t>【解答】</w:t>
      </w:r>
      <w:r>
        <w:rPr>
          <w:rFonts w:hint="eastAsia" w:ascii="Times New Roman" w:hAnsi="Times New Roman" w:eastAsia="新宋体"/>
          <w:sz w:val="24"/>
          <w:szCs w:val="24"/>
        </w:rPr>
        <w:t>解：（1）连接电路时开关应断开；灯泡正常发光时，电流约为I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10Ω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0.25A，电流表的量程应选0～0.6A。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（2）闭合开关前，图中滑动变阻器的滑片P应位于A端，此时滑动变阻器接入电路的阻值最大。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3）由图b所示电压表可知，其量程为0～3V，分度值为0.1V，所示为2.2V，灯泡两端电压小于额定电压，要测灯泡额定功率，应向B端移动滑片，减小滑动变阻器接入电路的阻值，使灯泡两端电压增大，知道额定电压2.5V位置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（4）由图c所示图象可知，电压为1.5V时电流为0.15A，</w:t>
      </w:r>
      <w:r>
        <w:rPr>
          <w:rFonts w:hint="eastAsia" w:ascii="Times New Roman" w:hAnsi="Times New Roman" w:eastAsia="新宋体"/>
          <w:sz w:val="24"/>
          <w:szCs w:val="24"/>
        </w:rPr>
        <w:t>∵</w:t>
      </w:r>
      <w:r>
        <w:rPr>
          <w:rFonts w:hint="eastAsia" w:ascii="Times New Roman" w:hAnsi="Times New Roman" w:eastAsia="新宋体"/>
          <w:sz w:val="24"/>
          <w:szCs w:val="24"/>
        </w:rPr>
        <w:t>I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den>
          </m:f>
        </m:oMath>
      </w:r>
      <w:r>
        <w:rPr>
          <w:rFonts w:hint="eastAsia" w:ascii="Times New Roman" w:hAnsi="Times New Roman" w:eastAsia="新宋体"/>
          <w:sz w:val="24"/>
          <w:szCs w:val="24"/>
        </w:rPr>
        <w:t>，</w:t>
      </w:r>
      <w:r>
        <w:rPr>
          <w:rFonts w:hint="eastAsia" w:ascii="Times New Roman" w:hAnsi="Times New Roman" w:eastAsia="新宋体"/>
          <w:sz w:val="24"/>
          <w:szCs w:val="24"/>
        </w:rPr>
        <w:t>∴</w:t>
      </w:r>
      <w:r>
        <w:rPr>
          <w:rFonts w:hint="eastAsia" w:ascii="Times New Roman" w:hAnsi="Times New Roman" w:eastAsia="新宋体"/>
          <w:sz w:val="24"/>
          <w:szCs w:val="24"/>
        </w:rPr>
        <w:t>电阻阻值R</w:t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m:oMath xmlns:mml="http://www.w3.org/1998/Math/MathML">
          <m:f>
            <m:fPr>
              <m:type m:val="bar"/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1.5V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0.15A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</m:oMath>
      </w:r>
      <w:r>
        <w:rPr>
          <w:rFonts w:hint="eastAsia" w:ascii="Times New Roman" w:hAnsi="Times New Roman" w:eastAsia="新宋体"/>
          <w:sz w:val="24"/>
          <w:szCs w:val="24"/>
        </w:rPr>
        <w:t>10</w:t>
      </w:r>
      <w:r>
        <w:rPr>
          <w:rFonts w:ascii="Cambria Math" w:hAnsi="Cambria Math" w:eastAsia="Cambria Math"/>
          <w:sz w:val="24"/>
          <w:szCs w:val="24"/>
        </w:rPr>
        <w:t>Ω</w:t>
      </w:r>
      <w:r>
        <w:rPr>
          <w:rFonts w:hint="eastAsia" w:ascii="Times New Roman" w:hAnsi="Times New Roman" w:eastAsia="新宋体"/>
          <w:sz w:val="24"/>
          <w:szCs w:val="24"/>
        </w:rPr>
        <w:t>；由图c可知，灯泡额定电压对应的电流为0.2A，灯泡额定功率P＝UI＝2.5V×0.2A＝0.5W。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24"/>
          <w:szCs w:val="24"/>
        </w:rPr>
        <w:t>故答案为：（1）断开；0.6；（2）A；（3）2.2；B；（4）10；0.5。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声明：试题解析著作权属菁优网所有，未经书面同意，不得复制发布</w:t>
      </w:r>
    </w:p>
    <w:p>
      <w:pPr>
        <w:spacing w:line="360" w:lineRule="auto"/>
        <w:ind w:left="312" w:hanging="312" w:hangingChars="130"/>
      </w:pPr>
      <w:r>
        <w:rPr>
          <w:rFonts w:hint="eastAsia" w:ascii="Times New Roman" w:hAnsi="Times New Roman" w:eastAsia="新宋体"/>
          <w:sz w:val="1"/>
          <w:szCs w:val="1"/>
          <w:color w:val="white"/>
        </w:rPr>
        <w:t>日期：2019/1/3 20:26:31；用户：卫骏安；邮箱：15920343755；学号：22349650</w: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DBC" w:rsidRDefault="00D97DBC">
      <w:r>
        <w:separator/>
      </w:r>
    </w:p>
  </w:endnote>
  <w:endnote w:type="continuationSeparator" w:id="0">
    <w:p w:rsidR="00D97DBC" w:rsidRDefault="00D97D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>
  <w:p w:rsidR="00876353" w:rsidRDefault="00876353">
    <w:pPr>
      <w:pStyle w:val="a4"/>
    </w:pPr>
  </w:p>
</w:ftr>
</file>

<file path=word/footer2.xml><?xml version="1.0" encoding="utf-8"?>
<w:ftr xmlns:w="http://schemas.openxmlformats.org/wordprocessingml/2006/main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876353">
      <w:rPr>
        <w:b/>
        <w:bCs/>
        <w:noProof/>
      </w:rPr>
      <w:t>1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D97DBC">
    <w:pPr>
      <w:pStyle w:val="a4"/>
    </w:pPr>
  </w:p>
</w:ftr>
</file>

<file path=word/footer3.xml><?xml version="1.0" encoding="utf-8"?>
<w:ftr xmlns:w="http://schemas.openxmlformats.org/wordprocessingml/2006/main">
  <w:p w:rsidR="00876353" w:rsidRDefault="008763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DBC" w:rsidRDefault="00D97DBC">
      <w:r>
        <w:separator/>
      </w:r>
    </w:p>
  </w:footnote>
  <w:footnote w:type="continuationSeparator" w:id="0">
    <w:p w:rsidR="00D97DBC" w:rsidRDefault="00D97D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670D" w:rsidRDefault="00D97DBC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353" w:rsidRDefault="00876353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>
      <o:colormenu v:ext="edit" fill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744D2"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Char0" w:customStyle="1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styleId="Char1" w:customStyle="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styleId="Char2" w:customStyle="1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="100" w:leftChars="2500"/>
    </w:pPr>
  </w:style>
  <w:style w:type="character" w:styleId="Char3" w:customStyle="1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faultParagraph" w:default="false" w:customStyle="true">
    <w:rPr>
      <w:rFonts w:asci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its.math.eq" TargetMode="External" Id="R8e43c3fd2a224c52" /><Relationship Type="http://schemas.openxmlformats.org/officeDocument/2006/relationships/image" Target="/media/image.png" Id="rId15" /><Relationship Type="http://schemas.openxmlformats.org/officeDocument/2006/relationships/image" Target="/media/image2.png" Id="rId16" /><Relationship Type="http://schemas.openxmlformats.org/officeDocument/2006/relationships/image" Target="/media/image3.png" Id="rId17" /><Relationship Type="http://schemas.openxmlformats.org/officeDocument/2006/relationships/image" Target="/media/image4.png" Id="rId18" /><Relationship Type="http://schemas.openxmlformats.org/officeDocument/2006/relationships/image" Target="/media/image5.png" Id="rId19" /><Relationship Type="http://schemas.openxmlformats.org/officeDocument/2006/relationships/image" Target="/media/image6.png" Id="rId20" /><Relationship Type="http://schemas.openxmlformats.org/officeDocument/2006/relationships/image" Target="/media/image7.png" Id="rId21" /><Relationship Type="http://schemas.openxmlformats.org/officeDocument/2006/relationships/image" Target="/media/image8.png" Id="rId22" /><Relationship Type="http://schemas.openxmlformats.org/officeDocument/2006/relationships/image" Target="/media/image9.png" Id="rId23" /><Relationship Type="http://schemas.openxmlformats.org/officeDocument/2006/relationships/image" Target="/media/imagea.png" Id="rId24" /><Relationship Type="http://schemas.openxmlformats.org/officeDocument/2006/relationships/image" Target="/media/imageb.png" Id="rId25" /><Relationship Type="http://schemas.openxmlformats.org/officeDocument/2006/relationships/image" Target="/media/imagec.png" Id="rId26" /><Relationship Type="http://schemas.openxmlformats.org/officeDocument/2006/relationships/image" Target="/media/imaged.png" Id="rId27" /><Relationship Type="http://schemas.openxmlformats.org/officeDocument/2006/relationships/image" Target="/media/imagee.png" Id="rId28" /><Relationship Type="http://schemas.openxmlformats.org/officeDocument/2006/relationships/image" Target="/media/imagef.png" Id="rId29" /><Relationship Type="http://schemas.openxmlformats.org/officeDocument/2006/relationships/image" Target="/media/image10.png" Id="rId30" /><Relationship Type="http://schemas.openxmlformats.org/officeDocument/2006/relationships/image" Target="/media/image11.png" Id="rId31" /><Relationship Type="http://schemas.openxmlformats.org/officeDocument/2006/relationships/image" Target="/media/image12.png" Id="rId32" /><Relationship Type="http://schemas.openxmlformats.org/officeDocument/2006/relationships/image" Target="/media/image13.png" Id="rId33" /><Relationship Type="http://schemas.openxmlformats.org/officeDocument/2006/relationships/image" Target="/media/image14.png" Id="rId34" /><Relationship Type="http://schemas.openxmlformats.org/officeDocument/2006/relationships/image" Target="/media/image15.png" Id="rId35" /><Relationship Type="http://schemas.openxmlformats.org/officeDocument/2006/relationships/image" Target="/media/image16.png" Id="rId36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A5C5E-11EC-4669-BA8C-E52526918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1</Lines>
  <Paragraphs>1</Paragraphs>
  <ScaleCrop>false</ScaleCrop>
  <Company>菁优网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2019年01月03日卫骏安的初中物理组卷</dc:title>
  <dc:subject/>
  <dc:creator>©2010-2019 jyeoo.com</dc:creator>
  <cp:keywords>jyeoo,菁优网</cp:keywords>
  <dc:description/>
  <cp:lastModifiedBy>菁优网</cp:lastModifiedBy>
  <cp:revision>1</cp:revision>
  <cp:lastPrinted>2019-01-03T20:26:31Z</cp:lastPrinted>
  <dcterms:created xsi:type="dcterms:W3CDTF">2019-01-03T20:26:31Z</dcterms:created>
  <dcterms:modified xsi:type="dcterms:W3CDTF">2019-01-03T20:26:31Z</dcterms:modified>
</cp:coreProperties>
</file>