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72A9" w:rsidRDefault="00790F3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19050" distB="19050" distL="19050" distR="19050">
            <wp:extent cx="1024255" cy="112014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4255" cy="1120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72A9" w:rsidRDefault="00790F3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361"/>
        <w:jc w:val="right"/>
        <w:rPr>
          <w:rFonts w:ascii="Times" w:eastAsia="Times" w:hAnsi="Times" w:cs="Times"/>
          <w:color w:val="000000"/>
          <w:sz w:val="27"/>
          <w:szCs w:val="27"/>
        </w:rPr>
      </w:pPr>
      <w:r>
        <w:rPr>
          <w:rFonts w:ascii="Times" w:eastAsia="Times" w:hAnsi="Times" w:cs="Times"/>
          <w:color w:val="000000"/>
          <w:sz w:val="27"/>
          <w:szCs w:val="27"/>
        </w:rPr>
        <w:t xml:space="preserve">МИНОБРНАУКИ РОССИИ  </w:t>
      </w:r>
    </w:p>
    <w:p w:rsidR="005E72A9" w:rsidRDefault="00790F3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327" w:lineRule="auto"/>
        <w:ind w:left="957" w:right="755"/>
        <w:jc w:val="center"/>
        <w:rPr>
          <w:rFonts w:ascii="Times" w:eastAsia="Times" w:hAnsi="Times" w:cs="Times"/>
          <w:color w:val="000000"/>
          <w:sz w:val="27"/>
          <w:szCs w:val="27"/>
        </w:rPr>
      </w:pP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Федеральное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государственное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бюджетное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образовательное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proofErr w:type="gramStart"/>
      <w:r>
        <w:rPr>
          <w:rFonts w:ascii="Times" w:eastAsia="Times" w:hAnsi="Times" w:cs="Times"/>
          <w:color w:val="000000"/>
          <w:sz w:val="27"/>
          <w:szCs w:val="27"/>
        </w:rPr>
        <w:t>учреждение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высшего</w:t>
      </w:r>
      <w:proofErr w:type="spellEnd"/>
      <w:proofErr w:type="gram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образования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 </w:t>
      </w:r>
    </w:p>
    <w:p w:rsidR="005E72A9" w:rsidRDefault="00790F3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" w:line="240" w:lineRule="auto"/>
        <w:ind w:left="1134"/>
        <w:rPr>
          <w:rFonts w:ascii="Times" w:eastAsia="Times" w:hAnsi="Times" w:cs="Times"/>
          <w:b/>
          <w:color w:val="000000"/>
          <w:sz w:val="27"/>
          <w:szCs w:val="27"/>
        </w:rPr>
      </w:pPr>
      <w:r>
        <w:rPr>
          <w:rFonts w:ascii="Times" w:eastAsia="Times" w:hAnsi="Times" w:cs="Times"/>
          <w:b/>
          <w:color w:val="000000"/>
          <w:sz w:val="27"/>
          <w:szCs w:val="27"/>
        </w:rPr>
        <w:t>«МИРЭА-</w:t>
      </w:r>
      <w:proofErr w:type="spellStart"/>
      <w:r>
        <w:rPr>
          <w:rFonts w:ascii="Times" w:eastAsia="Times" w:hAnsi="Times" w:cs="Times"/>
          <w:b/>
          <w:color w:val="000000"/>
          <w:sz w:val="27"/>
          <w:szCs w:val="27"/>
        </w:rPr>
        <w:t>Российский</w:t>
      </w:r>
      <w:proofErr w:type="spellEnd"/>
      <w:r>
        <w:rPr>
          <w:rFonts w:ascii="Times" w:eastAsia="Times" w:hAnsi="Times" w:cs="Times"/>
          <w:b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b/>
          <w:color w:val="000000"/>
          <w:sz w:val="27"/>
          <w:szCs w:val="27"/>
        </w:rPr>
        <w:t>технологический</w:t>
      </w:r>
      <w:proofErr w:type="spellEnd"/>
      <w:r>
        <w:rPr>
          <w:rFonts w:ascii="Times" w:eastAsia="Times" w:hAnsi="Times" w:cs="Times"/>
          <w:b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b/>
          <w:color w:val="000000"/>
          <w:sz w:val="27"/>
          <w:szCs w:val="27"/>
        </w:rPr>
        <w:t>университет</w:t>
      </w:r>
      <w:proofErr w:type="spellEnd"/>
      <w:r>
        <w:rPr>
          <w:rFonts w:ascii="Times" w:eastAsia="Times" w:hAnsi="Times" w:cs="Times"/>
          <w:b/>
          <w:color w:val="000000"/>
          <w:sz w:val="27"/>
          <w:szCs w:val="27"/>
        </w:rPr>
        <w:t xml:space="preserve">»  </w:t>
      </w:r>
    </w:p>
    <w:p w:rsidR="005E72A9" w:rsidRDefault="00790F3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5" w:line="422" w:lineRule="auto"/>
        <w:ind w:left="351" w:right="2182"/>
        <w:rPr>
          <w:rFonts w:ascii="Times" w:eastAsia="Times" w:hAnsi="Times" w:cs="Times"/>
          <w:color w:val="000000"/>
          <w:sz w:val="27"/>
          <w:szCs w:val="27"/>
        </w:rPr>
      </w:pPr>
      <w:proofErr w:type="spellStart"/>
      <w:r>
        <w:rPr>
          <w:rFonts w:ascii="Times" w:eastAsia="Times" w:hAnsi="Times" w:cs="Times"/>
          <w:b/>
          <w:color w:val="000000"/>
          <w:sz w:val="27"/>
          <w:szCs w:val="27"/>
        </w:rPr>
        <w:t>Институт</w:t>
      </w:r>
      <w:proofErr w:type="spellEnd"/>
      <w:r>
        <w:rPr>
          <w:rFonts w:ascii="Times" w:eastAsia="Times" w:hAnsi="Times" w:cs="Times"/>
          <w:b/>
          <w:color w:val="000000"/>
          <w:sz w:val="27"/>
          <w:szCs w:val="27"/>
        </w:rPr>
        <w:t xml:space="preserve">: </w:t>
      </w:r>
      <w:proofErr w:type="spellStart"/>
      <w:r>
        <w:rPr>
          <w:rFonts w:ascii="Times" w:eastAsia="Times" w:hAnsi="Times" w:cs="Times"/>
          <w:color w:val="000000"/>
          <w:sz w:val="27"/>
          <w:szCs w:val="27"/>
          <w:u w:val="single"/>
        </w:rPr>
        <w:t>Институт</w:t>
      </w:r>
      <w:proofErr w:type="spellEnd"/>
      <w:r>
        <w:rPr>
          <w:rFonts w:ascii="Times" w:eastAsia="Times" w:hAnsi="Times" w:cs="Times"/>
          <w:color w:val="000000"/>
          <w:sz w:val="27"/>
          <w:szCs w:val="27"/>
          <w:u w:val="single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  <w:u w:val="single"/>
        </w:rPr>
        <w:t>кибербезопасности</w:t>
      </w:r>
      <w:proofErr w:type="spellEnd"/>
      <w:r>
        <w:rPr>
          <w:rFonts w:ascii="Times" w:eastAsia="Times" w:hAnsi="Times" w:cs="Times"/>
          <w:color w:val="000000"/>
          <w:sz w:val="27"/>
          <w:szCs w:val="27"/>
          <w:u w:val="single"/>
        </w:rPr>
        <w:t xml:space="preserve"> и </w:t>
      </w:r>
      <w:proofErr w:type="spellStart"/>
      <w:r>
        <w:rPr>
          <w:rFonts w:ascii="Times" w:eastAsia="Times" w:hAnsi="Times" w:cs="Times"/>
          <w:color w:val="000000"/>
          <w:sz w:val="27"/>
          <w:szCs w:val="27"/>
          <w:u w:val="single"/>
        </w:rPr>
        <w:t>цифровых</w:t>
      </w:r>
      <w:proofErr w:type="spellEnd"/>
      <w:r>
        <w:rPr>
          <w:rFonts w:ascii="Times" w:eastAsia="Times" w:hAnsi="Times" w:cs="Times"/>
          <w:color w:val="000000"/>
          <w:sz w:val="27"/>
          <w:szCs w:val="27"/>
          <w:u w:val="single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  <w:u w:val="single"/>
        </w:rPr>
        <w:t>технологий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proofErr w:type="gramStart"/>
      <w:r>
        <w:rPr>
          <w:rFonts w:ascii="Times" w:eastAsia="Times" w:hAnsi="Times" w:cs="Times"/>
          <w:b/>
          <w:color w:val="000000"/>
          <w:sz w:val="27"/>
          <w:szCs w:val="27"/>
        </w:rPr>
        <w:t>Специальность</w:t>
      </w:r>
      <w:proofErr w:type="spellEnd"/>
      <w:r>
        <w:rPr>
          <w:rFonts w:ascii="Times" w:eastAsia="Times" w:hAnsi="Times" w:cs="Times"/>
          <w:b/>
          <w:color w:val="000000"/>
          <w:sz w:val="27"/>
          <w:szCs w:val="27"/>
        </w:rPr>
        <w:t>(</w:t>
      </w:r>
      <w:proofErr w:type="spellStart"/>
      <w:proofErr w:type="gramEnd"/>
      <w:r>
        <w:rPr>
          <w:rFonts w:ascii="Times" w:eastAsia="Times" w:hAnsi="Times" w:cs="Times"/>
          <w:b/>
          <w:color w:val="000000"/>
          <w:sz w:val="27"/>
          <w:szCs w:val="27"/>
        </w:rPr>
        <w:t>направление</w:t>
      </w:r>
      <w:proofErr w:type="spellEnd"/>
      <w:r>
        <w:rPr>
          <w:rFonts w:ascii="Times" w:eastAsia="Times" w:hAnsi="Times" w:cs="Times"/>
          <w:b/>
          <w:color w:val="000000"/>
          <w:sz w:val="27"/>
          <w:szCs w:val="27"/>
        </w:rPr>
        <w:t xml:space="preserve">): </w:t>
      </w:r>
      <w:r>
        <w:rPr>
          <w:rFonts w:ascii="Times" w:eastAsia="Times" w:hAnsi="Times" w:cs="Times"/>
          <w:b/>
          <w:color w:val="000000"/>
          <w:sz w:val="27"/>
          <w:szCs w:val="27"/>
          <w:u w:val="single"/>
        </w:rPr>
        <w:t>09</w:t>
      </w:r>
      <w:r>
        <w:rPr>
          <w:rFonts w:ascii="Times" w:eastAsia="Times" w:hAnsi="Times" w:cs="Times"/>
          <w:color w:val="000000"/>
          <w:sz w:val="27"/>
          <w:szCs w:val="27"/>
          <w:u w:val="single"/>
        </w:rPr>
        <w:t>.03.02 «</w:t>
      </w:r>
      <w:proofErr w:type="spellStart"/>
      <w:r>
        <w:rPr>
          <w:rFonts w:ascii="Times" w:eastAsia="Times" w:hAnsi="Times" w:cs="Times"/>
          <w:color w:val="000000"/>
          <w:sz w:val="27"/>
          <w:szCs w:val="27"/>
          <w:u w:val="single"/>
        </w:rPr>
        <w:t>Информационные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  <w:u w:val="single"/>
        </w:rPr>
        <w:t>системы</w:t>
      </w:r>
      <w:proofErr w:type="spellEnd"/>
      <w:r>
        <w:rPr>
          <w:rFonts w:ascii="Times" w:eastAsia="Times" w:hAnsi="Times" w:cs="Times"/>
          <w:color w:val="000000"/>
          <w:sz w:val="27"/>
          <w:szCs w:val="27"/>
          <w:u w:val="single"/>
        </w:rPr>
        <w:t xml:space="preserve"> и </w:t>
      </w:r>
      <w:proofErr w:type="spellStart"/>
      <w:r>
        <w:rPr>
          <w:rFonts w:ascii="Times" w:eastAsia="Times" w:hAnsi="Times" w:cs="Times"/>
          <w:color w:val="000000"/>
          <w:sz w:val="27"/>
          <w:szCs w:val="27"/>
          <w:u w:val="single"/>
        </w:rPr>
        <w:t>технологии</w:t>
      </w:r>
      <w:proofErr w:type="spellEnd"/>
      <w:r>
        <w:rPr>
          <w:rFonts w:ascii="Times" w:eastAsia="Times" w:hAnsi="Times" w:cs="Times"/>
          <w:color w:val="000000"/>
          <w:sz w:val="27"/>
          <w:szCs w:val="27"/>
          <w:u w:val="single"/>
        </w:rPr>
        <w:t>»</w:t>
      </w:r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</w:p>
    <w:p w:rsidR="005E72A9" w:rsidRDefault="00790F3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" w:line="413" w:lineRule="auto"/>
        <w:ind w:left="342" w:right="2698" w:firstLine="10"/>
        <w:rPr>
          <w:rFonts w:ascii="Times" w:eastAsia="Times" w:hAnsi="Times" w:cs="Times"/>
          <w:color w:val="000000"/>
          <w:sz w:val="27"/>
          <w:szCs w:val="27"/>
        </w:rPr>
      </w:pPr>
      <w:proofErr w:type="spellStart"/>
      <w:r>
        <w:rPr>
          <w:rFonts w:ascii="Times" w:eastAsia="Times" w:hAnsi="Times" w:cs="Times"/>
          <w:b/>
          <w:color w:val="000000"/>
          <w:sz w:val="27"/>
          <w:szCs w:val="27"/>
        </w:rPr>
        <w:t>Кафедра</w:t>
      </w:r>
      <w:proofErr w:type="spellEnd"/>
      <w:r>
        <w:rPr>
          <w:rFonts w:ascii="Times" w:eastAsia="Times" w:hAnsi="Times" w:cs="Times"/>
          <w:b/>
          <w:color w:val="000000"/>
          <w:sz w:val="27"/>
          <w:szCs w:val="27"/>
        </w:rPr>
        <w:t xml:space="preserve">: </w:t>
      </w:r>
      <w:r>
        <w:rPr>
          <w:rFonts w:ascii="Times" w:eastAsia="Times" w:hAnsi="Times" w:cs="Times"/>
          <w:color w:val="000000"/>
          <w:sz w:val="27"/>
          <w:szCs w:val="27"/>
          <w:u w:val="single"/>
        </w:rPr>
        <w:t>КБ-14 «</w:t>
      </w:r>
      <w:proofErr w:type="spellStart"/>
      <w:r>
        <w:rPr>
          <w:rFonts w:ascii="Times" w:eastAsia="Times" w:hAnsi="Times" w:cs="Times"/>
          <w:color w:val="000000"/>
          <w:sz w:val="27"/>
          <w:szCs w:val="27"/>
          <w:u w:val="single"/>
        </w:rPr>
        <w:t>Цифровые</w:t>
      </w:r>
      <w:proofErr w:type="spellEnd"/>
      <w:r>
        <w:rPr>
          <w:rFonts w:ascii="Times" w:eastAsia="Times" w:hAnsi="Times" w:cs="Times"/>
          <w:color w:val="000000"/>
          <w:sz w:val="27"/>
          <w:szCs w:val="27"/>
          <w:u w:val="single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  <w:u w:val="single"/>
        </w:rPr>
        <w:t>технологии</w:t>
      </w:r>
      <w:proofErr w:type="spellEnd"/>
      <w:r>
        <w:rPr>
          <w:rFonts w:ascii="Times" w:eastAsia="Times" w:hAnsi="Times" w:cs="Times"/>
          <w:color w:val="000000"/>
          <w:sz w:val="27"/>
          <w:szCs w:val="27"/>
          <w:u w:val="single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  <w:u w:val="single"/>
        </w:rPr>
        <w:t>обработки</w:t>
      </w:r>
      <w:proofErr w:type="spellEnd"/>
      <w:r>
        <w:rPr>
          <w:rFonts w:ascii="Times" w:eastAsia="Times" w:hAnsi="Times" w:cs="Times"/>
          <w:color w:val="000000"/>
          <w:sz w:val="27"/>
          <w:szCs w:val="27"/>
          <w:u w:val="single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  <w:u w:val="single"/>
        </w:rPr>
        <w:t>данных</w:t>
      </w:r>
      <w:proofErr w:type="spellEnd"/>
      <w:r>
        <w:rPr>
          <w:rFonts w:ascii="Times" w:eastAsia="Times" w:hAnsi="Times" w:cs="Times"/>
          <w:color w:val="000000"/>
          <w:sz w:val="27"/>
          <w:szCs w:val="27"/>
          <w:u w:val="single"/>
        </w:rPr>
        <w:t>»</w:t>
      </w:r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b/>
          <w:color w:val="000000"/>
          <w:sz w:val="27"/>
          <w:szCs w:val="27"/>
        </w:rPr>
        <w:t>Дисциплина</w:t>
      </w:r>
      <w:proofErr w:type="spellEnd"/>
      <w:r>
        <w:rPr>
          <w:rFonts w:ascii="Times" w:eastAsia="Times" w:hAnsi="Times" w:cs="Times"/>
          <w:b/>
          <w:color w:val="000000"/>
          <w:sz w:val="27"/>
          <w:szCs w:val="27"/>
        </w:rPr>
        <w:t xml:space="preserve">: </w:t>
      </w:r>
      <w:proofErr w:type="spellStart"/>
      <w:r>
        <w:rPr>
          <w:rFonts w:ascii="Times" w:eastAsia="Times" w:hAnsi="Times" w:cs="Times"/>
          <w:color w:val="000000"/>
          <w:sz w:val="27"/>
          <w:szCs w:val="27"/>
          <w:u w:val="single"/>
        </w:rPr>
        <w:t>Методы</w:t>
      </w:r>
      <w:proofErr w:type="spellEnd"/>
      <w:r>
        <w:rPr>
          <w:rFonts w:ascii="Times" w:eastAsia="Times" w:hAnsi="Times" w:cs="Times"/>
          <w:color w:val="000000"/>
          <w:sz w:val="27"/>
          <w:szCs w:val="27"/>
          <w:u w:val="single"/>
        </w:rPr>
        <w:t xml:space="preserve"> и </w:t>
      </w:r>
      <w:proofErr w:type="spellStart"/>
      <w:r>
        <w:rPr>
          <w:rFonts w:ascii="Times" w:eastAsia="Times" w:hAnsi="Times" w:cs="Times"/>
          <w:color w:val="000000"/>
          <w:sz w:val="27"/>
          <w:szCs w:val="27"/>
          <w:u w:val="single"/>
        </w:rPr>
        <w:t>средства</w:t>
      </w:r>
      <w:proofErr w:type="spellEnd"/>
      <w:r>
        <w:rPr>
          <w:rFonts w:ascii="Times" w:eastAsia="Times" w:hAnsi="Times" w:cs="Times"/>
          <w:color w:val="000000"/>
          <w:sz w:val="27"/>
          <w:szCs w:val="27"/>
          <w:u w:val="single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  <w:u w:val="single"/>
        </w:rPr>
        <w:t>защиты</w:t>
      </w:r>
      <w:proofErr w:type="spellEnd"/>
      <w:r>
        <w:rPr>
          <w:rFonts w:ascii="Times" w:eastAsia="Times" w:hAnsi="Times" w:cs="Times"/>
          <w:color w:val="000000"/>
          <w:sz w:val="27"/>
          <w:szCs w:val="27"/>
          <w:u w:val="single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  <w:u w:val="single"/>
        </w:rPr>
        <w:t>информации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</w:p>
    <w:p w:rsidR="005E72A9" w:rsidRDefault="00790F3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8" w:line="240" w:lineRule="auto"/>
        <w:jc w:val="center"/>
        <w:rPr>
          <w:rFonts w:ascii="Times" w:eastAsia="Times" w:hAnsi="Times" w:cs="Times"/>
          <w:b/>
          <w:color w:val="000000"/>
          <w:sz w:val="27"/>
          <w:szCs w:val="27"/>
        </w:rPr>
      </w:pPr>
      <w:r>
        <w:rPr>
          <w:rFonts w:ascii="Times" w:eastAsia="Times" w:hAnsi="Times" w:cs="Times"/>
          <w:b/>
          <w:color w:val="000000"/>
          <w:sz w:val="27"/>
          <w:szCs w:val="27"/>
        </w:rPr>
        <w:t xml:space="preserve">ОТЧЕТ ПО </w:t>
      </w:r>
    </w:p>
    <w:p w:rsidR="005E72A9" w:rsidRDefault="00790F3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1" w:line="240" w:lineRule="auto"/>
        <w:jc w:val="center"/>
        <w:rPr>
          <w:rFonts w:ascii="Times" w:eastAsia="Times" w:hAnsi="Times" w:cs="Times"/>
          <w:b/>
          <w:color w:val="000000"/>
          <w:sz w:val="27"/>
          <w:szCs w:val="27"/>
        </w:rPr>
      </w:pPr>
      <w:r>
        <w:rPr>
          <w:rFonts w:ascii="Times" w:eastAsia="Times" w:hAnsi="Times" w:cs="Times"/>
          <w:b/>
          <w:color w:val="000000"/>
          <w:sz w:val="27"/>
          <w:szCs w:val="27"/>
        </w:rPr>
        <w:t xml:space="preserve">ПРАКТИЧЕСКОЙ РАБОТЕ №4 </w:t>
      </w:r>
    </w:p>
    <w:p w:rsidR="005E72A9" w:rsidRDefault="00790F3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7" w:line="240" w:lineRule="auto"/>
        <w:jc w:val="center"/>
        <w:rPr>
          <w:rFonts w:ascii="Times" w:eastAsia="Times" w:hAnsi="Times" w:cs="Times"/>
          <w:color w:val="000000"/>
          <w:sz w:val="27"/>
          <w:szCs w:val="27"/>
        </w:rPr>
      </w:pPr>
      <w:r>
        <w:rPr>
          <w:rFonts w:ascii="Times" w:eastAsia="Times" w:hAnsi="Times" w:cs="Times"/>
          <w:color w:val="000000"/>
          <w:sz w:val="27"/>
          <w:szCs w:val="27"/>
        </w:rPr>
        <w:t xml:space="preserve">Web Application Firewall </w:t>
      </w:r>
    </w:p>
    <w:p w:rsidR="005E72A9" w:rsidRDefault="00790F3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2" w:line="348" w:lineRule="auto"/>
        <w:ind w:left="1720" w:right="1662"/>
        <w:jc w:val="center"/>
        <w:rPr>
          <w:rFonts w:ascii="Times" w:eastAsia="Times" w:hAnsi="Times" w:cs="Times"/>
          <w:color w:val="000000"/>
          <w:sz w:val="27"/>
          <w:szCs w:val="27"/>
        </w:rPr>
      </w:pPr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Выполнил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студент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proofErr w:type="gramStart"/>
      <w:r>
        <w:rPr>
          <w:rFonts w:ascii="Times" w:eastAsia="Times" w:hAnsi="Times" w:cs="Times"/>
          <w:color w:val="000000"/>
          <w:sz w:val="27"/>
          <w:szCs w:val="27"/>
        </w:rPr>
        <w:t>группы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 БСБО</w:t>
      </w:r>
      <w:proofErr w:type="gramEnd"/>
      <w:r>
        <w:rPr>
          <w:rFonts w:ascii="Times" w:eastAsia="Times" w:hAnsi="Times" w:cs="Times"/>
          <w:color w:val="000000"/>
          <w:sz w:val="27"/>
          <w:szCs w:val="27"/>
        </w:rPr>
        <w:t>-06</w:t>
      </w:r>
      <w:r>
        <w:rPr>
          <w:rFonts w:ascii="Times" w:eastAsia="Times" w:hAnsi="Times" w:cs="Times"/>
          <w:color w:val="000000"/>
          <w:sz w:val="27"/>
          <w:szCs w:val="27"/>
        </w:rPr>
        <w:t xml:space="preserve">-20:  </w:t>
      </w:r>
    </w:p>
    <w:p w:rsidR="00790F34" w:rsidRDefault="00790F34" w:rsidP="00790F34">
      <w:pPr>
        <w:widowControl w:val="0"/>
        <w:spacing w:before="349" w:line="240" w:lineRule="auto"/>
        <w:ind w:right="3416"/>
        <w:jc w:val="right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bookmarkStart w:id="0" w:name="_GoBack"/>
      <w:bookmarkEnd w:id="0"/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Ибрахим.Х.К</w:t>
      </w:r>
      <w:proofErr w:type="spellEnd"/>
    </w:p>
    <w:p w:rsidR="005E72A9" w:rsidRDefault="00790F3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28" w:line="240" w:lineRule="auto"/>
        <w:jc w:val="center"/>
        <w:rPr>
          <w:rFonts w:ascii="Times" w:eastAsia="Times" w:hAnsi="Times" w:cs="Times"/>
          <w:b/>
          <w:color w:val="000000"/>
          <w:sz w:val="27"/>
          <w:szCs w:val="27"/>
        </w:rPr>
      </w:pPr>
      <w:proofErr w:type="spellStart"/>
      <w:proofErr w:type="gramStart"/>
      <w:r>
        <w:rPr>
          <w:rFonts w:ascii="Times" w:eastAsia="Times" w:hAnsi="Times" w:cs="Times"/>
          <w:b/>
          <w:color w:val="000000"/>
          <w:sz w:val="27"/>
          <w:szCs w:val="27"/>
        </w:rPr>
        <w:t>Москва</w:t>
      </w:r>
      <w:proofErr w:type="spellEnd"/>
      <w:r>
        <w:rPr>
          <w:rFonts w:ascii="Times" w:eastAsia="Times" w:hAnsi="Times" w:cs="Times"/>
          <w:b/>
          <w:color w:val="000000"/>
          <w:sz w:val="27"/>
          <w:szCs w:val="27"/>
        </w:rPr>
        <w:t xml:space="preserve"> 2022г.</w:t>
      </w:r>
      <w:proofErr w:type="gramEnd"/>
    </w:p>
    <w:p w:rsidR="005E72A9" w:rsidRDefault="00790F3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Развертывание</w:t>
      </w:r>
      <w:proofErr w:type="spellEnd"/>
      <w:r>
        <w:rPr>
          <w:rFonts w:ascii="Calibri" w:eastAsia="Calibri" w:hAnsi="Calibri" w:cs="Calibri"/>
          <w:color w:val="000000"/>
        </w:rPr>
        <w:t xml:space="preserve"> в </w:t>
      </w:r>
      <w:proofErr w:type="spellStart"/>
      <w:r>
        <w:rPr>
          <w:rFonts w:ascii="Calibri" w:eastAsia="Calibri" w:hAnsi="Calibri" w:cs="Calibri"/>
          <w:color w:val="000000"/>
        </w:rPr>
        <w:t>режиме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демона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</w:p>
    <w:p w:rsidR="005E72A9" w:rsidRDefault="00790F3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line="199" w:lineRule="auto"/>
        <w:ind w:left="25" w:right="-19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  <w:color w:val="000000"/>
        </w:rPr>
        <w:lastRenderedPageBreak/>
        <w:drawing>
          <wp:inline distT="19050" distB="19050" distL="19050" distR="19050">
            <wp:extent cx="6567424" cy="1950085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424" cy="1950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color w:val="000000"/>
        </w:rPr>
        <w:drawing>
          <wp:inline distT="19050" distB="19050" distL="19050" distR="19050">
            <wp:extent cx="6567043" cy="3926205"/>
            <wp:effectExtent l="0" t="0" r="0" b="0"/>
            <wp:docPr id="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043" cy="3926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72A9" w:rsidRDefault="00790F3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2" w:line="240" w:lineRule="auto"/>
        <w:ind w:left="15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Переход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на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localhost</w:t>
      </w:r>
      <w:proofErr w:type="spellEnd"/>
    </w:p>
    <w:p w:rsidR="005E72A9" w:rsidRDefault="00790F3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40" w:lineRule="auto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  <w:color w:val="000000"/>
        </w:rPr>
        <w:drawing>
          <wp:inline distT="19050" distB="19050" distL="19050" distR="19050">
            <wp:extent cx="6565774" cy="1370965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5774" cy="1370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72A9" w:rsidRDefault="00790F3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Авторизация</w:t>
      </w:r>
      <w:proofErr w:type="spellEnd"/>
    </w:p>
    <w:p w:rsidR="005E72A9" w:rsidRDefault="00790F3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line="199" w:lineRule="auto"/>
        <w:ind w:left="25" w:right="-19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  <w:color w:val="000000"/>
        </w:rPr>
        <w:lastRenderedPageBreak/>
        <w:drawing>
          <wp:inline distT="19050" distB="19050" distL="19050" distR="19050">
            <wp:extent cx="6567170" cy="3227705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3227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color w:val="000000"/>
        </w:rPr>
        <w:drawing>
          <wp:inline distT="19050" distB="19050" distL="19050" distR="19050">
            <wp:extent cx="6567297" cy="330581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297" cy="3305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72A9" w:rsidRDefault="00790F3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"/>
        <w:rPr>
          <w:rFonts w:ascii="Times" w:eastAsia="Times" w:hAnsi="Times" w:cs="Times"/>
          <w:b/>
          <w:color w:val="000000"/>
        </w:rPr>
      </w:pPr>
      <w:r>
        <w:rPr>
          <w:rFonts w:ascii="Times" w:eastAsia="Times" w:hAnsi="Times" w:cs="Times"/>
          <w:b/>
          <w:color w:val="000000"/>
        </w:rPr>
        <w:t xml:space="preserve">COMAND INJECTION </w:t>
      </w:r>
    </w:p>
    <w:p w:rsidR="005E72A9" w:rsidRDefault="00790F3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 w:line="200" w:lineRule="auto"/>
        <w:ind w:left="15" w:right="-19"/>
        <w:rPr>
          <w:rFonts w:ascii="Calibri" w:eastAsia="Calibri" w:hAnsi="Calibri" w:cs="Calibri"/>
          <w:color w:val="000000"/>
        </w:rPr>
      </w:pPr>
      <w:proofErr w:type="spellStart"/>
      <w:proofErr w:type="gramStart"/>
      <w:r>
        <w:rPr>
          <w:rFonts w:ascii="Calibri" w:eastAsia="Calibri" w:hAnsi="Calibri" w:cs="Calibri"/>
          <w:color w:val="000000"/>
        </w:rPr>
        <w:t>Последовательное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выполнение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команд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через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спец</w:t>
      </w:r>
      <w:proofErr w:type="spellEnd"/>
      <w:r>
        <w:rPr>
          <w:rFonts w:ascii="Calibri" w:eastAsia="Calibri" w:hAnsi="Calibri" w:cs="Calibri"/>
          <w:color w:val="000000"/>
        </w:rPr>
        <w:t>.</w:t>
      </w:r>
      <w:proofErr w:type="gram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color w:val="000000"/>
        </w:rPr>
        <w:t>символы</w:t>
      </w:r>
      <w:proofErr w:type="spellEnd"/>
      <w:proofErr w:type="gramEnd"/>
      <w:r>
        <w:rPr>
          <w:rFonts w:ascii="Calibri" w:eastAsia="Calibri" w:hAnsi="Calibri" w:cs="Calibri"/>
          <w:color w:val="000000"/>
        </w:rPr>
        <w:t xml:space="preserve">, </w:t>
      </w:r>
      <w:proofErr w:type="spellStart"/>
      <w:r>
        <w:rPr>
          <w:rFonts w:ascii="Calibri" w:eastAsia="Calibri" w:hAnsi="Calibri" w:cs="Calibri"/>
          <w:color w:val="000000"/>
        </w:rPr>
        <w:t>ошибка</w:t>
      </w:r>
      <w:proofErr w:type="spellEnd"/>
      <w:r>
        <w:rPr>
          <w:rFonts w:ascii="Calibri" w:eastAsia="Calibri" w:hAnsi="Calibri" w:cs="Calibri"/>
          <w:color w:val="000000"/>
        </w:rPr>
        <w:t xml:space="preserve"> и </w:t>
      </w:r>
      <w:proofErr w:type="spellStart"/>
      <w:r>
        <w:rPr>
          <w:rFonts w:ascii="Calibri" w:eastAsia="Calibri" w:hAnsi="Calibri" w:cs="Calibri"/>
          <w:color w:val="000000"/>
        </w:rPr>
        <w:t>на</w:t>
      </w:r>
      <w:proofErr w:type="spellEnd"/>
      <w:r>
        <w:rPr>
          <w:rFonts w:ascii="Calibri" w:eastAsia="Calibri" w:hAnsi="Calibri" w:cs="Calibri"/>
          <w:color w:val="000000"/>
        </w:rPr>
        <w:t xml:space="preserve"> low и </w:t>
      </w:r>
      <w:proofErr w:type="spellStart"/>
      <w:r>
        <w:rPr>
          <w:rFonts w:ascii="Calibri" w:eastAsia="Calibri" w:hAnsi="Calibri" w:cs="Calibri"/>
          <w:color w:val="000000"/>
        </w:rPr>
        <w:t>на</w:t>
      </w:r>
      <w:proofErr w:type="spellEnd"/>
      <w:r>
        <w:rPr>
          <w:rFonts w:ascii="Calibri" w:eastAsia="Calibri" w:hAnsi="Calibri" w:cs="Calibri"/>
          <w:color w:val="000000"/>
        </w:rPr>
        <w:t xml:space="preserve"> medium </w:t>
      </w:r>
      <w:r>
        <w:rPr>
          <w:rFonts w:ascii="Calibri" w:eastAsia="Calibri" w:hAnsi="Calibri" w:cs="Calibri"/>
          <w:noProof/>
          <w:color w:val="000000"/>
        </w:rPr>
        <w:lastRenderedPageBreak/>
        <w:drawing>
          <wp:inline distT="19050" distB="19050" distL="19050" distR="19050">
            <wp:extent cx="6567297" cy="3829685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297" cy="3829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color w:val="000000"/>
        </w:rPr>
        <w:drawing>
          <wp:inline distT="19050" distB="19050" distL="19050" distR="19050">
            <wp:extent cx="6567044" cy="408559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044" cy="4085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spellStart"/>
      <w:r>
        <w:rPr>
          <w:rFonts w:ascii="Calibri" w:eastAsia="Calibri" w:hAnsi="Calibri" w:cs="Calibri"/>
          <w:color w:val="000000"/>
        </w:rPr>
        <w:t>Исправить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можно</w:t>
      </w:r>
      <w:proofErr w:type="spellEnd"/>
      <w:r>
        <w:rPr>
          <w:rFonts w:ascii="Calibri" w:eastAsia="Calibri" w:hAnsi="Calibri" w:cs="Calibri"/>
          <w:color w:val="000000"/>
        </w:rPr>
        <w:t xml:space="preserve"> с </w:t>
      </w:r>
      <w:proofErr w:type="spellStart"/>
      <w:r>
        <w:rPr>
          <w:rFonts w:ascii="Calibri" w:eastAsia="Calibri" w:hAnsi="Calibri" w:cs="Calibri"/>
          <w:color w:val="000000"/>
        </w:rPr>
        <w:t>помощью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выреза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из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строки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спец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символов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по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типу</w:t>
      </w:r>
      <w:proofErr w:type="spellEnd"/>
      <w:r>
        <w:rPr>
          <w:rFonts w:ascii="Calibri" w:eastAsia="Calibri" w:hAnsi="Calibri" w:cs="Calibri"/>
          <w:color w:val="000000"/>
        </w:rPr>
        <w:t xml:space="preserve"> ;, &amp;&amp;, ||, |</w:t>
      </w:r>
    </w:p>
    <w:p w:rsidR="005E72A9" w:rsidRDefault="00790F3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" w:eastAsia="Times" w:hAnsi="Times" w:cs="Times"/>
          <w:b/>
          <w:color w:val="000000"/>
        </w:rPr>
      </w:pPr>
      <w:r>
        <w:rPr>
          <w:rFonts w:ascii="Times" w:eastAsia="Times" w:hAnsi="Times" w:cs="Times"/>
          <w:b/>
          <w:color w:val="000000"/>
        </w:rPr>
        <w:t xml:space="preserve">File Inclusion </w:t>
      </w:r>
    </w:p>
    <w:p w:rsidR="005E72A9" w:rsidRDefault="00790F3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 w:line="240" w:lineRule="auto"/>
        <w:ind w:left="6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GET </w:t>
      </w:r>
      <w:proofErr w:type="spellStart"/>
      <w:r>
        <w:rPr>
          <w:rFonts w:ascii="Calibri" w:eastAsia="Calibri" w:hAnsi="Calibri" w:cs="Calibri"/>
          <w:color w:val="000000"/>
        </w:rPr>
        <w:t>запрос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можно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редактировать</w:t>
      </w:r>
      <w:proofErr w:type="spellEnd"/>
    </w:p>
    <w:p w:rsidR="005E72A9" w:rsidRDefault="00790F3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199" w:lineRule="auto"/>
        <w:ind w:left="25" w:right="-1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  <w:color w:val="000000"/>
        </w:rPr>
        <w:lastRenderedPageBreak/>
        <w:drawing>
          <wp:inline distT="19050" distB="19050" distL="19050" distR="19050">
            <wp:extent cx="6567170" cy="3269614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32696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color w:val="000000"/>
        </w:rPr>
        <w:drawing>
          <wp:inline distT="19050" distB="19050" distL="19050" distR="19050">
            <wp:extent cx="6566662" cy="2962910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6662" cy="2962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72A9" w:rsidRDefault="00790F3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Нужно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запретить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переход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через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изменение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ссылки</w:t>
      </w:r>
      <w:proofErr w:type="spellEnd"/>
    </w:p>
    <w:p w:rsidR="005E72A9" w:rsidRDefault="00790F3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line="240" w:lineRule="auto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  <w:color w:val="000000"/>
        </w:rPr>
        <w:lastRenderedPageBreak/>
        <w:drawing>
          <wp:inline distT="19050" distB="19050" distL="19050" distR="19050">
            <wp:extent cx="6567043" cy="3188970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043" cy="3188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color w:val="000000"/>
        </w:rPr>
        <w:drawing>
          <wp:inline distT="19050" distB="19050" distL="19050" distR="19050">
            <wp:extent cx="6567170" cy="496443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4964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72A9" w:rsidRDefault="00790F3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Парсинг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строки</w:t>
      </w:r>
      <w:proofErr w:type="spellEnd"/>
      <w:r>
        <w:rPr>
          <w:rFonts w:ascii="Calibri" w:eastAsia="Calibri" w:hAnsi="Calibri" w:cs="Calibri"/>
          <w:color w:val="000000"/>
        </w:rPr>
        <w:t xml:space="preserve"> и </w:t>
      </w:r>
      <w:proofErr w:type="spellStart"/>
      <w:r>
        <w:rPr>
          <w:rFonts w:ascii="Calibri" w:eastAsia="Calibri" w:hAnsi="Calibri" w:cs="Calibri"/>
          <w:color w:val="000000"/>
        </w:rPr>
        <w:t>проверка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на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число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</w:p>
    <w:p w:rsidR="005E72A9" w:rsidRDefault="00790F3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3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&lt;/pre&gt;&lt;script&gt;</w:t>
      </w:r>
      <w:proofErr w:type="gramStart"/>
      <w:r>
        <w:rPr>
          <w:rFonts w:ascii="Calibri" w:eastAsia="Calibri" w:hAnsi="Calibri" w:cs="Calibri"/>
          <w:color w:val="000000"/>
        </w:rPr>
        <w:t>alert(</w:t>
      </w:r>
      <w:proofErr w:type="gramEnd"/>
      <w:r>
        <w:rPr>
          <w:rFonts w:ascii="Calibri" w:eastAsia="Calibri" w:hAnsi="Calibri" w:cs="Calibri"/>
          <w:color w:val="000000"/>
        </w:rPr>
        <w:t>"Hello");&lt;/script&gt;&lt;pre</w:t>
      </w:r>
      <w:r>
        <w:rPr>
          <w:rFonts w:ascii="Calibri" w:eastAsia="Calibri" w:hAnsi="Calibri" w:cs="Calibri"/>
          <w:color w:val="000000"/>
        </w:rPr>
        <w:t>&gt;Hello</w:t>
      </w:r>
    </w:p>
    <w:p w:rsidR="005E72A9" w:rsidRDefault="00790F3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line="240" w:lineRule="auto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  <w:color w:val="000000"/>
        </w:rPr>
        <w:lastRenderedPageBreak/>
        <w:drawing>
          <wp:inline distT="19050" distB="19050" distL="19050" distR="19050">
            <wp:extent cx="6567297" cy="4961255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297" cy="4961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72A9" w:rsidRDefault="00790F3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Парсинг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строки</w:t>
      </w:r>
      <w:proofErr w:type="spellEnd"/>
      <w:r>
        <w:rPr>
          <w:rFonts w:ascii="Calibri" w:eastAsia="Calibri" w:hAnsi="Calibri" w:cs="Calibri"/>
          <w:color w:val="000000"/>
        </w:rPr>
        <w:t xml:space="preserve"> и </w:t>
      </w:r>
      <w:proofErr w:type="spellStart"/>
      <w:r>
        <w:rPr>
          <w:rFonts w:ascii="Calibri" w:eastAsia="Calibri" w:hAnsi="Calibri" w:cs="Calibri"/>
          <w:color w:val="000000"/>
        </w:rPr>
        <w:t>удаление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из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неё</w:t>
      </w:r>
      <w:proofErr w:type="spellEnd"/>
      <w:r>
        <w:rPr>
          <w:rFonts w:ascii="Calibri" w:eastAsia="Calibri" w:hAnsi="Calibri" w:cs="Calibri"/>
          <w:color w:val="000000"/>
        </w:rPr>
        <w:t xml:space="preserve"> &lt;script&gt;</w:t>
      </w:r>
    </w:p>
    <w:p w:rsidR="005E72A9" w:rsidRDefault="00790F3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line="240" w:lineRule="auto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  <w:color w:val="000000"/>
        </w:rPr>
        <w:drawing>
          <wp:inline distT="19050" distB="19050" distL="19050" distR="19050">
            <wp:extent cx="6564376" cy="1139190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4376" cy="1139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color w:val="000000"/>
        </w:rPr>
        <w:lastRenderedPageBreak/>
        <w:drawing>
          <wp:inline distT="19050" distB="19050" distL="19050" distR="19050">
            <wp:extent cx="6567170" cy="494919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4949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color w:val="000000"/>
        </w:rPr>
        <w:drawing>
          <wp:inline distT="19050" distB="19050" distL="19050" distR="19050">
            <wp:extent cx="6562344" cy="72453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2344" cy="724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E72A9">
      <w:pgSz w:w="11880" w:h="16800"/>
      <w:pgMar w:top="1118" w:right="595" w:bottom="1296" w:left="935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5E72A9"/>
    <w:rsid w:val="005E72A9"/>
    <w:rsid w:val="00790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0F3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0F3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0F3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0F3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523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150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2022-05-28T07:53:00Z</dcterms:created>
  <dcterms:modified xsi:type="dcterms:W3CDTF">2022-05-28T07:53:00Z</dcterms:modified>
</cp:coreProperties>
</file>