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951E2" w14:textId="096F1FC1" w:rsidR="00025683" w:rsidRDefault="00F50260" w:rsidP="00066591">
      <w:r w:rsidRPr="00B35708">
        <w:rPr>
          <w:noProof/>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trPr>
                                <w:trHeight w:hRule="exact" w:val="3839"/>
                              </w:trPr>
                              <w:tc>
                                <w:tcPr>
                                  <w:tcW w:w="9526" w:type="dxa"/>
                                  <w:tcBorders>
                                    <w:top w:val="nil"/>
                                    <w:left w:val="nil"/>
                                    <w:bottom w:val="nil"/>
                                    <w:right w:val="nil"/>
                                  </w:tcBorders>
                                </w:tcPr>
                                <w:p w14:paraId="07859716" w14:textId="77777777" w:rsidR="00F50260" w:rsidRPr="00603C80" w:rsidRDefault="00F50260">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trPr>
                          <w:trHeight w:hRule="exact" w:val="3839"/>
                        </w:trPr>
                        <w:tc>
                          <w:tcPr>
                            <w:tcW w:w="9526" w:type="dxa"/>
                            <w:tcBorders>
                              <w:top w:val="nil"/>
                              <w:left w:val="nil"/>
                              <w:bottom w:val="nil"/>
                              <w:right w:val="nil"/>
                            </w:tcBorders>
                          </w:tcPr>
                          <w:p w14:paraId="07859716" w14:textId="77777777" w:rsidR="00F50260" w:rsidRPr="00603C80" w:rsidRDefault="00F50260">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v:textbox>
                <w10:wrap anchorx="margin" anchory="page"/>
              </v:shape>
            </w:pict>
          </mc:Fallback>
        </mc:AlternateContent>
      </w:r>
      <w:r w:rsidR="00A64E66">
        <w:t>dddddddddddddddddddddddddddddddddddddddddddddddddddddddddddddddddddddddddddddddddddddddddddddddddddddddddddddddddddddddddddddddddddddddddddddddddddddddddddddddddddddds</w:t>
      </w:r>
    </w:p>
    <w:p w14:paraId="4AF703D2" w14:textId="77777777" w:rsidR="00025683" w:rsidRDefault="00F50260" w:rsidP="00066591">
      <w:r w:rsidRPr="00B35708">
        <w:rPr>
          <w:noProof/>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pPr>
                                    <w:pStyle w:val="Documentdataleadtext"/>
                                  </w:pPr>
                                  <w:bookmarkStart w:id="0" w:name="LAN_Intendedfor"/>
                                  <w:r>
                                    <w:t>Til</w:t>
                                  </w:r>
                                  <w:bookmarkEnd w:id="0"/>
                                </w:p>
                                <w:p w14:paraId="37D4E0E3" w14:textId="77777777" w:rsidR="00F50260" w:rsidRPr="00603C80" w:rsidRDefault="00F50260">
                                  <w:pPr>
                                    <w:pStyle w:val="Documentdatatext"/>
                                  </w:pPr>
                                  <w:r w:rsidRPr="00603C80">
                                    <w:fldChar w:fldCharType="begin"/>
                                  </w:r>
                                  <w:r w:rsidRPr="00603C80">
                                    <w:instrText xml:space="preserve"> MACROBUTTON NoName [</w:instrText>
                                  </w:r>
                                  <w:bookmarkStart w:id="1" w:name="LAN_Text_12"/>
                                  <w:r>
                                    <w:instrText>Tekst</w:instrText>
                                  </w:r>
                                  <w:bookmarkEnd w:id="1"/>
                                  <w:r w:rsidRPr="00603C80">
                                    <w:instrText>]</w:instrText>
                                  </w:r>
                                  <w:r w:rsidRPr="00603C80">
                                    <w:fldChar w:fldCharType="end"/>
                                  </w:r>
                                </w:p>
                                <w:p w14:paraId="7CC44797" w14:textId="77777777" w:rsidR="00F50260" w:rsidRPr="00603C80" w:rsidRDefault="00F50260">
                                  <w:pPr>
                                    <w:pStyle w:val="Documentdataleadtext"/>
                                  </w:pPr>
                                </w:p>
                                <w:p w14:paraId="10FB77F9" w14:textId="77777777" w:rsidR="00F50260" w:rsidRPr="00603C80" w:rsidRDefault="00F50260">
                                  <w:pPr>
                                    <w:pStyle w:val="Documentdataleadtext"/>
                                  </w:pPr>
                                  <w:bookmarkStart w:id="2" w:name="LAN_Documenttype_2"/>
                                  <w:r>
                                    <w:t>Dokumenttype</w:t>
                                  </w:r>
                                  <w:bookmarkEnd w:id="2"/>
                                </w:p>
                                <w:p w14:paraId="1A3658B6" w14:textId="77777777" w:rsidR="00F50260" w:rsidRPr="00603C80" w:rsidRDefault="00F50260">
                                  <w:pPr>
                                    <w:pStyle w:val="Documentdatatext"/>
                                  </w:pPr>
                                  <w:r w:rsidRPr="00603C80">
                                    <w:fldChar w:fldCharType="begin"/>
                                  </w:r>
                                  <w:r w:rsidRPr="00603C80">
                                    <w:instrText xml:space="preserve"> MACROBUTTON NoName [</w:instrText>
                                  </w:r>
                                  <w:bookmarkStart w:id="3" w:name="LAN_Text_13"/>
                                  <w:r>
                                    <w:instrText>Tekst</w:instrText>
                                  </w:r>
                                  <w:bookmarkEnd w:id="3"/>
                                  <w:r w:rsidRPr="00603C80">
                                    <w:instrText>]</w:instrText>
                                  </w:r>
                                  <w:r w:rsidRPr="00603C80">
                                    <w:fldChar w:fldCharType="end"/>
                                  </w:r>
                                </w:p>
                                <w:p w14:paraId="31F5FC02" w14:textId="77777777" w:rsidR="00F50260" w:rsidRPr="00603C80" w:rsidRDefault="00F50260">
                                  <w:pPr>
                                    <w:pStyle w:val="Documentdataleadtext"/>
                                  </w:pPr>
                                </w:p>
                                <w:p w14:paraId="44D1B3EA" w14:textId="77777777" w:rsidR="00F50260" w:rsidRPr="00603C80" w:rsidRDefault="00F50260">
                                  <w:pPr>
                                    <w:pStyle w:val="Documentdataleadtext"/>
                                  </w:pPr>
                                  <w:bookmarkStart w:id="4" w:name="LAN_Date_1"/>
                                  <w:r>
                                    <w:t>Dato</w:t>
                                  </w:r>
                                  <w:bookmarkEnd w:id="4"/>
                                </w:p>
                                <w:p w14:paraId="3BEFF405" w14:textId="77777777" w:rsidR="00F50260" w:rsidRPr="00603C80" w:rsidRDefault="00F50260">
                                  <w:pPr>
                                    <w:pStyle w:val="Documentdatatext"/>
                                  </w:pPr>
                                  <w:r w:rsidRPr="00603C80">
                                    <w:fldChar w:fldCharType="begin"/>
                                  </w:r>
                                  <w:r w:rsidRPr="00603C80">
                                    <w:instrText xml:space="preserve"> MACROBUTTON NoName [</w:instrText>
                                  </w:r>
                                  <w:bookmarkStart w:id="5" w:name="LAN_MonthYear_1"/>
                                  <w:r>
                                    <w:instrText>Måned, År</w:instrText>
                                  </w:r>
                                  <w:bookmarkEnd w:id="5"/>
                                  <w:r w:rsidRPr="00603C80">
                                    <w:instrText>]</w:instrText>
                                  </w:r>
                                  <w:r w:rsidRPr="00603C80">
                                    <w:fldChar w:fldCharType="end"/>
                                  </w:r>
                                </w:p>
                                <w:p w14:paraId="7F713FC0" w14:textId="77777777" w:rsidR="00F50260" w:rsidRPr="00603C80" w:rsidRDefault="00F50260">
                                  <w:pPr>
                                    <w:pStyle w:val="Documentdataleadtext"/>
                                  </w:pPr>
                                </w:p>
                                <w:p w14:paraId="36A7A415" w14:textId="77777777" w:rsidR="00F50260" w:rsidRPr="00603C80" w:rsidRDefault="00F50260">
                                  <w:pPr>
                                    <w:pStyle w:val="Documentdataleadtext"/>
                                  </w:pPr>
                                  <w:r w:rsidRPr="00603C80">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fldChar w:fldCharType="end"/>
                                  </w:r>
                                </w:p>
                                <w:p w14:paraId="584E92DE" w14:textId="77777777" w:rsidR="00F50260" w:rsidRPr="00603C80" w:rsidRDefault="00F50260">
                                  <w:pPr>
                                    <w:pStyle w:val="Documentdatatext"/>
                                  </w:pPr>
                                  <w:r w:rsidRPr="00603C80">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fldChar w:fldCharType="end"/>
                                  </w:r>
                                </w:p>
                                <w:p w14:paraId="5965354D" w14:textId="77777777" w:rsidR="00F50260" w:rsidRPr="00603C80" w:rsidRDefault="00F50260">
                                  <w:pPr>
                                    <w:pStyle w:val="Documentdataleadtext"/>
                                  </w:pPr>
                                </w:p>
                                <w:p w14:paraId="1ABA9EF8" w14:textId="77777777" w:rsidR="00F50260" w:rsidRPr="00603C80" w:rsidRDefault="00F50260">
                                  <w:pPr>
                                    <w:pStyle w:val="Documentdataleadtext"/>
                                  </w:pPr>
                                  <w:r w:rsidRPr="00603C80">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fldChar w:fldCharType="end"/>
                                  </w:r>
                                </w:p>
                                <w:p w14:paraId="04715B53" w14:textId="77777777" w:rsidR="00F50260" w:rsidRPr="00603C80" w:rsidRDefault="00F50260">
                                  <w:pPr>
                                    <w:pStyle w:val="Documentdatatext"/>
                                  </w:pPr>
                                  <w:r w:rsidRPr="00603C80">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6D91E9F7" w:rsidR="00547F22" w:rsidRPr="007308ED" w:rsidRDefault="00D5329B"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A878B8">
                                        <w:t>kontrakt om</w:t>
                                      </w:r>
                                    </w:sdtContent>
                                  </w:sdt>
                                  <w:r w:rsidR="00547F22">
                                    <w:t xml:space="preserve"> </w:t>
                                  </w:r>
                                </w:p>
                                <w:p w14:paraId="0802EDBB" w14:textId="661498E9" w:rsidR="00F50260" w:rsidRPr="00B35708" w:rsidRDefault="00D5329B"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A878B8">
                                        <w:t>esdh-system som en service</w:t>
                                      </w:r>
                                    </w:sdtContent>
                                  </w:sdt>
                                </w:p>
                              </w:tc>
                            </w:tr>
                          </w:tbl>
                          <w:p w14:paraId="4DB39483"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pPr>
                              <w:pStyle w:val="Documentdataleadtext"/>
                            </w:pPr>
                            <w:bookmarkStart w:id="14" w:name="LAN_Intendedfor"/>
                            <w:r>
                              <w:t>Til</w:t>
                            </w:r>
                            <w:bookmarkEnd w:id="14"/>
                          </w:p>
                          <w:p w14:paraId="37D4E0E3" w14:textId="77777777" w:rsidR="00F50260" w:rsidRPr="00603C80" w:rsidRDefault="00F50260">
                            <w:pPr>
                              <w:pStyle w:val="Documentdatatext"/>
                            </w:pPr>
                            <w:r w:rsidRPr="00603C80">
                              <w:fldChar w:fldCharType="begin"/>
                            </w:r>
                            <w:r w:rsidRPr="00603C80">
                              <w:instrText xml:space="preserve"> MACROBUTTON NoName [</w:instrText>
                            </w:r>
                            <w:bookmarkStart w:id="15" w:name="LAN_Text_12"/>
                            <w:r>
                              <w:instrText>Tekst</w:instrText>
                            </w:r>
                            <w:bookmarkEnd w:id="15"/>
                            <w:r w:rsidRPr="00603C80">
                              <w:instrText>]</w:instrText>
                            </w:r>
                            <w:r w:rsidRPr="00603C80">
                              <w:fldChar w:fldCharType="end"/>
                            </w:r>
                          </w:p>
                          <w:p w14:paraId="7CC44797" w14:textId="77777777" w:rsidR="00F50260" w:rsidRPr="00603C80" w:rsidRDefault="00F50260">
                            <w:pPr>
                              <w:pStyle w:val="Documentdataleadtext"/>
                            </w:pPr>
                          </w:p>
                          <w:p w14:paraId="10FB77F9" w14:textId="77777777" w:rsidR="00F50260" w:rsidRPr="00603C80" w:rsidRDefault="00F50260">
                            <w:pPr>
                              <w:pStyle w:val="Documentdataleadtext"/>
                            </w:pPr>
                            <w:bookmarkStart w:id="16" w:name="LAN_Documenttype_2"/>
                            <w:r>
                              <w:t>Dokumenttype</w:t>
                            </w:r>
                            <w:bookmarkEnd w:id="16"/>
                          </w:p>
                          <w:p w14:paraId="1A3658B6" w14:textId="77777777" w:rsidR="00F50260" w:rsidRPr="00603C80" w:rsidRDefault="00F50260">
                            <w:pPr>
                              <w:pStyle w:val="Documentdatatext"/>
                            </w:pPr>
                            <w:r w:rsidRPr="00603C80">
                              <w:fldChar w:fldCharType="begin"/>
                            </w:r>
                            <w:r w:rsidRPr="00603C80">
                              <w:instrText xml:space="preserve"> MACROBUTTON NoName [</w:instrText>
                            </w:r>
                            <w:bookmarkStart w:id="17" w:name="LAN_Text_13"/>
                            <w:r>
                              <w:instrText>Tekst</w:instrText>
                            </w:r>
                            <w:bookmarkEnd w:id="17"/>
                            <w:r w:rsidRPr="00603C80">
                              <w:instrText>]</w:instrText>
                            </w:r>
                            <w:r w:rsidRPr="00603C80">
                              <w:fldChar w:fldCharType="end"/>
                            </w:r>
                          </w:p>
                          <w:p w14:paraId="31F5FC02" w14:textId="77777777" w:rsidR="00F50260" w:rsidRPr="00603C80" w:rsidRDefault="00F50260">
                            <w:pPr>
                              <w:pStyle w:val="Documentdataleadtext"/>
                            </w:pPr>
                          </w:p>
                          <w:p w14:paraId="44D1B3EA" w14:textId="77777777" w:rsidR="00F50260" w:rsidRPr="00603C80" w:rsidRDefault="00F50260">
                            <w:pPr>
                              <w:pStyle w:val="Documentdataleadtext"/>
                            </w:pPr>
                            <w:bookmarkStart w:id="18" w:name="LAN_Date_1"/>
                            <w:r>
                              <w:t>Dato</w:t>
                            </w:r>
                            <w:bookmarkEnd w:id="18"/>
                          </w:p>
                          <w:p w14:paraId="3BEFF405" w14:textId="77777777" w:rsidR="00F50260" w:rsidRPr="00603C80" w:rsidRDefault="00F50260">
                            <w:pPr>
                              <w:pStyle w:val="Documentdatatext"/>
                            </w:pPr>
                            <w:r w:rsidRPr="00603C80">
                              <w:fldChar w:fldCharType="begin"/>
                            </w:r>
                            <w:r w:rsidRPr="00603C80">
                              <w:instrText xml:space="preserve"> MACROBUTTON NoName [</w:instrText>
                            </w:r>
                            <w:bookmarkStart w:id="19" w:name="LAN_MonthYear_1"/>
                            <w:r>
                              <w:instrText>Måned, År</w:instrText>
                            </w:r>
                            <w:bookmarkEnd w:id="19"/>
                            <w:r w:rsidRPr="00603C80">
                              <w:instrText>]</w:instrText>
                            </w:r>
                            <w:r w:rsidRPr="00603C80">
                              <w:fldChar w:fldCharType="end"/>
                            </w:r>
                          </w:p>
                          <w:p w14:paraId="7F713FC0" w14:textId="77777777" w:rsidR="00F50260" w:rsidRPr="00603C80" w:rsidRDefault="00F50260">
                            <w:pPr>
                              <w:pStyle w:val="Documentdataleadtext"/>
                            </w:pPr>
                          </w:p>
                          <w:p w14:paraId="36A7A415" w14:textId="77777777" w:rsidR="00F50260" w:rsidRPr="00603C80" w:rsidRDefault="00F50260">
                            <w:pPr>
                              <w:pStyle w:val="Documentdataleadtext"/>
                            </w:pPr>
                            <w:r w:rsidRPr="00603C80">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fldChar w:fldCharType="end"/>
                            </w:r>
                          </w:p>
                          <w:p w14:paraId="584E92DE" w14:textId="77777777" w:rsidR="00F50260" w:rsidRPr="00603C80" w:rsidRDefault="00F50260">
                            <w:pPr>
                              <w:pStyle w:val="Documentdatatext"/>
                            </w:pPr>
                            <w:r w:rsidRPr="00603C80">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fldChar w:fldCharType="end"/>
                            </w:r>
                          </w:p>
                          <w:p w14:paraId="5965354D" w14:textId="77777777" w:rsidR="00F50260" w:rsidRPr="00603C80" w:rsidRDefault="00F50260">
                            <w:pPr>
                              <w:pStyle w:val="Documentdataleadtext"/>
                            </w:pPr>
                          </w:p>
                          <w:p w14:paraId="1ABA9EF8" w14:textId="77777777" w:rsidR="00F50260" w:rsidRPr="00603C80" w:rsidRDefault="00F50260">
                            <w:pPr>
                              <w:pStyle w:val="Documentdataleadtext"/>
                            </w:pPr>
                            <w:r w:rsidRPr="00603C80">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fldChar w:fldCharType="end"/>
                            </w:r>
                          </w:p>
                          <w:p w14:paraId="04715B53" w14:textId="77777777" w:rsidR="00F50260" w:rsidRPr="00603C80" w:rsidRDefault="00F50260">
                            <w:pPr>
                              <w:pStyle w:val="Documentdatatext"/>
                            </w:pPr>
                            <w:r w:rsidRPr="00603C80">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6D91E9F7" w:rsidR="00547F22" w:rsidRPr="007308ED" w:rsidRDefault="00000000"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Content>
                                <w:r w:rsidR="00A878B8">
                                  <w:t>kontrakt om</w:t>
                                </w:r>
                              </w:sdtContent>
                            </w:sdt>
                            <w:r w:rsidR="00547F22">
                              <w:t xml:space="preserve"> </w:t>
                            </w:r>
                          </w:p>
                          <w:p w14:paraId="0802EDBB" w14:textId="661498E9" w:rsidR="00F50260" w:rsidRPr="00B35708" w:rsidRDefault="00000000"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Content>
                                <w:r w:rsidR="00A878B8">
                                  <w:t>esdh-system som en service</w:t>
                                </w:r>
                              </w:sdtContent>
                            </w:sdt>
                          </w:p>
                        </w:tc>
                      </w:tr>
                    </w:tbl>
                    <w:p w14:paraId="4DB39483" w14:textId="77777777" w:rsidR="00F50260" w:rsidRDefault="00F50260" w:rsidP="00F50260"/>
                  </w:txbxContent>
                </v:textbox>
                <w10:wrap anchorx="margin" anchory="page"/>
              </v:shape>
            </w:pict>
          </mc:Fallback>
        </mc:AlternateContent>
      </w:r>
    </w:p>
    <w:p w14:paraId="015A7C64" w14:textId="77777777" w:rsidR="00F50260" w:rsidRDefault="00F50260" w:rsidP="00066591"/>
    <w:p w14:paraId="0762A76D" w14:textId="77777777" w:rsidR="00025683" w:rsidRDefault="00025683" w:rsidP="00066591"/>
    <w:p w14:paraId="6EBDC2AF"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B35708">
        <w:rPr>
          <w:noProof/>
        </w:rPr>
        <mc:AlternateContent>
          <mc:Choice Requires="wps">
            <w:drawing>
              <wp:anchor distT="0" distB="0" distL="114300" distR="114300" simplePos="0" relativeHeight="251658242" behindDoc="0" locked="0" layoutInCell="1" allowOverlap="1" wp14:anchorId="23B3B382" wp14:editId="3FFA4EBB">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F823DD">
                              <w:trPr>
                                <w:trHeight w:hRule="exact" w:val="2976"/>
                              </w:trPr>
                              <w:tc>
                                <w:tcPr>
                                  <w:tcW w:w="8947" w:type="dxa"/>
                                </w:tcPr>
                                <w:p w14:paraId="4880C6E0" w14:textId="6F271323" w:rsidR="00A84F08" w:rsidRPr="007308ED" w:rsidRDefault="00D5329B"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E038C1" w:rsidRPr="006B155E">
                                        <w:t>kontrakt</w:t>
                                      </w:r>
                                      <w:r w:rsidR="00A878B8">
                                        <w:t xml:space="preserve"> om</w:t>
                                      </w:r>
                                    </w:sdtContent>
                                  </w:sdt>
                                </w:p>
                                <w:p w14:paraId="0F5A6B33" w14:textId="2A9C645B" w:rsidR="00547F22" w:rsidRPr="007308ED" w:rsidRDefault="00D5329B"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A878B8">
                                        <w:t>esdh-system som en service</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1682E0BA">
                                        <wp:extent cx="6076950" cy="3529315"/>
                                        <wp:effectExtent l="0" t="0" r="0" b="0"/>
                                        <wp:docPr id="11" name="Picture 11" descr="Woman signing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oman signing contract"/>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04818" cy="3545500"/>
                                                </a:xfrm>
                                                <a:prstGeom prst="rect">
                                                  <a:avLst/>
                                                </a:prstGeom>
                                                <a:noFill/>
                                                <a:ln>
                                                  <a:noFill/>
                                                </a:ln>
                                              </pic:spPr>
                                            </pic:pic>
                                          </a:graphicData>
                                        </a:graphic>
                                      </wp:inline>
                                    </w:drawing>
                                  </w:r>
                                </w:p>
                              </w:tc>
                            </w:tr>
                          </w:tbl>
                          <w:p w14:paraId="252C738F"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F823DD">
                        <w:trPr>
                          <w:trHeight w:hRule="exact" w:val="2976"/>
                        </w:trPr>
                        <w:tc>
                          <w:tcPr>
                            <w:tcW w:w="8947" w:type="dxa"/>
                          </w:tcPr>
                          <w:p w14:paraId="4880C6E0" w14:textId="6F271323" w:rsidR="00A84F08" w:rsidRPr="007308ED" w:rsidRDefault="00D5329B"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E038C1" w:rsidRPr="006B155E">
                                  <w:t>kontrakt</w:t>
                                </w:r>
                                <w:r w:rsidR="00A878B8">
                                  <w:t xml:space="preserve"> om</w:t>
                                </w:r>
                              </w:sdtContent>
                            </w:sdt>
                          </w:p>
                          <w:p w14:paraId="0F5A6B33" w14:textId="2A9C645B" w:rsidR="00547F22" w:rsidRPr="007308ED" w:rsidRDefault="00D5329B"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A878B8">
                                  <w:t>esdh-system som en service</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1682E0BA">
                                  <wp:extent cx="6076950" cy="3529315"/>
                                  <wp:effectExtent l="0" t="0" r="0" b="0"/>
                                  <wp:docPr id="11" name="Picture 11" descr="Woman signing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oman signing contract"/>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04818" cy="3545500"/>
                                          </a:xfrm>
                                          <a:prstGeom prst="rect">
                                            <a:avLst/>
                                          </a:prstGeom>
                                          <a:noFill/>
                                          <a:ln>
                                            <a:noFill/>
                                          </a:ln>
                                        </pic:spPr>
                                      </pic:pic>
                                    </a:graphicData>
                                  </a:graphic>
                                </wp:inline>
                              </w:drawing>
                            </w:r>
                          </w:p>
                        </w:tc>
                      </w:tr>
                    </w:tbl>
                    <w:p w14:paraId="252C738F" w14:textId="77777777" w:rsidR="00A84F08" w:rsidRDefault="00A84F08" w:rsidP="00E333F0"/>
                  </w:txbxContent>
                </v:textbox>
                <w10:wrap anchorx="margin" anchory="margin"/>
              </v:shape>
            </w:pict>
          </mc:Fallback>
        </mc:AlternateContent>
      </w:r>
    </w:p>
    <w:p w14:paraId="00E2A0DC" w14:textId="77777777" w:rsidR="00025683" w:rsidRPr="000633F3" w:rsidRDefault="00DC42BA" w:rsidP="00E9667B">
      <w:pPr>
        <w:spacing w:line="276" w:lineRule="auto"/>
        <w:rPr>
          <w:b/>
        </w:rPr>
      </w:pPr>
      <w:r w:rsidRPr="000633F3">
        <w:rPr>
          <w:b/>
          <w:sz w:val="22"/>
          <w:szCs w:val="22"/>
        </w:rPr>
        <w:lastRenderedPageBreak/>
        <w:t>Vejledning</w:t>
      </w:r>
    </w:p>
    <w:p w14:paraId="1141DBBC" w14:textId="77777777" w:rsidR="00DC42BA" w:rsidRDefault="00DC42BA" w:rsidP="00E9667B">
      <w:pPr>
        <w:spacing w:line="276" w:lineRule="auto"/>
      </w:pPr>
    </w:p>
    <w:p w14:paraId="5ECCE8B1" w14:textId="77777777" w:rsidR="00642E7C" w:rsidRDefault="00642E7C" w:rsidP="00642E7C">
      <w:pPr>
        <w:spacing w:line="276" w:lineRule="auto"/>
      </w:pPr>
    </w:p>
    <w:p w14:paraId="495232C8" w14:textId="1BD4DC61" w:rsidR="004558DE" w:rsidRPr="00711CB2" w:rsidRDefault="004558DE" w:rsidP="004558DE">
      <w:pPr>
        <w:spacing w:line="276" w:lineRule="auto"/>
      </w:pPr>
      <w:r w:rsidRPr="00711CB2">
        <w:t>Som angivet i punk</w:t>
      </w:r>
      <w:r w:rsidR="00711CB2" w:rsidRPr="00711CB2">
        <w:t xml:space="preserve">t </w:t>
      </w:r>
      <w:r w:rsidR="00D6154C">
        <w:t>13.4</w:t>
      </w:r>
      <w:r w:rsidRPr="00711CB2">
        <w:t xml:space="preserve"> (Mindstekrav) i udbudsbetingelserne </w:t>
      </w:r>
      <w:r w:rsidRPr="00711CB2">
        <w:rPr>
          <w:b/>
        </w:rPr>
        <w:t>er Kontrakten som sådan et mindstekrav i sin helhed, bortset dog fra følgende punkter i kontrakten, som tilbudsgiver må tage forbehold over for</w:t>
      </w:r>
      <w:r w:rsidRPr="00711CB2">
        <w:t>:</w:t>
      </w:r>
    </w:p>
    <w:p w14:paraId="7172F466" w14:textId="77777777" w:rsidR="004558DE" w:rsidRPr="00711CB2" w:rsidRDefault="004558DE" w:rsidP="004558DE">
      <w:pPr>
        <w:spacing w:line="276" w:lineRule="auto"/>
      </w:pPr>
    </w:p>
    <w:p w14:paraId="6216F3C6" w14:textId="58D791FE" w:rsidR="004558DE" w:rsidRPr="00711CB2" w:rsidRDefault="004558DE" w:rsidP="004558DE">
      <w:pPr>
        <w:pStyle w:val="Opstilling-talellerbogst"/>
        <w:numPr>
          <w:ilvl w:val="0"/>
          <w:numId w:val="18"/>
        </w:numPr>
        <w:spacing w:line="276" w:lineRule="auto"/>
        <w:contextualSpacing w:val="0"/>
      </w:pPr>
      <w:r w:rsidRPr="00711CB2">
        <w:t>Kontraktens punkt 3</w:t>
      </w:r>
      <w:r w:rsidR="00592BCC">
        <w:t>3</w:t>
      </w:r>
      <w:r w:rsidRPr="00711CB2">
        <w:t>.2 (Bod ved forsinkelse)</w:t>
      </w:r>
    </w:p>
    <w:p w14:paraId="2592E38D" w14:textId="34C2DCE8" w:rsidR="004558DE" w:rsidRPr="00711CB2" w:rsidRDefault="004558DE" w:rsidP="004558DE">
      <w:pPr>
        <w:pStyle w:val="Opstilling-talellerbogst"/>
        <w:numPr>
          <w:ilvl w:val="0"/>
          <w:numId w:val="18"/>
        </w:numPr>
        <w:spacing w:line="276" w:lineRule="auto"/>
        <w:contextualSpacing w:val="0"/>
      </w:pPr>
      <w:r w:rsidRPr="00711CB2">
        <w:t>Kontraktens punkt 3</w:t>
      </w:r>
      <w:r w:rsidR="00ED45E4">
        <w:t>4</w:t>
      </w:r>
      <w:r w:rsidRPr="00711CB2">
        <w:t>.2 (Afhjælpning)</w:t>
      </w:r>
    </w:p>
    <w:p w14:paraId="0F304BED" w14:textId="7A3F78CD" w:rsidR="004558DE" w:rsidRPr="00711CB2" w:rsidRDefault="004558DE" w:rsidP="004558DE">
      <w:pPr>
        <w:pStyle w:val="Opstilling-talellerbogst"/>
        <w:numPr>
          <w:ilvl w:val="0"/>
          <w:numId w:val="18"/>
        </w:numPr>
        <w:spacing w:line="276" w:lineRule="auto"/>
        <w:contextualSpacing w:val="0"/>
      </w:pPr>
      <w:r w:rsidRPr="00711CB2">
        <w:t>Kontraktens punkt 3</w:t>
      </w:r>
      <w:r w:rsidR="00ED45E4">
        <w:t>6</w:t>
      </w:r>
      <w:r w:rsidRPr="00711CB2">
        <w:t xml:space="preserve"> (Kundens forhold)</w:t>
      </w:r>
    </w:p>
    <w:p w14:paraId="4ADD8350" w14:textId="435F8E43" w:rsidR="004558DE" w:rsidRPr="00711CB2" w:rsidRDefault="004558DE" w:rsidP="004558DE">
      <w:pPr>
        <w:pStyle w:val="Opstilling-talellerbogst"/>
        <w:numPr>
          <w:ilvl w:val="0"/>
          <w:numId w:val="18"/>
        </w:numPr>
        <w:spacing w:line="276" w:lineRule="auto"/>
        <w:contextualSpacing w:val="0"/>
      </w:pPr>
      <w:r w:rsidRPr="00711CB2">
        <w:t xml:space="preserve">Kontraktens punkt </w:t>
      </w:r>
      <w:r w:rsidR="00ED45E4">
        <w:t>37</w:t>
      </w:r>
      <w:r w:rsidRPr="00711CB2">
        <w:t xml:space="preserve"> (Opgørelse ved ophævelse)</w:t>
      </w:r>
    </w:p>
    <w:p w14:paraId="2F036117" w14:textId="2101BD81" w:rsidR="004558DE" w:rsidRPr="00711CB2" w:rsidRDefault="004558DE" w:rsidP="004558DE">
      <w:pPr>
        <w:pStyle w:val="Opstilling-talellerbogst"/>
        <w:numPr>
          <w:ilvl w:val="0"/>
          <w:numId w:val="18"/>
        </w:numPr>
        <w:spacing w:line="276" w:lineRule="auto"/>
        <w:contextualSpacing w:val="0"/>
      </w:pPr>
      <w:r w:rsidRPr="00711CB2">
        <w:t xml:space="preserve">Kontraktens punkt </w:t>
      </w:r>
      <w:r w:rsidR="00ED45E4">
        <w:t>38</w:t>
      </w:r>
      <w:r w:rsidRPr="00711CB2">
        <w:t xml:space="preserve"> (Erstatningspligt og ansvarsfraskrivelser)</w:t>
      </w:r>
    </w:p>
    <w:p w14:paraId="2FB07EB5" w14:textId="4E70D2BA" w:rsidR="004558DE" w:rsidRPr="00711CB2" w:rsidRDefault="004558DE" w:rsidP="004558DE">
      <w:pPr>
        <w:pStyle w:val="Opstilling-talellerbogst"/>
        <w:numPr>
          <w:ilvl w:val="0"/>
          <w:numId w:val="18"/>
        </w:numPr>
        <w:spacing w:line="276" w:lineRule="auto"/>
        <w:contextualSpacing w:val="0"/>
      </w:pPr>
      <w:r w:rsidRPr="00711CB2">
        <w:t xml:space="preserve">Kontraktens punkt </w:t>
      </w:r>
      <w:r w:rsidR="001E7FE2">
        <w:t>39</w:t>
      </w:r>
      <w:r w:rsidRPr="00711CB2">
        <w:t xml:space="preserve">.1 – </w:t>
      </w:r>
      <w:r w:rsidR="001E7FE2">
        <w:t>39</w:t>
      </w:r>
      <w:r w:rsidRPr="00711CB2">
        <w:t>.3 (Rettigheder)</w:t>
      </w:r>
    </w:p>
    <w:p w14:paraId="20F9A6F2" w14:textId="0AB5CB77" w:rsidR="004558DE" w:rsidRPr="00711CB2" w:rsidRDefault="004558DE" w:rsidP="004558DE">
      <w:pPr>
        <w:pStyle w:val="Opstilling-talellerbogst"/>
        <w:numPr>
          <w:ilvl w:val="0"/>
          <w:numId w:val="18"/>
        </w:numPr>
        <w:spacing w:line="276" w:lineRule="auto"/>
        <w:contextualSpacing w:val="0"/>
      </w:pPr>
      <w:r w:rsidRPr="00711CB2">
        <w:t xml:space="preserve">Kontraktens punkt </w:t>
      </w:r>
      <w:r w:rsidR="001E7FE2">
        <w:t>49</w:t>
      </w:r>
      <w:r w:rsidRPr="00711CB2">
        <w:t xml:space="preserve"> (Forhold ved ophør)</w:t>
      </w:r>
    </w:p>
    <w:p w14:paraId="03A2DF0A" w14:textId="77777777" w:rsidR="00DC42BA" w:rsidRPr="00DC42BA" w:rsidRDefault="00DC42BA" w:rsidP="00DC42BA"/>
    <w:p w14:paraId="44B026C7" w14:textId="02670888" w:rsidR="00C55F4D" w:rsidRPr="00F4621E" w:rsidRDefault="00C55F4D" w:rsidP="00C55F4D">
      <w:pPr>
        <w:spacing w:line="276" w:lineRule="auto"/>
      </w:pPr>
      <w:r>
        <w:t xml:space="preserve">Eventuelle forbehold </w:t>
      </w:r>
      <w:r w:rsidRPr="00F4621E">
        <w:t>indgår i vurderingen af underkriteriet ”</w:t>
      </w:r>
      <w:r w:rsidRPr="00AE7393">
        <w:t xml:space="preserve">Kontraktvilkår”, jf. punkt </w:t>
      </w:r>
      <w:r w:rsidR="005F3B82" w:rsidRPr="00AE7393">
        <w:t>14.1</w:t>
      </w:r>
      <w:r w:rsidRPr="00AE7393">
        <w:t xml:space="preserve"> i</w:t>
      </w:r>
      <w:r w:rsidRPr="00F4621E">
        <w:t xml:space="preserve"> udbudsbetingelserne.</w:t>
      </w:r>
    </w:p>
    <w:p w14:paraId="62F51F6B" w14:textId="77777777" w:rsidR="00733B74" w:rsidRDefault="00733B74" w:rsidP="00733B74"/>
    <w:p w14:paraId="6AB01005" w14:textId="677086ED" w:rsidR="00733B74" w:rsidRPr="00733B74" w:rsidRDefault="00733B74" w:rsidP="00733B74">
      <w:r w:rsidRPr="00733B74">
        <w:t>Denne vejledning vil blive slettet i forbindelse med kontraktindgåelsen.</w:t>
      </w:r>
    </w:p>
    <w:p w14:paraId="1A533D28" w14:textId="77777777" w:rsidR="00DC42BA" w:rsidRPr="00DC42BA" w:rsidRDefault="00DC42BA" w:rsidP="00DC42BA"/>
    <w:p w14:paraId="58DB9694" w14:textId="77777777" w:rsidR="00DC42BA" w:rsidRPr="00DC42BA" w:rsidRDefault="00DC42BA" w:rsidP="00DC42BA"/>
    <w:p w14:paraId="7B2C9D34" w14:textId="77777777" w:rsidR="00DC42BA" w:rsidRPr="00DC42BA" w:rsidRDefault="00DC42BA" w:rsidP="00DC42BA"/>
    <w:p w14:paraId="7997D43D" w14:textId="77777777" w:rsidR="00DC42BA" w:rsidRPr="00DC42BA" w:rsidRDefault="00DC42BA" w:rsidP="00DC42BA"/>
    <w:p w14:paraId="50B62E35" w14:textId="77777777" w:rsidR="00DC42BA" w:rsidRPr="00DC42BA" w:rsidRDefault="00DC42BA" w:rsidP="00DC42BA"/>
    <w:p w14:paraId="78177F71" w14:textId="77777777" w:rsidR="00DC42BA" w:rsidRPr="00DC42BA" w:rsidRDefault="00DC42BA" w:rsidP="00DC42BA"/>
    <w:p w14:paraId="04013D93" w14:textId="77777777" w:rsidR="00017B70" w:rsidRDefault="00017B70">
      <w:bookmarkStart w:id="15" w:name="LAN_Contents"/>
      <w:r>
        <w:rPr>
          <w:b/>
          <w:caps/>
        </w:rPr>
        <w:br w:type="page"/>
      </w:r>
    </w:p>
    <w:tbl>
      <w:tblPr>
        <w:tblStyle w:val="Tabel-Gitter"/>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7DA2D92C" w14:textId="77777777" w:rsidTr="00D06DD3">
        <w:trPr>
          <w:trHeight w:hRule="exact" w:val="2892"/>
        </w:trPr>
        <w:tc>
          <w:tcPr>
            <w:tcW w:w="8791" w:type="dxa"/>
          </w:tcPr>
          <w:p w14:paraId="49B69C9C" w14:textId="08962B21" w:rsidR="00936B38" w:rsidRPr="00B35708" w:rsidRDefault="00936B38">
            <w:pPr>
              <w:pStyle w:val="Overskrift"/>
            </w:pPr>
            <w:r>
              <w:lastRenderedPageBreak/>
              <w:t>Indhold</w:t>
            </w:r>
            <w:bookmarkEnd w:id="15"/>
          </w:p>
        </w:tc>
      </w:tr>
    </w:tbl>
    <w:p w14:paraId="2AB4D64E" w14:textId="774715D6" w:rsidR="001B4D1C" w:rsidRDefault="00A27A90">
      <w:pPr>
        <w:pStyle w:val="Indholdsfortegnelse1"/>
        <w:rPr>
          <w:rFonts w:asciiTheme="minorHAnsi" w:eastAsiaTheme="minorEastAsia" w:hAnsiTheme="minorHAnsi" w:cstheme="minorBidi"/>
          <w:b w:val="0"/>
          <w:noProof/>
          <w:kern w:val="2"/>
          <w:sz w:val="24"/>
          <w:szCs w:val="24"/>
          <w:lang w:eastAsia="da-DK"/>
          <w14:ligatures w14:val="standardContextual"/>
        </w:rPr>
      </w:pPr>
      <w:r>
        <w:rPr>
          <w:caps/>
        </w:rPr>
        <w:fldChar w:fldCharType="begin"/>
      </w:r>
      <w:r>
        <w:instrText xml:space="preserve"> TOC \o "1-</w:instrText>
      </w:r>
      <w:r w:rsidR="00C72D20">
        <w:instrText>3</w:instrText>
      </w:r>
      <w:r>
        <w:instrText xml:space="preserve">" \h \z \u </w:instrText>
      </w:r>
      <w:r>
        <w:rPr>
          <w:caps/>
        </w:rPr>
        <w:fldChar w:fldCharType="separate"/>
      </w:r>
      <w:hyperlink w:anchor="_Toc239244957" w:history="1">
        <w:r w:rsidR="001B4D1C" w:rsidRPr="00E8394E">
          <w:rPr>
            <w:rStyle w:val="Hyperlink"/>
            <w:noProof/>
          </w:rPr>
          <w:t>1.</w:t>
        </w:r>
        <w:r w:rsidR="001B4D1C">
          <w:rPr>
            <w:rFonts w:asciiTheme="minorHAnsi" w:eastAsiaTheme="minorEastAsia" w:hAnsiTheme="minorHAnsi" w:cstheme="minorBidi"/>
            <w:b w:val="0"/>
            <w:noProof/>
            <w:kern w:val="2"/>
            <w:sz w:val="24"/>
            <w:szCs w:val="24"/>
            <w:lang w:eastAsia="da-DK"/>
            <w14:ligatures w14:val="standardContextual"/>
          </w:rPr>
          <w:tab/>
        </w:r>
        <w:r w:rsidR="001B4D1C" w:rsidRPr="00E8394E">
          <w:rPr>
            <w:rStyle w:val="Hyperlink"/>
            <w:noProof/>
          </w:rPr>
          <w:t>Kontraktens parter</w:t>
        </w:r>
        <w:r w:rsidR="001B4D1C">
          <w:rPr>
            <w:noProof/>
            <w:webHidden/>
          </w:rPr>
          <w:tab/>
        </w:r>
        <w:r w:rsidR="001B4D1C">
          <w:rPr>
            <w:noProof/>
            <w:webHidden/>
          </w:rPr>
          <w:fldChar w:fldCharType="begin"/>
        </w:r>
        <w:r w:rsidR="001B4D1C">
          <w:rPr>
            <w:noProof/>
            <w:webHidden/>
          </w:rPr>
          <w:instrText xml:space="preserve"> PAGEREF _Toc239244957 \h </w:instrText>
        </w:r>
        <w:r w:rsidR="001B4D1C">
          <w:rPr>
            <w:noProof/>
            <w:webHidden/>
          </w:rPr>
        </w:r>
        <w:r w:rsidR="001B4D1C">
          <w:rPr>
            <w:noProof/>
            <w:webHidden/>
          </w:rPr>
          <w:fldChar w:fldCharType="separate"/>
        </w:r>
        <w:r w:rsidR="001B4D1C">
          <w:rPr>
            <w:noProof/>
            <w:webHidden/>
          </w:rPr>
          <w:t>1</w:t>
        </w:r>
        <w:r w:rsidR="001B4D1C">
          <w:rPr>
            <w:noProof/>
            <w:webHidden/>
          </w:rPr>
          <w:fldChar w:fldCharType="end"/>
        </w:r>
      </w:hyperlink>
    </w:p>
    <w:p w14:paraId="768E3DC2" w14:textId="76D14662"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58" w:history="1">
        <w:r w:rsidRPr="00E8394E">
          <w:rPr>
            <w:rStyle w:val="Hyperlink"/>
            <w:noProof/>
          </w:rPr>
          <w:t>2.</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Formål og omfang</w:t>
        </w:r>
        <w:r>
          <w:rPr>
            <w:noProof/>
            <w:webHidden/>
          </w:rPr>
          <w:tab/>
        </w:r>
        <w:r>
          <w:rPr>
            <w:noProof/>
            <w:webHidden/>
          </w:rPr>
          <w:fldChar w:fldCharType="begin"/>
        </w:r>
        <w:r>
          <w:rPr>
            <w:noProof/>
            <w:webHidden/>
          </w:rPr>
          <w:instrText xml:space="preserve"> PAGEREF _Toc239244958 \h </w:instrText>
        </w:r>
        <w:r>
          <w:rPr>
            <w:noProof/>
            <w:webHidden/>
          </w:rPr>
        </w:r>
        <w:r>
          <w:rPr>
            <w:noProof/>
            <w:webHidden/>
          </w:rPr>
          <w:fldChar w:fldCharType="separate"/>
        </w:r>
        <w:r>
          <w:rPr>
            <w:noProof/>
            <w:webHidden/>
          </w:rPr>
          <w:t>1</w:t>
        </w:r>
        <w:r>
          <w:rPr>
            <w:noProof/>
            <w:webHidden/>
          </w:rPr>
          <w:fldChar w:fldCharType="end"/>
        </w:r>
      </w:hyperlink>
    </w:p>
    <w:p w14:paraId="49E429FF" w14:textId="13CDC99F"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59" w:history="1">
        <w:r w:rsidRPr="00E8394E">
          <w:rPr>
            <w:rStyle w:val="Hyperlink"/>
            <w:noProof/>
          </w:rPr>
          <w:t>3.</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Definitioner</w:t>
        </w:r>
        <w:r>
          <w:rPr>
            <w:noProof/>
            <w:webHidden/>
          </w:rPr>
          <w:tab/>
        </w:r>
        <w:r>
          <w:rPr>
            <w:noProof/>
            <w:webHidden/>
          </w:rPr>
          <w:fldChar w:fldCharType="begin"/>
        </w:r>
        <w:r>
          <w:rPr>
            <w:noProof/>
            <w:webHidden/>
          </w:rPr>
          <w:instrText xml:space="preserve"> PAGEREF _Toc239244959 \h </w:instrText>
        </w:r>
        <w:r>
          <w:rPr>
            <w:noProof/>
            <w:webHidden/>
          </w:rPr>
        </w:r>
        <w:r>
          <w:rPr>
            <w:noProof/>
            <w:webHidden/>
          </w:rPr>
          <w:fldChar w:fldCharType="separate"/>
        </w:r>
        <w:r>
          <w:rPr>
            <w:noProof/>
            <w:webHidden/>
          </w:rPr>
          <w:t>2</w:t>
        </w:r>
        <w:r>
          <w:rPr>
            <w:noProof/>
            <w:webHidden/>
          </w:rPr>
          <w:fldChar w:fldCharType="end"/>
        </w:r>
      </w:hyperlink>
    </w:p>
    <w:p w14:paraId="512BF27A" w14:textId="572E515F"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60" w:history="1">
        <w:r w:rsidRPr="00E8394E">
          <w:rPr>
            <w:rStyle w:val="Hyperlink"/>
            <w:noProof/>
          </w:rPr>
          <w:t>4.</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Leverandørens forpligtelser</w:t>
        </w:r>
        <w:r>
          <w:rPr>
            <w:noProof/>
            <w:webHidden/>
          </w:rPr>
          <w:tab/>
        </w:r>
        <w:r>
          <w:rPr>
            <w:noProof/>
            <w:webHidden/>
          </w:rPr>
          <w:fldChar w:fldCharType="begin"/>
        </w:r>
        <w:r>
          <w:rPr>
            <w:noProof/>
            <w:webHidden/>
          </w:rPr>
          <w:instrText xml:space="preserve"> PAGEREF _Toc239244960 \h </w:instrText>
        </w:r>
        <w:r>
          <w:rPr>
            <w:noProof/>
            <w:webHidden/>
          </w:rPr>
        </w:r>
        <w:r>
          <w:rPr>
            <w:noProof/>
            <w:webHidden/>
          </w:rPr>
          <w:fldChar w:fldCharType="separate"/>
        </w:r>
        <w:r>
          <w:rPr>
            <w:noProof/>
            <w:webHidden/>
          </w:rPr>
          <w:t>3</w:t>
        </w:r>
        <w:r>
          <w:rPr>
            <w:noProof/>
            <w:webHidden/>
          </w:rPr>
          <w:fldChar w:fldCharType="end"/>
        </w:r>
      </w:hyperlink>
    </w:p>
    <w:p w14:paraId="1E02202B" w14:textId="0D8543B0"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61" w:history="1">
        <w:r w:rsidRPr="00E8394E">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Generelt</w:t>
        </w:r>
        <w:r>
          <w:rPr>
            <w:noProof/>
            <w:webHidden/>
          </w:rPr>
          <w:tab/>
        </w:r>
        <w:r>
          <w:rPr>
            <w:noProof/>
            <w:webHidden/>
          </w:rPr>
          <w:fldChar w:fldCharType="begin"/>
        </w:r>
        <w:r>
          <w:rPr>
            <w:noProof/>
            <w:webHidden/>
          </w:rPr>
          <w:instrText xml:space="preserve"> PAGEREF _Toc239244961 \h </w:instrText>
        </w:r>
        <w:r>
          <w:rPr>
            <w:noProof/>
            <w:webHidden/>
          </w:rPr>
        </w:r>
        <w:r>
          <w:rPr>
            <w:noProof/>
            <w:webHidden/>
          </w:rPr>
          <w:fldChar w:fldCharType="separate"/>
        </w:r>
        <w:r>
          <w:rPr>
            <w:noProof/>
            <w:webHidden/>
          </w:rPr>
          <w:t>3</w:t>
        </w:r>
        <w:r>
          <w:rPr>
            <w:noProof/>
            <w:webHidden/>
          </w:rPr>
          <w:fldChar w:fldCharType="end"/>
        </w:r>
      </w:hyperlink>
    </w:p>
    <w:p w14:paraId="5298D009" w14:textId="45A02EFE"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62" w:history="1">
        <w:r w:rsidRPr="00E8394E">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Leverancebeskrivelse</w:t>
        </w:r>
        <w:r>
          <w:rPr>
            <w:noProof/>
            <w:webHidden/>
          </w:rPr>
          <w:tab/>
        </w:r>
        <w:r>
          <w:rPr>
            <w:noProof/>
            <w:webHidden/>
          </w:rPr>
          <w:fldChar w:fldCharType="begin"/>
        </w:r>
        <w:r>
          <w:rPr>
            <w:noProof/>
            <w:webHidden/>
          </w:rPr>
          <w:instrText xml:space="preserve"> PAGEREF _Toc239244962 \h </w:instrText>
        </w:r>
        <w:r>
          <w:rPr>
            <w:noProof/>
            <w:webHidden/>
          </w:rPr>
        </w:r>
        <w:r>
          <w:rPr>
            <w:noProof/>
            <w:webHidden/>
          </w:rPr>
          <w:fldChar w:fldCharType="separate"/>
        </w:r>
        <w:r>
          <w:rPr>
            <w:noProof/>
            <w:webHidden/>
          </w:rPr>
          <w:t>3</w:t>
        </w:r>
        <w:r>
          <w:rPr>
            <w:noProof/>
            <w:webHidden/>
          </w:rPr>
          <w:fldChar w:fldCharType="end"/>
        </w:r>
      </w:hyperlink>
    </w:p>
    <w:p w14:paraId="4B71CEDF" w14:textId="4C8D0D1C"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63" w:history="1">
        <w:r w:rsidRPr="00E8394E">
          <w:rPr>
            <w:rStyle w:val="Hyperlink"/>
            <w:noProof/>
            <w14:scene3d>
              <w14:camera w14:prst="orthographicFront"/>
              <w14:lightRig w14:rig="threePt" w14:dir="t">
                <w14:rot w14:lat="0" w14:lon="0" w14:rev="0"/>
              </w14:lightRig>
            </w14:scene3d>
          </w:rPr>
          <w:t>4.3</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Etableringsydelser</w:t>
        </w:r>
        <w:r>
          <w:rPr>
            <w:noProof/>
            <w:webHidden/>
          </w:rPr>
          <w:tab/>
        </w:r>
        <w:r>
          <w:rPr>
            <w:noProof/>
            <w:webHidden/>
          </w:rPr>
          <w:fldChar w:fldCharType="begin"/>
        </w:r>
        <w:r>
          <w:rPr>
            <w:noProof/>
            <w:webHidden/>
          </w:rPr>
          <w:instrText xml:space="preserve"> PAGEREF _Toc239244963 \h </w:instrText>
        </w:r>
        <w:r>
          <w:rPr>
            <w:noProof/>
            <w:webHidden/>
          </w:rPr>
        </w:r>
        <w:r>
          <w:rPr>
            <w:noProof/>
            <w:webHidden/>
          </w:rPr>
          <w:fldChar w:fldCharType="separate"/>
        </w:r>
        <w:r>
          <w:rPr>
            <w:noProof/>
            <w:webHidden/>
          </w:rPr>
          <w:t>4</w:t>
        </w:r>
        <w:r>
          <w:rPr>
            <w:noProof/>
            <w:webHidden/>
          </w:rPr>
          <w:fldChar w:fldCharType="end"/>
        </w:r>
      </w:hyperlink>
    </w:p>
    <w:p w14:paraId="681A268A" w14:textId="675381C9"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64" w:history="1">
        <w:r w:rsidRPr="00E8394E">
          <w:rPr>
            <w:rStyle w:val="Hyperlink"/>
            <w:noProof/>
            <w14:scene3d>
              <w14:camera w14:prst="orthographicFront"/>
              <w14:lightRig w14:rig="threePt" w14:dir="t">
                <w14:rot w14:lat="0" w14:lon="0" w14:rev="0"/>
              </w14:lightRig>
            </w14:scene3d>
          </w:rPr>
          <w:t>4.4</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Services</w:t>
        </w:r>
        <w:r>
          <w:rPr>
            <w:noProof/>
            <w:webHidden/>
          </w:rPr>
          <w:tab/>
        </w:r>
        <w:r>
          <w:rPr>
            <w:noProof/>
            <w:webHidden/>
          </w:rPr>
          <w:fldChar w:fldCharType="begin"/>
        </w:r>
        <w:r>
          <w:rPr>
            <w:noProof/>
            <w:webHidden/>
          </w:rPr>
          <w:instrText xml:space="preserve"> PAGEREF _Toc239244964 \h </w:instrText>
        </w:r>
        <w:r>
          <w:rPr>
            <w:noProof/>
            <w:webHidden/>
          </w:rPr>
        </w:r>
        <w:r>
          <w:rPr>
            <w:noProof/>
            <w:webHidden/>
          </w:rPr>
          <w:fldChar w:fldCharType="separate"/>
        </w:r>
        <w:r>
          <w:rPr>
            <w:noProof/>
            <w:webHidden/>
          </w:rPr>
          <w:t>4</w:t>
        </w:r>
        <w:r>
          <w:rPr>
            <w:noProof/>
            <w:webHidden/>
          </w:rPr>
          <w:fldChar w:fldCharType="end"/>
        </w:r>
      </w:hyperlink>
    </w:p>
    <w:p w14:paraId="4E455AB1" w14:textId="660749CD"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65" w:history="1">
        <w:r w:rsidRPr="00E8394E">
          <w:rPr>
            <w:rStyle w:val="Hyperlink"/>
            <w:noProof/>
            <w14:scene3d>
              <w14:camera w14:prst="orthographicFront"/>
              <w14:lightRig w14:rig="threePt" w14:dir="t">
                <w14:rot w14:lat="0" w14:lon="0" w14:rev="0"/>
              </w14:lightRig>
            </w14:scene3d>
          </w:rPr>
          <w:t>4.5</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Etablering og opgradering af Driftsmiljø</w:t>
        </w:r>
        <w:r>
          <w:rPr>
            <w:noProof/>
            <w:webHidden/>
          </w:rPr>
          <w:tab/>
        </w:r>
        <w:r>
          <w:rPr>
            <w:noProof/>
            <w:webHidden/>
          </w:rPr>
          <w:fldChar w:fldCharType="begin"/>
        </w:r>
        <w:r>
          <w:rPr>
            <w:noProof/>
            <w:webHidden/>
          </w:rPr>
          <w:instrText xml:space="preserve"> PAGEREF _Toc239244965 \h </w:instrText>
        </w:r>
        <w:r>
          <w:rPr>
            <w:noProof/>
            <w:webHidden/>
          </w:rPr>
        </w:r>
        <w:r>
          <w:rPr>
            <w:noProof/>
            <w:webHidden/>
          </w:rPr>
          <w:fldChar w:fldCharType="separate"/>
        </w:r>
        <w:r>
          <w:rPr>
            <w:noProof/>
            <w:webHidden/>
          </w:rPr>
          <w:t>4</w:t>
        </w:r>
        <w:r>
          <w:rPr>
            <w:noProof/>
            <w:webHidden/>
          </w:rPr>
          <w:fldChar w:fldCharType="end"/>
        </w:r>
      </w:hyperlink>
    </w:p>
    <w:p w14:paraId="55B51AFB" w14:textId="66303E7B"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66" w:history="1">
        <w:r w:rsidRPr="00E8394E">
          <w:rPr>
            <w:rStyle w:val="Hyperlink"/>
            <w:noProof/>
            <w14:scene3d>
              <w14:camera w14:prst="orthographicFront"/>
              <w14:lightRig w14:rig="threePt" w14:dir="t">
                <w14:rot w14:lat="0" w14:lon="0" w14:rev="0"/>
              </w14:lightRig>
            </w14:scene3d>
          </w:rPr>
          <w:t>4.6</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Initiativpligt og informationspligt</w:t>
        </w:r>
        <w:r>
          <w:rPr>
            <w:noProof/>
            <w:webHidden/>
          </w:rPr>
          <w:tab/>
        </w:r>
        <w:r>
          <w:rPr>
            <w:noProof/>
            <w:webHidden/>
          </w:rPr>
          <w:fldChar w:fldCharType="begin"/>
        </w:r>
        <w:r>
          <w:rPr>
            <w:noProof/>
            <w:webHidden/>
          </w:rPr>
          <w:instrText xml:space="preserve"> PAGEREF _Toc239244966 \h </w:instrText>
        </w:r>
        <w:r>
          <w:rPr>
            <w:noProof/>
            <w:webHidden/>
          </w:rPr>
        </w:r>
        <w:r>
          <w:rPr>
            <w:noProof/>
            <w:webHidden/>
          </w:rPr>
          <w:fldChar w:fldCharType="separate"/>
        </w:r>
        <w:r>
          <w:rPr>
            <w:noProof/>
            <w:webHidden/>
          </w:rPr>
          <w:t>5</w:t>
        </w:r>
        <w:r>
          <w:rPr>
            <w:noProof/>
            <w:webHidden/>
          </w:rPr>
          <w:fldChar w:fldCharType="end"/>
        </w:r>
      </w:hyperlink>
    </w:p>
    <w:p w14:paraId="1FD8F17E" w14:textId="398671CE"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67" w:history="1">
        <w:r w:rsidRPr="00E8394E">
          <w:rPr>
            <w:rStyle w:val="Hyperlink"/>
            <w:noProof/>
            <w14:scene3d>
              <w14:camera w14:prst="orthographicFront"/>
              <w14:lightRig w14:rig="threePt" w14:dir="t">
                <w14:rot w14:lat="0" w14:lon="0" w14:rev="0"/>
              </w14:lightRig>
            </w14:scene3d>
          </w:rPr>
          <w:t>4.7</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Videnopbygning</w:t>
        </w:r>
        <w:r>
          <w:rPr>
            <w:noProof/>
            <w:webHidden/>
          </w:rPr>
          <w:tab/>
        </w:r>
        <w:r>
          <w:rPr>
            <w:noProof/>
            <w:webHidden/>
          </w:rPr>
          <w:fldChar w:fldCharType="begin"/>
        </w:r>
        <w:r>
          <w:rPr>
            <w:noProof/>
            <w:webHidden/>
          </w:rPr>
          <w:instrText xml:space="preserve"> PAGEREF _Toc239244967 \h </w:instrText>
        </w:r>
        <w:r>
          <w:rPr>
            <w:noProof/>
            <w:webHidden/>
          </w:rPr>
        </w:r>
        <w:r>
          <w:rPr>
            <w:noProof/>
            <w:webHidden/>
          </w:rPr>
          <w:fldChar w:fldCharType="separate"/>
        </w:r>
        <w:r>
          <w:rPr>
            <w:noProof/>
            <w:webHidden/>
          </w:rPr>
          <w:t>5</w:t>
        </w:r>
        <w:r>
          <w:rPr>
            <w:noProof/>
            <w:webHidden/>
          </w:rPr>
          <w:fldChar w:fldCharType="end"/>
        </w:r>
      </w:hyperlink>
    </w:p>
    <w:p w14:paraId="60B52E3C" w14:textId="304C06EE"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68" w:history="1">
        <w:r w:rsidRPr="00E8394E">
          <w:rPr>
            <w:rStyle w:val="Hyperlink"/>
            <w:noProof/>
            <w14:scene3d>
              <w14:camera w14:prst="orthographicFront"/>
              <w14:lightRig w14:rig="threePt" w14:dir="t">
                <w14:rot w14:lat="0" w14:lon="0" w14:rev="0"/>
              </w14:lightRig>
            </w14:scene3d>
          </w:rPr>
          <w:t>4.8</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Rådgivning</w:t>
        </w:r>
        <w:r>
          <w:rPr>
            <w:noProof/>
            <w:webHidden/>
          </w:rPr>
          <w:tab/>
        </w:r>
        <w:r>
          <w:rPr>
            <w:noProof/>
            <w:webHidden/>
          </w:rPr>
          <w:fldChar w:fldCharType="begin"/>
        </w:r>
        <w:r>
          <w:rPr>
            <w:noProof/>
            <w:webHidden/>
          </w:rPr>
          <w:instrText xml:space="preserve"> PAGEREF _Toc239244968 \h </w:instrText>
        </w:r>
        <w:r>
          <w:rPr>
            <w:noProof/>
            <w:webHidden/>
          </w:rPr>
        </w:r>
        <w:r>
          <w:rPr>
            <w:noProof/>
            <w:webHidden/>
          </w:rPr>
          <w:fldChar w:fldCharType="separate"/>
        </w:r>
        <w:r>
          <w:rPr>
            <w:noProof/>
            <w:webHidden/>
          </w:rPr>
          <w:t>6</w:t>
        </w:r>
        <w:r>
          <w:rPr>
            <w:noProof/>
            <w:webHidden/>
          </w:rPr>
          <w:fldChar w:fldCharType="end"/>
        </w:r>
      </w:hyperlink>
    </w:p>
    <w:p w14:paraId="21BBAE3B" w14:textId="322D6B26"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69" w:history="1">
        <w:r w:rsidRPr="00E8394E">
          <w:rPr>
            <w:rStyle w:val="Hyperlink"/>
            <w:noProof/>
            <w14:scene3d>
              <w14:camera w14:prst="orthographicFront"/>
              <w14:lightRig w14:rig="threePt" w14:dir="t">
                <w14:rot w14:lat="0" w14:lon="0" w14:rev="0"/>
              </w14:lightRig>
            </w14:scene3d>
          </w:rPr>
          <w:t>4.9</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Bi-forpligtelser</w:t>
        </w:r>
        <w:r>
          <w:rPr>
            <w:noProof/>
            <w:webHidden/>
          </w:rPr>
          <w:tab/>
        </w:r>
        <w:r>
          <w:rPr>
            <w:noProof/>
            <w:webHidden/>
          </w:rPr>
          <w:fldChar w:fldCharType="begin"/>
        </w:r>
        <w:r>
          <w:rPr>
            <w:noProof/>
            <w:webHidden/>
          </w:rPr>
          <w:instrText xml:space="preserve"> PAGEREF _Toc239244969 \h </w:instrText>
        </w:r>
        <w:r>
          <w:rPr>
            <w:noProof/>
            <w:webHidden/>
          </w:rPr>
        </w:r>
        <w:r>
          <w:rPr>
            <w:noProof/>
            <w:webHidden/>
          </w:rPr>
          <w:fldChar w:fldCharType="separate"/>
        </w:r>
        <w:r>
          <w:rPr>
            <w:noProof/>
            <w:webHidden/>
          </w:rPr>
          <w:t>6</w:t>
        </w:r>
        <w:r>
          <w:rPr>
            <w:noProof/>
            <w:webHidden/>
          </w:rPr>
          <w:fldChar w:fldCharType="end"/>
        </w:r>
      </w:hyperlink>
    </w:p>
    <w:p w14:paraId="3817DFA1" w14:textId="74FB044D"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70" w:history="1">
        <w:r w:rsidRPr="00E8394E">
          <w:rPr>
            <w:rStyle w:val="Hyperlink"/>
            <w:noProof/>
          </w:rPr>
          <w:t>5.</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Kundens it-miljø</w:t>
        </w:r>
        <w:r>
          <w:rPr>
            <w:noProof/>
            <w:webHidden/>
          </w:rPr>
          <w:tab/>
        </w:r>
        <w:r>
          <w:rPr>
            <w:noProof/>
            <w:webHidden/>
          </w:rPr>
          <w:fldChar w:fldCharType="begin"/>
        </w:r>
        <w:r>
          <w:rPr>
            <w:noProof/>
            <w:webHidden/>
          </w:rPr>
          <w:instrText xml:space="preserve"> PAGEREF _Toc239244970 \h </w:instrText>
        </w:r>
        <w:r>
          <w:rPr>
            <w:noProof/>
            <w:webHidden/>
          </w:rPr>
        </w:r>
        <w:r>
          <w:rPr>
            <w:noProof/>
            <w:webHidden/>
          </w:rPr>
          <w:fldChar w:fldCharType="separate"/>
        </w:r>
        <w:r>
          <w:rPr>
            <w:noProof/>
            <w:webHidden/>
          </w:rPr>
          <w:t>6</w:t>
        </w:r>
        <w:r>
          <w:rPr>
            <w:noProof/>
            <w:webHidden/>
          </w:rPr>
          <w:fldChar w:fldCharType="end"/>
        </w:r>
      </w:hyperlink>
    </w:p>
    <w:p w14:paraId="06EB074C" w14:textId="3A39C77F"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71" w:history="1">
        <w:r w:rsidRPr="00E8394E">
          <w:rPr>
            <w:rStyle w:val="Hyperlink"/>
            <w:noProof/>
          </w:rPr>
          <w:t>6.</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Aflaringsfase og udtrædelse</w:t>
        </w:r>
        <w:r>
          <w:rPr>
            <w:noProof/>
            <w:webHidden/>
          </w:rPr>
          <w:tab/>
        </w:r>
        <w:r>
          <w:rPr>
            <w:noProof/>
            <w:webHidden/>
          </w:rPr>
          <w:fldChar w:fldCharType="begin"/>
        </w:r>
        <w:r>
          <w:rPr>
            <w:noProof/>
            <w:webHidden/>
          </w:rPr>
          <w:instrText xml:space="preserve"> PAGEREF _Toc239244971 \h </w:instrText>
        </w:r>
        <w:r>
          <w:rPr>
            <w:noProof/>
            <w:webHidden/>
          </w:rPr>
        </w:r>
        <w:r>
          <w:rPr>
            <w:noProof/>
            <w:webHidden/>
          </w:rPr>
          <w:fldChar w:fldCharType="separate"/>
        </w:r>
        <w:r>
          <w:rPr>
            <w:noProof/>
            <w:webHidden/>
          </w:rPr>
          <w:t>6</w:t>
        </w:r>
        <w:r>
          <w:rPr>
            <w:noProof/>
            <w:webHidden/>
          </w:rPr>
          <w:fldChar w:fldCharType="end"/>
        </w:r>
      </w:hyperlink>
    </w:p>
    <w:p w14:paraId="01839FFE" w14:textId="0AA316EB"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72" w:history="1">
        <w:r w:rsidRPr="00E8394E">
          <w:rPr>
            <w:rStyle w:val="Hyperlink"/>
            <w:noProof/>
            <w14:scene3d>
              <w14:camera w14:prst="orthographicFront"/>
              <w14:lightRig w14:rig="threePt" w14:dir="t">
                <w14:rot w14:lat="0" w14:lon="0" w14:rev="0"/>
              </w14:lightRig>
            </w14:scene3d>
          </w:rPr>
          <w:t>6.1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Afklaringsfase</w:t>
        </w:r>
        <w:r>
          <w:rPr>
            <w:noProof/>
            <w:webHidden/>
          </w:rPr>
          <w:tab/>
        </w:r>
        <w:r>
          <w:rPr>
            <w:noProof/>
            <w:webHidden/>
          </w:rPr>
          <w:fldChar w:fldCharType="begin"/>
        </w:r>
        <w:r>
          <w:rPr>
            <w:noProof/>
            <w:webHidden/>
          </w:rPr>
          <w:instrText xml:space="preserve"> PAGEREF _Toc239244972 \h </w:instrText>
        </w:r>
        <w:r>
          <w:rPr>
            <w:noProof/>
            <w:webHidden/>
          </w:rPr>
        </w:r>
        <w:r>
          <w:rPr>
            <w:noProof/>
            <w:webHidden/>
          </w:rPr>
          <w:fldChar w:fldCharType="separate"/>
        </w:r>
        <w:r>
          <w:rPr>
            <w:noProof/>
            <w:webHidden/>
          </w:rPr>
          <w:t>6</w:t>
        </w:r>
        <w:r>
          <w:rPr>
            <w:noProof/>
            <w:webHidden/>
          </w:rPr>
          <w:fldChar w:fldCharType="end"/>
        </w:r>
      </w:hyperlink>
    </w:p>
    <w:p w14:paraId="319D7B49" w14:textId="41EF51C6"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73" w:history="1">
        <w:r w:rsidRPr="00E8394E">
          <w:rPr>
            <w:rStyle w:val="Hyperlink"/>
            <w:noProof/>
            <w14:scene3d>
              <w14:camera w14:prst="orthographicFront"/>
              <w14:lightRig w14:rig="threePt" w14:dir="t">
                <w14:rot w14:lat="0" w14:lon="0" w14:rev="0"/>
              </w14:lightRig>
            </w14:scene3d>
          </w:rPr>
          <w:t>6.2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Kontraktworkshop</w:t>
        </w:r>
        <w:r>
          <w:rPr>
            <w:noProof/>
            <w:webHidden/>
          </w:rPr>
          <w:tab/>
        </w:r>
        <w:r>
          <w:rPr>
            <w:noProof/>
            <w:webHidden/>
          </w:rPr>
          <w:fldChar w:fldCharType="begin"/>
        </w:r>
        <w:r>
          <w:rPr>
            <w:noProof/>
            <w:webHidden/>
          </w:rPr>
          <w:instrText xml:space="preserve"> PAGEREF _Toc239244973 \h </w:instrText>
        </w:r>
        <w:r>
          <w:rPr>
            <w:noProof/>
            <w:webHidden/>
          </w:rPr>
        </w:r>
        <w:r>
          <w:rPr>
            <w:noProof/>
            <w:webHidden/>
          </w:rPr>
          <w:fldChar w:fldCharType="separate"/>
        </w:r>
        <w:r>
          <w:rPr>
            <w:noProof/>
            <w:webHidden/>
          </w:rPr>
          <w:t>8</w:t>
        </w:r>
        <w:r>
          <w:rPr>
            <w:noProof/>
            <w:webHidden/>
          </w:rPr>
          <w:fldChar w:fldCharType="end"/>
        </w:r>
      </w:hyperlink>
    </w:p>
    <w:p w14:paraId="018F7937" w14:textId="2C05A1A1"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74" w:history="1">
        <w:r w:rsidRPr="00E8394E">
          <w:rPr>
            <w:rStyle w:val="Hyperlink"/>
            <w:noProof/>
            <w14:scene3d>
              <w14:camera w14:prst="orthographicFront"/>
              <w14:lightRig w14:rig="threePt" w14:dir="t">
                <w14:rot w14:lat="0" w14:lon="0" w14:rev="0"/>
              </w14:lightRig>
            </w14:scene3d>
          </w:rPr>
          <w:t>6.3</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Ret til udtrædelse</w:t>
        </w:r>
        <w:r>
          <w:rPr>
            <w:noProof/>
            <w:webHidden/>
          </w:rPr>
          <w:tab/>
        </w:r>
        <w:r>
          <w:rPr>
            <w:noProof/>
            <w:webHidden/>
          </w:rPr>
          <w:fldChar w:fldCharType="begin"/>
        </w:r>
        <w:r>
          <w:rPr>
            <w:noProof/>
            <w:webHidden/>
          </w:rPr>
          <w:instrText xml:space="preserve"> PAGEREF _Toc239244974 \h </w:instrText>
        </w:r>
        <w:r>
          <w:rPr>
            <w:noProof/>
            <w:webHidden/>
          </w:rPr>
        </w:r>
        <w:r>
          <w:rPr>
            <w:noProof/>
            <w:webHidden/>
          </w:rPr>
          <w:fldChar w:fldCharType="separate"/>
        </w:r>
        <w:r>
          <w:rPr>
            <w:noProof/>
            <w:webHidden/>
          </w:rPr>
          <w:t>8</w:t>
        </w:r>
        <w:r>
          <w:rPr>
            <w:noProof/>
            <w:webHidden/>
          </w:rPr>
          <w:fldChar w:fldCharType="end"/>
        </w:r>
      </w:hyperlink>
    </w:p>
    <w:p w14:paraId="7829DBDA" w14:textId="47F5F0D7"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75" w:history="1">
        <w:r w:rsidRPr="00E8394E">
          <w:rPr>
            <w:rStyle w:val="Hyperlink"/>
            <w:noProof/>
          </w:rPr>
          <w:t>7.</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Dokumentation</w:t>
        </w:r>
        <w:r>
          <w:rPr>
            <w:noProof/>
            <w:webHidden/>
          </w:rPr>
          <w:tab/>
        </w:r>
        <w:r>
          <w:rPr>
            <w:noProof/>
            <w:webHidden/>
          </w:rPr>
          <w:fldChar w:fldCharType="begin"/>
        </w:r>
        <w:r>
          <w:rPr>
            <w:noProof/>
            <w:webHidden/>
          </w:rPr>
          <w:instrText xml:space="preserve"> PAGEREF _Toc239244975 \h </w:instrText>
        </w:r>
        <w:r>
          <w:rPr>
            <w:noProof/>
            <w:webHidden/>
          </w:rPr>
        </w:r>
        <w:r>
          <w:rPr>
            <w:noProof/>
            <w:webHidden/>
          </w:rPr>
          <w:fldChar w:fldCharType="separate"/>
        </w:r>
        <w:r>
          <w:rPr>
            <w:noProof/>
            <w:webHidden/>
          </w:rPr>
          <w:t>8</w:t>
        </w:r>
        <w:r>
          <w:rPr>
            <w:noProof/>
            <w:webHidden/>
          </w:rPr>
          <w:fldChar w:fldCharType="end"/>
        </w:r>
      </w:hyperlink>
    </w:p>
    <w:p w14:paraId="78E42A79" w14:textId="4CDB7889"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76" w:history="1">
        <w:r w:rsidRPr="00E8394E">
          <w:rPr>
            <w:rStyle w:val="Hyperlink"/>
            <w:noProof/>
          </w:rPr>
          <w:t>8.</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Optioner</w:t>
        </w:r>
        <w:r>
          <w:rPr>
            <w:noProof/>
            <w:webHidden/>
          </w:rPr>
          <w:tab/>
        </w:r>
        <w:r>
          <w:rPr>
            <w:noProof/>
            <w:webHidden/>
          </w:rPr>
          <w:fldChar w:fldCharType="begin"/>
        </w:r>
        <w:r>
          <w:rPr>
            <w:noProof/>
            <w:webHidden/>
          </w:rPr>
          <w:instrText xml:space="preserve"> PAGEREF _Toc239244976 \h </w:instrText>
        </w:r>
        <w:r>
          <w:rPr>
            <w:noProof/>
            <w:webHidden/>
          </w:rPr>
        </w:r>
        <w:r>
          <w:rPr>
            <w:noProof/>
            <w:webHidden/>
          </w:rPr>
          <w:fldChar w:fldCharType="separate"/>
        </w:r>
        <w:r>
          <w:rPr>
            <w:noProof/>
            <w:webHidden/>
          </w:rPr>
          <w:t>9</w:t>
        </w:r>
        <w:r>
          <w:rPr>
            <w:noProof/>
            <w:webHidden/>
          </w:rPr>
          <w:fldChar w:fldCharType="end"/>
        </w:r>
      </w:hyperlink>
    </w:p>
    <w:p w14:paraId="643E63B5" w14:textId="522C2C00"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77" w:history="1">
        <w:r w:rsidRPr="00E8394E">
          <w:rPr>
            <w:rStyle w:val="Hyperlink"/>
            <w:noProof/>
          </w:rPr>
          <w:t>9.</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Tidsplan</w:t>
        </w:r>
        <w:r>
          <w:rPr>
            <w:noProof/>
            <w:webHidden/>
          </w:rPr>
          <w:tab/>
        </w:r>
        <w:r>
          <w:rPr>
            <w:noProof/>
            <w:webHidden/>
          </w:rPr>
          <w:fldChar w:fldCharType="begin"/>
        </w:r>
        <w:r>
          <w:rPr>
            <w:noProof/>
            <w:webHidden/>
          </w:rPr>
          <w:instrText xml:space="preserve"> PAGEREF _Toc239244977 \h </w:instrText>
        </w:r>
        <w:r>
          <w:rPr>
            <w:noProof/>
            <w:webHidden/>
          </w:rPr>
        </w:r>
        <w:r>
          <w:rPr>
            <w:noProof/>
            <w:webHidden/>
          </w:rPr>
          <w:fldChar w:fldCharType="separate"/>
        </w:r>
        <w:r>
          <w:rPr>
            <w:noProof/>
            <w:webHidden/>
          </w:rPr>
          <w:t>9</w:t>
        </w:r>
        <w:r>
          <w:rPr>
            <w:noProof/>
            <w:webHidden/>
          </w:rPr>
          <w:fldChar w:fldCharType="end"/>
        </w:r>
      </w:hyperlink>
    </w:p>
    <w:p w14:paraId="48840B6B" w14:textId="4B63B459"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78" w:history="1">
        <w:r w:rsidRPr="00E8394E">
          <w:rPr>
            <w:rStyle w:val="Hyperlink"/>
            <w:noProof/>
            <w14:scene3d>
              <w14:camera w14:prst="orthographicFront"/>
              <w14:lightRig w14:rig="threePt" w14:dir="t">
                <w14:rot w14:lat="0" w14:lon="0" w14:rev="0"/>
              </w14:lightRig>
            </w14:scene3d>
          </w:rPr>
          <w:t>9.1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Hovedtidsplan og detaljeret tidsplan</w:t>
        </w:r>
        <w:r>
          <w:rPr>
            <w:noProof/>
            <w:webHidden/>
          </w:rPr>
          <w:tab/>
        </w:r>
        <w:r>
          <w:rPr>
            <w:noProof/>
            <w:webHidden/>
          </w:rPr>
          <w:fldChar w:fldCharType="begin"/>
        </w:r>
        <w:r>
          <w:rPr>
            <w:noProof/>
            <w:webHidden/>
          </w:rPr>
          <w:instrText xml:space="preserve"> PAGEREF _Toc239244978 \h </w:instrText>
        </w:r>
        <w:r>
          <w:rPr>
            <w:noProof/>
            <w:webHidden/>
          </w:rPr>
        </w:r>
        <w:r>
          <w:rPr>
            <w:noProof/>
            <w:webHidden/>
          </w:rPr>
          <w:fldChar w:fldCharType="separate"/>
        </w:r>
        <w:r>
          <w:rPr>
            <w:noProof/>
            <w:webHidden/>
          </w:rPr>
          <w:t>9</w:t>
        </w:r>
        <w:r>
          <w:rPr>
            <w:noProof/>
            <w:webHidden/>
          </w:rPr>
          <w:fldChar w:fldCharType="end"/>
        </w:r>
      </w:hyperlink>
    </w:p>
    <w:p w14:paraId="0CB6DA98" w14:textId="6F8731CB"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79" w:history="1">
        <w:r w:rsidRPr="00E8394E">
          <w:rPr>
            <w:rStyle w:val="Hyperlink"/>
            <w:noProof/>
            <w14:scene3d>
              <w14:camera w14:prst="orthographicFront"/>
              <w14:lightRig w14:rig="threePt" w14:dir="t">
                <w14:rot w14:lat="0" w14:lon="0" w14:rev="0"/>
              </w14:lightRig>
            </w14:scene3d>
          </w:rPr>
          <w:t>9.2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Etableringsfasen</w:t>
        </w:r>
        <w:r>
          <w:rPr>
            <w:noProof/>
            <w:webHidden/>
          </w:rPr>
          <w:tab/>
        </w:r>
        <w:r>
          <w:rPr>
            <w:noProof/>
            <w:webHidden/>
          </w:rPr>
          <w:fldChar w:fldCharType="begin"/>
        </w:r>
        <w:r>
          <w:rPr>
            <w:noProof/>
            <w:webHidden/>
          </w:rPr>
          <w:instrText xml:space="preserve"> PAGEREF _Toc239244979 \h </w:instrText>
        </w:r>
        <w:r>
          <w:rPr>
            <w:noProof/>
            <w:webHidden/>
          </w:rPr>
        </w:r>
        <w:r>
          <w:rPr>
            <w:noProof/>
            <w:webHidden/>
          </w:rPr>
          <w:fldChar w:fldCharType="separate"/>
        </w:r>
        <w:r>
          <w:rPr>
            <w:noProof/>
            <w:webHidden/>
          </w:rPr>
          <w:t>10</w:t>
        </w:r>
        <w:r>
          <w:rPr>
            <w:noProof/>
            <w:webHidden/>
          </w:rPr>
          <w:fldChar w:fldCharType="end"/>
        </w:r>
      </w:hyperlink>
    </w:p>
    <w:p w14:paraId="5DECC113" w14:textId="57DE7A0B"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80" w:history="1">
        <w:r w:rsidRPr="00E8394E">
          <w:rPr>
            <w:rStyle w:val="Hyperlink"/>
            <w:noProof/>
          </w:rPr>
          <w:t>10.</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Afprøvning</w:t>
        </w:r>
        <w:r>
          <w:rPr>
            <w:noProof/>
            <w:webHidden/>
          </w:rPr>
          <w:tab/>
        </w:r>
        <w:r>
          <w:rPr>
            <w:noProof/>
            <w:webHidden/>
          </w:rPr>
          <w:fldChar w:fldCharType="begin"/>
        </w:r>
        <w:r>
          <w:rPr>
            <w:noProof/>
            <w:webHidden/>
          </w:rPr>
          <w:instrText xml:space="preserve"> PAGEREF _Toc239244980 \h </w:instrText>
        </w:r>
        <w:r>
          <w:rPr>
            <w:noProof/>
            <w:webHidden/>
          </w:rPr>
        </w:r>
        <w:r>
          <w:rPr>
            <w:noProof/>
            <w:webHidden/>
          </w:rPr>
          <w:fldChar w:fldCharType="separate"/>
        </w:r>
        <w:r>
          <w:rPr>
            <w:noProof/>
            <w:webHidden/>
          </w:rPr>
          <w:t>10</w:t>
        </w:r>
        <w:r>
          <w:rPr>
            <w:noProof/>
            <w:webHidden/>
          </w:rPr>
          <w:fldChar w:fldCharType="end"/>
        </w:r>
      </w:hyperlink>
    </w:p>
    <w:p w14:paraId="5EB7D728" w14:textId="5E5D7E9F"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81" w:history="1">
        <w:r w:rsidRPr="00E8394E">
          <w:rPr>
            <w:rStyle w:val="Hyperlink"/>
            <w:noProof/>
            <w14:scene3d>
              <w14:camera w14:prst="orthographicFront"/>
              <w14:lightRig w14:rig="threePt" w14:dir="t">
                <w14:rot w14:lat="0" w14:lon="0" w14:rev="0"/>
              </w14:lightRig>
            </w14:scene3d>
          </w:rPr>
          <w:t>10.1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Generelt</w:t>
        </w:r>
        <w:r>
          <w:rPr>
            <w:noProof/>
            <w:webHidden/>
          </w:rPr>
          <w:tab/>
        </w:r>
        <w:r>
          <w:rPr>
            <w:noProof/>
            <w:webHidden/>
          </w:rPr>
          <w:fldChar w:fldCharType="begin"/>
        </w:r>
        <w:r>
          <w:rPr>
            <w:noProof/>
            <w:webHidden/>
          </w:rPr>
          <w:instrText xml:space="preserve"> PAGEREF _Toc239244981 \h </w:instrText>
        </w:r>
        <w:r>
          <w:rPr>
            <w:noProof/>
            <w:webHidden/>
          </w:rPr>
        </w:r>
        <w:r>
          <w:rPr>
            <w:noProof/>
            <w:webHidden/>
          </w:rPr>
          <w:fldChar w:fldCharType="separate"/>
        </w:r>
        <w:r>
          <w:rPr>
            <w:noProof/>
            <w:webHidden/>
          </w:rPr>
          <w:t>10</w:t>
        </w:r>
        <w:r>
          <w:rPr>
            <w:noProof/>
            <w:webHidden/>
          </w:rPr>
          <w:fldChar w:fldCharType="end"/>
        </w:r>
      </w:hyperlink>
    </w:p>
    <w:p w14:paraId="4DC610E4" w14:textId="0C3322D9"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82" w:history="1">
        <w:r w:rsidRPr="00E8394E">
          <w:rPr>
            <w:rStyle w:val="Hyperlink"/>
            <w:noProof/>
          </w:rPr>
          <w:t>11.</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Ibrugtagning og overtagelse</w:t>
        </w:r>
        <w:r>
          <w:rPr>
            <w:noProof/>
            <w:webHidden/>
          </w:rPr>
          <w:tab/>
        </w:r>
        <w:r>
          <w:rPr>
            <w:noProof/>
            <w:webHidden/>
          </w:rPr>
          <w:fldChar w:fldCharType="begin"/>
        </w:r>
        <w:r>
          <w:rPr>
            <w:noProof/>
            <w:webHidden/>
          </w:rPr>
          <w:instrText xml:space="preserve"> PAGEREF _Toc239244982 \h </w:instrText>
        </w:r>
        <w:r>
          <w:rPr>
            <w:noProof/>
            <w:webHidden/>
          </w:rPr>
        </w:r>
        <w:r>
          <w:rPr>
            <w:noProof/>
            <w:webHidden/>
          </w:rPr>
          <w:fldChar w:fldCharType="separate"/>
        </w:r>
        <w:r>
          <w:rPr>
            <w:noProof/>
            <w:webHidden/>
          </w:rPr>
          <w:t>10</w:t>
        </w:r>
        <w:r>
          <w:rPr>
            <w:noProof/>
            <w:webHidden/>
          </w:rPr>
          <w:fldChar w:fldCharType="end"/>
        </w:r>
      </w:hyperlink>
    </w:p>
    <w:p w14:paraId="4282E23B" w14:textId="64C1FF19"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83" w:history="1">
        <w:r w:rsidRPr="00E8394E">
          <w:rPr>
            <w:rStyle w:val="Hyperlink"/>
            <w:noProof/>
          </w:rPr>
          <w:t>12.</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Drift og vedligeholdelse</w:t>
        </w:r>
        <w:r>
          <w:rPr>
            <w:noProof/>
            <w:webHidden/>
          </w:rPr>
          <w:tab/>
        </w:r>
        <w:r>
          <w:rPr>
            <w:noProof/>
            <w:webHidden/>
          </w:rPr>
          <w:fldChar w:fldCharType="begin"/>
        </w:r>
        <w:r>
          <w:rPr>
            <w:noProof/>
            <w:webHidden/>
          </w:rPr>
          <w:instrText xml:space="preserve"> PAGEREF _Toc239244983 \h </w:instrText>
        </w:r>
        <w:r>
          <w:rPr>
            <w:noProof/>
            <w:webHidden/>
          </w:rPr>
        </w:r>
        <w:r>
          <w:rPr>
            <w:noProof/>
            <w:webHidden/>
          </w:rPr>
          <w:fldChar w:fldCharType="separate"/>
        </w:r>
        <w:r>
          <w:rPr>
            <w:noProof/>
            <w:webHidden/>
          </w:rPr>
          <w:t>11</w:t>
        </w:r>
        <w:r>
          <w:rPr>
            <w:noProof/>
            <w:webHidden/>
          </w:rPr>
          <w:fldChar w:fldCharType="end"/>
        </w:r>
      </w:hyperlink>
    </w:p>
    <w:p w14:paraId="322DBE63" w14:textId="03017D5C"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84" w:history="1">
        <w:r w:rsidRPr="00E8394E">
          <w:rPr>
            <w:rStyle w:val="Hyperlink"/>
            <w:noProof/>
          </w:rPr>
          <w:t>13.</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Servicemål</w:t>
        </w:r>
        <w:r>
          <w:rPr>
            <w:noProof/>
            <w:webHidden/>
          </w:rPr>
          <w:tab/>
        </w:r>
        <w:r>
          <w:rPr>
            <w:noProof/>
            <w:webHidden/>
          </w:rPr>
          <w:fldChar w:fldCharType="begin"/>
        </w:r>
        <w:r>
          <w:rPr>
            <w:noProof/>
            <w:webHidden/>
          </w:rPr>
          <w:instrText xml:space="preserve"> PAGEREF _Toc239244984 \h </w:instrText>
        </w:r>
        <w:r>
          <w:rPr>
            <w:noProof/>
            <w:webHidden/>
          </w:rPr>
        </w:r>
        <w:r>
          <w:rPr>
            <w:noProof/>
            <w:webHidden/>
          </w:rPr>
          <w:fldChar w:fldCharType="separate"/>
        </w:r>
        <w:r>
          <w:rPr>
            <w:noProof/>
            <w:webHidden/>
          </w:rPr>
          <w:t>11</w:t>
        </w:r>
        <w:r>
          <w:rPr>
            <w:noProof/>
            <w:webHidden/>
          </w:rPr>
          <w:fldChar w:fldCharType="end"/>
        </w:r>
      </w:hyperlink>
    </w:p>
    <w:p w14:paraId="1FEDA459" w14:textId="1A6868B4"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85" w:history="1">
        <w:r w:rsidRPr="00E8394E">
          <w:rPr>
            <w:rStyle w:val="Hyperlink"/>
            <w:noProof/>
          </w:rPr>
          <w:t>14.</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Rapportering</w:t>
        </w:r>
        <w:r>
          <w:rPr>
            <w:noProof/>
            <w:webHidden/>
          </w:rPr>
          <w:tab/>
        </w:r>
        <w:r>
          <w:rPr>
            <w:noProof/>
            <w:webHidden/>
          </w:rPr>
          <w:fldChar w:fldCharType="begin"/>
        </w:r>
        <w:r>
          <w:rPr>
            <w:noProof/>
            <w:webHidden/>
          </w:rPr>
          <w:instrText xml:space="preserve"> PAGEREF _Toc239244985 \h </w:instrText>
        </w:r>
        <w:r>
          <w:rPr>
            <w:noProof/>
            <w:webHidden/>
          </w:rPr>
        </w:r>
        <w:r>
          <w:rPr>
            <w:noProof/>
            <w:webHidden/>
          </w:rPr>
          <w:fldChar w:fldCharType="separate"/>
        </w:r>
        <w:r>
          <w:rPr>
            <w:noProof/>
            <w:webHidden/>
          </w:rPr>
          <w:t>11</w:t>
        </w:r>
        <w:r>
          <w:rPr>
            <w:noProof/>
            <w:webHidden/>
          </w:rPr>
          <w:fldChar w:fldCharType="end"/>
        </w:r>
      </w:hyperlink>
    </w:p>
    <w:p w14:paraId="7AC6AFA3" w14:textId="4645AA49"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86" w:history="1">
        <w:r w:rsidRPr="00E8394E">
          <w:rPr>
            <w:rStyle w:val="Hyperlink"/>
            <w:noProof/>
          </w:rPr>
          <w:t>15.</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Fælles ændringsønsker i brugerfora</w:t>
        </w:r>
        <w:r>
          <w:rPr>
            <w:noProof/>
            <w:webHidden/>
          </w:rPr>
          <w:tab/>
        </w:r>
        <w:r>
          <w:rPr>
            <w:noProof/>
            <w:webHidden/>
          </w:rPr>
          <w:fldChar w:fldCharType="begin"/>
        </w:r>
        <w:r>
          <w:rPr>
            <w:noProof/>
            <w:webHidden/>
          </w:rPr>
          <w:instrText xml:space="preserve"> PAGEREF _Toc239244986 \h </w:instrText>
        </w:r>
        <w:r>
          <w:rPr>
            <w:noProof/>
            <w:webHidden/>
          </w:rPr>
        </w:r>
        <w:r>
          <w:rPr>
            <w:noProof/>
            <w:webHidden/>
          </w:rPr>
          <w:fldChar w:fldCharType="separate"/>
        </w:r>
        <w:r>
          <w:rPr>
            <w:noProof/>
            <w:webHidden/>
          </w:rPr>
          <w:t>11</w:t>
        </w:r>
        <w:r>
          <w:rPr>
            <w:noProof/>
            <w:webHidden/>
          </w:rPr>
          <w:fldChar w:fldCharType="end"/>
        </w:r>
      </w:hyperlink>
    </w:p>
    <w:p w14:paraId="334D0118" w14:textId="6A06CD14"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87" w:history="1">
        <w:r w:rsidRPr="00E8394E">
          <w:rPr>
            <w:rStyle w:val="Hyperlink"/>
            <w:noProof/>
          </w:rPr>
          <w:t>16.</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Kundespecifikke ændringer</w:t>
        </w:r>
        <w:r>
          <w:rPr>
            <w:noProof/>
            <w:webHidden/>
          </w:rPr>
          <w:tab/>
        </w:r>
        <w:r>
          <w:rPr>
            <w:noProof/>
            <w:webHidden/>
          </w:rPr>
          <w:fldChar w:fldCharType="begin"/>
        </w:r>
        <w:r>
          <w:rPr>
            <w:noProof/>
            <w:webHidden/>
          </w:rPr>
          <w:instrText xml:space="preserve"> PAGEREF _Toc239244987 \h </w:instrText>
        </w:r>
        <w:r>
          <w:rPr>
            <w:noProof/>
            <w:webHidden/>
          </w:rPr>
        </w:r>
        <w:r>
          <w:rPr>
            <w:noProof/>
            <w:webHidden/>
          </w:rPr>
          <w:fldChar w:fldCharType="separate"/>
        </w:r>
        <w:r>
          <w:rPr>
            <w:noProof/>
            <w:webHidden/>
          </w:rPr>
          <w:t>12</w:t>
        </w:r>
        <w:r>
          <w:rPr>
            <w:noProof/>
            <w:webHidden/>
          </w:rPr>
          <w:fldChar w:fldCharType="end"/>
        </w:r>
      </w:hyperlink>
    </w:p>
    <w:p w14:paraId="2C2FB961" w14:textId="032896EE"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88" w:history="1">
        <w:r w:rsidRPr="00E8394E">
          <w:rPr>
            <w:rStyle w:val="Hyperlink"/>
            <w:noProof/>
          </w:rPr>
          <w:t>17.</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Samarbejdsorganisation</w:t>
        </w:r>
        <w:r>
          <w:rPr>
            <w:noProof/>
            <w:webHidden/>
          </w:rPr>
          <w:tab/>
        </w:r>
        <w:r>
          <w:rPr>
            <w:noProof/>
            <w:webHidden/>
          </w:rPr>
          <w:fldChar w:fldCharType="begin"/>
        </w:r>
        <w:r>
          <w:rPr>
            <w:noProof/>
            <w:webHidden/>
          </w:rPr>
          <w:instrText xml:space="preserve"> PAGEREF _Toc239244988 \h </w:instrText>
        </w:r>
        <w:r>
          <w:rPr>
            <w:noProof/>
            <w:webHidden/>
          </w:rPr>
        </w:r>
        <w:r>
          <w:rPr>
            <w:noProof/>
            <w:webHidden/>
          </w:rPr>
          <w:fldChar w:fldCharType="separate"/>
        </w:r>
        <w:r>
          <w:rPr>
            <w:noProof/>
            <w:webHidden/>
          </w:rPr>
          <w:t>12</w:t>
        </w:r>
        <w:r>
          <w:rPr>
            <w:noProof/>
            <w:webHidden/>
          </w:rPr>
          <w:fldChar w:fldCharType="end"/>
        </w:r>
      </w:hyperlink>
    </w:p>
    <w:p w14:paraId="3DE798E7" w14:textId="068B0816"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89" w:history="1">
        <w:r w:rsidRPr="00E8394E">
          <w:rPr>
            <w:rStyle w:val="Hyperlink"/>
            <w:noProof/>
          </w:rPr>
          <w:t>18.</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Nøglefunktioner i kontrakten</w:t>
        </w:r>
        <w:r>
          <w:rPr>
            <w:noProof/>
            <w:webHidden/>
          </w:rPr>
          <w:tab/>
        </w:r>
        <w:r>
          <w:rPr>
            <w:noProof/>
            <w:webHidden/>
          </w:rPr>
          <w:fldChar w:fldCharType="begin"/>
        </w:r>
        <w:r>
          <w:rPr>
            <w:noProof/>
            <w:webHidden/>
          </w:rPr>
          <w:instrText xml:space="preserve"> PAGEREF _Toc239244989 \h </w:instrText>
        </w:r>
        <w:r>
          <w:rPr>
            <w:noProof/>
            <w:webHidden/>
          </w:rPr>
        </w:r>
        <w:r>
          <w:rPr>
            <w:noProof/>
            <w:webHidden/>
          </w:rPr>
          <w:fldChar w:fldCharType="separate"/>
        </w:r>
        <w:r>
          <w:rPr>
            <w:noProof/>
            <w:webHidden/>
          </w:rPr>
          <w:t>13</w:t>
        </w:r>
        <w:r>
          <w:rPr>
            <w:noProof/>
            <w:webHidden/>
          </w:rPr>
          <w:fldChar w:fldCharType="end"/>
        </w:r>
      </w:hyperlink>
    </w:p>
    <w:p w14:paraId="78E1A783" w14:textId="129FB853"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90" w:history="1">
        <w:r w:rsidRPr="00E8394E">
          <w:rPr>
            <w:rStyle w:val="Hyperlink"/>
            <w:noProof/>
          </w:rPr>
          <w:t>19.</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Kundens ydelser</w:t>
        </w:r>
        <w:r>
          <w:rPr>
            <w:noProof/>
            <w:webHidden/>
          </w:rPr>
          <w:tab/>
        </w:r>
        <w:r>
          <w:rPr>
            <w:noProof/>
            <w:webHidden/>
          </w:rPr>
          <w:fldChar w:fldCharType="begin"/>
        </w:r>
        <w:r>
          <w:rPr>
            <w:noProof/>
            <w:webHidden/>
          </w:rPr>
          <w:instrText xml:space="preserve"> PAGEREF _Toc239244990 \h </w:instrText>
        </w:r>
        <w:r>
          <w:rPr>
            <w:noProof/>
            <w:webHidden/>
          </w:rPr>
        </w:r>
        <w:r>
          <w:rPr>
            <w:noProof/>
            <w:webHidden/>
          </w:rPr>
          <w:fldChar w:fldCharType="separate"/>
        </w:r>
        <w:r>
          <w:rPr>
            <w:noProof/>
            <w:webHidden/>
          </w:rPr>
          <w:t>13</w:t>
        </w:r>
        <w:r>
          <w:rPr>
            <w:noProof/>
            <w:webHidden/>
          </w:rPr>
          <w:fldChar w:fldCharType="end"/>
        </w:r>
      </w:hyperlink>
    </w:p>
    <w:p w14:paraId="03E44561" w14:textId="0355E308"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91" w:history="1">
        <w:r w:rsidRPr="00E8394E">
          <w:rPr>
            <w:rStyle w:val="Hyperlink"/>
            <w:noProof/>
          </w:rPr>
          <w:t>20.</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Lovkrav</w:t>
        </w:r>
        <w:r>
          <w:rPr>
            <w:noProof/>
            <w:webHidden/>
          </w:rPr>
          <w:tab/>
        </w:r>
        <w:r>
          <w:rPr>
            <w:noProof/>
            <w:webHidden/>
          </w:rPr>
          <w:fldChar w:fldCharType="begin"/>
        </w:r>
        <w:r>
          <w:rPr>
            <w:noProof/>
            <w:webHidden/>
          </w:rPr>
          <w:instrText xml:space="preserve"> PAGEREF _Toc239244991 \h </w:instrText>
        </w:r>
        <w:r>
          <w:rPr>
            <w:noProof/>
            <w:webHidden/>
          </w:rPr>
        </w:r>
        <w:r>
          <w:rPr>
            <w:noProof/>
            <w:webHidden/>
          </w:rPr>
          <w:fldChar w:fldCharType="separate"/>
        </w:r>
        <w:r>
          <w:rPr>
            <w:noProof/>
            <w:webHidden/>
          </w:rPr>
          <w:t>14</w:t>
        </w:r>
        <w:r>
          <w:rPr>
            <w:noProof/>
            <w:webHidden/>
          </w:rPr>
          <w:fldChar w:fldCharType="end"/>
        </w:r>
      </w:hyperlink>
    </w:p>
    <w:p w14:paraId="67464638" w14:textId="6315ECFD"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92" w:history="1">
        <w:r w:rsidRPr="00E8394E">
          <w:rPr>
            <w:rStyle w:val="Hyperlink"/>
            <w:noProof/>
            <w14:scene3d>
              <w14:camera w14:prst="orthographicFront"/>
              <w14:lightRig w14:rig="threePt" w14:dir="t">
                <w14:rot w14:lat="0" w14:lon="0" w14:rev="0"/>
              </w14:lightRig>
            </w14:scene3d>
          </w:rPr>
          <w:t>20.1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Præceptiv lovgivning relevant for opfyldelse af Kontrakten</w:t>
        </w:r>
        <w:r>
          <w:rPr>
            <w:noProof/>
            <w:webHidden/>
          </w:rPr>
          <w:tab/>
        </w:r>
        <w:r>
          <w:rPr>
            <w:noProof/>
            <w:webHidden/>
          </w:rPr>
          <w:fldChar w:fldCharType="begin"/>
        </w:r>
        <w:r>
          <w:rPr>
            <w:noProof/>
            <w:webHidden/>
          </w:rPr>
          <w:instrText xml:space="preserve"> PAGEREF _Toc239244992 \h </w:instrText>
        </w:r>
        <w:r>
          <w:rPr>
            <w:noProof/>
            <w:webHidden/>
          </w:rPr>
        </w:r>
        <w:r>
          <w:rPr>
            <w:noProof/>
            <w:webHidden/>
          </w:rPr>
          <w:fldChar w:fldCharType="separate"/>
        </w:r>
        <w:r>
          <w:rPr>
            <w:noProof/>
            <w:webHidden/>
          </w:rPr>
          <w:t>14</w:t>
        </w:r>
        <w:r>
          <w:rPr>
            <w:noProof/>
            <w:webHidden/>
          </w:rPr>
          <w:fldChar w:fldCharType="end"/>
        </w:r>
      </w:hyperlink>
    </w:p>
    <w:p w14:paraId="0E00C417" w14:textId="16660A42" w:rsidR="001B4D1C" w:rsidRDefault="001B4D1C">
      <w:pPr>
        <w:pStyle w:val="Indholdsfortegnelse3"/>
        <w:rPr>
          <w:rFonts w:asciiTheme="minorHAnsi" w:eastAsiaTheme="minorEastAsia" w:hAnsiTheme="minorHAnsi" w:cstheme="minorBidi"/>
          <w:noProof/>
          <w:kern w:val="2"/>
          <w:sz w:val="24"/>
          <w:szCs w:val="24"/>
          <w:lang w:eastAsia="da-DK"/>
          <w14:ligatures w14:val="standardContextual"/>
        </w:rPr>
      </w:pPr>
      <w:hyperlink w:anchor="_Toc239244993" w:history="1">
        <w:r w:rsidRPr="00E8394E">
          <w:rPr>
            <w:rStyle w:val="Hyperlink"/>
            <w:noProof/>
          </w:rPr>
          <w:t>20.1.1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Lovgivning med leverandøren som pligtsubjekt</w:t>
        </w:r>
        <w:r>
          <w:rPr>
            <w:noProof/>
            <w:webHidden/>
          </w:rPr>
          <w:tab/>
        </w:r>
        <w:r>
          <w:rPr>
            <w:noProof/>
            <w:webHidden/>
          </w:rPr>
          <w:fldChar w:fldCharType="begin"/>
        </w:r>
        <w:r>
          <w:rPr>
            <w:noProof/>
            <w:webHidden/>
          </w:rPr>
          <w:instrText xml:space="preserve"> PAGEREF _Toc239244993 \h </w:instrText>
        </w:r>
        <w:r>
          <w:rPr>
            <w:noProof/>
            <w:webHidden/>
          </w:rPr>
        </w:r>
        <w:r>
          <w:rPr>
            <w:noProof/>
            <w:webHidden/>
          </w:rPr>
          <w:fldChar w:fldCharType="separate"/>
        </w:r>
        <w:r>
          <w:rPr>
            <w:noProof/>
            <w:webHidden/>
          </w:rPr>
          <w:t>14</w:t>
        </w:r>
        <w:r>
          <w:rPr>
            <w:noProof/>
            <w:webHidden/>
          </w:rPr>
          <w:fldChar w:fldCharType="end"/>
        </w:r>
      </w:hyperlink>
    </w:p>
    <w:p w14:paraId="4E6F4F7E" w14:textId="3175E3B2" w:rsidR="001B4D1C" w:rsidRDefault="001B4D1C">
      <w:pPr>
        <w:pStyle w:val="Indholdsfortegnelse3"/>
        <w:rPr>
          <w:rFonts w:asciiTheme="minorHAnsi" w:eastAsiaTheme="minorEastAsia" w:hAnsiTheme="minorHAnsi" w:cstheme="minorBidi"/>
          <w:noProof/>
          <w:kern w:val="2"/>
          <w:sz w:val="24"/>
          <w:szCs w:val="24"/>
          <w:lang w:eastAsia="da-DK"/>
          <w14:ligatures w14:val="standardContextual"/>
        </w:rPr>
      </w:pPr>
      <w:hyperlink w:anchor="_Toc239244994" w:history="1">
        <w:r w:rsidRPr="00E8394E">
          <w:rPr>
            <w:rStyle w:val="Hyperlink"/>
            <w:noProof/>
          </w:rPr>
          <w:t>20.1.2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Anden lovgivning relevant for opfyldelse af Kontrakten</w:t>
        </w:r>
        <w:r>
          <w:rPr>
            <w:noProof/>
            <w:webHidden/>
          </w:rPr>
          <w:tab/>
        </w:r>
        <w:r>
          <w:rPr>
            <w:noProof/>
            <w:webHidden/>
          </w:rPr>
          <w:fldChar w:fldCharType="begin"/>
        </w:r>
        <w:r>
          <w:rPr>
            <w:noProof/>
            <w:webHidden/>
          </w:rPr>
          <w:instrText xml:space="preserve"> PAGEREF _Toc239244994 \h </w:instrText>
        </w:r>
        <w:r>
          <w:rPr>
            <w:noProof/>
            <w:webHidden/>
          </w:rPr>
        </w:r>
        <w:r>
          <w:rPr>
            <w:noProof/>
            <w:webHidden/>
          </w:rPr>
          <w:fldChar w:fldCharType="separate"/>
        </w:r>
        <w:r>
          <w:rPr>
            <w:noProof/>
            <w:webHidden/>
          </w:rPr>
          <w:t>14</w:t>
        </w:r>
        <w:r>
          <w:rPr>
            <w:noProof/>
            <w:webHidden/>
          </w:rPr>
          <w:fldChar w:fldCharType="end"/>
        </w:r>
      </w:hyperlink>
    </w:p>
    <w:p w14:paraId="1F4963E6" w14:textId="126EE510"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4995" w:history="1">
        <w:r w:rsidRPr="00E8394E">
          <w:rPr>
            <w:rStyle w:val="Hyperlink"/>
            <w:noProof/>
            <w14:scene3d>
              <w14:camera w14:prst="orthographicFront"/>
              <w14:lightRig w14:rig="threePt" w14:dir="t">
                <w14:rot w14:lat="0" w14:lon="0" w14:rev="0"/>
              </w14:lightRig>
            </w14:scene3d>
          </w:rPr>
          <w:t>20.2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Øvrig lovgivning</w:t>
        </w:r>
        <w:r>
          <w:rPr>
            <w:noProof/>
            <w:webHidden/>
          </w:rPr>
          <w:tab/>
        </w:r>
        <w:r>
          <w:rPr>
            <w:noProof/>
            <w:webHidden/>
          </w:rPr>
          <w:fldChar w:fldCharType="begin"/>
        </w:r>
        <w:r>
          <w:rPr>
            <w:noProof/>
            <w:webHidden/>
          </w:rPr>
          <w:instrText xml:space="preserve"> PAGEREF _Toc239244995 \h </w:instrText>
        </w:r>
        <w:r>
          <w:rPr>
            <w:noProof/>
            <w:webHidden/>
          </w:rPr>
        </w:r>
        <w:r>
          <w:rPr>
            <w:noProof/>
            <w:webHidden/>
          </w:rPr>
          <w:fldChar w:fldCharType="separate"/>
        </w:r>
        <w:r>
          <w:rPr>
            <w:noProof/>
            <w:webHidden/>
          </w:rPr>
          <w:t>14</w:t>
        </w:r>
        <w:r>
          <w:rPr>
            <w:noProof/>
            <w:webHidden/>
          </w:rPr>
          <w:fldChar w:fldCharType="end"/>
        </w:r>
      </w:hyperlink>
    </w:p>
    <w:p w14:paraId="5D8A4133" w14:textId="6213578B"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96" w:history="1">
        <w:r w:rsidRPr="00E8394E">
          <w:rPr>
            <w:rStyle w:val="Hyperlink"/>
            <w:noProof/>
          </w:rPr>
          <w:t>21.</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Håndtering af persondata</w:t>
        </w:r>
        <w:r>
          <w:rPr>
            <w:noProof/>
            <w:webHidden/>
          </w:rPr>
          <w:tab/>
        </w:r>
        <w:r>
          <w:rPr>
            <w:noProof/>
            <w:webHidden/>
          </w:rPr>
          <w:fldChar w:fldCharType="begin"/>
        </w:r>
        <w:r>
          <w:rPr>
            <w:noProof/>
            <w:webHidden/>
          </w:rPr>
          <w:instrText xml:space="preserve"> PAGEREF _Toc239244996 \h </w:instrText>
        </w:r>
        <w:r>
          <w:rPr>
            <w:noProof/>
            <w:webHidden/>
          </w:rPr>
        </w:r>
        <w:r>
          <w:rPr>
            <w:noProof/>
            <w:webHidden/>
          </w:rPr>
          <w:fldChar w:fldCharType="separate"/>
        </w:r>
        <w:r>
          <w:rPr>
            <w:noProof/>
            <w:webHidden/>
          </w:rPr>
          <w:t>14</w:t>
        </w:r>
        <w:r>
          <w:rPr>
            <w:noProof/>
            <w:webHidden/>
          </w:rPr>
          <w:fldChar w:fldCharType="end"/>
        </w:r>
      </w:hyperlink>
    </w:p>
    <w:p w14:paraId="1BF428C8" w14:textId="28B68CDB"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97" w:history="1">
        <w:r w:rsidRPr="00E8394E">
          <w:rPr>
            <w:rStyle w:val="Hyperlink"/>
            <w:noProof/>
          </w:rPr>
          <w:t>22.</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Krav til sikkerhed</w:t>
        </w:r>
        <w:r>
          <w:rPr>
            <w:noProof/>
            <w:webHidden/>
          </w:rPr>
          <w:tab/>
        </w:r>
        <w:r>
          <w:rPr>
            <w:noProof/>
            <w:webHidden/>
          </w:rPr>
          <w:fldChar w:fldCharType="begin"/>
        </w:r>
        <w:r>
          <w:rPr>
            <w:noProof/>
            <w:webHidden/>
          </w:rPr>
          <w:instrText xml:space="preserve"> PAGEREF _Toc239244997 \h </w:instrText>
        </w:r>
        <w:r>
          <w:rPr>
            <w:noProof/>
            <w:webHidden/>
          </w:rPr>
        </w:r>
        <w:r>
          <w:rPr>
            <w:noProof/>
            <w:webHidden/>
          </w:rPr>
          <w:fldChar w:fldCharType="separate"/>
        </w:r>
        <w:r>
          <w:rPr>
            <w:noProof/>
            <w:webHidden/>
          </w:rPr>
          <w:t>14</w:t>
        </w:r>
        <w:r>
          <w:rPr>
            <w:noProof/>
            <w:webHidden/>
          </w:rPr>
          <w:fldChar w:fldCharType="end"/>
        </w:r>
      </w:hyperlink>
    </w:p>
    <w:p w14:paraId="00CD3FAD" w14:textId="6DD17EC2"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98" w:history="1">
        <w:r w:rsidRPr="00E8394E">
          <w:rPr>
            <w:rStyle w:val="Hyperlink"/>
            <w:noProof/>
          </w:rPr>
          <w:t>23.</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Audit</w:t>
        </w:r>
        <w:r>
          <w:rPr>
            <w:noProof/>
            <w:webHidden/>
          </w:rPr>
          <w:tab/>
        </w:r>
        <w:r>
          <w:rPr>
            <w:noProof/>
            <w:webHidden/>
          </w:rPr>
          <w:fldChar w:fldCharType="begin"/>
        </w:r>
        <w:r>
          <w:rPr>
            <w:noProof/>
            <w:webHidden/>
          </w:rPr>
          <w:instrText xml:space="preserve"> PAGEREF _Toc239244998 \h </w:instrText>
        </w:r>
        <w:r>
          <w:rPr>
            <w:noProof/>
            <w:webHidden/>
          </w:rPr>
        </w:r>
        <w:r>
          <w:rPr>
            <w:noProof/>
            <w:webHidden/>
          </w:rPr>
          <w:fldChar w:fldCharType="separate"/>
        </w:r>
        <w:r>
          <w:rPr>
            <w:noProof/>
            <w:webHidden/>
          </w:rPr>
          <w:t>16</w:t>
        </w:r>
        <w:r>
          <w:rPr>
            <w:noProof/>
            <w:webHidden/>
          </w:rPr>
          <w:fldChar w:fldCharType="end"/>
        </w:r>
      </w:hyperlink>
    </w:p>
    <w:p w14:paraId="5D107A1B" w14:textId="19F4471F"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4999" w:history="1">
        <w:r w:rsidRPr="00E8394E">
          <w:rPr>
            <w:rStyle w:val="Hyperlink"/>
            <w:noProof/>
          </w:rPr>
          <w:t>24.</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Katastrofeberedskab og beredskabsplan</w:t>
        </w:r>
        <w:r>
          <w:rPr>
            <w:noProof/>
            <w:webHidden/>
          </w:rPr>
          <w:tab/>
        </w:r>
        <w:r>
          <w:rPr>
            <w:noProof/>
            <w:webHidden/>
          </w:rPr>
          <w:fldChar w:fldCharType="begin"/>
        </w:r>
        <w:r>
          <w:rPr>
            <w:noProof/>
            <w:webHidden/>
          </w:rPr>
          <w:instrText xml:space="preserve"> PAGEREF _Toc239244999 \h </w:instrText>
        </w:r>
        <w:r>
          <w:rPr>
            <w:noProof/>
            <w:webHidden/>
          </w:rPr>
        </w:r>
        <w:r>
          <w:rPr>
            <w:noProof/>
            <w:webHidden/>
          </w:rPr>
          <w:fldChar w:fldCharType="separate"/>
        </w:r>
        <w:r>
          <w:rPr>
            <w:noProof/>
            <w:webHidden/>
          </w:rPr>
          <w:t>17</w:t>
        </w:r>
        <w:r>
          <w:rPr>
            <w:noProof/>
            <w:webHidden/>
          </w:rPr>
          <w:fldChar w:fldCharType="end"/>
        </w:r>
      </w:hyperlink>
    </w:p>
    <w:p w14:paraId="5C2948BB" w14:textId="36D3AECA"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00" w:history="1">
        <w:r w:rsidRPr="00E8394E">
          <w:rPr>
            <w:rStyle w:val="Hyperlink"/>
            <w:noProof/>
          </w:rPr>
          <w:t>25.</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Kundens data og udlevering heraf</w:t>
        </w:r>
        <w:r>
          <w:rPr>
            <w:noProof/>
            <w:webHidden/>
          </w:rPr>
          <w:tab/>
        </w:r>
        <w:r>
          <w:rPr>
            <w:noProof/>
            <w:webHidden/>
          </w:rPr>
          <w:fldChar w:fldCharType="begin"/>
        </w:r>
        <w:r>
          <w:rPr>
            <w:noProof/>
            <w:webHidden/>
          </w:rPr>
          <w:instrText xml:space="preserve"> PAGEREF _Toc239245000 \h </w:instrText>
        </w:r>
        <w:r>
          <w:rPr>
            <w:noProof/>
            <w:webHidden/>
          </w:rPr>
        </w:r>
        <w:r>
          <w:rPr>
            <w:noProof/>
            <w:webHidden/>
          </w:rPr>
          <w:fldChar w:fldCharType="separate"/>
        </w:r>
        <w:r>
          <w:rPr>
            <w:noProof/>
            <w:webHidden/>
          </w:rPr>
          <w:t>17</w:t>
        </w:r>
        <w:r>
          <w:rPr>
            <w:noProof/>
            <w:webHidden/>
          </w:rPr>
          <w:fldChar w:fldCharType="end"/>
        </w:r>
      </w:hyperlink>
    </w:p>
    <w:p w14:paraId="36D81AF5" w14:textId="0387F9F7"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01" w:history="1">
        <w:r w:rsidRPr="00E8394E">
          <w:rPr>
            <w:rStyle w:val="Hyperlink"/>
            <w:noProof/>
          </w:rPr>
          <w:t>26.</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Priser og fakturering</w:t>
        </w:r>
        <w:r>
          <w:rPr>
            <w:noProof/>
            <w:webHidden/>
          </w:rPr>
          <w:tab/>
        </w:r>
        <w:r>
          <w:rPr>
            <w:noProof/>
            <w:webHidden/>
          </w:rPr>
          <w:fldChar w:fldCharType="begin"/>
        </w:r>
        <w:r>
          <w:rPr>
            <w:noProof/>
            <w:webHidden/>
          </w:rPr>
          <w:instrText xml:space="preserve"> PAGEREF _Toc239245001 \h </w:instrText>
        </w:r>
        <w:r>
          <w:rPr>
            <w:noProof/>
            <w:webHidden/>
          </w:rPr>
        </w:r>
        <w:r>
          <w:rPr>
            <w:noProof/>
            <w:webHidden/>
          </w:rPr>
          <w:fldChar w:fldCharType="separate"/>
        </w:r>
        <w:r>
          <w:rPr>
            <w:noProof/>
            <w:webHidden/>
          </w:rPr>
          <w:t>18</w:t>
        </w:r>
        <w:r>
          <w:rPr>
            <w:noProof/>
            <w:webHidden/>
          </w:rPr>
          <w:fldChar w:fldCharType="end"/>
        </w:r>
      </w:hyperlink>
    </w:p>
    <w:p w14:paraId="1B8EE77F" w14:textId="4B5910C6"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02" w:history="1">
        <w:r w:rsidRPr="00E8394E">
          <w:rPr>
            <w:rStyle w:val="Hyperlink"/>
            <w:noProof/>
            <w14:scene3d>
              <w14:camera w14:prst="orthographicFront"/>
              <w14:lightRig w14:rig="threePt" w14:dir="t">
                <w14:rot w14:lat="0" w14:lon="0" w14:rev="0"/>
              </w14:lightRig>
            </w14:scene3d>
          </w:rPr>
          <w:t>26.1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Generelt</w:t>
        </w:r>
        <w:r>
          <w:rPr>
            <w:noProof/>
            <w:webHidden/>
          </w:rPr>
          <w:tab/>
        </w:r>
        <w:r>
          <w:rPr>
            <w:noProof/>
            <w:webHidden/>
          </w:rPr>
          <w:fldChar w:fldCharType="begin"/>
        </w:r>
        <w:r>
          <w:rPr>
            <w:noProof/>
            <w:webHidden/>
          </w:rPr>
          <w:instrText xml:space="preserve"> PAGEREF _Toc239245002 \h </w:instrText>
        </w:r>
        <w:r>
          <w:rPr>
            <w:noProof/>
            <w:webHidden/>
          </w:rPr>
        </w:r>
        <w:r>
          <w:rPr>
            <w:noProof/>
            <w:webHidden/>
          </w:rPr>
          <w:fldChar w:fldCharType="separate"/>
        </w:r>
        <w:r>
          <w:rPr>
            <w:noProof/>
            <w:webHidden/>
          </w:rPr>
          <w:t>18</w:t>
        </w:r>
        <w:r>
          <w:rPr>
            <w:noProof/>
            <w:webHidden/>
          </w:rPr>
          <w:fldChar w:fldCharType="end"/>
        </w:r>
      </w:hyperlink>
    </w:p>
    <w:p w14:paraId="5453B958" w14:textId="220444A8"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03" w:history="1">
        <w:r w:rsidRPr="00E8394E">
          <w:rPr>
            <w:rStyle w:val="Hyperlink"/>
            <w:noProof/>
            <w14:scene3d>
              <w14:camera w14:prst="orthographicFront"/>
              <w14:lightRig w14:rig="threePt" w14:dir="t">
                <w14:rot w14:lat="0" w14:lon="0" w14:rev="0"/>
              </w14:lightRig>
            </w14:scene3d>
          </w:rPr>
          <w:t>26.2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Etableringsvederlag</w:t>
        </w:r>
        <w:r>
          <w:rPr>
            <w:noProof/>
            <w:webHidden/>
          </w:rPr>
          <w:tab/>
        </w:r>
        <w:r>
          <w:rPr>
            <w:noProof/>
            <w:webHidden/>
          </w:rPr>
          <w:fldChar w:fldCharType="begin"/>
        </w:r>
        <w:r>
          <w:rPr>
            <w:noProof/>
            <w:webHidden/>
          </w:rPr>
          <w:instrText xml:space="preserve"> PAGEREF _Toc239245003 \h </w:instrText>
        </w:r>
        <w:r>
          <w:rPr>
            <w:noProof/>
            <w:webHidden/>
          </w:rPr>
        </w:r>
        <w:r>
          <w:rPr>
            <w:noProof/>
            <w:webHidden/>
          </w:rPr>
          <w:fldChar w:fldCharType="separate"/>
        </w:r>
        <w:r>
          <w:rPr>
            <w:noProof/>
            <w:webHidden/>
          </w:rPr>
          <w:t>18</w:t>
        </w:r>
        <w:r>
          <w:rPr>
            <w:noProof/>
            <w:webHidden/>
          </w:rPr>
          <w:fldChar w:fldCharType="end"/>
        </w:r>
      </w:hyperlink>
    </w:p>
    <w:p w14:paraId="2AFA4661" w14:textId="306ABCFC"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04" w:history="1">
        <w:r w:rsidRPr="00E8394E">
          <w:rPr>
            <w:rStyle w:val="Hyperlink"/>
            <w:noProof/>
            <w14:scene3d>
              <w14:camera w14:prst="orthographicFront"/>
              <w14:lightRig w14:rig="threePt" w14:dir="t">
                <w14:rot w14:lat="0" w14:lon="0" w14:rev="0"/>
              </w14:lightRig>
            </w14:scene3d>
          </w:rPr>
          <w:t>26.3</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Servicevederlag</w:t>
        </w:r>
        <w:r>
          <w:rPr>
            <w:noProof/>
            <w:webHidden/>
          </w:rPr>
          <w:tab/>
        </w:r>
        <w:r>
          <w:rPr>
            <w:noProof/>
            <w:webHidden/>
          </w:rPr>
          <w:fldChar w:fldCharType="begin"/>
        </w:r>
        <w:r>
          <w:rPr>
            <w:noProof/>
            <w:webHidden/>
          </w:rPr>
          <w:instrText xml:space="preserve"> PAGEREF _Toc239245004 \h </w:instrText>
        </w:r>
        <w:r>
          <w:rPr>
            <w:noProof/>
            <w:webHidden/>
          </w:rPr>
        </w:r>
        <w:r>
          <w:rPr>
            <w:noProof/>
            <w:webHidden/>
          </w:rPr>
          <w:fldChar w:fldCharType="separate"/>
        </w:r>
        <w:r>
          <w:rPr>
            <w:noProof/>
            <w:webHidden/>
          </w:rPr>
          <w:t>18</w:t>
        </w:r>
        <w:r>
          <w:rPr>
            <w:noProof/>
            <w:webHidden/>
          </w:rPr>
          <w:fldChar w:fldCharType="end"/>
        </w:r>
      </w:hyperlink>
    </w:p>
    <w:p w14:paraId="5E6AAFCF" w14:textId="1135F15E"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05" w:history="1">
        <w:r w:rsidRPr="00E8394E">
          <w:rPr>
            <w:rStyle w:val="Hyperlink"/>
            <w:noProof/>
            <w14:scene3d>
              <w14:camera w14:prst="orthographicFront"/>
              <w14:lightRig w14:rig="threePt" w14:dir="t">
                <w14:rot w14:lat="0" w14:lon="0" w14:rev="0"/>
              </w14:lightRig>
            </w14:scene3d>
          </w:rPr>
          <w:t>26.4</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Timepriser for ad hoc ydelser</w:t>
        </w:r>
        <w:r>
          <w:rPr>
            <w:noProof/>
            <w:webHidden/>
          </w:rPr>
          <w:tab/>
        </w:r>
        <w:r>
          <w:rPr>
            <w:noProof/>
            <w:webHidden/>
          </w:rPr>
          <w:fldChar w:fldCharType="begin"/>
        </w:r>
        <w:r>
          <w:rPr>
            <w:noProof/>
            <w:webHidden/>
          </w:rPr>
          <w:instrText xml:space="preserve"> PAGEREF _Toc239245005 \h </w:instrText>
        </w:r>
        <w:r>
          <w:rPr>
            <w:noProof/>
            <w:webHidden/>
          </w:rPr>
        </w:r>
        <w:r>
          <w:rPr>
            <w:noProof/>
            <w:webHidden/>
          </w:rPr>
          <w:fldChar w:fldCharType="separate"/>
        </w:r>
        <w:r>
          <w:rPr>
            <w:noProof/>
            <w:webHidden/>
          </w:rPr>
          <w:t>18</w:t>
        </w:r>
        <w:r>
          <w:rPr>
            <w:noProof/>
            <w:webHidden/>
          </w:rPr>
          <w:fldChar w:fldCharType="end"/>
        </w:r>
      </w:hyperlink>
    </w:p>
    <w:p w14:paraId="3DE7775C" w14:textId="15D728F3"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06" w:history="1">
        <w:r w:rsidRPr="00E8394E">
          <w:rPr>
            <w:rStyle w:val="Hyperlink"/>
            <w:noProof/>
            <w14:scene3d>
              <w14:camera w14:prst="orthographicFront"/>
              <w14:lightRig w14:rig="threePt" w14:dir="t">
                <w14:rot w14:lat="0" w14:lon="0" w14:rev="0"/>
              </w14:lightRig>
            </w14:scene3d>
          </w:rPr>
          <w:t>26.5</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Modregning og tilbageholdsret</w:t>
        </w:r>
        <w:r>
          <w:rPr>
            <w:noProof/>
            <w:webHidden/>
          </w:rPr>
          <w:tab/>
        </w:r>
        <w:r>
          <w:rPr>
            <w:noProof/>
            <w:webHidden/>
          </w:rPr>
          <w:fldChar w:fldCharType="begin"/>
        </w:r>
        <w:r>
          <w:rPr>
            <w:noProof/>
            <w:webHidden/>
          </w:rPr>
          <w:instrText xml:space="preserve"> PAGEREF _Toc239245006 \h </w:instrText>
        </w:r>
        <w:r>
          <w:rPr>
            <w:noProof/>
            <w:webHidden/>
          </w:rPr>
        </w:r>
        <w:r>
          <w:rPr>
            <w:noProof/>
            <w:webHidden/>
          </w:rPr>
          <w:fldChar w:fldCharType="separate"/>
        </w:r>
        <w:r>
          <w:rPr>
            <w:noProof/>
            <w:webHidden/>
          </w:rPr>
          <w:t>19</w:t>
        </w:r>
        <w:r>
          <w:rPr>
            <w:noProof/>
            <w:webHidden/>
          </w:rPr>
          <w:fldChar w:fldCharType="end"/>
        </w:r>
      </w:hyperlink>
    </w:p>
    <w:p w14:paraId="73DAD21F" w14:textId="20D0803B"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07" w:history="1">
        <w:r w:rsidRPr="00E8394E">
          <w:rPr>
            <w:rStyle w:val="Hyperlink"/>
            <w:noProof/>
            <w14:scene3d>
              <w14:camera w14:prst="orthographicFront"/>
              <w14:lightRig w14:rig="threePt" w14:dir="t">
                <w14:rot w14:lat="0" w14:lon="0" w14:rev="0"/>
              </w14:lightRig>
            </w14:scene3d>
          </w:rPr>
          <w:t>26.6</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Fakturerings- og betalingsbetingelser</w:t>
        </w:r>
        <w:r>
          <w:rPr>
            <w:noProof/>
            <w:webHidden/>
          </w:rPr>
          <w:tab/>
        </w:r>
        <w:r>
          <w:rPr>
            <w:noProof/>
            <w:webHidden/>
          </w:rPr>
          <w:fldChar w:fldCharType="begin"/>
        </w:r>
        <w:r>
          <w:rPr>
            <w:noProof/>
            <w:webHidden/>
          </w:rPr>
          <w:instrText xml:space="preserve"> PAGEREF _Toc239245007 \h </w:instrText>
        </w:r>
        <w:r>
          <w:rPr>
            <w:noProof/>
            <w:webHidden/>
          </w:rPr>
        </w:r>
        <w:r>
          <w:rPr>
            <w:noProof/>
            <w:webHidden/>
          </w:rPr>
          <w:fldChar w:fldCharType="separate"/>
        </w:r>
        <w:r>
          <w:rPr>
            <w:noProof/>
            <w:webHidden/>
          </w:rPr>
          <w:t>19</w:t>
        </w:r>
        <w:r>
          <w:rPr>
            <w:noProof/>
            <w:webHidden/>
          </w:rPr>
          <w:fldChar w:fldCharType="end"/>
        </w:r>
      </w:hyperlink>
    </w:p>
    <w:p w14:paraId="2CBBD6F7" w14:textId="588AC91B"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08" w:history="1">
        <w:r w:rsidRPr="00E8394E">
          <w:rPr>
            <w:rStyle w:val="Hyperlink"/>
            <w:noProof/>
            <w14:scene3d>
              <w14:camera w14:prst="orthographicFront"/>
              <w14:lightRig w14:rig="threePt" w14:dir="t">
                <w14:rot w14:lat="0" w14:lon="0" w14:rev="0"/>
              </w14:lightRig>
            </w14:scene3d>
          </w:rPr>
          <w:t>26.7</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Prisregulering</w:t>
        </w:r>
        <w:r>
          <w:rPr>
            <w:noProof/>
            <w:webHidden/>
          </w:rPr>
          <w:tab/>
        </w:r>
        <w:r>
          <w:rPr>
            <w:noProof/>
            <w:webHidden/>
          </w:rPr>
          <w:fldChar w:fldCharType="begin"/>
        </w:r>
        <w:r>
          <w:rPr>
            <w:noProof/>
            <w:webHidden/>
          </w:rPr>
          <w:instrText xml:space="preserve"> PAGEREF _Toc239245008 \h </w:instrText>
        </w:r>
        <w:r>
          <w:rPr>
            <w:noProof/>
            <w:webHidden/>
          </w:rPr>
        </w:r>
        <w:r>
          <w:rPr>
            <w:noProof/>
            <w:webHidden/>
          </w:rPr>
          <w:fldChar w:fldCharType="separate"/>
        </w:r>
        <w:r>
          <w:rPr>
            <w:noProof/>
            <w:webHidden/>
          </w:rPr>
          <w:t>19</w:t>
        </w:r>
        <w:r>
          <w:rPr>
            <w:noProof/>
            <w:webHidden/>
          </w:rPr>
          <w:fldChar w:fldCharType="end"/>
        </w:r>
      </w:hyperlink>
    </w:p>
    <w:p w14:paraId="3D328431" w14:textId="66CB9B25"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09" w:history="1">
        <w:r w:rsidRPr="00E8394E">
          <w:rPr>
            <w:rStyle w:val="Hyperlink"/>
            <w:noProof/>
          </w:rPr>
          <w:t>27.</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Forsikring</w:t>
        </w:r>
        <w:r>
          <w:rPr>
            <w:noProof/>
            <w:webHidden/>
          </w:rPr>
          <w:tab/>
        </w:r>
        <w:r>
          <w:rPr>
            <w:noProof/>
            <w:webHidden/>
          </w:rPr>
          <w:fldChar w:fldCharType="begin"/>
        </w:r>
        <w:r>
          <w:rPr>
            <w:noProof/>
            <w:webHidden/>
          </w:rPr>
          <w:instrText xml:space="preserve"> PAGEREF _Toc239245009 \h </w:instrText>
        </w:r>
        <w:r>
          <w:rPr>
            <w:noProof/>
            <w:webHidden/>
          </w:rPr>
        </w:r>
        <w:r>
          <w:rPr>
            <w:noProof/>
            <w:webHidden/>
          </w:rPr>
          <w:fldChar w:fldCharType="separate"/>
        </w:r>
        <w:r>
          <w:rPr>
            <w:noProof/>
            <w:webHidden/>
          </w:rPr>
          <w:t>19</w:t>
        </w:r>
        <w:r>
          <w:rPr>
            <w:noProof/>
            <w:webHidden/>
          </w:rPr>
          <w:fldChar w:fldCharType="end"/>
        </w:r>
      </w:hyperlink>
    </w:p>
    <w:p w14:paraId="56062A0F" w14:textId="5A26A7C6"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10" w:history="1">
        <w:r w:rsidRPr="00E8394E">
          <w:rPr>
            <w:rStyle w:val="Hyperlink"/>
            <w:noProof/>
          </w:rPr>
          <w:t>28.</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Forholdet til Kundens andre leverandører</w:t>
        </w:r>
        <w:r>
          <w:rPr>
            <w:noProof/>
            <w:webHidden/>
          </w:rPr>
          <w:tab/>
        </w:r>
        <w:r>
          <w:rPr>
            <w:noProof/>
            <w:webHidden/>
          </w:rPr>
          <w:fldChar w:fldCharType="begin"/>
        </w:r>
        <w:r>
          <w:rPr>
            <w:noProof/>
            <w:webHidden/>
          </w:rPr>
          <w:instrText xml:space="preserve"> PAGEREF _Toc239245010 \h </w:instrText>
        </w:r>
        <w:r>
          <w:rPr>
            <w:noProof/>
            <w:webHidden/>
          </w:rPr>
        </w:r>
        <w:r>
          <w:rPr>
            <w:noProof/>
            <w:webHidden/>
          </w:rPr>
          <w:fldChar w:fldCharType="separate"/>
        </w:r>
        <w:r>
          <w:rPr>
            <w:noProof/>
            <w:webHidden/>
          </w:rPr>
          <w:t>20</w:t>
        </w:r>
        <w:r>
          <w:rPr>
            <w:noProof/>
            <w:webHidden/>
          </w:rPr>
          <w:fldChar w:fldCharType="end"/>
        </w:r>
      </w:hyperlink>
    </w:p>
    <w:p w14:paraId="45886E9F" w14:textId="340A46B9"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11" w:history="1">
        <w:r w:rsidRPr="00E8394E">
          <w:rPr>
            <w:rStyle w:val="Hyperlink"/>
            <w:noProof/>
          </w:rPr>
          <w:t>29.</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CSR mv.</w:t>
        </w:r>
        <w:r>
          <w:rPr>
            <w:noProof/>
            <w:webHidden/>
          </w:rPr>
          <w:tab/>
        </w:r>
        <w:r>
          <w:rPr>
            <w:noProof/>
            <w:webHidden/>
          </w:rPr>
          <w:fldChar w:fldCharType="begin"/>
        </w:r>
        <w:r>
          <w:rPr>
            <w:noProof/>
            <w:webHidden/>
          </w:rPr>
          <w:instrText xml:space="preserve"> PAGEREF _Toc239245011 \h </w:instrText>
        </w:r>
        <w:r>
          <w:rPr>
            <w:noProof/>
            <w:webHidden/>
          </w:rPr>
        </w:r>
        <w:r>
          <w:rPr>
            <w:noProof/>
            <w:webHidden/>
          </w:rPr>
          <w:fldChar w:fldCharType="separate"/>
        </w:r>
        <w:r>
          <w:rPr>
            <w:noProof/>
            <w:webHidden/>
          </w:rPr>
          <w:t>20</w:t>
        </w:r>
        <w:r>
          <w:rPr>
            <w:noProof/>
            <w:webHidden/>
          </w:rPr>
          <w:fldChar w:fldCharType="end"/>
        </w:r>
      </w:hyperlink>
    </w:p>
    <w:p w14:paraId="1E089631" w14:textId="27D35843"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12" w:history="1">
        <w:r w:rsidRPr="00E8394E">
          <w:rPr>
            <w:rStyle w:val="Hyperlink"/>
            <w:noProof/>
            <w14:scene3d>
              <w14:camera w14:prst="orthographicFront"/>
              <w14:lightRig w14:rig="threePt" w14:dir="t">
                <w14:rot w14:lat="0" w14:lon="0" w14:rev="0"/>
              </w14:lightRig>
            </w14:scene3d>
          </w:rPr>
          <w:t>29.1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CSR</w:t>
        </w:r>
        <w:r>
          <w:rPr>
            <w:noProof/>
            <w:webHidden/>
          </w:rPr>
          <w:tab/>
        </w:r>
        <w:r>
          <w:rPr>
            <w:noProof/>
            <w:webHidden/>
          </w:rPr>
          <w:fldChar w:fldCharType="begin"/>
        </w:r>
        <w:r>
          <w:rPr>
            <w:noProof/>
            <w:webHidden/>
          </w:rPr>
          <w:instrText xml:space="preserve"> PAGEREF _Toc239245012 \h </w:instrText>
        </w:r>
        <w:r>
          <w:rPr>
            <w:noProof/>
            <w:webHidden/>
          </w:rPr>
        </w:r>
        <w:r>
          <w:rPr>
            <w:noProof/>
            <w:webHidden/>
          </w:rPr>
          <w:fldChar w:fldCharType="separate"/>
        </w:r>
        <w:r>
          <w:rPr>
            <w:noProof/>
            <w:webHidden/>
          </w:rPr>
          <w:t>20</w:t>
        </w:r>
        <w:r>
          <w:rPr>
            <w:noProof/>
            <w:webHidden/>
          </w:rPr>
          <w:fldChar w:fldCharType="end"/>
        </w:r>
      </w:hyperlink>
    </w:p>
    <w:p w14:paraId="4A7693C4" w14:textId="48EBD302"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13" w:history="1">
        <w:r w:rsidRPr="00E8394E">
          <w:rPr>
            <w:rStyle w:val="Hyperlink"/>
            <w:noProof/>
            <w14:scene3d>
              <w14:camera w14:prst="orthographicFront"/>
              <w14:lightRig w14:rig="threePt" w14:dir="t">
                <w14:rot w14:lat="0" w14:lon="0" w14:rev="0"/>
              </w14:lightRig>
            </w14:scene3d>
          </w:rPr>
          <w:t>29.2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Arbejdsmiljø og –vilkår i Kundens CSR-politik</w:t>
        </w:r>
        <w:r>
          <w:rPr>
            <w:noProof/>
            <w:webHidden/>
          </w:rPr>
          <w:tab/>
        </w:r>
        <w:r>
          <w:rPr>
            <w:noProof/>
            <w:webHidden/>
          </w:rPr>
          <w:fldChar w:fldCharType="begin"/>
        </w:r>
        <w:r>
          <w:rPr>
            <w:noProof/>
            <w:webHidden/>
          </w:rPr>
          <w:instrText xml:space="preserve"> PAGEREF _Toc239245013 \h </w:instrText>
        </w:r>
        <w:r>
          <w:rPr>
            <w:noProof/>
            <w:webHidden/>
          </w:rPr>
        </w:r>
        <w:r>
          <w:rPr>
            <w:noProof/>
            <w:webHidden/>
          </w:rPr>
          <w:fldChar w:fldCharType="separate"/>
        </w:r>
        <w:r>
          <w:rPr>
            <w:noProof/>
            <w:webHidden/>
          </w:rPr>
          <w:t>20</w:t>
        </w:r>
        <w:r>
          <w:rPr>
            <w:noProof/>
            <w:webHidden/>
          </w:rPr>
          <w:fldChar w:fldCharType="end"/>
        </w:r>
      </w:hyperlink>
    </w:p>
    <w:p w14:paraId="420FA85C" w14:textId="2DB06C00"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14" w:history="1">
        <w:r w:rsidRPr="00E8394E">
          <w:rPr>
            <w:rStyle w:val="Hyperlink"/>
            <w:noProof/>
            <w14:scene3d>
              <w14:camera w14:prst="orthographicFront"/>
              <w14:lightRig w14:rig="threePt" w14:dir="t">
                <w14:rot w14:lat="0" w14:lon="0" w14:rev="0"/>
              </w14:lightRig>
            </w14:scene3d>
          </w:rPr>
          <w:t>29.3</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Strafferetlige forhold</w:t>
        </w:r>
        <w:r>
          <w:rPr>
            <w:noProof/>
            <w:webHidden/>
          </w:rPr>
          <w:tab/>
        </w:r>
        <w:r>
          <w:rPr>
            <w:noProof/>
            <w:webHidden/>
          </w:rPr>
          <w:fldChar w:fldCharType="begin"/>
        </w:r>
        <w:r>
          <w:rPr>
            <w:noProof/>
            <w:webHidden/>
          </w:rPr>
          <w:instrText xml:space="preserve"> PAGEREF _Toc239245014 \h </w:instrText>
        </w:r>
        <w:r>
          <w:rPr>
            <w:noProof/>
            <w:webHidden/>
          </w:rPr>
        </w:r>
        <w:r>
          <w:rPr>
            <w:noProof/>
            <w:webHidden/>
          </w:rPr>
          <w:fldChar w:fldCharType="separate"/>
        </w:r>
        <w:r>
          <w:rPr>
            <w:noProof/>
            <w:webHidden/>
          </w:rPr>
          <w:t>21</w:t>
        </w:r>
        <w:r>
          <w:rPr>
            <w:noProof/>
            <w:webHidden/>
          </w:rPr>
          <w:fldChar w:fldCharType="end"/>
        </w:r>
      </w:hyperlink>
    </w:p>
    <w:p w14:paraId="6DBAA94F" w14:textId="09ECEF2E"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15" w:history="1">
        <w:r w:rsidRPr="00E8394E">
          <w:rPr>
            <w:rStyle w:val="Hyperlink"/>
            <w:noProof/>
            <w14:scene3d>
              <w14:camera w14:prst="orthographicFront"/>
              <w14:lightRig w14:rig="threePt" w14:dir="t">
                <w14:rot w14:lat="0" w14:lon="0" w14:rev="0"/>
              </w14:lightRig>
            </w14:scene3d>
          </w:rPr>
          <w:t>29.4</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Underretning og dokumentation</w:t>
        </w:r>
        <w:r>
          <w:rPr>
            <w:noProof/>
            <w:webHidden/>
          </w:rPr>
          <w:tab/>
        </w:r>
        <w:r>
          <w:rPr>
            <w:noProof/>
            <w:webHidden/>
          </w:rPr>
          <w:fldChar w:fldCharType="begin"/>
        </w:r>
        <w:r>
          <w:rPr>
            <w:noProof/>
            <w:webHidden/>
          </w:rPr>
          <w:instrText xml:space="preserve"> PAGEREF _Toc239245015 \h </w:instrText>
        </w:r>
        <w:r>
          <w:rPr>
            <w:noProof/>
            <w:webHidden/>
          </w:rPr>
        </w:r>
        <w:r>
          <w:rPr>
            <w:noProof/>
            <w:webHidden/>
          </w:rPr>
          <w:fldChar w:fldCharType="separate"/>
        </w:r>
        <w:r>
          <w:rPr>
            <w:noProof/>
            <w:webHidden/>
          </w:rPr>
          <w:t>21</w:t>
        </w:r>
        <w:r>
          <w:rPr>
            <w:noProof/>
            <w:webHidden/>
          </w:rPr>
          <w:fldChar w:fldCharType="end"/>
        </w:r>
      </w:hyperlink>
    </w:p>
    <w:p w14:paraId="2CFE3E60" w14:textId="602BF9E7"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16" w:history="1">
        <w:r w:rsidRPr="00E8394E">
          <w:rPr>
            <w:rStyle w:val="Hyperlink"/>
            <w:noProof/>
          </w:rPr>
          <w:t>30.</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Leverandørens garantier og garantiperiode</w:t>
        </w:r>
        <w:r>
          <w:rPr>
            <w:noProof/>
            <w:webHidden/>
          </w:rPr>
          <w:tab/>
        </w:r>
        <w:r>
          <w:rPr>
            <w:noProof/>
            <w:webHidden/>
          </w:rPr>
          <w:fldChar w:fldCharType="begin"/>
        </w:r>
        <w:r>
          <w:rPr>
            <w:noProof/>
            <w:webHidden/>
          </w:rPr>
          <w:instrText xml:space="preserve"> PAGEREF _Toc239245016 \h </w:instrText>
        </w:r>
        <w:r>
          <w:rPr>
            <w:noProof/>
            <w:webHidden/>
          </w:rPr>
        </w:r>
        <w:r>
          <w:rPr>
            <w:noProof/>
            <w:webHidden/>
          </w:rPr>
          <w:fldChar w:fldCharType="separate"/>
        </w:r>
        <w:r>
          <w:rPr>
            <w:noProof/>
            <w:webHidden/>
          </w:rPr>
          <w:t>22</w:t>
        </w:r>
        <w:r>
          <w:rPr>
            <w:noProof/>
            <w:webHidden/>
          </w:rPr>
          <w:fldChar w:fldCharType="end"/>
        </w:r>
      </w:hyperlink>
    </w:p>
    <w:p w14:paraId="30ABBA53" w14:textId="4BC32E3A"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17" w:history="1">
        <w:r w:rsidRPr="00E8394E">
          <w:rPr>
            <w:rStyle w:val="Hyperlink"/>
            <w:noProof/>
            <w14:scene3d>
              <w14:camera w14:prst="orthographicFront"/>
              <w14:lightRig w14:rig="threePt" w14:dir="t">
                <w14:rot w14:lat="0" w14:lon="0" w14:rev="0"/>
              </w14:lightRig>
            </w14:scene3d>
          </w:rPr>
          <w:t>30.1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Etableringsydelser og Services</w:t>
        </w:r>
        <w:r>
          <w:rPr>
            <w:noProof/>
            <w:webHidden/>
          </w:rPr>
          <w:tab/>
        </w:r>
        <w:r>
          <w:rPr>
            <w:noProof/>
            <w:webHidden/>
          </w:rPr>
          <w:fldChar w:fldCharType="begin"/>
        </w:r>
        <w:r>
          <w:rPr>
            <w:noProof/>
            <w:webHidden/>
          </w:rPr>
          <w:instrText xml:space="preserve"> PAGEREF _Toc239245017 \h </w:instrText>
        </w:r>
        <w:r>
          <w:rPr>
            <w:noProof/>
            <w:webHidden/>
          </w:rPr>
        </w:r>
        <w:r>
          <w:rPr>
            <w:noProof/>
            <w:webHidden/>
          </w:rPr>
          <w:fldChar w:fldCharType="separate"/>
        </w:r>
        <w:r>
          <w:rPr>
            <w:noProof/>
            <w:webHidden/>
          </w:rPr>
          <w:t>22</w:t>
        </w:r>
        <w:r>
          <w:rPr>
            <w:noProof/>
            <w:webHidden/>
          </w:rPr>
          <w:fldChar w:fldCharType="end"/>
        </w:r>
      </w:hyperlink>
    </w:p>
    <w:p w14:paraId="4717C6A3" w14:textId="0EB659A9"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18" w:history="1">
        <w:r w:rsidRPr="00E8394E">
          <w:rPr>
            <w:rStyle w:val="Hyperlink"/>
            <w:noProof/>
            <w14:scene3d>
              <w14:camera w14:prst="orthographicFront"/>
              <w14:lightRig w14:rig="threePt" w14:dir="t">
                <w14:rot w14:lat="0" w14:lon="0" w14:rev="0"/>
              </w14:lightRig>
            </w14:scene3d>
          </w:rPr>
          <w:t>30.2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Driftsmiljø</w:t>
        </w:r>
        <w:r>
          <w:rPr>
            <w:noProof/>
            <w:webHidden/>
          </w:rPr>
          <w:tab/>
        </w:r>
        <w:r>
          <w:rPr>
            <w:noProof/>
            <w:webHidden/>
          </w:rPr>
          <w:fldChar w:fldCharType="begin"/>
        </w:r>
        <w:r>
          <w:rPr>
            <w:noProof/>
            <w:webHidden/>
          </w:rPr>
          <w:instrText xml:space="preserve"> PAGEREF _Toc239245018 \h </w:instrText>
        </w:r>
        <w:r>
          <w:rPr>
            <w:noProof/>
            <w:webHidden/>
          </w:rPr>
        </w:r>
        <w:r>
          <w:rPr>
            <w:noProof/>
            <w:webHidden/>
          </w:rPr>
          <w:fldChar w:fldCharType="separate"/>
        </w:r>
        <w:r>
          <w:rPr>
            <w:noProof/>
            <w:webHidden/>
          </w:rPr>
          <w:t>22</w:t>
        </w:r>
        <w:r>
          <w:rPr>
            <w:noProof/>
            <w:webHidden/>
          </w:rPr>
          <w:fldChar w:fldCharType="end"/>
        </w:r>
      </w:hyperlink>
    </w:p>
    <w:p w14:paraId="762C35CD" w14:textId="31E87E7E"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19" w:history="1">
        <w:r w:rsidRPr="00E8394E">
          <w:rPr>
            <w:rStyle w:val="Hyperlink"/>
            <w:noProof/>
            <w14:scene3d>
              <w14:camera w14:prst="orthographicFront"/>
              <w14:lightRig w14:rig="threePt" w14:dir="t">
                <w14:rot w14:lat="0" w14:lon="0" w14:rev="0"/>
              </w14:lightRig>
            </w14:scene3d>
          </w:rPr>
          <w:t>30.3</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Servicemål</w:t>
        </w:r>
        <w:r>
          <w:rPr>
            <w:noProof/>
            <w:webHidden/>
          </w:rPr>
          <w:tab/>
        </w:r>
        <w:r>
          <w:rPr>
            <w:noProof/>
            <w:webHidden/>
          </w:rPr>
          <w:fldChar w:fldCharType="begin"/>
        </w:r>
        <w:r>
          <w:rPr>
            <w:noProof/>
            <w:webHidden/>
          </w:rPr>
          <w:instrText xml:space="preserve"> PAGEREF _Toc239245019 \h </w:instrText>
        </w:r>
        <w:r>
          <w:rPr>
            <w:noProof/>
            <w:webHidden/>
          </w:rPr>
        </w:r>
        <w:r>
          <w:rPr>
            <w:noProof/>
            <w:webHidden/>
          </w:rPr>
          <w:fldChar w:fldCharType="separate"/>
        </w:r>
        <w:r>
          <w:rPr>
            <w:noProof/>
            <w:webHidden/>
          </w:rPr>
          <w:t>22</w:t>
        </w:r>
        <w:r>
          <w:rPr>
            <w:noProof/>
            <w:webHidden/>
          </w:rPr>
          <w:fldChar w:fldCharType="end"/>
        </w:r>
      </w:hyperlink>
    </w:p>
    <w:p w14:paraId="1918EA78" w14:textId="022C33A4"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20" w:history="1">
        <w:r w:rsidRPr="00E8394E">
          <w:rPr>
            <w:rStyle w:val="Hyperlink"/>
            <w:noProof/>
            <w14:scene3d>
              <w14:camera w14:prst="orthographicFront"/>
              <w14:lightRig w14:rig="threePt" w14:dir="t">
                <w14:rot w14:lat="0" w14:lon="0" w14:rev="0"/>
              </w14:lightRig>
            </w14:scene3d>
          </w:rPr>
          <w:t>30.4</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God it-skik</w:t>
        </w:r>
        <w:r>
          <w:rPr>
            <w:noProof/>
            <w:webHidden/>
          </w:rPr>
          <w:tab/>
        </w:r>
        <w:r>
          <w:rPr>
            <w:noProof/>
            <w:webHidden/>
          </w:rPr>
          <w:fldChar w:fldCharType="begin"/>
        </w:r>
        <w:r>
          <w:rPr>
            <w:noProof/>
            <w:webHidden/>
          </w:rPr>
          <w:instrText xml:space="preserve"> PAGEREF _Toc239245020 \h </w:instrText>
        </w:r>
        <w:r>
          <w:rPr>
            <w:noProof/>
            <w:webHidden/>
          </w:rPr>
        </w:r>
        <w:r>
          <w:rPr>
            <w:noProof/>
            <w:webHidden/>
          </w:rPr>
          <w:fldChar w:fldCharType="separate"/>
        </w:r>
        <w:r>
          <w:rPr>
            <w:noProof/>
            <w:webHidden/>
          </w:rPr>
          <w:t>22</w:t>
        </w:r>
        <w:r>
          <w:rPr>
            <w:noProof/>
            <w:webHidden/>
          </w:rPr>
          <w:fldChar w:fldCharType="end"/>
        </w:r>
      </w:hyperlink>
    </w:p>
    <w:p w14:paraId="6BE7ADC5" w14:textId="650B6EE9"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21" w:history="1">
        <w:r w:rsidRPr="00E8394E">
          <w:rPr>
            <w:rStyle w:val="Hyperlink"/>
            <w:noProof/>
            <w14:scene3d>
              <w14:camera w14:prst="orthographicFront"/>
              <w14:lightRig w14:rig="threePt" w14:dir="t">
                <w14:rot w14:lat="0" w14:lon="0" w14:rev="0"/>
              </w14:lightRig>
            </w14:scene3d>
          </w:rPr>
          <w:t>30.5</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Tilstrækkelige og kvalificerede medarbejdere</w:t>
        </w:r>
        <w:r>
          <w:rPr>
            <w:noProof/>
            <w:webHidden/>
          </w:rPr>
          <w:tab/>
        </w:r>
        <w:r>
          <w:rPr>
            <w:noProof/>
            <w:webHidden/>
          </w:rPr>
          <w:fldChar w:fldCharType="begin"/>
        </w:r>
        <w:r>
          <w:rPr>
            <w:noProof/>
            <w:webHidden/>
          </w:rPr>
          <w:instrText xml:space="preserve"> PAGEREF _Toc239245021 \h </w:instrText>
        </w:r>
        <w:r>
          <w:rPr>
            <w:noProof/>
            <w:webHidden/>
          </w:rPr>
        </w:r>
        <w:r>
          <w:rPr>
            <w:noProof/>
            <w:webHidden/>
          </w:rPr>
          <w:fldChar w:fldCharType="separate"/>
        </w:r>
        <w:r>
          <w:rPr>
            <w:noProof/>
            <w:webHidden/>
          </w:rPr>
          <w:t>22</w:t>
        </w:r>
        <w:r>
          <w:rPr>
            <w:noProof/>
            <w:webHidden/>
          </w:rPr>
          <w:fldChar w:fldCharType="end"/>
        </w:r>
      </w:hyperlink>
    </w:p>
    <w:p w14:paraId="320256E7" w14:textId="6F27C605"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22" w:history="1">
        <w:r w:rsidRPr="00E8394E">
          <w:rPr>
            <w:rStyle w:val="Hyperlink"/>
            <w:noProof/>
            <w14:scene3d>
              <w14:camera w14:prst="orthographicFront"/>
              <w14:lightRig w14:rig="threePt" w14:dir="t">
                <w14:rot w14:lat="0" w14:lon="0" w14:rev="0"/>
              </w14:lightRig>
            </w14:scene3d>
          </w:rPr>
          <w:t>30.6</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Virus mv.</w:t>
        </w:r>
        <w:r>
          <w:rPr>
            <w:noProof/>
            <w:webHidden/>
          </w:rPr>
          <w:tab/>
        </w:r>
        <w:r>
          <w:rPr>
            <w:noProof/>
            <w:webHidden/>
          </w:rPr>
          <w:fldChar w:fldCharType="begin"/>
        </w:r>
        <w:r>
          <w:rPr>
            <w:noProof/>
            <w:webHidden/>
          </w:rPr>
          <w:instrText xml:space="preserve"> PAGEREF _Toc239245022 \h </w:instrText>
        </w:r>
        <w:r>
          <w:rPr>
            <w:noProof/>
            <w:webHidden/>
          </w:rPr>
        </w:r>
        <w:r>
          <w:rPr>
            <w:noProof/>
            <w:webHidden/>
          </w:rPr>
          <w:fldChar w:fldCharType="separate"/>
        </w:r>
        <w:r>
          <w:rPr>
            <w:noProof/>
            <w:webHidden/>
          </w:rPr>
          <w:t>22</w:t>
        </w:r>
        <w:r>
          <w:rPr>
            <w:noProof/>
            <w:webHidden/>
          </w:rPr>
          <w:fldChar w:fldCharType="end"/>
        </w:r>
      </w:hyperlink>
    </w:p>
    <w:p w14:paraId="1ECCAAF8" w14:textId="5642A682"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23" w:history="1">
        <w:r w:rsidRPr="00E8394E">
          <w:rPr>
            <w:rStyle w:val="Hyperlink"/>
            <w:noProof/>
            <w14:scene3d>
              <w14:camera w14:prst="orthographicFront"/>
              <w14:lightRig w14:rig="threePt" w14:dir="t">
                <w14:rot w14:lat="0" w14:lon="0" w14:rev="0"/>
              </w14:lightRig>
            </w14:scene3d>
          </w:rPr>
          <w:t>30.7</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Lovgivning mv.</w:t>
        </w:r>
        <w:r>
          <w:rPr>
            <w:noProof/>
            <w:webHidden/>
          </w:rPr>
          <w:tab/>
        </w:r>
        <w:r>
          <w:rPr>
            <w:noProof/>
            <w:webHidden/>
          </w:rPr>
          <w:fldChar w:fldCharType="begin"/>
        </w:r>
        <w:r>
          <w:rPr>
            <w:noProof/>
            <w:webHidden/>
          </w:rPr>
          <w:instrText xml:space="preserve"> PAGEREF _Toc239245023 \h </w:instrText>
        </w:r>
        <w:r>
          <w:rPr>
            <w:noProof/>
            <w:webHidden/>
          </w:rPr>
        </w:r>
        <w:r>
          <w:rPr>
            <w:noProof/>
            <w:webHidden/>
          </w:rPr>
          <w:fldChar w:fldCharType="separate"/>
        </w:r>
        <w:r>
          <w:rPr>
            <w:noProof/>
            <w:webHidden/>
          </w:rPr>
          <w:t>22</w:t>
        </w:r>
        <w:r>
          <w:rPr>
            <w:noProof/>
            <w:webHidden/>
          </w:rPr>
          <w:fldChar w:fldCharType="end"/>
        </w:r>
      </w:hyperlink>
    </w:p>
    <w:p w14:paraId="2CC7B7C6" w14:textId="0DAD1990"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24" w:history="1">
        <w:r w:rsidRPr="00E8394E">
          <w:rPr>
            <w:rStyle w:val="Hyperlink"/>
            <w:noProof/>
            <w14:scene3d>
              <w14:camera w14:prst="orthographicFront"/>
              <w14:lightRig w14:rig="threePt" w14:dir="t">
                <w14:rot w14:lat="0" w14:lon="0" w14:rev="0"/>
              </w14:lightRig>
            </w14:scene3d>
          </w:rPr>
          <w:t>30.8</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Sikkerhedskrav</w:t>
        </w:r>
        <w:r>
          <w:rPr>
            <w:noProof/>
            <w:webHidden/>
          </w:rPr>
          <w:tab/>
        </w:r>
        <w:r>
          <w:rPr>
            <w:noProof/>
            <w:webHidden/>
          </w:rPr>
          <w:fldChar w:fldCharType="begin"/>
        </w:r>
        <w:r>
          <w:rPr>
            <w:noProof/>
            <w:webHidden/>
          </w:rPr>
          <w:instrText xml:space="preserve"> PAGEREF _Toc239245024 \h </w:instrText>
        </w:r>
        <w:r>
          <w:rPr>
            <w:noProof/>
            <w:webHidden/>
          </w:rPr>
        </w:r>
        <w:r>
          <w:rPr>
            <w:noProof/>
            <w:webHidden/>
          </w:rPr>
          <w:fldChar w:fldCharType="separate"/>
        </w:r>
        <w:r>
          <w:rPr>
            <w:noProof/>
            <w:webHidden/>
          </w:rPr>
          <w:t>23</w:t>
        </w:r>
        <w:r>
          <w:rPr>
            <w:noProof/>
            <w:webHidden/>
          </w:rPr>
          <w:fldChar w:fldCharType="end"/>
        </w:r>
      </w:hyperlink>
    </w:p>
    <w:p w14:paraId="04E1EBF1" w14:textId="3E60CDB7"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25" w:history="1">
        <w:r w:rsidRPr="00E8394E">
          <w:rPr>
            <w:rStyle w:val="Hyperlink"/>
            <w:noProof/>
            <w14:scene3d>
              <w14:camera w14:prst="orthographicFront"/>
              <w14:lightRig w14:rig="threePt" w14:dir="t">
                <w14:rot w14:lat="0" w14:lon="0" w14:rev="0"/>
              </w14:lightRig>
            </w14:scene3d>
          </w:rPr>
          <w:t>30.9</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Forhold ved kontraktophør</w:t>
        </w:r>
        <w:r>
          <w:rPr>
            <w:noProof/>
            <w:webHidden/>
          </w:rPr>
          <w:tab/>
        </w:r>
        <w:r>
          <w:rPr>
            <w:noProof/>
            <w:webHidden/>
          </w:rPr>
          <w:fldChar w:fldCharType="begin"/>
        </w:r>
        <w:r>
          <w:rPr>
            <w:noProof/>
            <w:webHidden/>
          </w:rPr>
          <w:instrText xml:space="preserve"> PAGEREF _Toc239245025 \h </w:instrText>
        </w:r>
        <w:r>
          <w:rPr>
            <w:noProof/>
            <w:webHidden/>
          </w:rPr>
        </w:r>
        <w:r>
          <w:rPr>
            <w:noProof/>
            <w:webHidden/>
          </w:rPr>
          <w:fldChar w:fldCharType="separate"/>
        </w:r>
        <w:r>
          <w:rPr>
            <w:noProof/>
            <w:webHidden/>
          </w:rPr>
          <w:t>23</w:t>
        </w:r>
        <w:r>
          <w:rPr>
            <w:noProof/>
            <w:webHidden/>
          </w:rPr>
          <w:fldChar w:fldCharType="end"/>
        </w:r>
      </w:hyperlink>
    </w:p>
    <w:p w14:paraId="6A253B30" w14:textId="58FC8D00"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26" w:history="1">
        <w:r w:rsidRPr="00E8394E">
          <w:rPr>
            <w:rStyle w:val="Hyperlink"/>
            <w:noProof/>
            <w14:scene3d>
              <w14:camera w14:prst="orthographicFront"/>
              <w14:lightRig w14:rig="threePt" w14:dir="t">
                <w14:rot w14:lat="0" w14:lon="0" w14:rev="0"/>
              </w14:lightRig>
            </w14:scene3d>
          </w:rPr>
          <w:t>30.10</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Garantiperiode</w:t>
        </w:r>
        <w:r>
          <w:rPr>
            <w:noProof/>
            <w:webHidden/>
          </w:rPr>
          <w:tab/>
        </w:r>
        <w:r>
          <w:rPr>
            <w:noProof/>
            <w:webHidden/>
          </w:rPr>
          <w:fldChar w:fldCharType="begin"/>
        </w:r>
        <w:r>
          <w:rPr>
            <w:noProof/>
            <w:webHidden/>
          </w:rPr>
          <w:instrText xml:space="preserve"> PAGEREF _Toc239245026 \h </w:instrText>
        </w:r>
        <w:r>
          <w:rPr>
            <w:noProof/>
            <w:webHidden/>
          </w:rPr>
        </w:r>
        <w:r>
          <w:rPr>
            <w:noProof/>
            <w:webHidden/>
          </w:rPr>
          <w:fldChar w:fldCharType="separate"/>
        </w:r>
        <w:r>
          <w:rPr>
            <w:noProof/>
            <w:webHidden/>
          </w:rPr>
          <w:t>23</w:t>
        </w:r>
        <w:r>
          <w:rPr>
            <w:noProof/>
            <w:webHidden/>
          </w:rPr>
          <w:fldChar w:fldCharType="end"/>
        </w:r>
      </w:hyperlink>
    </w:p>
    <w:p w14:paraId="315C9AF2" w14:textId="5F3D5393"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27" w:history="1">
        <w:r w:rsidRPr="00E8394E">
          <w:rPr>
            <w:rStyle w:val="Hyperlink"/>
            <w:noProof/>
          </w:rPr>
          <w:t>31.</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Underleverandører</w:t>
        </w:r>
        <w:r>
          <w:rPr>
            <w:noProof/>
            <w:webHidden/>
          </w:rPr>
          <w:tab/>
        </w:r>
        <w:r>
          <w:rPr>
            <w:noProof/>
            <w:webHidden/>
          </w:rPr>
          <w:fldChar w:fldCharType="begin"/>
        </w:r>
        <w:r>
          <w:rPr>
            <w:noProof/>
            <w:webHidden/>
          </w:rPr>
          <w:instrText xml:space="preserve"> PAGEREF _Toc239245027 \h </w:instrText>
        </w:r>
        <w:r>
          <w:rPr>
            <w:noProof/>
            <w:webHidden/>
          </w:rPr>
        </w:r>
        <w:r>
          <w:rPr>
            <w:noProof/>
            <w:webHidden/>
          </w:rPr>
          <w:fldChar w:fldCharType="separate"/>
        </w:r>
        <w:r>
          <w:rPr>
            <w:noProof/>
            <w:webHidden/>
          </w:rPr>
          <w:t>23</w:t>
        </w:r>
        <w:r>
          <w:rPr>
            <w:noProof/>
            <w:webHidden/>
          </w:rPr>
          <w:fldChar w:fldCharType="end"/>
        </w:r>
      </w:hyperlink>
    </w:p>
    <w:p w14:paraId="48B10F14" w14:textId="1FF97429"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28" w:history="1">
        <w:r w:rsidRPr="00E8394E">
          <w:rPr>
            <w:rStyle w:val="Hyperlink"/>
            <w:noProof/>
          </w:rPr>
          <w:t>32.</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Hel eller delvis ophævelse</w:t>
        </w:r>
        <w:r>
          <w:rPr>
            <w:noProof/>
            <w:webHidden/>
          </w:rPr>
          <w:tab/>
        </w:r>
        <w:r>
          <w:rPr>
            <w:noProof/>
            <w:webHidden/>
          </w:rPr>
          <w:fldChar w:fldCharType="begin"/>
        </w:r>
        <w:r>
          <w:rPr>
            <w:noProof/>
            <w:webHidden/>
          </w:rPr>
          <w:instrText xml:space="preserve"> PAGEREF _Toc239245028 \h </w:instrText>
        </w:r>
        <w:r>
          <w:rPr>
            <w:noProof/>
            <w:webHidden/>
          </w:rPr>
        </w:r>
        <w:r>
          <w:rPr>
            <w:noProof/>
            <w:webHidden/>
          </w:rPr>
          <w:fldChar w:fldCharType="separate"/>
        </w:r>
        <w:r>
          <w:rPr>
            <w:noProof/>
            <w:webHidden/>
          </w:rPr>
          <w:t>24</w:t>
        </w:r>
        <w:r>
          <w:rPr>
            <w:noProof/>
            <w:webHidden/>
          </w:rPr>
          <w:fldChar w:fldCharType="end"/>
        </w:r>
      </w:hyperlink>
    </w:p>
    <w:p w14:paraId="4B9C51F3" w14:textId="125AADF5"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29" w:history="1">
        <w:r w:rsidRPr="00E8394E">
          <w:rPr>
            <w:rStyle w:val="Hyperlink"/>
            <w:noProof/>
          </w:rPr>
          <w:t>33.</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Forsinkelse</w:t>
        </w:r>
        <w:r>
          <w:rPr>
            <w:noProof/>
            <w:webHidden/>
          </w:rPr>
          <w:tab/>
        </w:r>
        <w:r>
          <w:rPr>
            <w:noProof/>
            <w:webHidden/>
          </w:rPr>
          <w:fldChar w:fldCharType="begin"/>
        </w:r>
        <w:r>
          <w:rPr>
            <w:noProof/>
            <w:webHidden/>
          </w:rPr>
          <w:instrText xml:space="preserve"> PAGEREF _Toc239245029 \h </w:instrText>
        </w:r>
        <w:r>
          <w:rPr>
            <w:noProof/>
            <w:webHidden/>
          </w:rPr>
        </w:r>
        <w:r>
          <w:rPr>
            <w:noProof/>
            <w:webHidden/>
          </w:rPr>
          <w:fldChar w:fldCharType="separate"/>
        </w:r>
        <w:r>
          <w:rPr>
            <w:noProof/>
            <w:webHidden/>
          </w:rPr>
          <w:t>24</w:t>
        </w:r>
        <w:r>
          <w:rPr>
            <w:noProof/>
            <w:webHidden/>
          </w:rPr>
          <w:fldChar w:fldCharType="end"/>
        </w:r>
      </w:hyperlink>
    </w:p>
    <w:p w14:paraId="4700AF65" w14:textId="412986CD"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30" w:history="1">
        <w:r w:rsidRPr="00E8394E">
          <w:rPr>
            <w:rStyle w:val="Hyperlink"/>
            <w:noProof/>
            <w14:scene3d>
              <w14:camera w14:prst="orthographicFront"/>
              <w14:lightRig w14:rig="threePt" w14:dir="t">
                <w14:rot w14:lat="0" w14:lon="0" w14:rev="0"/>
              </w14:lightRig>
            </w14:scene3d>
          </w:rPr>
          <w:t>33.1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Definition</w:t>
        </w:r>
        <w:r>
          <w:rPr>
            <w:noProof/>
            <w:webHidden/>
          </w:rPr>
          <w:tab/>
        </w:r>
        <w:r>
          <w:rPr>
            <w:noProof/>
            <w:webHidden/>
          </w:rPr>
          <w:fldChar w:fldCharType="begin"/>
        </w:r>
        <w:r>
          <w:rPr>
            <w:noProof/>
            <w:webHidden/>
          </w:rPr>
          <w:instrText xml:space="preserve"> PAGEREF _Toc239245030 \h </w:instrText>
        </w:r>
        <w:r>
          <w:rPr>
            <w:noProof/>
            <w:webHidden/>
          </w:rPr>
        </w:r>
        <w:r>
          <w:rPr>
            <w:noProof/>
            <w:webHidden/>
          </w:rPr>
          <w:fldChar w:fldCharType="separate"/>
        </w:r>
        <w:r>
          <w:rPr>
            <w:noProof/>
            <w:webHidden/>
          </w:rPr>
          <w:t>24</w:t>
        </w:r>
        <w:r>
          <w:rPr>
            <w:noProof/>
            <w:webHidden/>
          </w:rPr>
          <w:fldChar w:fldCharType="end"/>
        </w:r>
      </w:hyperlink>
    </w:p>
    <w:p w14:paraId="0055808D" w14:textId="3E7FBEF5"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31" w:history="1">
        <w:r w:rsidRPr="00E8394E">
          <w:rPr>
            <w:rStyle w:val="Hyperlink"/>
            <w:noProof/>
            <w14:scene3d>
              <w14:camera w14:prst="orthographicFront"/>
              <w14:lightRig w14:rig="threePt" w14:dir="t">
                <w14:rot w14:lat="0" w14:lon="0" w14:rev="0"/>
              </w14:lightRig>
            </w14:scene3d>
          </w:rPr>
          <w:t>33.2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Bod ved forsinkelse</w:t>
        </w:r>
        <w:r>
          <w:rPr>
            <w:noProof/>
            <w:webHidden/>
          </w:rPr>
          <w:tab/>
        </w:r>
        <w:r>
          <w:rPr>
            <w:noProof/>
            <w:webHidden/>
          </w:rPr>
          <w:fldChar w:fldCharType="begin"/>
        </w:r>
        <w:r>
          <w:rPr>
            <w:noProof/>
            <w:webHidden/>
          </w:rPr>
          <w:instrText xml:space="preserve"> PAGEREF _Toc239245031 \h </w:instrText>
        </w:r>
        <w:r>
          <w:rPr>
            <w:noProof/>
            <w:webHidden/>
          </w:rPr>
        </w:r>
        <w:r>
          <w:rPr>
            <w:noProof/>
            <w:webHidden/>
          </w:rPr>
          <w:fldChar w:fldCharType="separate"/>
        </w:r>
        <w:r>
          <w:rPr>
            <w:noProof/>
            <w:webHidden/>
          </w:rPr>
          <w:t>25</w:t>
        </w:r>
        <w:r>
          <w:rPr>
            <w:noProof/>
            <w:webHidden/>
          </w:rPr>
          <w:fldChar w:fldCharType="end"/>
        </w:r>
      </w:hyperlink>
    </w:p>
    <w:p w14:paraId="6B313FF1" w14:textId="7A7435E6"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32" w:history="1">
        <w:r w:rsidRPr="00E8394E">
          <w:rPr>
            <w:rStyle w:val="Hyperlink"/>
            <w:noProof/>
            <w14:scene3d>
              <w14:camera w14:prst="orthographicFront"/>
              <w14:lightRig w14:rig="threePt" w14:dir="t">
                <w14:rot w14:lat="0" w14:lon="0" w14:rev="0"/>
              </w14:lightRig>
            </w14:scene3d>
          </w:rPr>
          <w:t>33.3</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Kundens ret til ophævelse</w:t>
        </w:r>
        <w:r>
          <w:rPr>
            <w:noProof/>
            <w:webHidden/>
          </w:rPr>
          <w:tab/>
        </w:r>
        <w:r>
          <w:rPr>
            <w:noProof/>
            <w:webHidden/>
          </w:rPr>
          <w:fldChar w:fldCharType="begin"/>
        </w:r>
        <w:r>
          <w:rPr>
            <w:noProof/>
            <w:webHidden/>
          </w:rPr>
          <w:instrText xml:space="preserve"> PAGEREF _Toc239245032 \h </w:instrText>
        </w:r>
        <w:r>
          <w:rPr>
            <w:noProof/>
            <w:webHidden/>
          </w:rPr>
        </w:r>
        <w:r>
          <w:rPr>
            <w:noProof/>
            <w:webHidden/>
          </w:rPr>
          <w:fldChar w:fldCharType="separate"/>
        </w:r>
        <w:r>
          <w:rPr>
            <w:noProof/>
            <w:webHidden/>
          </w:rPr>
          <w:t>25</w:t>
        </w:r>
        <w:r>
          <w:rPr>
            <w:noProof/>
            <w:webHidden/>
          </w:rPr>
          <w:fldChar w:fldCharType="end"/>
        </w:r>
      </w:hyperlink>
    </w:p>
    <w:p w14:paraId="5B6EEC86" w14:textId="7F2F21B9"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33" w:history="1">
        <w:r w:rsidRPr="00E8394E">
          <w:rPr>
            <w:rStyle w:val="Hyperlink"/>
            <w:noProof/>
            <w14:scene3d>
              <w14:camera w14:prst="orthographicFront"/>
              <w14:lightRig w14:rig="threePt" w14:dir="t">
                <w14:rot w14:lat="0" w14:lon="0" w14:rev="0"/>
              </w14:lightRig>
            </w14:scene3d>
          </w:rPr>
          <w:t>33.4</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Revideret hovedtidsplan</w:t>
        </w:r>
        <w:r>
          <w:rPr>
            <w:noProof/>
            <w:webHidden/>
          </w:rPr>
          <w:tab/>
        </w:r>
        <w:r>
          <w:rPr>
            <w:noProof/>
            <w:webHidden/>
          </w:rPr>
          <w:fldChar w:fldCharType="begin"/>
        </w:r>
        <w:r>
          <w:rPr>
            <w:noProof/>
            <w:webHidden/>
          </w:rPr>
          <w:instrText xml:space="preserve"> PAGEREF _Toc239245033 \h </w:instrText>
        </w:r>
        <w:r>
          <w:rPr>
            <w:noProof/>
            <w:webHidden/>
          </w:rPr>
        </w:r>
        <w:r>
          <w:rPr>
            <w:noProof/>
            <w:webHidden/>
          </w:rPr>
          <w:fldChar w:fldCharType="separate"/>
        </w:r>
        <w:r>
          <w:rPr>
            <w:noProof/>
            <w:webHidden/>
          </w:rPr>
          <w:t>26</w:t>
        </w:r>
        <w:r>
          <w:rPr>
            <w:noProof/>
            <w:webHidden/>
          </w:rPr>
          <w:fldChar w:fldCharType="end"/>
        </w:r>
      </w:hyperlink>
    </w:p>
    <w:p w14:paraId="4974AF2A" w14:textId="4C95F67A"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34" w:history="1">
        <w:r w:rsidRPr="00E8394E">
          <w:rPr>
            <w:rStyle w:val="Hyperlink"/>
            <w:noProof/>
            <w14:scene3d>
              <w14:camera w14:prst="orthographicFront"/>
              <w14:lightRig w14:rig="threePt" w14:dir="t">
                <w14:rot w14:lat="0" w14:lon="0" w14:rev="0"/>
              </w14:lightRig>
            </w14:scene3d>
          </w:rPr>
          <w:t>33.5</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Dansk rets almindelige regler</w:t>
        </w:r>
        <w:r>
          <w:rPr>
            <w:noProof/>
            <w:webHidden/>
          </w:rPr>
          <w:tab/>
        </w:r>
        <w:r>
          <w:rPr>
            <w:noProof/>
            <w:webHidden/>
          </w:rPr>
          <w:fldChar w:fldCharType="begin"/>
        </w:r>
        <w:r>
          <w:rPr>
            <w:noProof/>
            <w:webHidden/>
          </w:rPr>
          <w:instrText xml:space="preserve"> PAGEREF _Toc239245034 \h </w:instrText>
        </w:r>
        <w:r>
          <w:rPr>
            <w:noProof/>
            <w:webHidden/>
          </w:rPr>
        </w:r>
        <w:r>
          <w:rPr>
            <w:noProof/>
            <w:webHidden/>
          </w:rPr>
          <w:fldChar w:fldCharType="separate"/>
        </w:r>
        <w:r>
          <w:rPr>
            <w:noProof/>
            <w:webHidden/>
          </w:rPr>
          <w:t>26</w:t>
        </w:r>
        <w:r>
          <w:rPr>
            <w:noProof/>
            <w:webHidden/>
          </w:rPr>
          <w:fldChar w:fldCharType="end"/>
        </w:r>
      </w:hyperlink>
    </w:p>
    <w:p w14:paraId="1C70B9F9" w14:textId="784E851B"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35" w:history="1">
        <w:r w:rsidRPr="00E8394E">
          <w:rPr>
            <w:rStyle w:val="Hyperlink"/>
            <w:noProof/>
          </w:rPr>
          <w:t>34.</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Mangler</w:t>
        </w:r>
        <w:r>
          <w:rPr>
            <w:noProof/>
            <w:webHidden/>
          </w:rPr>
          <w:tab/>
        </w:r>
        <w:r>
          <w:rPr>
            <w:noProof/>
            <w:webHidden/>
          </w:rPr>
          <w:fldChar w:fldCharType="begin"/>
        </w:r>
        <w:r>
          <w:rPr>
            <w:noProof/>
            <w:webHidden/>
          </w:rPr>
          <w:instrText xml:space="preserve"> PAGEREF _Toc239245035 \h </w:instrText>
        </w:r>
        <w:r>
          <w:rPr>
            <w:noProof/>
            <w:webHidden/>
          </w:rPr>
        </w:r>
        <w:r>
          <w:rPr>
            <w:noProof/>
            <w:webHidden/>
          </w:rPr>
          <w:fldChar w:fldCharType="separate"/>
        </w:r>
        <w:r>
          <w:rPr>
            <w:noProof/>
            <w:webHidden/>
          </w:rPr>
          <w:t>26</w:t>
        </w:r>
        <w:r>
          <w:rPr>
            <w:noProof/>
            <w:webHidden/>
          </w:rPr>
          <w:fldChar w:fldCharType="end"/>
        </w:r>
      </w:hyperlink>
    </w:p>
    <w:p w14:paraId="2B9B4586" w14:textId="1DEA0FC7"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36" w:history="1">
        <w:r w:rsidRPr="00E8394E">
          <w:rPr>
            <w:rStyle w:val="Hyperlink"/>
            <w:noProof/>
            <w14:scene3d>
              <w14:camera w14:prst="orthographicFront"/>
              <w14:lightRig w14:rig="threePt" w14:dir="t">
                <w14:rot w14:lat="0" w14:lon="0" w14:rev="0"/>
              </w14:lightRig>
            </w14:scene3d>
          </w:rPr>
          <w:t>34.1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Definition</w:t>
        </w:r>
        <w:r>
          <w:rPr>
            <w:noProof/>
            <w:webHidden/>
          </w:rPr>
          <w:tab/>
        </w:r>
        <w:r>
          <w:rPr>
            <w:noProof/>
            <w:webHidden/>
          </w:rPr>
          <w:fldChar w:fldCharType="begin"/>
        </w:r>
        <w:r>
          <w:rPr>
            <w:noProof/>
            <w:webHidden/>
          </w:rPr>
          <w:instrText xml:space="preserve"> PAGEREF _Toc239245036 \h </w:instrText>
        </w:r>
        <w:r>
          <w:rPr>
            <w:noProof/>
            <w:webHidden/>
          </w:rPr>
        </w:r>
        <w:r>
          <w:rPr>
            <w:noProof/>
            <w:webHidden/>
          </w:rPr>
          <w:fldChar w:fldCharType="separate"/>
        </w:r>
        <w:r>
          <w:rPr>
            <w:noProof/>
            <w:webHidden/>
          </w:rPr>
          <w:t>26</w:t>
        </w:r>
        <w:r>
          <w:rPr>
            <w:noProof/>
            <w:webHidden/>
          </w:rPr>
          <w:fldChar w:fldCharType="end"/>
        </w:r>
      </w:hyperlink>
    </w:p>
    <w:p w14:paraId="7EC6E4C4" w14:textId="4597DF34"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37" w:history="1">
        <w:r w:rsidRPr="00E8394E">
          <w:rPr>
            <w:rStyle w:val="Hyperlink"/>
            <w:noProof/>
            <w14:scene3d>
              <w14:camera w14:prst="orthographicFront"/>
              <w14:lightRig w14:rig="threePt" w14:dir="t">
                <w14:rot w14:lat="0" w14:lon="0" w14:rev="0"/>
              </w14:lightRig>
            </w14:scene3d>
          </w:rPr>
          <w:t>34.2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Afhjælpning</w:t>
        </w:r>
        <w:r>
          <w:rPr>
            <w:noProof/>
            <w:webHidden/>
          </w:rPr>
          <w:tab/>
        </w:r>
        <w:r>
          <w:rPr>
            <w:noProof/>
            <w:webHidden/>
          </w:rPr>
          <w:fldChar w:fldCharType="begin"/>
        </w:r>
        <w:r>
          <w:rPr>
            <w:noProof/>
            <w:webHidden/>
          </w:rPr>
          <w:instrText xml:space="preserve"> PAGEREF _Toc239245037 \h </w:instrText>
        </w:r>
        <w:r>
          <w:rPr>
            <w:noProof/>
            <w:webHidden/>
          </w:rPr>
        </w:r>
        <w:r>
          <w:rPr>
            <w:noProof/>
            <w:webHidden/>
          </w:rPr>
          <w:fldChar w:fldCharType="separate"/>
        </w:r>
        <w:r>
          <w:rPr>
            <w:noProof/>
            <w:webHidden/>
          </w:rPr>
          <w:t>26</w:t>
        </w:r>
        <w:r>
          <w:rPr>
            <w:noProof/>
            <w:webHidden/>
          </w:rPr>
          <w:fldChar w:fldCharType="end"/>
        </w:r>
      </w:hyperlink>
    </w:p>
    <w:p w14:paraId="2F433129" w14:textId="24F8D898"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38" w:history="1">
        <w:r w:rsidRPr="00E8394E">
          <w:rPr>
            <w:rStyle w:val="Hyperlink"/>
            <w:noProof/>
            <w14:scene3d>
              <w14:camera w14:prst="orthographicFront"/>
              <w14:lightRig w14:rig="threePt" w14:dir="t">
                <w14:rot w14:lat="0" w14:lon="0" w14:rev="0"/>
              </w14:lightRig>
            </w14:scene3d>
          </w:rPr>
          <w:t>34.3</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Mangler ved Kundens data</w:t>
        </w:r>
        <w:r>
          <w:rPr>
            <w:noProof/>
            <w:webHidden/>
          </w:rPr>
          <w:tab/>
        </w:r>
        <w:r>
          <w:rPr>
            <w:noProof/>
            <w:webHidden/>
          </w:rPr>
          <w:fldChar w:fldCharType="begin"/>
        </w:r>
        <w:r>
          <w:rPr>
            <w:noProof/>
            <w:webHidden/>
          </w:rPr>
          <w:instrText xml:space="preserve"> PAGEREF _Toc239245038 \h </w:instrText>
        </w:r>
        <w:r>
          <w:rPr>
            <w:noProof/>
            <w:webHidden/>
          </w:rPr>
        </w:r>
        <w:r>
          <w:rPr>
            <w:noProof/>
            <w:webHidden/>
          </w:rPr>
          <w:fldChar w:fldCharType="separate"/>
        </w:r>
        <w:r>
          <w:rPr>
            <w:noProof/>
            <w:webHidden/>
          </w:rPr>
          <w:t>27</w:t>
        </w:r>
        <w:r>
          <w:rPr>
            <w:noProof/>
            <w:webHidden/>
          </w:rPr>
          <w:fldChar w:fldCharType="end"/>
        </w:r>
      </w:hyperlink>
    </w:p>
    <w:p w14:paraId="3FC1B268" w14:textId="237057C9"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39" w:history="1">
        <w:r w:rsidRPr="00E8394E">
          <w:rPr>
            <w:rStyle w:val="Hyperlink"/>
            <w:noProof/>
            <w14:scene3d>
              <w14:camera w14:prst="orthographicFront"/>
              <w14:lightRig w14:rig="threePt" w14:dir="t">
                <w14:rot w14:lat="0" w14:lon="0" w14:rev="0"/>
              </w14:lightRig>
            </w14:scene3d>
          </w:rPr>
          <w:t>34.4</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Bod ved manglende opfyldelse af servicemål</w:t>
        </w:r>
        <w:r>
          <w:rPr>
            <w:noProof/>
            <w:webHidden/>
          </w:rPr>
          <w:tab/>
        </w:r>
        <w:r>
          <w:rPr>
            <w:noProof/>
            <w:webHidden/>
          </w:rPr>
          <w:fldChar w:fldCharType="begin"/>
        </w:r>
        <w:r>
          <w:rPr>
            <w:noProof/>
            <w:webHidden/>
          </w:rPr>
          <w:instrText xml:space="preserve"> PAGEREF _Toc239245039 \h </w:instrText>
        </w:r>
        <w:r>
          <w:rPr>
            <w:noProof/>
            <w:webHidden/>
          </w:rPr>
        </w:r>
        <w:r>
          <w:rPr>
            <w:noProof/>
            <w:webHidden/>
          </w:rPr>
          <w:fldChar w:fldCharType="separate"/>
        </w:r>
        <w:r>
          <w:rPr>
            <w:noProof/>
            <w:webHidden/>
          </w:rPr>
          <w:t>27</w:t>
        </w:r>
        <w:r>
          <w:rPr>
            <w:noProof/>
            <w:webHidden/>
          </w:rPr>
          <w:fldChar w:fldCharType="end"/>
        </w:r>
      </w:hyperlink>
    </w:p>
    <w:p w14:paraId="04E628AF" w14:textId="02ADE2C7"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40" w:history="1">
        <w:r w:rsidRPr="00E8394E">
          <w:rPr>
            <w:rStyle w:val="Hyperlink"/>
            <w:noProof/>
            <w14:scene3d>
              <w14:camera w14:prst="orthographicFront"/>
              <w14:lightRig w14:rig="threePt" w14:dir="t">
                <w14:rot w14:lat="0" w14:lon="0" w14:rev="0"/>
              </w14:lightRig>
            </w14:scene3d>
          </w:rPr>
          <w:t>34.5</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Forholdsmæssigt afslag</w:t>
        </w:r>
        <w:r>
          <w:rPr>
            <w:noProof/>
            <w:webHidden/>
          </w:rPr>
          <w:tab/>
        </w:r>
        <w:r>
          <w:rPr>
            <w:noProof/>
            <w:webHidden/>
          </w:rPr>
          <w:fldChar w:fldCharType="begin"/>
        </w:r>
        <w:r>
          <w:rPr>
            <w:noProof/>
            <w:webHidden/>
          </w:rPr>
          <w:instrText xml:space="preserve"> PAGEREF _Toc239245040 \h </w:instrText>
        </w:r>
        <w:r>
          <w:rPr>
            <w:noProof/>
            <w:webHidden/>
          </w:rPr>
        </w:r>
        <w:r>
          <w:rPr>
            <w:noProof/>
            <w:webHidden/>
          </w:rPr>
          <w:fldChar w:fldCharType="separate"/>
        </w:r>
        <w:r>
          <w:rPr>
            <w:noProof/>
            <w:webHidden/>
          </w:rPr>
          <w:t>27</w:t>
        </w:r>
        <w:r>
          <w:rPr>
            <w:noProof/>
            <w:webHidden/>
          </w:rPr>
          <w:fldChar w:fldCharType="end"/>
        </w:r>
      </w:hyperlink>
    </w:p>
    <w:p w14:paraId="0CB38071" w14:textId="5FD27039"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41" w:history="1">
        <w:r w:rsidRPr="00E8394E">
          <w:rPr>
            <w:rStyle w:val="Hyperlink"/>
            <w:noProof/>
            <w14:scene3d>
              <w14:camera w14:prst="orthographicFront"/>
              <w14:lightRig w14:rig="threePt" w14:dir="t">
                <w14:rot w14:lat="0" w14:lon="0" w14:rev="0"/>
              </w14:lightRig>
            </w14:scene3d>
          </w:rPr>
          <w:t>34.6</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Kundens ret til ophævelse</w:t>
        </w:r>
        <w:r>
          <w:rPr>
            <w:noProof/>
            <w:webHidden/>
          </w:rPr>
          <w:tab/>
        </w:r>
        <w:r>
          <w:rPr>
            <w:noProof/>
            <w:webHidden/>
          </w:rPr>
          <w:fldChar w:fldCharType="begin"/>
        </w:r>
        <w:r>
          <w:rPr>
            <w:noProof/>
            <w:webHidden/>
          </w:rPr>
          <w:instrText xml:space="preserve"> PAGEREF _Toc239245041 \h </w:instrText>
        </w:r>
        <w:r>
          <w:rPr>
            <w:noProof/>
            <w:webHidden/>
          </w:rPr>
        </w:r>
        <w:r>
          <w:rPr>
            <w:noProof/>
            <w:webHidden/>
          </w:rPr>
          <w:fldChar w:fldCharType="separate"/>
        </w:r>
        <w:r>
          <w:rPr>
            <w:noProof/>
            <w:webHidden/>
          </w:rPr>
          <w:t>28</w:t>
        </w:r>
        <w:r>
          <w:rPr>
            <w:noProof/>
            <w:webHidden/>
          </w:rPr>
          <w:fldChar w:fldCharType="end"/>
        </w:r>
      </w:hyperlink>
    </w:p>
    <w:p w14:paraId="5D5331BC" w14:textId="4C8B7846"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42" w:history="1">
        <w:r w:rsidRPr="00E8394E">
          <w:rPr>
            <w:rStyle w:val="Hyperlink"/>
            <w:noProof/>
            <w14:scene3d>
              <w14:camera w14:prst="orthographicFront"/>
              <w14:lightRig w14:rig="threePt" w14:dir="t">
                <w14:rot w14:lat="0" w14:lon="0" w14:rev="0"/>
              </w14:lightRig>
            </w14:scene3d>
          </w:rPr>
          <w:t>34.7</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Dansk rets almindelige regler</w:t>
        </w:r>
        <w:r>
          <w:rPr>
            <w:noProof/>
            <w:webHidden/>
          </w:rPr>
          <w:tab/>
        </w:r>
        <w:r>
          <w:rPr>
            <w:noProof/>
            <w:webHidden/>
          </w:rPr>
          <w:fldChar w:fldCharType="begin"/>
        </w:r>
        <w:r>
          <w:rPr>
            <w:noProof/>
            <w:webHidden/>
          </w:rPr>
          <w:instrText xml:space="preserve"> PAGEREF _Toc239245042 \h </w:instrText>
        </w:r>
        <w:r>
          <w:rPr>
            <w:noProof/>
            <w:webHidden/>
          </w:rPr>
        </w:r>
        <w:r>
          <w:rPr>
            <w:noProof/>
            <w:webHidden/>
          </w:rPr>
          <w:fldChar w:fldCharType="separate"/>
        </w:r>
        <w:r>
          <w:rPr>
            <w:noProof/>
            <w:webHidden/>
          </w:rPr>
          <w:t>28</w:t>
        </w:r>
        <w:r>
          <w:rPr>
            <w:noProof/>
            <w:webHidden/>
          </w:rPr>
          <w:fldChar w:fldCharType="end"/>
        </w:r>
      </w:hyperlink>
    </w:p>
    <w:p w14:paraId="5BA7EC76" w14:textId="04134A8B"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43" w:history="1">
        <w:r w:rsidRPr="00E8394E">
          <w:rPr>
            <w:rStyle w:val="Hyperlink"/>
            <w:noProof/>
          </w:rPr>
          <w:t>35.</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Øvrig misligholdelse</w:t>
        </w:r>
        <w:r>
          <w:rPr>
            <w:noProof/>
            <w:webHidden/>
          </w:rPr>
          <w:tab/>
        </w:r>
        <w:r>
          <w:rPr>
            <w:noProof/>
            <w:webHidden/>
          </w:rPr>
          <w:fldChar w:fldCharType="begin"/>
        </w:r>
        <w:r>
          <w:rPr>
            <w:noProof/>
            <w:webHidden/>
          </w:rPr>
          <w:instrText xml:space="preserve"> PAGEREF _Toc239245043 \h </w:instrText>
        </w:r>
        <w:r>
          <w:rPr>
            <w:noProof/>
            <w:webHidden/>
          </w:rPr>
        </w:r>
        <w:r>
          <w:rPr>
            <w:noProof/>
            <w:webHidden/>
          </w:rPr>
          <w:fldChar w:fldCharType="separate"/>
        </w:r>
        <w:r>
          <w:rPr>
            <w:noProof/>
            <w:webHidden/>
          </w:rPr>
          <w:t>28</w:t>
        </w:r>
        <w:r>
          <w:rPr>
            <w:noProof/>
            <w:webHidden/>
          </w:rPr>
          <w:fldChar w:fldCharType="end"/>
        </w:r>
      </w:hyperlink>
    </w:p>
    <w:p w14:paraId="54274BAC" w14:textId="15797AEB"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44" w:history="1">
        <w:r w:rsidRPr="00E8394E">
          <w:rPr>
            <w:rStyle w:val="Hyperlink"/>
            <w:noProof/>
            <w14:scene3d>
              <w14:camera w14:prst="orthographicFront"/>
              <w14:lightRig w14:rig="threePt" w14:dir="t">
                <w14:rot w14:lat="0" w14:lon="0" w14:rev="0"/>
              </w14:lightRig>
            </w14:scene3d>
          </w:rPr>
          <w:t>35.1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Konkurs mv.</w:t>
        </w:r>
        <w:r>
          <w:rPr>
            <w:noProof/>
            <w:webHidden/>
          </w:rPr>
          <w:tab/>
        </w:r>
        <w:r>
          <w:rPr>
            <w:noProof/>
            <w:webHidden/>
          </w:rPr>
          <w:fldChar w:fldCharType="begin"/>
        </w:r>
        <w:r>
          <w:rPr>
            <w:noProof/>
            <w:webHidden/>
          </w:rPr>
          <w:instrText xml:space="preserve"> PAGEREF _Toc239245044 \h </w:instrText>
        </w:r>
        <w:r>
          <w:rPr>
            <w:noProof/>
            <w:webHidden/>
          </w:rPr>
        </w:r>
        <w:r>
          <w:rPr>
            <w:noProof/>
            <w:webHidden/>
          </w:rPr>
          <w:fldChar w:fldCharType="separate"/>
        </w:r>
        <w:r>
          <w:rPr>
            <w:noProof/>
            <w:webHidden/>
          </w:rPr>
          <w:t>28</w:t>
        </w:r>
        <w:r>
          <w:rPr>
            <w:noProof/>
            <w:webHidden/>
          </w:rPr>
          <w:fldChar w:fldCharType="end"/>
        </w:r>
      </w:hyperlink>
    </w:p>
    <w:p w14:paraId="028EF967" w14:textId="2C36C650"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45" w:history="1">
        <w:r w:rsidRPr="00E8394E">
          <w:rPr>
            <w:rStyle w:val="Hyperlink"/>
            <w:noProof/>
            <w14:scene3d>
              <w14:camera w14:prst="orthographicFront"/>
              <w14:lightRig w14:rig="threePt" w14:dir="t">
                <w14:rot w14:lat="0" w14:lon="0" w14:rev="0"/>
              </w14:lightRig>
            </w14:scene3d>
          </w:rPr>
          <w:t>35.2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Forventet misligholdelse</w:t>
        </w:r>
        <w:r>
          <w:rPr>
            <w:noProof/>
            <w:webHidden/>
          </w:rPr>
          <w:tab/>
        </w:r>
        <w:r>
          <w:rPr>
            <w:noProof/>
            <w:webHidden/>
          </w:rPr>
          <w:fldChar w:fldCharType="begin"/>
        </w:r>
        <w:r>
          <w:rPr>
            <w:noProof/>
            <w:webHidden/>
          </w:rPr>
          <w:instrText xml:space="preserve"> PAGEREF _Toc239245045 \h </w:instrText>
        </w:r>
        <w:r>
          <w:rPr>
            <w:noProof/>
            <w:webHidden/>
          </w:rPr>
        </w:r>
        <w:r>
          <w:rPr>
            <w:noProof/>
            <w:webHidden/>
          </w:rPr>
          <w:fldChar w:fldCharType="separate"/>
        </w:r>
        <w:r>
          <w:rPr>
            <w:noProof/>
            <w:webHidden/>
          </w:rPr>
          <w:t>29</w:t>
        </w:r>
        <w:r>
          <w:rPr>
            <w:noProof/>
            <w:webHidden/>
          </w:rPr>
          <w:fldChar w:fldCharType="end"/>
        </w:r>
      </w:hyperlink>
    </w:p>
    <w:p w14:paraId="420297D2" w14:textId="01B0400C"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46" w:history="1">
        <w:r w:rsidRPr="00E8394E">
          <w:rPr>
            <w:rStyle w:val="Hyperlink"/>
            <w:noProof/>
            <w14:scene3d>
              <w14:camera w14:prst="orthographicFront"/>
              <w14:lightRig w14:rig="threePt" w14:dir="t">
                <w14:rot w14:lat="0" w14:lon="0" w14:rev="0"/>
              </w14:lightRig>
            </w14:scene3d>
          </w:rPr>
          <w:t>35.3</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Leverandøren omfattes af de obligatoriske udelukkelsesgrunde</w:t>
        </w:r>
        <w:r>
          <w:rPr>
            <w:noProof/>
            <w:webHidden/>
          </w:rPr>
          <w:tab/>
        </w:r>
        <w:r>
          <w:rPr>
            <w:noProof/>
            <w:webHidden/>
          </w:rPr>
          <w:fldChar w:fldCharType="begin"/>
        </w:r>
        <w:r>
          <w:rPr>
            <w:noProof/>
            <w:webHidden/>
          </w:rPr>
          <w:instrText xml:space="preserve"> PAGEREF _Toc239245046 \h </w:instrText>
        </w:r>
        <w:r>
          <w:rPr>
            <w:noProof/>
            <w:webHidden/>
          </w:rPr>
        </w:r>
        <w:r>
          <w:rPr>
            <w:noProof/>
            <w:webHidden/>
          </w:rPr>
          <w:fldChar w:fldCharType="separate"/>
        </w:r>
        <w:r>
          <w:rPr>
            <w:noProof/>
            <w:webHidden/>
          </w:rPr>
          <w:t>29</w:t>
        </w:r>
        <w:r>
          <w:rPr>
            <w:noProof/>
            <w:webHidden/>
          </w:rPr>
          <w:fldChar w:fldCharType="end"/>
        </w:r>
      </w:hyperlink>
    </w:p>
    <w:p w14:paraId="78871DFE" w14:textId="46BF9F81"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47" w:history="1">
        <w:r w:rsidRPr="00E8394E">
          <w:rPr>
            <w:rStyle w:val="Hyperlink"/>
            <w:noProof/>
          </w:rPr>
          <w:t>36.</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Kundens forhold</w:t>
        </w:r>
        <w:r>
          <w:rPr>
            <w:noProof/>
            <w:webHidden/>
          </w:rPr>
          <w:tab/>
        </w:r>
        <w:r>
          <w:rPr>
            <w:noProof/>
            <w:webHidden/>
          </w:rPr>
          <w:fldChar w:fldCharType="begin"/>
        </w:r>
        <w:r>
          <w:rPr>
            <w:noProof/>
            <w:webHidden/>
          </w:rPr>
          <w:instrText xml:space="preserve"> PAGEREF _Toc239245047 \h </w:instrText>
        </w:r>
        <w:r>
          <w:rPr>
            <w:noProof/>
            <w:webHidden/>
          </w:rPr>
        </w:r>
        <w:r>
          <w:rPr>
            <w:noProof/>
            <w:webHidden/>
          </w:rPr>
          <w:fldChar w:fldCharType="separate"/>
        </w:r>
        <w:r>
          <w:rPr>
            <w:noProof/>
            <w:webHidden/>
          </w:rPr>
          <w:t>29</w:t>
        </w:r>
        <w:r>
          <w:rPr>
            <w:noProof/>
            <w:webHidden/>
          </w:rPr>
          <w:fldChar w:fldCharType="end"/>
        </w:r>
      </w:hyperlink>
    </w:p>
    <w:p w14:paraId="72968DC9" w14:textId="64F8DBBD"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48" w:history="1">
        <w:r w:rsidRPr="00E8394E">
          <w:rPr>
            <w:rStyle w:val="Hyperlink"/>
            <w:noProof/>
          </w:rPr>
          <w:t>37.</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Opgørelse ved ophævelse</w:t>
        </w:r>
        <w:r>
          <w:rPr>
            <w:noProof/>
            <w:webHidden/>
          </w:rPr>
          <w:tab/>
        </w:r>
        <w:r>
          <w:rPr>
            <w:noProof/>
            <w:webHidden/>
          </w:rPr>
          <w:fldChar w:fldCharType="begin"/>
        </w:r>
        <w:r>
          <w:rPr>
            <w:noProof/>
            <w:webHidden/>
          </w:rPr>
          <w:instrText xml:space="preserve"> PAGEREF _Toc239245048 \h </w:instrText>
        </w:r>
        <w:r>
          <w:rPr>
            <w:noProof/>
            <w:webHidden/>
          </w:rPr>
        </w:r>
        <w:r>
          <w:rPr>
            <w:noProof/>
            <w:webHidden/>
          </w:rPr>
          <w:fldChar w:fldCharType="separate"/>
        </w:r>
        <w:r>
          <w:rPr>
            <w:noProof/>
            <w:webHidden/>
          </w:rPr>
          <w:t>30</w:t>
        </w:r>
        <w:r>
          <w:rPr>
            <w:noProof/>
            <w:webHidden/>
          </w:rPr>
          <w:fldChar w:fldCharType="end"/>
        </w:r>
      </w:hyperlink>
    </w:p>
    <w:p w14:paraId="14CA433F" w14:textId="7E593085"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49" w:history="1">
        <w:r w:rsidRPr="00E8394E">
          <w:rPr>
            <w:rStyle w:val="Hyperlink"/>
            <w:noProof/>
          </w:rPr>
          <w:t>38.</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Erstatningspligt og ansvarsfraskrivelser</w:t>
        </w:r>
        <w:r>
          <w:rPr>
            <w:noProof/>
            <w:webHidden/>
          </w:rPr>
          <w:tab/>
        </w:r>
        <w:r>
          <w:rPr>
            <w:noProof/>
            <w:webHidden/>
          </w:rPr>
          <w:fldChar w:fldCharType="begin"/>
        </w:r>
        <w:r>
          <w:rPr>
            <w:noProof/>
            <w:webHidden/>
          </w:rPr>
          <w:instrText xml:space="preserve"> PAGEREF _Toc239245049 \h </w:instrText>
        </w:r>
        <w:r>
          <w:rPr>
            <w:noProof/>
            <w:webHidden/>
          </w:rPr>
        </w:r>
        <w:r>
          <w:rPr>
            <w:noProof/>
            <w:webHidden/>
          </w:rPr>
          <w:fldChar w:fldCharType="separate"/>
        </w:r>
        <w:r>
          <w:rPr>
            <w:noProof/>
            <w:webHidden/>
          </w:rPr>
          <w:t>30</w:t>
        </w:r>
        <w:r>
          <w:rPr>
            <w:noProof/>
            <w:webHidden/>
          </w:rPr>
          <w:fldChar w:fldCharType="end"/>
        </w:r>
      </w:hyperlink>
    </w:p>
    <w:p w14:paraId="2E8278AB" w14:textId="332D254F"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50" w:history="1">
        <w:r w:rsidRPr="00E8394E">
          <w:rPr>
            <w:rStyle w:val="Hyperlink"/>
            <w:noProof/>
          </w:rPr>
          <w:t>39.</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Rettigheder</w:t>
        </w:r>
        <w:r>
          <w:rPr>
            <w:noProof/>
            <w:webHidden/>
          </w:rPr>
          <w:tab/>
        </w:r>
        <w:r>
          <w:rPr>
            <w:noProof/>
            <w:webHidden/>
          </w:rPr>
          <w:fldChar w:fldCharType="begin"/>
        </w:r>
        <w:r>
          <w:rPr>
            <w:noProof/>
            <w:webHidden/>
          </w:rPr>
          <w:instrText xml:space="preserve"> PAGEREF _Toc239245050 \h </w:instrText>
        </w:r>
        <w:r>
          <w:rPr>
            <w:noProof/>
            <w:webHidden/>
          </w:rPr>
        </w:r>
        <w:r>
          <w:rPr>
            <w:noProof/>
            <w:webHidden/>
          </w:rPr>
          <w:fldChar w:fldCharType="separate"/>
        </w:r>
        <w:r>
          <w:rPr>
            <w:noProof/>
            <w:webHidden/>
          </w:rPr>
          <w:t>31</w:t>
        </w:r>
        <w:r>
          <w:rPr>
            <w:noProof/>
            <w:webHidden/>
          </w:rPr>
          <w:fldChar w:fldCharType="end"/>
        </w:r>
      </w:hyperlink>
    </w:p>
    <w:p w14:paraId="5E5BF51C" w14:textId="369E4F1D"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51" w:history="1">
        <w:r w:rsidRPr="00E8394E">
          <w:rPr>
            <w:rStyle w:val="Hyperlink"/>
            <w:noProof/>
            <w14:scene3d>
              <w14:camera w14:prst="orthographicFront"/>
              <w14:lightRig w14:rig="threePt" w14:dir="t">
                <w14:rot w14:lat="0" w14:lon="0" w14:rev="0"/>
              </w14:lightRig>
            </w14:scene3d>
          </w:rPr>
          <w:t>39.1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Brugsret</w:t>
        </w:r>
        <w:r>
          <w:rPr>
            <w:noProof/>
            <w:webHidden/>
          </w:rPr>
          <w:tab/>
        </w:r>
        <w:r>
          <w:rPr>
            <w:noProof/>
            <w:webHidden/>
          </w:rPr>
          <w:fldChar w:fldCharType="begin"/>
        </w:r>
        <w:r>
          <w:rPr>
            <w:noProof/>
            <w:webHidden/>
          </w:rPr>
          <w:instrText xml:space="preserve"> PAGEREF _Toc239245051 \h </w:instrText>
        </w:r>
        <w:r>
          <w:rPr>
            <w:noProof/>
            <w:webHidden/>
          </w:rPr>
        </w:r>
        <w:r>
          <w:rPr>
            <w:noProof/>
            <w:webHidden/>
          </w:rPr>
          <w:fldChar w:fldCharType="separate"/>
        </w:r>
        <w:r>
          <w:rPr>
            <w:noProof/>
            <w:webHidden/>
          </w:rPr>
          <w:t>31</w:t>
        </w:r>
        <w:r>
          <w:rPr>
            <w:noProof/>
            <w:webHidden/>
          </w:rPr>
          <w:fldChar w:fldCharType="end"/>
        </w:r>
      </w:hyperlink>
    </w:p>
    <w:p w14:paraId="08D72DD5" w14:textId="301AD46C"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52" w:history="1">
        <w:r w:rsidRPr="00E8394E">
          <w:rPr>
            <w:rStyle w:val="Hyperlink"/>
            <w:noProof/>
            <w14:scene3d>
              <w14:camera w14:prst="orthographicFront"/>
              <w14:lightRig w14:rig="threePt" w14:dir="t">
                <w14:rot w14:lat="0" w14:lon="0" w14:rev="0"/>
              </w14:lightRig>
            </w14:scene3d>
          </w:rPr>
          <w:t>39.2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Dokumentation</w:t>
        </w:r>
        <w:r>
          <w:rPr>
            <w:noProof/>
            <w:webHidden/>
          </w:rPr>
          <w:tab/>
        </w:r>
        <w:r>
          <w:rPr>
            <w:noProof/>
            <w:webHidden/>
          </w:rPr>
          <w:fldChar w:fldCharType="begin"/>
        </w:r>
        <w:r>
          <w:rPr>
            <w:noProof/>
            <w:webHidden/>
          </w:rPr>
          <w:instrText xml:space="preserve"> PAGEREF _Toc239245052 \h </w:instrText>
        </w:r>
        <w:r>
          <w:rPr>
            <w:noProof/>
            <w:webHidden/>
          </w:rPr>
        </w:r>
        <w:r>
          <w:rPr>
            <w:noProof/>
            <w:webHidden/>
          </w:rPr>
          <w:fldChar w:fldCharType="separate"/>
        </w:r>
        <w:r>
          <w:rPr>
            <w:noProof/>
            <w:webHidden/>
          </w:rPr>
          <w:t>31</w:t>
        </w:r>
        <w:r>
          <w:rPr>
            <w:noProof/>
            <w:webHidden/>
          </w:rPr>
          <w:fldChar w:fldCharType="end"/>
        </w:r>
      </w:hyperlink>
    </w:p>
    <w:p w14:paraId="4206051E" w14:textId="7FC08F06"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53" w:history="1">
        <w:r w:rsidRPr="00E8394E">
          <w:rPr>
            <w:rStyle w:val="Hyperlink"/>
            <w:noProof/>
            <w14:scene3d>
              <w14:camera w14:prst="orthographicFront"/>
              <w14:lightRig w14:rig="threePt" w14:dir="t">
                <w14:rot w14:lat="0" w14:lon="0" w14:rev="0"/>
              </w14:lightRig>
            </w14:scene3d>
          </w:rPr>
          <w:t>39.3</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Data</w:t>
        </w:r>
        <w:r>
          <w:rPr>
            <w:noProof/>
            <w:webHidden/>
          </w:rPr>
          <w:tab/>
        </w:r>
        <w:r>
          <w:rPr>
            <w:noProof/>
            <w:webHidden/>
          </w:rPr>
          <w:fldChar w:fldCharType="begin"/>
        </w:r>
        <w:r>
          <w:rPr>
            <w:noProof/>
            <w:webHidden/>
          </w:rPr>
          <w:instrText xml:space="preserve"> PAGEREF _Toc239245053 \h </w:instrText>
        </w:r>
        <w:r>
          <w:rPr>
            <w:noProof/>
            <w:webHidden/>
          </w:rPr>
        </w:r>
        <w:r>
          <w:rPr>
            <w:noProof/>
            <w:webHidden/>
          </w:rPr>
          <w:fldChar w:fldCharType="separate"/>
        </w:r>
        <w:r>
          <w:rPr>
            <w:noProof/>
            <w:webHidden/>
          </w:rPr>
          <w:t>32</w:t>
        </w:r>
        <w:r>
          <w:rPr>
            <w:noProof/>
            <w:webHidden/>
          </w:rPr>
          <w:fldChar w:fldCharType="end"/>
        </w:r>
      </w:hyperlink>
    </w:p>
    <w:p w14:paraId="7BFF2756" w14:textId="288810EB"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54" w:history="1">
        <w:r w:rsidRPr="00E8394E">
          <w:rPr>
            <w:rStyle w:val="Hyperlink"/>
            <w:noProof/>
            <w14:scene3d>
              <w14:camera w14:prst="orthographicFront"/>
              <w14:lightRig w14:rig="threePt" w14:dir="t">
                <w14:rot w14:lat="0" w14:lon="0" w14:rev="0"/>
              </w14:lightRig>
            </w14:scene3d>
          </w:rPr>
          <w:t>39.4</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Licensbetingelser</w:t>
        </w:r>
        <w:r>
          <w:rPr>
            <w:noProof/>
            <w:webHidden/>
          </w:rPr>
          <w:tab/>
        </w:r>
        <w:r>
          <w:rPr>
            <w:noProof/>
            <w:webHidden/>
          </w:rPr>
          <w:fldChar w:fldCharType="begin"/>
        </w:r>
        <w:r>
          <w:rPr>
            <w:noProof/>
            <w:webHidden/>
          </w:rPr>
          <w:instrText xml:space="preserve"> PAGEREF _Toc239245054 \h </w:instrText>
        </w:r>
        <w:r>
          <w:rPr>
            <w:noProof/>
            <w:webHidden/>
          </w:rPr>
        </w:r>
        <w:r>
          <w:rPr>
            <w:noProof/>
            <w:webHidden/>
          </w:rPr>
          <w:fldChar w:fldCharType="separate"/>
        </w:r>
        <w:r>
          <w:rPr>
            <w:noProof/>
            <w:webHidden/>
          </w:rPr>
          <w:t>32</w:t>
        </w:r>
        <w:r>
          <w:rPr>
            <w:noProof/>
            <w:webHidden/>
          </w:rPr>
          <w:fldChar w:fldCharType="end"/>
        </w:r>
      </w:hyperlink>
    </w:p>
    <w:p w14:paraId="06950D79" w14:textId="52BE9CEC"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55" w:history="1">
        <w:r w:rsidRPr="00E8394E">
          <w:rPr>
            <w:rStyle w:val="Hyperlink"/>
            <w:noProof/>
            <w14:scene3d>
              <w14:camera w14:prst="orthographicFront"/>
              <w14:lightRig w14:rig="threePt" w14:dir="t">
                <w14:rot w14:lat="0" w14:lon="0" w14:rev="0"/>
              </w14:lightRig>
            </w14:scene3d>
          </w:rPr>
          <w:t>39.5</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Generel viden</w:t>
        </w:r>
        <w:r>
          <w:rPr>
            <w:noProof/>
            <w:webHidden/>
          </w:rPr>
          <w:tab/>
        </w:r>
        <w:r>
          <w:rPr>
            <w:noProof/>
            <w:webHidden/>
          </w:rPr>
          <w:fldChar w:fldCharType="begin"/>
        </w:r>
        <w:r>
          <w:rPr>
            <w:noProof/>
            <w:webHidden/>
          </w:rPr>
          <w:instrText xml:space="preserve"> PAGEREF _Toc239245055 \h </w:instrText>
        </w:r>
        <w:r>
          <w:rPr>
            <w:noProof/>
            <w:webHidden/>
          </w:rPr>
        </w:r>
        <w:r>
          <w:rPr>
            <w:noProof/>
            <w:webHidden/>
          </w:rPr>
          <w:fldChar w:fldCharType="separate"/>
        </w:r>
        <w:r>
          <w:rPr>
            <w:noProof/>
            <w:webHidden/>
          </w:rPr>
          <w:t>32</w:t>
        </w:r>
        <w:r>
          <w:rPr>
            <w:noProof/>
            <w:webHidden/>
          </w:rPr>
          <w:fldChar w:fldCharType="end"/>
        </w:r>
      </w:hyperlink>
    </w:p>
    <w:p w14:paraId="1F329EEB" w14:textId="376BFE2C"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56" w:history="1">
        <w:r w:rsidRPr="00E8394E">
          <w:rPr>
            <w:rStyle w:val="Hyperlink"/>
            <w:noProof/>
          </w:rPr>
          <w:t>40.</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Tredjemands rettigheder</w:t>
        </w:r>
        <w:r>
          <w:rPr>
            <w:noProof/>
            <w:webHidden/>
          </w:rPr>
          <w:tab/>
        </w:r>
        <w:r>
          <w:rPr>
            <w:noProof/>
            <w:webHidden/>
          </w:rPr>
          <w:fldChar w:fldCharType="begin"/>
        </w:r>
        <w:r>
          <w:rPr>
            <w:noProof/>
            <w:webHidden/>
          </w:rPr>
          <w:instrText xml:space="preserve"> PAGEREF _Toc239245056 \h </w:instrText>
        </w:r>
        <w:r>
          <w:rPr>
            <w:noProof/>
            <w:webHidden/>
          </w:rPr>
        </w:r>
        <w:r>
          <w:rPr>
            <w:noProof/>
            <w:webHidden/>
          </w:rPr>
          <w:fldChar w:fldCharType="separate"/>
        </w:r>
        <w:r>
          <w:rPr>
            <w:noProof/>
            <w:webHidden/>
          </w:rPr>
          <w:t>33</w:t>
        </w:r>
        <w:r>
          <w:rPr>
            <w:noProof/>
            <w:webHidden/>
          </w:rPr>
          <w:fldChar w:fldCharType="end"/>
        </w:r>
      </w:hyperlink>
    </w:p>
    <w:p w14:paraId="74076D8B" w14:textId="12983F3E"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57" w:history="1">
        <w:r w:rsidRPr="00E8394E">
          <w:rPr>
            <w:rStyle w:val="Hyperlink"/>
            <w:noProof/>
          </w:rPr>
          <w:t>41.</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Tavshedspligt og fortrolighed</w:t>
        </w:r>
        <w:r>
          <w:rPr>
            <w:noProof/>
            <w:webHidden/>
          </w:rPr>
          <w:tab/>
        </w:r>
        <w:r>
          <w:rPr>
            <w:noProof/>
            <w:webHidden/>
          </w:rPr>
          <w:fldChar w:fldCharType="begin"/>
        </w:r>
        <w:r>
          <w:rPr>
            <w:noProof/>
            <w:webHidden/>
          </w:rPr>
          <w:instrText xml:space="preserve"> PAGEREF _Toc239245057 \h </w:instrText>
        </w:r>
        <w:r>
          <w:rPr>
            <w:noProof/>
            <w:webHidden/>
          </w:rPr>
        </w:r>
        <w:r>
          <w:rPr>
            <w:noProof/>
            <w:webHidden/>
          </w:rPr>
          <w:fldChar w:fldCharType="separate"/>
        </w:r>
        <w:r>
          <w:rPr>
            <w:noProof/>
            <w:webHidden/>
          </w:rPr>
          <w:t>33</w:t>
        </w:r>
        <w:r>
          <w:rPr>
            <w:noProof/>
            <w:webHidden/>
          </w:rPr>
          <w:fldChar w:fldCharType="end"/>
        </w:r>
      </w:hyperlink>
    </w:p>
    <w:p w14:paraId="5C0254F8" w14:textId="39D86B7F"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58" w:history="1">
        <w:r w:rsidRPr="00E8394E">
          <w:rPr>
            <w:rStyle w:val="Hyperlink"/>
            <w:noProof/>
          </w:rPr>
          <w:t>42.</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Force majeure</w:t>
        </w:r>
        <w:r>
          <w:rPr>
            <w:noProof/>
            <w:webHidden/>
          </w:rPr>
          <w:tab/>
        </w:r>
        <w:r>
          <w:rPr>
            <w:noProof/>
            <w:webHidden/>
          </w:rPr>
          <w:fldChar w:fldCharType="begin"/>
        </w:r>
        <w:r>
          <w:rPr>
            <w:noProof/>
            <w:webHidden/>
          </w:rPr>
          <w:instrText xml:space="preserve"> PAGEREF _Toc239245058 \h </w:instrText>
        </w:r>
        <w:r>
          <w:rPr>
            <w:noProof/>
            <w:webHidden/>
          </w:rPr>
        </w:r>
        <w:r>
          <w:rPr>
            <w:noProof/>
            <w:webHidden/>
          </w:rPr>
          <w:fldChar w:fldCharType="separate"/>
        </w:r>
        <w:r>
          <w:rPr>
            <w:noProof/>
            <w:webHidden/>
          </w:rPr>
          <w:t>33</w:t>
        </w:r>
        <w:r>
          <w:rPr>
            <w:noProof/>
            <w:webHidden/>
          </w:rPr>
          <w:fldChar w:fldCharType="end"/>
        </w:r>
      </w:hyperlink>
    </w:p>
    <w:p w14:paraId="6082A873" w14:textId="36CA977F"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59" w:history="1">
        <w:r w:rsidRPr="00E8394E">
          <w:rPr>
            <w:rStyle w:val="Hyperlink"/>
            <w:noProof/>
          </w:rPr>
          <w:t>43.</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Overdragelse</w:t>
        </w:r>
        <w:r>
          <w:rPr>
            <w:noProof/>
            <w:webHidden/>
          </w:rPr>
          <w:tab/>
        </w:r>
        <w:r>
          <w:rPr>
            <w:noProof/>
            <w:webHidden/>
          </w:rPr>
          <w:fldChar w:fldCharType="begin"/>
        </w:r>
        <w:r>
          <w:rPr>
            <w:noProof/>
            <w:webHidden/>
          </w:rPr>
          <w:instrText xml:space="preserve"> PAGEREF _Toc239245059 \h </w:instrText>
        </w:r>
        <w:r>
          <w:rPr>
            <w:noProof/>
            <w:webHidden/>
          </w:rPr>
        </w:r>
        <w:r>
          <w:rPr>
            <w:noProof/>
            <w:webHidden/>
          </w:rPr>
          <w:fldChar w:fldCharType="separate"/>
        </w:r>
        <w:r>
          <w:rPr>
            <w:noProof/>
            <w:webHidden/>
          </w:rPr>
          <w:t>34</w:t>
        </w:r>
        <w:r>
          <w:rPr>
            <w:noProof/>
            <w:webHidden/>
          </w:rPr>
          <w:fldChar w:fldCharType="end"/>
        </w:r>
      </w:hyperlink>
    </w:p>
    <w:p w14:paraId="0F85355F" w14:textId="6D8DF8F6"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60" w:history="1">
        <w:r w:rsidRPr="00E8394E">
          <w:rPr>
            <w:rStyle w:val="Hyperlink"/>
            <w:noProof/>
            <w14:scene3d>
              <w14:camera w14:prst="orthographicFront"/>
              <w14:lightRig w14:rig="threePt" w14:dir="t">
                <w14:rot w14:lat="0" w14:lon="0" w14:rev="0"/>
              </w14:lightRig>
            </w14:scene3d>
          </w:rPr>
          <w:t>43.1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Overdragelse af parternes rettigheder og forpligtelser efter Kontrakten</w:t>
        </w:r>
        <w:r>
          <w:rPr>
            <w:noProof/>
            <w:webHidden/>
          </w:rPr>
          <w:tab/>
        </w:r>
        <w:r>
          <w:rPr>
            <w:noProof/>
            <w:webHidden/>
          </w:rPr>
          <w:fldChar w:fldCharType="begin"/>
        </w:r>
        <w:r>
          <w:rPr>
            <w:noProof/>
            <w:webHidden/>
          </w:rPr>
          <w:instrText xml:space="preserve"> PAGEREF _Toc239245060 \h </w:instrText>
        </w:r>
        <w:r>
          <w:rPr>
            <w:noProof/>
            <w:webHidden/>
          </w:rPr>
        </w:r>
        <w:r>
          <w:rPr>
            <w:noProof/>
            <w:webHidden/>
          </w:rPr>
          <w:fldChar w:fldCharType="separate"/>
        </w:r>
        <w:r>
          <w:rPr>
            <w:noProof/>
            <w:webHidden/>
          </w:rPr>
          <w:t>34</w:t>
        </w:r>
        <w:r>
          <w:rPr>
            <w:noProof/>
            <w:webHidden/>
          </w:rPr>
          <w:fldChar w:fldCharType="end"/>
        </w:r>
      </w:hyperlink>
    </w:p>
    <w:p w14:paraId="045D3F14" w14:textId="3B7BE361"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61" w:history="1">
        <w:r w:rsidRPr="00E8394E">
          <w:rPr>
            <w:rStyle w:val="Hyperlink"/>
            <w:noProof/>
            <w14:scene3d>
              <w14:camera w14:prst="orthographicFront"/>
              <w14:lightRig w14:rig="threePt" w14:dir="t">
                <w14:rot w14:lat="0" w14:lon="0" w14:rev="0"/>
              </w14:lightRig>
            </w14:scene3d>
          </w:rPr>
          <w:t>43.2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Overdragelse af administrationen af Kontrakten</w:t>
        </w:r>
        <w:r>
          <w:rPr>
            <w:noProof/>
            <w:webHidden/>
          </w:rPr>
          <w:tab/>
        </w:r>
        <w:r>
          <w:rPr>
            <w:noProof/>
            <w:webHidden/>
          </w:rPr>
          <w:fldChar w:fldCharType="begin"/>
        </w:r>
        <w:r>
          <w:rPr>
            <w:noProof/>
            <w:webHidden/>
          </w:rPr>
          <w:instrText xml:space="preserve"> PAGEREF _Toc239245061 \h </w:instrText>
        </w:r>
        <w:r>
          <w:rPr>
            <w:noProof/>
            <w:webHidden/>
          </w:rPr>
        </w:r>
        <w:r>
          <w:rPr>
            <w:noProof/>
            <w:webHidden/>
          </w:rPr>
          <w:fldChar w:fldCharType="separate"/>
        </w:r>
        <w:r>
          <w:rPr>
            <w:noProof/>
            <w:webHidden/>
          </w:rPr>
          <w:t>35</w:t>
        </w:r>
        <w:r>
          <w:rPr>
            <w:noProof/>
            <w:webHidden/>
          </w:rPr>
          <w:fldChar w:fldCharType="end"/>
        </w:r>
      </w:hyperlink>
    </w:p>
    <w:p w14:paraId="08499346" w14:textId="0ADC1699"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62" w:history="1">
        <w:r w:rsidRPr="00E8394E">
          <w:rPr>
            <w:rStyle w:val="Hyperlink"/>
            <w:noProof/>
          </w:rPr>
          <w:t>44.</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Fortolkning</w:t>
        </w:r>
        <w:r>
          <w:rPr>
            <w:noProof/>
            <w:webHidden/>
          </w:rPr>
          <w:tab/>
        </w:r>
        <w:r>
          <w:rPr>
            <w:noProof/>
            <w:webHidden/>
          </w:rPr>
          <w:fldChar w:fldCharType="begin"/>
        </w:r>
        <w:r>
          <w:rPr>
            <w:noProof/>
            <w:webHidden/>
          </w:rPr>
          <w:instrText xml:space="preserve"> PAGEREF _Toc239245062 \h </w:instrText>
        </w:r>
        <w:r>
          <w:rPr>
            <w:noProof/>
            <w:webHidden/>
          </w:rPr>
        </w:r>
        <w:r>
          <w:rPr>
            <w:noProof/>
            <w:webHidden/>
          </w:rPr>
          <w:fldChar w:fldCharType="separate"/>
        </w:r>
        <w:r>
          <w:rPr>
            <w:noProof/>
            <w:webHidden/>
          </w:rPr>
          <w:t>35</w:t>
        </w:r>
        <w:r>
          <w:rPr>
            <w:noProof/>
            <w:webHidden/>
          </w:rPr>
          <w:fldChar w:fldCharType="end"/>
        </w:r>
      </w:hyperlink>
    </w:p>
    <w:p w14:paraId="09A38FF7" w14:textId="2FC37F2C"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63" w:history="1">
        <w:r w:rsidRPr="00E8394E">
          <w:rPr>
            <w:rStyle w:val="Hyperlink"/>
            <w:noProof/>
          </w:rPr>
          <w:t>45.</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Kontraktændringer og kontraktstyring</w:t>
        </w:r>
        <w:r>
          <w:rPr>
            <w:noProof/>
            <w:webHidden/>
          </w:rPr>
          <w:tab/>
        </w:r>
        <w:r>
          <w:rPr>
            <w:noProof/>
            <w:webHidden/>
          </w:rPr>
          <w:fldChar w:fldCharType="begin"/>
        </w:r>
        <w:r>
          <w:rPr>
            <w:noProof/>
            <w:webHidden/>
          </w:rPr>
          <w:instrText xml:space="preserve"> PAGEREF _Toc239245063 \h </w:instrText>
        </w:r>
        <w:r>
          <w:rPr>
            <w:noProof/>
            <w:webHidden/>
          </w:rPr>
        </w:r>
        <w:r>
          <w:rPr>
            <w:noProof/>
            <w:webHidden/>
          </w:rPr>
          <w:fldChar w:fldCharType="separate"/>
        </w:r>
        <w:r>
          <w:rPr>
            <w:noProof/>
            <w:webHidden/>
          </w:rPr>
          <w:t>35</w:t>
        </w:r>
        <w:r>
          <w:rPr>
            <w:noProof/>
            <w:webHidden/>
          </w:rPr>
          <w:fldChar w:fldCharType="end"/>
        </w:r>
      </w:hyperlink>
    </w:p>
    <w:p w14:paraId="62D6BEA9" w14:textId="67E2CFBD"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64" w:history="1">
        <w:r w:rsidRPr="00E8394E">
          <w:rPr>
            <w:rStyle w:val="Hyperlink"/>
            <w:noProof/>
          </w:rPr>
          <w:t>46.</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Princippet ”udbedr først – afklar senere”</w:t>
        </w:r>
        <w:r>
          <w:rPr>
            <w:noProof/>
            <w:webHidden/>
          </w:rPr>
          <w:tab/>
        </w:r>
        <w:r>
          <w:rPr>
            <w:noProof/>
            <w:webHidden/>
          </w:rPr>
          <w:fldChar w:fldCharType="begin"/>
        </w:r>
        <w:r>
          <w:rPr>
            <w:noProof/>
            <w:webHidden/>
          </w:rPr>
          <w:instrText xml:space="preserve"> PAGEREF _Toc239245064 \h </w:instrText>
        </w:r>
        <w:r>
          <w:rPr>
            <w:noProof/>
            <w:webHidden/>
          </w:rPr>
        </w:r>
        <w:r>
          <w:rPr>
            <w:noProof/>
            <w:webHidden/>
          </w:rPr>
          <w:fldChar w:fldCharType="separate"/>
        </w:r>
        <w:r>
          <w:rPr>
            <w:noProof/>
            <w:webHidden/>
          </w:rPr>
          <w:t>36</w:t>
        </w:r>
        <w:r>
          <w:rPr>
            <w:noProof/>
            <w:webHidden/>
          </w:rPr>
          <w:fldChar w:fldCharType="end"/>
        </w:r>
      </w:hyperlink>
    </w:p>
    <w:p w14:paraId="635D419E" w14:textId="0EEB507B"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65" w:history="1">
        <w:r w:rsidRPr="00E8394E">
          <w:rPr>
            <w:rStyle w:val="Hyperlink"/>
            <w:noProof/>
          </w:rPr>
          <w:t>47.</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Lovvalg, tvister og værneting</w:t>
        </w:r>
        <w:r>
          <w:rPr>
            <w:noProof/>
            <w:webHidden/>
          </w:rPr>
          <w:tab/>
        </w:r>
        <w:r>
          <w:rPr>
            <w:noProof/>
            <w:webHidden/>
          </w:rPr>
          <w:fldChar w:fldCharType="begin"/>
        </w:r>
        <w:r>
          <w:rPr>
            <w:noProof/>
            <w:webHidden/>
          </w:rPr>
          <w:instrText xml:space="preserve"> PAGEREF _Toc239245065 \h </w:instrText>
        </w:r>
        <w:r>
          <w:rPr>
            <w:noProof/>
            <w:webHidden/>
          </w:rPr>
        </w:r>
        <w:r>
          <w:rPr>
            <w:noProof/>
            <w:webHidden/>
          </w:rPr>
          <w:fldChar w:fldCharType="separate"/>
        </w:r>
        <w:r>
          <w:rPr>
            <w:noProof/>
            <w:webHidden/>
          </w:rPr>
          <w:t>36</w:t>
        </w:r>
        <w:r>
          <w:rPr>
            <w:noProof/>
            <w:webHidden/>
          </w:rPr>
          <w:fldChar w:fldCharType="end"/>
        </w:r>
      </w:hyperlink>
    </w:p>
    <w:p w14:paraId="0BAB3DA4" w14:textId="348DFF97"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66" w:history="1">
        <w:r w:rsidRPr="00E8394E">
          <w:rPr>
            <w:rStyle w:val="Hyperlink"/>
            <w:noProof/>
            <w14:scene3d>
              <w14:camera w14:prst="orthographicFront"/>
              <w14:lightRig w14:rig="threePt" w14:dir="t">
                <w14:rot w14:lat="0" w14:lon="0" w14:rev="0"/>
              </w14:lightRig>
            </w14:scene3d>
          </w:rPr>
          <w:t>47.1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Dansk ret</w:t>
        </w:r>
        <w:r>
          <w:rPr>
            <w:noProof/>
            <w:webHidden/>
          </w:rPr>
          <w:tab/>
        </w:r>
        <w:r>
          <w:rPr>
            <w:noProof/>
            <w:webHidden/>
          </w:rPr>
          <w:fldChar w:fldCharType="begin"/>
        </w:r>
        <w:r>
          <w:rPr>
            <w:noProof/>
            <w:webHidden/>
          </w:rPr>
          <w:instrText xml:space="preserve"> PAGEREF _Toc239245066 \h </w:instrText>
        </w:r>
        <w:r>
          <w:rPr>
            <w:noProof/>
            <w:webHidden/>
          </w:rPr>
        </w:r>
        <w:r>
          <w:rPr>
            <w:noProof/>
            <w:webHidden/>
          </w:rPr>
          <w:fldChar w:fldCharType="separate"/>
        </w:r>
        <w:r>
          <w:rPr>
            <w:noProof/>
            <w:webHidden/>
          </w:rPr>
          <w:t>36</w:t>
        </w:r>
        <w:r>
          <w:rPr>
            <w:noProof/>
            <w:webHidden/>
          </w:rPr>
          <w:fldChar w:fldCharType="end"/>
        </w:r>
      </w:hyperlink>
    </w:p>
    <w:p w14:paraId="43687DFE" w14:textId="1188AE23"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67" w:history="1">
        <w:r w:rsidRPr="00E8394E">
          <w:rPr>
            <w:rStyle w:val="Hyperlink"/>
            <w:noProof/>
            <w14:scene3d>
              <w14:camera w14:prst="orthographicFront"/>
              <w14:lightRig w14:rig="threePt" w14:dir="t">
                <w14:rot w14:lat="0" w14:lon="0" w14:rev="0"/>
              </w14:lightRig>
            </w14:scene3d>
          </w:rPr>
          <w:t>47.2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Uvildig sagkyndig</w:t>
        </w:r>
        <w:r>
          <w:rPr>
            <w:noProof/>
            <w:webHidden/>
          </w:rPr>
          <w:tab/>
        </w:r>
        <w:r>
          <w:rPr>
            <w:noProof/>
            <w:webHidden/>
          </w:rPr>
          <w:fldChar w:fldCharType="begin"/>
        </w:r>
        <w:r>
          <w:rPr>
            <w:noProof/>
            <w:webHidden/>
          </w:rPr>
          <w:instrText xml:space="preserve"> PAGEREF _Toc239245067 \h </w:instrText>
        </w:r>
        <w:r>
          <w:rPr>
            <w:noProof/>
            <w:webHidden/>
          </w:rPr>
        </w:r>
        <w:r>
          <w:rPr>
            <w:noProof/>
            <w:webHidden/>
          </w:rPr>
          <w:fldChar w:fldCharType="separate"/>
        </w:r>
        <w:r>
          <w:rPr>
            <w:noProof/>
            <w:webHidden/>
          </w:rPr>
          <w:t>36</w:t>
        </w:r>
        <w:r>
          <w:rPr>
            <w:noProof/>
            <w:webHidden/>
          </w:rPr>
          <w:fldChar w:fldCharType="end"/>
        </w:r>
      </w:hyperlink>
    </w:p>
    <w:p w14:paraId="1AB642B5" w14:textId="1A87E340"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68" w:history="1">
        <w:r w:rsidRPr="00E8394E">
          <w:rPr>
            <w:rStyle w:val="Hyperlink"/>
            <w:noProof/>
            <w14:scene3d>
              <w14:camera w14:prst="orthographicFront"/>
              <w14:lightRig w14:rig="threePt" w14:dir="t">
                <w14:rot w14:lat="0" w14:lon="0" w14:rev="0"/>
              </w14:lightRig>
            </w14:scene3d>
          </w:rPr>
          <w:t>47.3</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Forhandling</w:t>
        </w:r>
        <w:r>
          <w:rPr>
            <w:noProof/>
            <w:webHidden/>
          </w:rPr>
          <w:tab/>
        </w:r>
        <w:r>
          <w:rPr>
            <w:noProof/>
            <w:webHidden/>
          </w:rPr>
          <w:fldChar w:fldCharType="begin"/>
        </w:r>
        <w:r>
          <w:rPr>
            <w:noProof/>
            <w:webHidden/>
          </w:rPr>
          <w:instrText xml:space="preserve"> PAGEREF _Toc239245068 \h </w:instrText>
        </w:r>
        <w:r>
          <w:rPr>
            <w:noProof/>
            <w:webHidden/>
          </w:rPr>
        </w:r>
        <w:r>
          <w:rPr>
            <w:noProof/>
            <w:webHidden/>
          </w:rPr>
          <w:fldChar w:fldCharType="separate"/>
        </w:r>
        <w:r>
          <w:rPr>
            <w:noProof/>
            <w:webHidden/>
          </w:rPr>
          <w:t>36</w:t>
        </w:r>
        <w:r>
          <w:rPr>
            <w:noProof/>
            <w:webHidden/>
          </w:rPr>
          <w:fldChar w:fldCharType="end"/>
        </w:r>
      </w:hyperlink>
    </w:p>
    <w:p w14:paraId="5D29CD87" w14:textId="4682C2DD"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69" w:history="1">
        <w:r w:rsidRPr="00E8394E">
          <w:rPr>
            <w:rStyle w:val="Hyperlink"/>
            <w:noProof/>
            <w14:scene3d>
              <w14:camera w14:prst="orthographicFront"/>
              <w14:lightRig w14:rig="threePt" w14:dir="t">
                <w14:rot w14:lat="0" w14:lon="0" w14:rev="0"/>
              </w14:lightRig>
            </w14:scene3d>
          </w:rPr>
          <w:t>47.4</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Mægling</w:t>
        </w:r>
        <w:r>
          <w:rPr>
            <w:noProof/>
            <w:webHidden/>
          </w:rPr>
          <w:tab/>
        </w:r>
        <w:r>
          <w:rPr>
            <w:noProof/>
            <w:webHidden/>
          </w:rPr>
          <w:fldChar w:fldCharType="begin"/>
        </w:r>
        <w:r>
          <w:rPr>
            <w:noProof/>
            <w:webHidden/>
          </w:rPr>
          <w:instrText xml:space="preserve"> PAGEREF _Toc239245069 \h </w:instrText>
        </w:r>
        <w:r>
          <w:rPr>
            <w:noProof/>
            <w:webHidden/>
          </w:rPr>
        </w:r>
        <w:r>
          <w:rPr>
            <w:noProof/>
            <w:webHidden/>
          </w:rPr>
          <w:fldChar w:fldCharType="separate"/>
        </w:r>
        <w:r>
          <w:rPr>
            <w:noProof/>
            <w:webHidden/>
          </w:rPr>
          <w:t>36</w:t>
        </w:r>
        <w:r>
          <w:rPr>
            <w:noProof/>
            <w:webHidden/>
          </w:rPr>
          <w:fldChar w:fldCharType="end"/>
        </w:r>
      </w:hyperlink>
    </w:p>
    <w:p w14:paraId="27BEA197" w14:textId="6ECCE613"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70" w:history="1">
        <w:r w:rsidRPr="00E8394E">
          <w:rPr>
            <w:rStyle w:val="Hyperlink"/>
            <w:noProof/>
            <w14:scene3d>
              <w14:camera w14:prst="orthographicFront"/>
              <w14:lightRig w14:rig="threePt" w14:dir="t">
                <w14:rot w14:lat="0" w14:lon="0" w14:rev="0"/>
              </w14:lightRig>
            </w14:scene3d>
          </w:rPr>
          <w:t>47.5</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Voldgift</w:t>
        </w:r>
        <w:r>
          <w:rPr>
            <w:noProof/>
            <w:webHidden/>
          </w:rPr>
          <w:tab/>
        </w:r>
        <w:r>
          <w:rPr>
            <w:noProof/>
            <w:webHidden/>
          </w:rPr>
          <w:fldChar w:fldCharType="begin"/>
        </w:r>
        <w:r>
          <w:rPr>
            <w:noProof/>
            <w:webHidden/>
          </w:rPr>
          <w:instrText xml:space="preserve"> PAGEREF _Toc239245070 \h </w:instrText>
        </w:r>
        <w:r>
          <w:rPr>
            <w:noProof/>
            <w:webHidden/>
          </w:rPr>
        </w:r>
        <w:r>
          <w:rPr>
            <w:noProof/>
            <w:webHidden/>
          </w:rPr>
          <w:fldChar w:fldCharType="separate"/>
        </w:r>
        <w:r>
          <w:rPr>
            <w:noProof/>
            <w:webHidden/>
          </w:rPr>
          <w:t>37</w:t>
        </w:r>
        <w:r>
          <w:rPr>
            <w:noProof/>
            <w:webHidden/>
          </w:rPr>
          <w:fldChar w:fldCharType="end"/>
        </w:r>
      </w:hyperlink>
    </w:p>
    <w:p w14:paraId="5749E6C2" w14:textId="2627E60B"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71" w:history="1">
        <w:r w:rsidRPr="00E8394E">
          <w:rPr>
            <w:rStyle w:val="Hyperlink"/>
            <w:noProof/>
          </w:rPr>
          <w:t>48.</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Ikrafttrædelse og varighed</w:t>
        </w:r>
        <w:r>
          <w:rPr>
            <w:noProof/>
            <w:webHidden/>
          </w:rPr>
          <w:tab/>
        </w:r>
        <w:r>
          <w:rPr>
            <w:noProof/>
            <w:webHidden/>
          </w:rPr>
          <w:fldChar w:fldCharType="begin"/>
        </w:r>
        <w:r>
          <w:rPr>
            <w:noProof/>
            <w:webHidden/>
          </w:rPr>
          <w:instrText xml:space="preserve"> PAGEREF _Toc239245071 \h </w:instrText>
        </w:r>
        <w:r>
          <w:rPr>
            <w:noProof/>
            <w:webHidden/>
          </w:rPr>
        </w:r>
        <w:r>
          <w:rPr>
            <w:noProof/>
            <w:webHidden/>
          </w:rPr>
          <w:fldChar w:fldCharType="separate"/>
        </w:r>
        <w:r>
          <w:rPr>
            <w:noProof/>
            <w:webHidden/>
          </w:rPr>
          <w:t>37</w:t>
        </w:r>
        <w:r>
          <w:rPr>
            <w:noProof/>
            <w:webHidden/>
          </w:rPr>
          <w:fldChar w:fldCharType="end"/>
        </w:r>
      </w:hyperlink>
    </w:p>
    <w:p w14:paraId="49269690" w14:textId="187B52CA"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72" w:history="1">
        <w:r w:rsidRPr="00E8394E">
          <w:rPr>
            <w:rStyle w:val="Hyperlink"/>
            <w:noProof/>
            <w14:scene3d>
              <w14:camera w14:prst="orthographicFront"/>
              <w14:lightRig w14:rig="threePt" w14:dir="t">
                <w14:rot w14:lat="0" w14:lon="0" w14:rev="0"/>
              </w14:lightRig>
            </w14:scene3d>
          </w:rPr>
          <w:t>48.1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Varighed</w:t>
        </w:r>
        <w:r>
          <w:rPr>
            <w:noProof/>
            <w:webHidden/>
          </w:rPr>
          <w:tab/>
        </w:r>
        <w:r>
          <w:rPr>
            <w:noProof/>
            <w:webHidden/>
          </w:rPr>
          <w:fldChar w:fldCharType="begin"/>
        </w:r>
        <w:r>
          <w:rPr>
            <w:noProof/>
            <w:webHidden/>
          </w:rPr>
          <w:instrText xml:space="preserve"> PAGEREF _Toc239245072 \h </w:instrText>
        </w:r>
        <w:r>
          <w:rPr>
            <w:noProof/>
            <w:webHidden/>
          </w:rPr>
        </w:r>
        <w:r>
          <w:rPr>
            <w:noProof/>
            <w:webHidden/>
          </w:rPr>
          <w:fldChar w:fldCharType="separate"/>
        </w:r>
        <w:r>
          <w:rPr>
            <w:noProof/>
            <w:webHidden/>
          </w:rPr>
          <w:t>37</w:t>
        </w:r>
        <w:r>
          <w:rPr>
            <w:noProof/>
            <w:webHidden/>
          </w:rPr>
          <w:fldChar w:fldCharType="end"/>
        </w:r>
      </w:hyperlink>
    </w:p>
    <w:p w14:paraId="686AF657" w14:textId="50417DB3"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73" w:history="1">
        <w:r w:rsidRPr="00E8394E">
          <w:rPr>
            <w:rStyle w:val="Hyperlink"/>
            <w:noProof/>
            <w14:scene3d>
              <w14:camera w14:prst="orthographicFront"/>
              <w14:lightRig w14:rig="threePt" w14:dir="t">
                <w14:rot w14:lat="0" w14:lon="0" w14:rev="0"/>
              </w14:lightRig>
            </w14:scene3d>
          </w:rPr>
          <w:t>48.2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Opsigelse</w:t>
        </w:r>
        <w:r>
          <w:rPr>
            <w:noProof/>
            <w:webHidden/>
          </w:rPr>
          <w:tab/>
        </w:r>
        <w:r>
          <w:rPr>
            <w:noProof/>
            <w:webHidden/>
          </w:rPr>
          <w:fldChar w:fldCharType="begin"/>
        </w:r>
        <w:r>
          <w:rPr>
            <w:noProof/>
            <w:webHidden/>
          </w:rPr>
          <w:instrText xml:space="preserve"> PAGEREF _Toc239245073 \h </w:instrText>
        </w:r>
        <w:r>
          <w:rPr>
            <w:noProof/>
            <w:webHidden/>
          </w:rPr>
        </w:r>
        <w:r>
          <w:rPr>
            <w:noProof/>
            <w:webHidden/>
          </w:rPr>
          <w:fldChar w:fldCharType="separate"/>
        </w:r>
        <w:r>
          <w:rPr>
            <w:noProof/>
            <w:webHidden/>
          </w:rPr>
          <w:t>37</w:t>
        </w:r>
        <w:r>
          <w:rPr>
            <w:noProof/>
            <w:webHidden/>
          </w:rPr>
          <w:fldChar w:fldCharType="end"/>
        </w:r>
      </w:hyperlink>
    </w:p>
    <w:p w14:paraId="6A795440" w14:textId="7EC7B54E"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74" w:history="1">
        <w:r w:rsidRPr="00E8394E">
          <w:rPr>
            <w:rStyle w:val="Hyperlink"/>
            <w:noProof/>
            <w14:scene3d>
              <w14:camera w14:prst="orthographicFront"/>
              <w14:lightRig w14:rig="threePt" w14:dir="t">
                <w14:rot w14:lat="0" w14:lon="0" w14:rev="0"/>
              </w14:lightRig>
            </w14:scene3d>
          </w:rPr>
          <w:t>48.3</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Uden virkning</w:t>
        </w:r>
        <w:r>
          <w:rPr>
            <w:noProof/>
            <w:webHidden/>
          </w:rPr>
          <w:tab/>
        </w:r>
        <w:r>
          <w:rPr>
            <w:noProof/>
            <w:webHidden/>
          </w:rPr>
          <w:fldChar w:fldCharType="begin"/>
        </w:r>
        <w:r>
          <w:rPr>
            <w:noProof/>
            <w:webHidden/>
          </w:rPr>
          <w:instrText xml:space="preserve"> PAGEREF _Toc239245074 \h </w:instrText>
        </w:r>
        <w:r>
          <w:rPr>
            <w:noProof/>
            <w:webHidden/>
          </w:rPr>
        </w:r>
        <w:r>
          <w:rPr>
            <w:noProof/>
            <w:webHidden/>
          </w:rPr>
          <w:fldChar w:fldCharType="separate"/>
        </w:r>
        <w:r>
          <w:rPr>
            <w:noProof/>
            <w:webHidden/>
          </w:rPr>
          <w:t>38</w:t>
        </w:r>
        <w:r>
          <w:rPr>
            <w:noProof/>
            <w:webHidden/>
          </w:rPr>
          <w:fldChar w:fldCharType="end"/>
        </w:r>
      </w:hyperlink>
    </w:p>
    <w:p w14:paraId="4BA203A0" w14:textId="22265E36"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75" w:history="1">
        <w:r w:rsidRPr="00E8394E">
          <w:rPr>
            <w:rStyle w:val="Hyperlink"/>
            <w:noProof/>
            <w14:scene3d>
              <w14:camera w14:prst="orthographicFront"/>
              <w14:lightRig w14:rig="threePt" w14:dir="t">
                <w14:rot w14:lat="0" w14:lon="0" w14:rev="0"/>
              </w14:lightRig>
            </w14:scene3d>
          </w:rPr>
          <w:t>48.4</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Pligt til at bringe kontrakten til ophør</w:t>
        </w:r>
        <w:r>
          <w:rPr>
            <w:noProof/>
            <w:webHidden/>
          </w:rPr>
          <w:tab/>
        </w:r>
        <w:r>
          <w:rPr>
            <w:noProof/>
            <w:webHidden/>
          </w:rPr>
          <w:fldChar w:fldCharType="begin"/>
        </w:r>
        <w:r>
          <w:rPr>
            <w:noProof/>
            <w:webHidden/>
          </w:rPr>
          <w:instrText xml:space="preserve"> PAGEREF _Toc239245075 \h </w:instrText>
        </w:r>
        <w:r>
          <w:rPr>
            <w:noProof/>
            <w:webHidden/>
          </w:rPr>
        </w:r>
        <w:r>
          <w:rPr>
            <w:noProof/>
            <w:webHidden/>
          </w:rPr>
          <w:fldChar w:fldCharType="separate"/>
        </w:r>
        <w:r>
          <w:rPr>
            <w:noProof/>
            <w:webHidden/>
          </w:rPr>
          <w:t>38</w:t>
        </w:r>
        <w:r>
          <w:rPr>
            <w:noProof/>
            <w:webHidden/>
          </w:rPr>
          <w:fldChar w:fldCharType="end"/>
        </w:r>
      </w:hyperlink>
    </w:p>
    <w:p w14:paraId="2171EBF1" w14:textId="5084B204"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76" w:history="1">
        <w:r w:rsidRPr="00E8394E">
          <w:rPr>
            <w:rStyle w:val="Hyperlink"/>
            <w:noProof/>
            <w14:scene3d>
              <w14:camera w14:prst="orthographicFront"/>
              <w14:lightRig w14:rig="threePt" w14:dir="t">
                <w14:rot w14:lat="0" w14:lon="0" w14:rev="0"/>
              </w14:lightRig>
            </w14:scene3d>
          </w:rPr>
          <w:t>48.5</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Ophør som følge af sanktioner mod Rusland og russiske interesser</w:t>
        </w:r>
        <w:r>
          <w:rPr>
            <w:noProof/>
            <w:webHidden/>
          </w:rPr>
          <w:tab/>
        </w:r>
        <w:r>
          <w:rPr>
            <w:noProof/>
            <w:webHidden/>
          </w:rPr>
          <w:fldChar w:fldCharType="begin"/>
        </w:r>
        <w:r>
          <w:rPr>
            <w:noProof/>
            <w:webHidden/>
          </w:rPr>
          <w:instrText xml:space="preserve"> PAGEREF _Toc239245076 \h </w:instrText>
        </w:r>
        <w:r>
          <w:rPr>
            <w:noProof/>
            <w:webHidden/>
          </w:rPr>
        </w:r>
        <w:r>
          <w:rPr>
            <w:noProof/>
            <w:webHidden/>
          </w:rPr>
          <w:fldChar w:fldCharType="separate"/>
        </w:r>
        <w:r>
          <w:rPr>
            <w:noProof/>
            <w:webHidden/>
          </w:rPr>
          <w:t>39</w:t>
        </w:r>
        <w:r>
          <w:rPr>
            <w:noProof/>
            <w:webHidden/>
          </w:rPr>
          <w:fldChar w:fldCharType="end"/>
        </w:r>
      </w:hyperlink>
    </w:p>
    <w:p w14:paraId="2A7535B9" w14:textId="6B533BAB"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77" w:history="1">
        <w:r w:rsidRPr="00E8394E">
          <w:rPr>
            <w:rStyle w:val="Hyperlink"/>
            <w:noProof/>
          </w:rPr>
          <w:t>49.</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Forhold ved ophør</w:t>
        </w:r>
        <w:r>
          <w:rPr>
            <w:noProof/>
            <w:webHidden/>
          </w:rPr>
          <w:tab/>
        </w:r>
        <w:r>
          <w:rPr>
            <w:noProof/>
            <w:webHidden/>
          </w:rPr>
          <w:fldChar w:fldCharType="begin"/>
        </w:r>
        <w:r>
          <w:rPr>
            <w:noProof/>
            <w:webHidden/>
          </w:rPr>
          <w:instrText xml:space="preserve"> PAGEREF _Toc239245077 \h </w:instrText>
        </w:r>
        <w:r>
          <w:rPr>
            <w:noProof/>
            <w:webHidden/>
          </w:rPr>
        </w:r>
        <w:r>
          <w:rPr>
            <w:noProof/>
            <w:webHidden/>
          </w:rPr>
          <w:fldChar w:fldCharType="separate"/>
        </w:r>
        <w:r>
          <w:rPr>
            <w:noProof/>
            <w:webHidden/>
          </w:rPr>
          <w:t>40</w:t>
        </w:r>
        <w:r>
          <w:rPr>
            <w:noProof/>
            <w:webHidden/>
          </w:rPr>
          <w:fldChar w:fldCharType="end"/>
        </w:r>
      </w:hyperlink>
    </w:p>
    <w:p w14:paraId="6D9AC462" w14:textId="6AA2502F"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78" w:history="1">
        <w:r w:rsidRPr="00E8394E">
          <w:rPr>
            <w:rStyle w:val="Hyperlink"/>
            <w:noProof/>
            <w14:scene3d>
              <w14:camera w14:prst="orthographicFront"/>
              <w14:lightRig w14:rig="threePt" w14:dir="t">
                <w14:rot w14:lat="0" w14:lon="0" w14:rev="0"/>
              </w14:lightRig>
            </w14:scene3d>
          </w:rPr>
          <w:t>49.1</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Tilbagelevering af Kundens ejendom</w:t>
        </w:r>
        <w:r>
          <w:rPr>
            <w:noProof/>
            <w:webHidden/>
          </w:rPr>
          <w:tab/>
        </w:r>
        <w:r>
          <w:rPr>
            <w:noProof/>
            <w:webHidden/>
          </w:rPr>
          <w:fldChar w:fldCharType="begin"/>
        </w:r>
        <w:r>
          <w:rPr>
            <w:noProof/>
            <w:webHidden/>
          </w:rPr>
          <w:instrText xml:space="preserve"> PAGEREF _Toc239245078 \h </w:instrText>
        </w:r>
        <w:r>
          <w:rPr>
            <w:noProof/>
            <w:webHidden/>
          </w:rPr>
        </w:r>
        <w:r>
          <w:rPr>
            <w:noProof/>
            <w:webHidden/>
          </w:rPr>
          <w:fldChar w:fldCharType="separate"/>
        </w:r>
        <w:r>
          <w:rPr>
            <w:noProof/>
            <w:webHidden/>
          </w:rPr>
          <w:t>40</w:t>
        </w:r>
        <w:r>
          <w:rPr>
            <w:noProof/>
            <w:webHidden/>
          </w:rPr>
          <w:fldChar w:fldCharType="end"/>
        </w:r>
      </w:hyperlink>
    </w:p>
    <w:p w14:paraId="656CDD0F" w14:textId="25777306"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79" w:history="1">
        <w:r w:rsidRPr="00E8394E">
          <w:rPr>
            <w:rStyle w:val="Hyperlink"/>
            <w:noProof/>
            <w14:scene3d>
              <w14:camera w14:prst="orthographicFront"/>
              <w14:lightRig w14:rig="threePt" w14:dir="t">
                <w14:rot w14:lat="0" w14:lon="0" w14:rev="0"/>
              </w14:lightRig>
            </w14:scene3d>
          </w:rPr>
          <w:t>49.2</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Exit-plan</w:t>
        </w:r>
        <w:r>
          <w:rPr>
            <w:noProof/>
            <w:webHidden/>
          </w:rPr>
          <w:tab/>
        </w:r>
        <w:r>
          <w:rPr>
            <w:noProof/>
            <w:webHidden/>
          </w:rPr>
          <w:fldChar w:fldCharType="begin"/>
        </w:r>
        <w:r>
          <w:rPr>
            <w:noProof/>
            <w:webHidden/>
          </w:rPr>
          <w:instrText xml:space="preserve"> PAGEREF _Toc239245079 \h </w:instrText>
        </w:r>
        <w:r>
          <w:rPr>
            <w:noProof/>
            <w:webHidden/>
          </w:rPr>
        </w:r>
        <w:r>
          <w:rPr>
            <w:noProof/>
            <w:webHidden/>
          </w:rPr>
          <w:fldChar w:fldCharType="separate"/>
        </w:r>
        <w:r>
          <w:rPr>
            <w:noProof/>
            <w:webHidden/>
          </w:rPr>
          <w:t>40</w:t>
        </w:r>
        <w:r>
          <w:rPr>
            <w:noProof/>
            <w:webHidden/>
          </w:rPr>
          <w:fldChar w:fldCharType="end"/>
        </w:r>
      </w:hyperlink>
    </w:p>
    <w:p w14:paraId="1C697339" w14:textId="5F4E32BB"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80" w:history="1">
        <w:r w:rsidRPr="00E8394E">
          <w:rPr>
            <w:rStyle w:val="Hyperlink"/>
            <w:noProof/>
            <w14:scene3d>
              <w14:camera w14:prst="orthographicFront"/>
              <w14:lightRig w14:rig="threePt" w14:dir="t">
                <w14:rot w14:lat="0" w14:lon="0" w14:rev="0"/>
              </w14:lightRig>
            </w14:scene3d>
          </w:rPr>
          <w:t>49.3</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Bistand ved overflytning</w:t>
        </w:r>
        <w:r>
          <w:rPr>
            <w:noProof/>
            <w:webHidden/>
          </w:rPr>
          <w:tab/>
        </w:r>
        <w:r>
          <w:rPr>
            <w:noProof/>
            <w:webHidden/>
          </w:rPr>
          <w:fldChar w:fldCharType="begin"/>
        </w:r>
        <w:r>
          <w:rPr>
            <w:noProof/>
            <w:webHidden/>
          </w:rPr>
          <w:instrText xml:space="preserve"> PAGEREF _Toc239245080 \h </w:instrText>
        </w:r>
        <w:r>
          <w:rPr>
            <w:noProof/>
            <w:webHidden/>
          </w:rPr>
        </w:r>
        <w:r>
          <w:rPr>
            <w:noProof/>
            <w:webHidden/>
          </w:rPr>
          <w:fldChar w:fldCharType="separate"/>
        </w:r>
        <w:r>
          <w:rPr>
            <w:noProof/>
            <w:webHidden/>
          </w:rPr>
          <w:t>41</w:t>
        </w:r>
        <w:r>
          <w:rPr>
            <w:noProof/>
            <w:webHidden/>
          </w:rPr>
          <w:fldChar w:fldCharType="end"/>
        </w:r>
      </w:hyperlink>
    </w:p>
    <w:p w14:paraId="14762554" w14:textId="6A1EA390" w:rsidR="001B4D1C" w:rsidRDefault="001B4D1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9245081" w:history="1">
        <w:r w:rsidRPr="00E8394E">
          <w:rPr>
            <w:rStyle w:val="Hyperlink"/>
            <w:noProof/>
            <w14:scene3d>
              <w14:camera w14:prst="orthographicFront"/>
              <w14:lightRig w14:rig="threePt" w14:dir="t">
                <w14:rot w14:lat="0" w14:lon="0" w14:rev="0"/>
              </w14:lightRig>
            </w14:scene3d>
          </w:rPr>
          <w:t>49.4</w:t>
        </w:r>
        <w:r>
          <w:rPr>
            <w:rFonts w:asciiTheme="minorHAnsi" w:eastAsiaTheme="minorEastAsia" w:hAnsiTheme="minorHAnsi" w:cstheme="minorBidi"/>
            <w:noProof/>
            <w:kern w:val="2"/>
            <w:sz w:val="24"/>
            <w:szCs w:val="24"/>
            <w:lang w:eastAsia="da-DK"/>
            <w14:ligatures w14:val="standardContextual"/>
          </w:rPr>
          <w:tab/>
        </w:r>
        <w:r w:rsidRPr="00E8394E">
          <w:rPr>
            <w:rStyle w:val="Hyperlink"/>
            <w:noProof/>
          </w:rPr>
          <w:t>Fortsat varetagelse af de af Kontrakten omfattede Etableringsydelser og Services</w:t>
        </w:r>
        <w:r>
          <w:rPr>
            <w:noProof/>
            <w:webHidden/>
          </w:rPr>
          <w:tab/>
        </w:r>
        <w:r>
          <w:rPr>
            <w:noProof/>
            <w:webHidden/>
          </w:rPr>
          <w:fldChar w:fldCharType="begin"/>
        </w:r>
        <w:r>
          <w:rPr>
            <w:noProof/>
            <w:webHidden/>
          </w:rPr>
          <w:instrText xml:space="preserve"> PAGEREF _Toc239245081 \h </w:instrText>
        </w:r>
        <w:r>
          <w:rPr>
            <w:noProof/>
            <w:webHidden/>
          </w:rPr>
        </w:r>
        <w:r>
          <w:rPr>
            <w:noProof/>
            <w:webHidden/>
          </w:rPr>
          <w:fldChar w:fldCharType="separate"/>
        </w:r>
        <w:r>
          <w:rPr>
            <w:noProof/>
            <w:webHidden/>
          </w:rPr>
          <w:t>41</w:t>
        </w:r>
        <w:r>
          <w:rPr>
            <w:noProof/>
            <w:webHidden/>
          </w:rPr>
          <w:fldChar w:fldCharType="end"/>
        </w:r>
      </w:hyperlink>
    </w:p>
    <w:p w14:paraId="1382D645" w14:textId="217E4D22"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82" w:history="1">
        <w:r w:rsidRPr="00E8394E">
          <w:rPr>
            <w:rStyle w:val="Hyperlink"/>
            <w:noProof/>
          </w:rPr>
          <w:t>50.</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Underskrifter</w:t>
        </w:r>
        <w:r>
          <w:rPr>
            <w:noProof/>
            <w:webHidden/>
          </w:rPr>
          <w:tab/>
        </w:r>
        <w:r>
          <w:rPr>
            <w:noProof/>
            <w:webHidden/>
          </w:rPr>
          <w:fldChar w:fldCharType="begin"/>
        </w:r>
        <w:r>
          <w:rPr>
            <w:noProof/>
            <w:webHidden/>
          </w:rPr>
          <w:instrText xml:space="preserve"> PAGEREF _Toc239245082 \h </w:instrText>
        </w:r>
        <w:r>
          <w:rPr>
            <w:noProof/>
            <w:webHidden/>
          </w:rPr>
        </w:r>
        <w:r>
          <w:rPr>
            <w:noProof/>
            <w:webHidden/>
          </w:rPr>
          <w:fldChar w:fldCharType="separate"/>
        </w:r>
        <w:r>
          <w:rPr>
            <w:noProof/>
            <w:webHidden/>
          </w:rPr>
          <w:t>42</w:t>
        </w:r>
        <w:r>
          <w:rPr>
            <w:noProof/>
            <w:webHidden/>
          </w:rPr>
          <w:fldChar w:fldCharType="end"/>
        </w:r>
      </w:hyperlink>
    </w:p>
    <w:p w14:paraId="1D62C4E0" w14:textId="163E22DC" w:rsidR="001B4D1C" w:rsidRDefault="001B4D1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9245083" w:history="1">
        <w:r w:rsidRPr="00E8394E">
          <w:rPr>
            <w:rStyle w:val="Hyperlink"/>
            <w:noProof/>
          </w:rPr>
          <w:t>51.</w:t>
        </w:r>
        <w:r>
          <w:rPr>
            <w:rFonts w:asciiTheme="minorHAnsi" w:eastAsiaTheme="minorEastAsia" w:hAnsiTheme="minorHAnsi" w:cstheme="minorBidi"/>
            <w:b w:val="0"/>
            <w:noProof/>
            <w:kern w:val="2"/>
            <w:sz w:val="24"/>
            <w:szCs w:val="24"/>
            <w:lang w:eastAsia="da-DK"/>
            <w14:ligatures w14:val="standardContextual"/>
          </w:rPr>
          <w:tab/>
        </w:r>
        <w:r w:rsidRPr="00E8394E">
          <w:rPr>
            <w:rStyle w:val="Hyperlink"/>
            <w:noProof/>
          </w:rPr>
          <w:t>Konsortium</w:t>
        </w:r>
        <w:r>
          <w:rPr>
            <w:noProof/>
            <w:webHidden/>
          </w:rPr>
          <w:tab/>
        </w:r>
        <w:r>
          <w:rPr>
            <w:noProof/>
            <w:webHidden/>
          </w:rPr>
          <w:fldChar w:fldCharType="begin"/>
        </w:r>
        <w:r>
          <w:rPr>
            <w:noProof/>
            <w:webHidden/>
          </w:rPr>
          <w:instrText xml:space="preserve"> PAGEREF _Toc239245083 \h </w:instrText>
        </w:r>
        <w:r>
          <w:rPr>
            <w:noProof/>
            <w:webHidden/>
          </w:rPr>
        </w:r>
        <w:r>
          <w:rPr>
            <w:noProof/>
            <w:webHidden/>
          </w:rPr>
          <w:fldChar w:fldCharType="separate"/>
        </w:r>
        <w:r>
          <w:rPr>
            <w:noProof/>
            <w:webHidden/>
          </w:rPr>
          <w:t>42</w:t>
        </w:r>
        <w:r>
          <w:rPr>
            <w:noProof/>
            <w:webHidden/>
          </w:rPr>
          <w:fldChar w:fldCharType="end"/>
        </w:r>
      </w:hyperlink>
    </w:p>
    <w:p w14:paraId="1CB1A032" w14:textId="71277481" w:rsidR="00D06DD3" w:rsidRDefault="00A27A90" w:rsidP="00936B38">
      <w:r>
        <w:fldChar w:fldCharType="end"/>
      </w:r>
    </w:p>
    <w:p w14:paraId="655B5024" w14:textId="77777777" w:rsidR="00A40A26" w:rsidRDefault="00A40A26" w:rsidP="00DE6588">
      <w:pPr>
        <w:ind w:hanging="426"/>
      </w:pPr>
    </w:p>
    <w:p w14:paraId="7B1E54D5" w14:textId="77777777" w:rsidR="00A40A26" w:rsidRDefault="00A40A26" w:rsidP="00DE6588"/>
    <w:p w14:paraId="7FACFE13" w14:textId="3DE7298A" w:rsidR="00685078" w:rsidRDefault="00685078" w:rsidP="00DE6588">
      <w:pPr>
        <w:spacing w:after="240" w:line="360" w:lineRule="auto"/>
        <w:ind w:hanging="567"/>
        <w:rPr>
          <w:b/>
          <w:caps/>
          <w:color w:val="009DE0"/>
          <w:sz w:val="22"/>
          <w:szCs w:val="22"/>
        </w:rPr>
      </w:pPr>
    </w:p>
    <w:p w14:paraId="42DA4D7E" w14:textId="77777777" w:rsidR="00725F8F" w:rsidRDefault="00725F8F" w:rsidP="00623011">
      <w:pPr>
        <w:ind w:hanging="567"/>
        <w:rPr>
          <w:b/>
          <w:bCs/>
          <w:sz w:val="22"/>
          <w:szCs w:val="22"/>
        </w:rPr>
      </w:pPr>
    </w:p>
    <w:p w14:paraId="4702F8D4" w14:textId="77777777" w:rsidR="00725F8F" w:rsidRDefault="00725F8F" w:rsidP="00623011">
      <w:pPr>
        <w:ind w:hanging="567"/>
        <w:rPr>
          <w:b/>
          <w:bCs/>
          <w:sz w:val="22"/>
          <w:szCs w:val="22"/>
        </w:rPr>
      </w:pPr>
    </w:p>
    <w:p w14:paraId="406925C4" w14:textId="77777777" w:rsidR="00D339C7" w:rsidRDefault="00D339C7" w:rsidP="00623011">
      <w:pPr>
        <w:ind w:hanging="567"/>
        <w:rPr>
          <w:b/>
          <w:bCs/>
          <w:sz w:val="22"/>
          <w:szCs w:val="22"/>
        </w:rPr>
      </w:pPr>
      <w:r>
        <w:rPr>
          <w:b/>
          <w:bCs/>
          <w:sz w:val="22"/>
          <w:szCs w:val="22"/>
        </w:rPr>
        <w:br w:type="page"/>
      </w:r>
    </w:p>
    <w:p w14:paraId="46CA3568" w14:textId="33CC51C1" w:rsidR="00A40A26" w:rsidRPr="000633F3" w:rsidRDefault="009B3943" w:rsidP="00623011">
      <w:pPr>
        <w:ind w:hanging="567"/>
        <w:rPr>
          <w:b/>
          <w:bCs/>
          <w:sz w:val="22"/>
          <w:szCs w:val="22"/>
        </w:rPr>
      </w:pPr>
      <w:r w:rsidRPr="000633F3">
        <w:rPr>
          <w:b/>
          <w:bCs/>
          <w:sz w:val="22"/>
          <w:szCs w:val="22"/>
        </w:rPr>
        <w:lastRenderedPageBreak/>
        <w:t>BILAGSFORTEGNELSE</w:t>
      </w:r>
    </w:p>
    <w:p w14:paraId="109370E4" w14:textId="123893AD" w:rsidR="002B5307" w:rsidRDefault="002B5307" w:rsidP="00623011">
      <w:pPr>
        <w:ind w:hanging="567"/>
        <w:rPr>
          <w:b/>
          <w:bCs/>
          <w:color w:val="009DF0" w:themeColor="text2"/>
          <w:sz w:val="22"/>
          <w:szCs w:val="22"/>
        </w:rPr>
      </w:pPr>
    </w:p>
    <w:p w14:paraId="1F8619FC" w14:textId="19859D15" w:rsidR="002B5307" w:rsidRDefault="002B5307" w:rsidP="00623011">
      <w:pPr>
        <w:ind w:hanging="567"/>
        <w:rPr>
          <w:b/>
          <w:bCs/>
          <w:color w:val="009DF0" w:themeColor="text2"/>
          <w:sz w:val="22"/>
          <w:szCs w:val="22"/>
        </w:rPr>
      </w:pPr>
    </w:p>
    <w:p w14:paraId="542BBC9D" w14:textId="77777777" w:rsidR="005332F6" w:rsidRPr="00B52DF1" w:rsidRDefault="005332F6" w:rsidP="00623011">
      <w:pPr>
        <w:tabs>
          <w:tab w:val="left" w:pos="851"/>
        </w:tabs>
        <w:spacing w:line="276" w:lineRule="auto"/>
        <w:ind w:hanging="567"/>
      </w:pPr>
      <w:r w:rsidRPr="00B52DF1">
        <w:t xml:space="preserve">Bilag 1: </w:t>
      </w:r>
      <w:r w:rsidRPr="00B52DF1">
        <w:tab/>
        <w:t>Leverancebeskrivelse</w:t>
      </w:r>
    </w:p>
    <w:p w14:paraId="0C3F311B" w14:textId="77777777" w:rsidR="005332F6" w:rsidRDefault="005332F6" w:rsidP="00623011">
      <w:pPr>
        <w:tabs>
          <w:tab w:val="left" w:pos="851"/>
        </w:tabs>
        <w:spacing w:line="276" w:lineRule="auto"/>
        <w:ind w:hanging="567"/>
      </w:pPr>
    </w:p>
    <w:p w14:paraId="2CEFB09F" w14:textId="67BE57E7" w:rsidR="005332F6" w:rsidRPr="00B52DF1" w:rsidRDefault="005332F6" w:rsidP="00623011">
      <w:pPr>
        <w:tabs>
          <w:tab w:val="left" w:pos="851"/>
        </w:tabs>
        <w:spacing w:line="276" w:lineRule="auto"/>
        <w:ind w:hanging="567"/>
      </w:pPr>
      <w:r>
        <w:t xml:space="preserve">Bilag </w:t>
      </w:r>
      <w:r w:rsidRPr="00B52DF1">
        <w:t xml:space="preserve">1A: </w:t>
      </w:r>
      <w:r>
        <w:tab/>
      </w:r>
      <w:r w:rsidRPr="00B52DF1">
        <w:t xml:space="preserve">Kravspecifikation </w:t>
      </w:r>
    </w:p>
    <w:p w14:paraId="425706EA" w14:textId="77777777" w:rsidR="005332F6" w:rsidRDefault="005332F6" w:rsidP="00623011">
      <w:pPr>
        <w:tabs>
          <w:tab w:val="left" w:pos="851"/>
        </w:tabs>
        <w:spacing w:line="276" w:lineRule="auto"/>
        <w:ind w:hanging="567"/>
      </w:pPr>
    </w:p>
    <w:p w14:paraId="02579896" w14:textId="6F4B99C5" w:rsidR="005332F6" w:rsidRPr="00B52DF1" w:rsidRDefault="005332F6" w:rsidP="00623011">
      <w:pPr>
        <w:tabs>
          <w:tab w:val="left" w:pos="851"/>
        </w:tabs>
        <w:spacing w:line="276" w:lineRule="auto"/>
        <w:ind w:hanging="567"/>
      </w:pPr>
      <w:r>
        <w:t xml:space="preserve">Bilag </w:t>
      </w:r>
      <w:r w:rsidRPr="00B52DF1">
        <w:t xml:space="preserve">1B: </w:t>
      </w:r>
      <w:r>
        <w:tab/>
      </w:r>
      <w:r w:rsidRPr="00B52DF1">
        <w:t>Leverandørens Ydelses- og Servicebeskrivelse</w:t>
      </w:r>
    </w:p>
    <w:p w14:paraId="75855747" w14:textId="77777777" w:rsidR="005332F6" w:rsidRDefault="005332F6" w:rsidP="00623011">
      <w:pPr>
        <w:tabs>
          <w:tab w:val="left" w:pos="851"/>
        </w:tabs>
        <w:spacing w:line="276" w:lineRule="auto"/>
        <w:ind w:hanging="567"/>
      </w:pPr>
    </w:p>
    <w:p w14:paraId="1772461E" w14:textId="77777777" w:rsidR="005332F6" w:rsidRPr="00F40CB4" w:rsidRDefault="005332F6" w:rsidP="00623011">
      <w:pPr>
        <w:tabs>
          <w:tab w:val="left" w:pos="851"/>
        </w:tabs>
        <w:spacing w:line="276" w:lineRule="auto"/>
        <w:ind w:hanging="567"/>
      </w:pPr>
      <w:r w:rsidRPr="00F40CB4">
        <w:t xml:space="preserve">Bilag 2: </w:t>
      </w:r>
      <w:r w:rsidRPr="00F40CB4">
        <w:tab/>
        <w:t>Hovedtidsplan og detaljerede tidsplaner</w:t>
      </w:r>
    </w:p>
    <w:p w14:paraId="66192543" w14:textId="77777777" w:rsidR="005332F6" w:rsidRDefault="005332F6" w:rsidP="00623011">
      <w:pPr>
        <w:tabs>
          <w:tab w:val="left" w:pos="851"/>
        </w:tabs>
        <w:spacing w:line="276" w:lineRule="auto"/>
        <w:ind w:hanging="567"/>
      </w:pPr>
    </w:p>
    <w:p w14:paraId="15F8B91A" w14:textId="1FB10BA9" w:rsidR="005332F6" w:rsidRPr="00F40CB4" w:rsidRDefault="005332F6" w:rsidP="00623011">
      <w:pPr>
        <w:tabs>
          <w:tab w:val="left" w:pos="851"/>
        </w:tabs>
        <w:spacing w:line="276" w:lineRule="auto"/>
        <w:ind w:hanging="567"/>
      </w:pPr>
      <w:r w:rsidRPr="00F40CB4">
        <w:t xml:space="preserve">Bilag 3: </w:t>
      </w:r>
      <w:r w:rsidRPr="00F40CB4">
        <w:tab/>
        <w:t>Kundens ydelser</w:t>
      </w:r>
    </w:p>
    <w:p w14:paraId="32701C27" w14:textId="77777777" w:rsidR="005332F6" w:rsidRDefault="005332F6" w:rsidP="00623011">
      <w:pPr>
        <w:tabs>
          <w:tab w:val="left" w:pos="851"/>
        </w:tabs>
        <w:spacing w:line="276" w:lineRule="auto"/>
        <w:ind w:hanging="567"/>
      </w:pPr>
    </w:p>
    <w:p w14:paraId="01E1E9E0" w14:textId="6DB7777E" w:rsidR="005332F6" w:rsidRPr="00F40CB4" w:rsidRDefault="005332F6" w:rsidP="00623011">
      <w:pPr>
        <w:tabs>
          <w:tab w:val="left" w:pos="851"/>
        </w:tabs>
        <w:spacing w:line="276" w:lineRule="auto"/>
        <w:ind w:hanging="567"/>
      </w:pPr>
      <w:r w:rsidRPr="00F40CB4">
        <w:t xml:space="preserve">Bilag 4: </w:t>
      </w:r>
      <w:r w:rsidRPr="00F40CB4">
        <w:tab/>
        <w:t>Afprøvning</w:t>
      </w:r>
    </w:p>
    <w:p w14:paraId="78BF525D" w14:textId="77777777" w:rsidR="005332F6" w:rsidRDefault="005332F6" w:rsidP="00623011">
      <w:pPr>
        <w:tabs>
          <w:tab w:val="left" w:pos="851"/>
        </w:tabs>
        <w:spacing w:line="276" w:lineRule="auto"/>
        <w:ind w:hanging="567"/>
      </w:pPr>
    </w:p>
    <w:p w14:paraId="52D5D82B" w14:textId="11F4D5EB" w:rsidR="005332F6" w:rsidRPr="00F40CB4" w:rsidRDefault="005332F6" w:rsidP="00623011">
      <w:pPr>
        <w:tabs>
          <w:tab w:val="left" w:pos="851"/>
        </w:tabs>
        <w:spacing w:line="276" w:lineRule="auto"/>
        <w:ind w:hanging="567"/>
      </w:pPr>
      <w:r w:rsidRPr="00F40CB4">
        <w:t xml:space="preserve">Bilag 5: </w:t>
      </w:r>
      <w:r w:rsidRPr="00F40CB4">
        <w:tab/>
      </w:r>
      <w:r>
        <w:t>Drift og v</w:t>
      </w:r>
      <w:r w:rsidRPr="00F40CB4">
        <w:t>edligeholdelse</w:t>
      </w:r>
    </w:p>
    <w:p w14:paraId="2CDB4BD1" w14:textId="77777777" w:rsidR="005332F6" w:rsidRDefault="005332F6" w:rsidP="00623011">
      <w:pPr>
        <w:tabs>
          <w:tab w:val="left" w:pos="851"/>
        </w:tabs>
        <w:spacing w:line="276" w:lineRule="auto"/>
        <w:ind w:hanging="567"/>
      </w:pPr>
    </w:p>
    <w:p w14:paraId="70D2C063" w14:textId="5EC7AA40" w:rsidR="005332F6" w:rsidRPr="00F40CB4" w:rsidRDefault="005332F6" w:rsidP="00623011">
      <w:pPr>
        <w:tabs>
          <w:tab w:val="left" w:pos="851"/>
        </w:tabs>
        <w:spacing w:line="276" w:lineRule="auto"/>
        <w:ind w:hanging="567"/>
      </w:pPr>
      <w:r w:rsidRPr="00F40CB4">
        <w:t xml:space="preserve">Bilag 6: </w:t>
      </w:r>
      <w:r w:rsidRPr="00F40CB4">
        <w:tab/>
        <w:t>Servicemål og bodsbestemmelser</w:t>
      </w:r>
    </w:p>
    <w:p w14:paraId="1A9524DB" w14:textId="77777777" w:rsidR="005332F6" w:rsidRDefault="005332F6" w:rsidP="00623011">
      <w:pPr>
        <w:tabs>
          <w:tab w:val="left" w:pos="851"/>
        </w:tabs>
        <w:spacing w:line="276" w:lineRule="auto"/>
        <w:ind w:hanging="567"/>
      </w:pPr>
    </w:p>
    <w:p w14:paraId="602B93D8" w14:textId="73F86059" w:rsidR="005332F6" w:rsidRPr="00F40CB4" w:rsidRDefault="005332F6" w:rsidP="00623011">
      <w:pPr>
        <w:tabs>
          <w:tab w:val="left" w:pos="851"/>
        </w:tabs>
        <w:spacing w:line="276" w:lineRule="auto"/>
        <w:ind w:hanging="567"/>
      </w:pPr>
      <w:r w:rsidRPr="00F40CB4">
        <w:t xml:space="preserve">Bilag 7: </w:t>
      </w:r>
      <w:r w:rsidRPr="00F40CB4">
        <w:tab/>
        <w:t>Samarbejdsorganisation</w:t>
      </w:r>
    </w:p>
    <w:p w14:paraId="02D3A54E" w14:textId="77777777" w:rsidR="005332F6" w:rsidRDefault="005332F6" w:rsidP="00623011">
      <w:pPr>
        <w:tabs>
          <w:tab w:val="left" w:pos="851"/>
        </w:tabs>
        <w:spacing w:line="276" w:lineRule="auto"/>
        <w:ind w:hanging="567"/>
      </w:pPr>
    </w:p>
    <w:p w14:paraId="0C796107" w14:textId="77777777" w:rsidR="005332F6" w:rsidRPr="00F40CB4" w:rsidRDefault="005332F6" w:rsidP="00623011">
      <w:pPr>
        <w:tabs>
          <w:tab w:val="left" w:pos="851"/>
        </w:tabs>
        <w:spacing w:line="276" w:lineRule="auto"/>
        <w:ind w:hanging="567"/>
      </w:pPr>
      <w:r w:rsidRPr="00F40CB4">
        <w:t xml:space="preserve">Bilag 8: </w:t>
      </w:r>
      <w:r w:rsidRPr="00F40CB4">
        <w:tab/>
        <w:t>Priser</w:t>
      </w:r>
    </w:p>
    <w:p w14:paraId="5C24C1DA" w14:textId="77777777" w:rsidR="005332F6" w:rsidRDefault="005332F6" w:rsidP="00623011">
      <w:pPr>
        <w:tabs>
          <w:tab w:val="left" w:pos="851"/>
        </w:tabs>
        <w:spacing w:line="276" w:lineRule="auto"/>
        <w:ind w:hanging="567"/>
      </w:pPr>
    </w:p>
    <w:p w14:paraId="278C0C29" w14:textId="22E59228" w:rsidR="005332F6" w:rsidRPr="00F40CB4" w:rsidRDefault="005332F6" w:rsidP="00623011">
      <w:pPr>
        <w:tabs>
          <w:tab w:val="left" w:pos="851"/>
        </w:tabs>
        <w:spacing w:line="276" w:lineRule="auto"/>
        <w:ind w:hanging="567"/>
      </w:pPr>
      <w:r>
        <w:t xml:space="preserve">Bilag </w:t>
      </w:r>
      <w:r w:rsidRPr="00F40CB4">
        <w:t xml:space="preserve">8A: </w:t>
      </w:r>
      <w:r>
        <w:tab/>
      </w:r>
      <w:r w:rsidRPr="00F40CB4">
        <w:t>Prisskema</w:t>
      </w:r>
    </w:p>
    <w:p w14:paraId="42BB375C" w14:textId="77777777" w:rsidR="005332F6" w:rsidRDefault="005332F6" w:rsidP="00623011">
      <w:pPr>
        <w:tabs>
          <w:tab w:val="left" w:pos="851"/>
        </w:tabs>
        <w:spacing w:line="276" w:lineRule="auto"/>
        <w:ind w:hanging="567"/>
      </w:pPr>
    </w:p>
    <w:p w14:paraId="2347910A" w14:textId="77777777" w:rsidR="005332F6" w:rsidRPr="00F40CB4" w:rsidRDefault="005332F6" w:rsidP="00623011">
      <w:pPr>
        <w:tabs>
          <w:tab w:val="left" w:pos="851"/>
        </w:tabs>
        <w:spacing w:line="276" w:lineRule="auto"/>
        <w:ind w:hanging="567"/>
      </w:pPr>
      <w:r w:rsidRPr="00F40CB4">
        <w:t xml:space="preserve">Bilag 9: </w:t>
      </w:r>
      <w:r w:rsidRPr="00F40CB4">
        <w:tab/>
        <w:t>Ændringshåndtering</w:t>
      </w:r>
    </w:p>
    <w:p w14:paraId="128FC51E" w14:textId="77777777" w:rsidR="005332F6" w:rsidRDefault="005332F6" w:rsidP="00623011">
      <w:pPr>
        <w:tabs>
          <w:tab w:val="left" w:pos="851"/>
        </w:tabs>
        <w:spacing w:line="276" w:lineRule="auto"/>
        <w:ind w:hanging="567"/>
      </w:pPr>
    </w:p>
    <w:p w14:paraId="4459B4B6" w14:textId="0D9682C8" w:rsidR="005332F6" w:rsidRPr="00F40CB4" w:rsidRDefault="005332F6" w:rsidP="00623011">
      <w:pPr>
        <w:tabs>
          <w:tab w:val="left" w:pos="851"/>
        </w:tabs>
        <w:spacing w:line="276" w:lineRule="auto"/>
        <w:ind w:hanging="567"/>
      </w:pPr>
      <w:r w:rsidRPr="00F40CB4">
        <w:t>Bilag 1</w:t>
      </w:r>
      <w:r w:rsidR="003F49D2">
        <w:t>0</w:t>
      </w:r>
      <w:r w:rsidRPr="00F40CB4">
        <w:t xml:space="preserve">: </w:t>
      </w:r>
      <w:r w:rsidRPr="00F40CB4">
        <w:tab/>
        <w:t>Databehandleraftale</w:t>
      </w:r>
    </w:p>
    <w:p w14:paraId="5326CA14" w14:textId="77777777" w:rsidR="005332F6" w:rsidRDefault="005332F6" w:rsidP="00623011">
      <w:pPr>
        <w:tabs>
          <w:tab w:val="left" w:pos="851"/>
        </w:tabs>
        <w:spacing w:line="276" w:lineRule="auto"/>
        <w:ind w:hanging="567"/>
      </w:pPr>
    </w:p>
    <w:p w14:paraId="40769411" w14:textId="19C42F8C" w:rsidR="005332F6" w:rsidRDefault="005332F6" w:rsidP="00623011">
      <w:pPr>
        <w:tabs>
          <w:tab w:val="left" w:pos="851"/>
        </w:tabs>
        <w:spacing w:line="276" w:lineRule="auto"/>
        <w:ind w:hanging="567"/>
      </w:pPr>
      <w:r w:rsidRPr="00F40CB4">
        <w:t>Bilag 1</w:t>
      </w:r>
      <w:r w:rsidR="003F49D2">
        <w:t>1</w:t>
      </w:r>
      <w:r w:rsidRPr="00F40CB4">
        <w:t>:</w:t>
      </w:r>
      <w:r w:rsidRPr="00F40CB4">
        <w:tab/>
        <w:t xml:space="preserve">Støtteerklæringer fra </w:t>
      </w:r>
      <w:r>
        <w:t>støttende enheder</w:t>
      </w:r>
    </w:p>
    <w:p w14:paraId="6DF27D38" w14:textId="77777777" w:rsidR="005332F6" w:rsidRDefault="005332F6" w:rsidP="00623011">
      <w:pPr>
        <w:tabs>
          <w:tab w:val="left" w:pos="851"/>
        </w:tabs>
        <w:spacing w:line="276" w:lineRule="auto"/>
        <w:ind w:hanging="567"/>
      </w:pPr>
    </w:p>
    <w:p w14:paraId="201B23DF" w14:textId="1AFF59BC" w:rsidR="005332F6" w:rsidRPr="00117D93" w:rsidRDefault="005332F6" w:rsidP="00623011">
      <w:pPr>
        <w:tabs>
          <w:tab w:val="left" w:pos="851"/>
        </w:tabs>
        <w:spacing w:line="276" w:lineRule="auto"/>
        <w:ind w:hanging="567"/>
      </w:pPr>
      <w:r>
        <w:t>Bilag 1</w:t>
      </w:r>
      <w:r w:rsidR="003F49D2">
        <w:t>2</w:t>
      </w:r>
      <w:r>
        <w:t>:</w:t>
      </w:r>
      <w:r>
        <w:tab/>
        <w:t>Afgivne spørgsmål og svar mv.</w:t>
      </w:r>
    </w:p>
    <w:p w14:paraId="37787321" w14:textId="77777777" w:rsidR="005332F6" w:rsidRDefault="005332F6" w:rsidP="00623011">
      <w:pPr>
        <w:tabs>
          <w:tab w:val="left" w:pos="851"/>
        </w:tabs>
        <w:spacing w:line="276" w:lineRule="auto"/>
        <w:ind w:hanging="567"/>
      </w:pPr>
    </w:p>
    <w:p w14:paraId="4C3BF7BB" w14:textId="27BCC833" w:rsidR="005332F6" w:rsidRPr="00117D93" w:rsidRDefault="005332F6" w:rsidP="00623011">
      <w:pPr>
        <w:tabs>
          <w:tab w:val="left" w:pos="851"/>
        </w:tabs>
        <w:spacing w:line="276" w:lineRule="auto"/>
        <w:ind w:hanging="567"/>
      </w:pPr>
      <w:r>
        <w:t>Bilag 1</w:t>
      </w:r>
      <w:r w:rsidR="003F49D2">
        <w:t>3</w:t>
      </w:r>
      <w:r>
        <w:t>:</w:t>
      </w:r>
      <w:r>
        <w:tab/>
        <w:t xml:space="preserve">Skabelon – </w:t>
      </w:r>
      <w:r w:rsidR="00FB6E07">
        <w:t>t</w:t>
      </w:r>
      <w:r>
        <w:t>illæg til Kontrakt</w:t>
      </w:r>
    </w:p>
    <w:p w14:paraId="4B2FD415" w14:textId="77777777" w:rsidR="00A30204" w:rsidRDefault="00A30204" w:rsidP="00A30204"/>
    <w:p w14:paraId="61E292D1" w14:textId="77777777" w:rsidR="002B5307" w:rsidRPr="00BA6D48" w:rsidRDefault="002B5307" w:rsidP="00936B38">
      <w:pPr>
        <w:rPr>
          <w:b/>
          <w:bCs/>
          <w:color w:val="009DF0" w:themeColor="text2"/>
          <w:sz w:val="22"/>
          <w:szCs w:val="22"/>
        </w:rPr>
      </w:pPr>
    </w:p>
    <w:p w14:paraId="03D10B86" w14:textId="05B3BD92" w:rsidR="009B3943" w:rsidRDefault="009B3943" w:rsidP="00936B38"/>
    <w:p w14:paraId="566FA89A" w14:textId="77777777" w:rsidR="00A40A26" w:rsidRDefault="00A40A26" w:rsidP="002B5307">
      <w:pPr>
        <w:sectPr w:rsidR="00A40A26"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14A40346" w14:textId="1E1D4930" w:rsidR="00BD35FA" w:rsidRDefault="00730401" w:rsidP="00E9667B">
      <w:pPr>
        <w:pStyle w:val="Overskrift1"/>
        <w:spacing w:line="276" w:lineRule="auto"/>
      </w:pPr>
      <w:bookmarkStart w:id="16" w:name="_Toc239244957"/>
      <w:r>
        <w:lastRenderedPageBreak/>
        <w:t>Kontraktens parter</w:t>
      </w:r>
      <w:bookmarkEnd w:id="16"/>
    </w:p>
    <w:p w14:paraId="7896710E" w14:textId="77777777" w:rsidR="00000478" w:rsidRPr="00117D93" w:rsidRDefault="00000478" w:rsidP="00000478">
      <w:pPr>
        <w:spacing w:line="276" w:lineRule="auto"/>
      </w:pPr>
      <w:r w:rsidRPr="00117D93">
        <w:t>Kontrakt</w:t>
      </w:r>
      <w:r>
        <w:t>en</w:t>
      </w:r>
      <w:r w:rsidRPr="00117D93">
        <w:t xml:space="preserve">s parter er </w:t>
      </w:r>
    </w:p>
    <w:p w14:paraId="3E7C1E32" w14:textId="77777777" w:rsidR="00000478" w:rsidRPr="00117D93" w:rsidRDefault="00000478" w:rsidP="00000478">
      <w:pPr>
        <w:spacing w:line="276" w:lineRule="auto"/>
      </w:pPr>
    </w:p>
    <w:p w14:paraId="3A9F4499" w14:textId="4BE31439" w:rsidR="00000478" w:rsidRPr="0013369F" w:rsidRDefault="00072B91" w:rsidP="00FB6E07">
      <w:pPr>
        <w:tabs>
          <w:tab w:val="left" w:pos="1134"/>
        </w:tabs>
        <w:spacing w:line="276" w:lineRule="auto"/>
        <w:ind w:left="1134" w:hanging="567"/>
      </w:pPr>
      <w:r w:rsidRPr="0013369F">
        <w:t>Trafikselskabet Movia</w:t>
      </w:r>
    </w:p>
    <w:p w14:paraId="351033ED" w14:textId="77777777" w:rsidR="00845DE0" w:rsidRPr="0013369F" w:rsidRDefault="00845DE0" w:rsidP="00FB6E07">
      <w:pPr>
        <w:tabs>
          <w:tab w:val="left" w:pos="1134"/>
        </w:tabs>
        <w:spacing w:line="276" w:lineRule="auto"/>
        <w:ind w:left="1134" w:hanging="567"/>
      </w:pPr>
      <w:r w:rsidRPr="0013369F">
        <w:t xml:space="preserve">Hanne Varmings Plads 4 </w:t>
      </w:r>
    </w:p>
    <w:p w14:paraId="1D965F0A" w14:textId="175A4382" w:rsidR="00000478" w:rsidRPr="0013369F" w:rsidRDefault="00845DE0" w:rsidP="00FB6E07">
      <w:pPr>
        <w:tabs>
          <w:tab w:val="left" w:pos="1134"/>
        </w:tabs>
        <w:spacing w:line="276" w:lineRule="auto"/>
        <w:ind w:left="1134" w:hanging="567"/>
      </w:pPr>
      <w:r w:rsidRPr="0013369F">
        <w:t>DK-2500 Valby</w:t>
      </w:r>
    </w:p>
    <w:p w14:paraId="2CC8CB77" w14:textId="0795EBF3" w:rsidR="00000478" w:rsidRPr="00117D93" w:rsidRDefault="00000478" w:rsidP="00FB6E07">
      <w:pPr>
        <w:tabs>
          <w:tab w:val="left" w:pos="1134"/>
        </w:tabs>
        <w:spacing w:line="276" w:lineRule="auto"/>
        <w:ind w:left="1134" w:hanging="567"/>
      </w:pPr>
      <w:r w:rsidRPr="0013369F">
        <w:t>CVR nr.</w:t>
      </w:r>
      <w:r w:rsidR="00845DE0" w:rsidRPr="0013369F">
        <w:t xml:space="preserve"> </w:t>
      </w:r>
      <w:r w:rsidR="0013369F" w:rsidRPr="0013369F">
        <w:t>29896569</w:t>
      </w:r>
    </w:p>
    <w:p w14:paraId="70CE1FD4" w14:textId="77777777" w:rsidR="00321EF3" w:rsidRDefault="00321EF3" w:rsidP="00FB6E07">
      <w:pPr>
        <w:tabs>
          <w:tab w:val="left" w:pos="1134"/>
        </w:tabs>
        <w:spacing w:line="276" w:lineRule="auto"/>
        <w:ind w:left="1134" w:hanging="567"/>
      </w:pPr>
    </w:p>
    <w:p w14:paraId="2E325CFD" w14:textId="0917CADC" w:rsidR="00000478" w:rsidRPr="00117D93" w:rsidRDefault="00000478" w:rsidP="00FB6E07">
      <w:pPr>
        <w:tabs>
          <w:tab w:val="left" w:pos="1134"/>
        </w:tabs>
        <w:spacing w:line="276" w:lineRule="auto"/>
        <w:ind w:left="1134" w:hanging="567"/>
      </w:pPr>
      <w:r w:rsidRPr="00117D93">
        <w:t xml:space="preserve">i det følgende benævnt Kunden </w:t>
      </w:r>
    </w:p>
    <w:p w14:paraId="5D2617B2" w14:textId="77777777" w:rsidR="00000478" w:rsidRPr="00117D93" w:rsidRDefault="00000478" w:rsidP="00000478">
      <w:pPr>
        <w:spacing w:line="276" w:lineRule="auto"/>
      </w:pPr>
      <w:r w:rsidRPr="00117D93">
        <w:t xml:space="preserve">og </w:t>
      </w:r>
    </w:p>
    <w:p w14:paraId="1967F3F0" w14:textId="77777777" w:rsidR="00000478" w:rsidRPr="00117D93" w:rsidRDefault="00000478" w:rsidP="00000478">
      <w:pPr>
        <w:spacing w:line="276" w:lineRule="auto"/>
      </w:pPr>
    </w:p>
    <w:p w14:paraId="440603B9" w14:textId="77777777" w:rsidR="00000478" w:rsidRPr="00117D93" w:rsidRDefault="00000478" w:rsidP="00FB6E07">
      <w:pPr>
        <w:tabs>
          <w:tab w:val="left" w:pos="1134"/>
        </w:tabs>
        <w:spacing w:line="276" w:lineRule="auto"/>
        <w:ind w:left="1134" w:hanging="567"/>
        <w:rPr>
          <w:highlight w:val="lightGray"/>
        </w:rPr>
      </w:pPr>
      <w:r w:rsidRPr="00117D93">
        <w:rPr>
          <w:highlight w:val="lightGray"/>
        </w:rPr>
        <w:t>[Navn]</w:t>
      </w:r>
    </w:p>
    <w:p w14:paraId="35C99943" w14:textId="77777777" w:rsidR="00000478" w:rsidRPr="00117D93" w:rsidRDefault="00000478" w:rsidP="00FB6E07">
      <w:pPr>
        <w:tabs>
          <w:tab w:val="left" w:pos="1134"/>
        </w:tabs>
        <w:spacing w:line="276" w:lineRule="auto"/>
        <w:ind w:left="1134" w:hanging="567"/>
        <w:rPr>
          <w:highlight w:val="lightGray"/>
        </w:rPr>
      </w:pPr>
      <w:r w:rsidRPr="00117D93">
        <w:rPr>
          <w:highlight w:val="lightGray"/>
        </w:rPr>
        <w:t>[Adresse]</w:t>
      </w:r>
    </w:p>
    <w:p w14:paraId="12097D01" w14:textId="77777777" w:rsidR="00000478" w:rsidRPr="00117D93" w:rsidRDefault="00000478" w:rsidP="00FB6E07">
      <w:pPr>
        <w:tabs>
          <w:tab w:val="left" w:pos="1134"/>
        </w:tabs>
        <w:spacing w:line="276" w:lineRule="auto"/>
        <w:ind w:left="1134" w:hanging="567"/>
        <w:rPr>
          <w:highlight w:val="lightGray"/>
        </w:rPr>
      </w:pPr>
      <w:r w:rsidRPr="00117D93">
        <w:rPr>
          <w:highlight w:val="lightGray"/>
        </w:rPr>
        <w:t>[Adresse]</w:t>
      </w:r>
    </w:p>
    <w:p w14:paraId="110D44CA" w14:textId="77777777" w:rsidR="00000478" w:rsidRPr="00117D93" w:rsidRDefault="00000478" w:rsidP="00FB6E07">
      <w:pPr>
        <w:tabs>
          <w:tab w:val="left" w:pos="1134"/>
        </w:tabs>
        <w:spacing w:line="276" w:lineRule="auto"/>
        <w:ind w:left="1134" w:hanging="567"/>
      </w:pPr>
      <w:r w:rsidRPr="00117D93">
        <w:rPr>
          <w:highlight w:val="lightGray"/>
        </w:rPr>
        <w:t>[CVR nr.]</w:t>
      </w:r>
    </w:p>
    <w:p w14:paraId="7C45210F" w14:textId="77777777" w:rsidR="00321EF3" w:rsidRDefault="00321EF3" w:rsidP="00FB6E07">
      <w:pPr>
        <w:tabs>
          <w:tab w:val="left" w:pos="1134"/>
        </w:tabs>
        <w:spacing w:line="276" w:lineRule="auto"/>
        <w:ind w:left="1134" w:hanging="567"/>
      </w:pPr>
    </w:p>
    <w:p w14:paraId="4514C06A" w14:textId="2EA7F3EA" w:rsidR="00000478" w:rsidRPr="00117D93" w:rsidRDefault="00000478" w:rsidP="00FB6E07">
      <w:pPr>
        <w:tabs>
          <w:tab w:val="left" w:pos="1134"/>
        </w:tabs>
        <w:spacing w:line="276" w:lineRule="auto"/>
        <w:ind w:left="1134" w:hanging="567"/>
      </w:pPr>
      <w:r w:rsidRPr="00117D93">
        <w:t xml:space="preserve">i det følgende benævnt Leverandøren </w:t>
      </w:r>
    </w:p>
    <w:p w14:paraId="482683D7" w14:textId="77777777" w:rsidR="00000478" w:rsidRPr="00117D93" w:rsidRDefault="00000478" w:rsidP="00000478">
      <w:pPr>
        <w:spacing w:line="276" w:lineRule="auto"/>
      </w:pPr>
    </w:p>
    <w:p w14:paraId="089CA713" w14:textId="77777777" w:rsidR="00000478" w:rsidRPr="00117D93" w:rsidRDefault="00000478" w:rsidP="00000478">
      <w:pPr>
        <w:spacing w:line="276" w:lineRule="auto"/>
      </w:pPr>
    </w:p>
    <w:p w14:paraId="7CC240D1" w14:textId="77777777" w:rsidR="00000478" w:rsidRPr="00117D93" w:rsidRDefault="00000478" w:rsidP="00000478">
      <w:pPr>
        <w:pStyle w:val="Overskrift1"/>
        <w:keepLines w:val="0"/>
        <w:pageBreakBefore w:val="0"/>
        <w:suppressAutoHyphens w:val="0"/>
        <w:spacing w:after="240" w:line="276" w:lineRule="auto"/>
        <w:contextualSpacing w:val="0"/>
      </w:pPr>
      <w:bookmarkStart w:id="17" w:name="_Toc496616561"/>
      <w:bookmarkStart w:id="18" w:name="_Toc522274448"/>
      <w:bookmarkStart w:id="19" w:name="_Toc105137393"/>
      <w:bookmarkStart w:id="20" w:name="_Toc239244958"/>
      <w:r w:rsidRPr="00117D93">
        <w:t>Formål og omfang</w:t>
      </w:r>
      <w:bookmarkEnd w:id="17"/>
      <w:bookmarkEnd w:id="18"/>
      <w:bookmarkEnd w:id="19"/>
      <w:bookmarkEnd w:id="20"/>
    </w:p>
    <w:p w14:paraId="433D859D" w14:textId="5691F0B1" w:rsidR="00000478" w:rsidRDefault="00000478" w:rsidP="00000478">
      <w:pPr>
        <w:spacing w:line="276" w:lineRule="auto"/>
      </w:pPr>
      <w:r w:rsidRPr="00117D93">
        <w:t xml:space="preserve">Kontrakten er indgået efter gennemførelse af et udbud </w:t>
      </w:r>
      <w:r w:rsidR="0013369F">
        <w:t xml:space="preserve">med forhandling </w:t>
      </w:r>
      <w:r w:rsidRPr="00117D93">
        <w:t xml:space="preserve">i overensstemmelse med </w:t>
      </w:r>
      <w:r w:rsidR="0013369F">
        <w:t xml:space="preserve">Forsyningsvirksomhedsdirektivet </w:t>
      </w:r>
      <w:r w:rsidRPr="00117D93">
        <w:t xml:space="preserve">og som beskrevet i udbudsbekendtgørelse nr. </w:t>
      </w:r>
      <w:r w:rsidRPr="0013369F">
        <w:rPr>
          <w:highlight w:val="lightGray"/>
        </w:rPr>
        <w:t>202</w:t>
      </w:r>
      <w:r w:rsidR="0013369F" w:rsidRPr="0013369F">
        <w:rPr>
          <w:highlight w:val="lightGray"/>
        </w:rPr>
        <w:t>6</w:t>
      </w:r>
      <w:r w:rsidRPr="0013369F">
        <w:rPr>
          <w:highlight w:val="lightGray"/>
        </w:rPr>
        <w:t>/S [xxx-xxxxxx]</w:t>
      </w:r>
      <w:r w:rsidR="0013369F" w:rsidRPr="0013369F">
        <w:rPr>
          <w:highlight w:val="lightGray"/>
        </w:rPr>
        <w:t xml:space="preserve"> (</w:t>
      </w:r>
      <w:r w:rsidR="0013369F" w:rsidRPr="0013369F">
        <w:rPr>
          <w:i/>
          <w:iCs/>
          <w:highlight w:val="lightGray"/>
        </w:rPr>
        <w:t>indsættes i forbindelse med kontraktindgåelse</w:t>
      </w:r>
      <w:r w:rsidR="0013369F" w:rsidRPr="0013369F">
        <w:rPr>
          <w:highlight w:val="lightGray"/>
        </w:rPr>
        <w:t>)</w:t>
      </w:r>
      <w:r w:rsidRPr="0013369F">
        <w:rPr>
          <w:highlight w:val="lightGray"/>
        </w:rPr>
        <w:t>.</w:t>
      </w:r>
    </w:p>
    <w:p w14:paraId="2A3BC342" w14:textId="77777777" w:rsidR="00000478" w:rsidRDefault="00000478" w:rsidP="00000478">
      <w:pPr>
        <w:spacing w:line="276" w:lineRule="auto"/>
      </w:pPr>
    </w:p>
    <w:p w14:paraId="65176404" w14:textId="77777777" w:rsidR="00000478" w:rsidRPr="007A2F13" w:rsidRDefault="00000478" w:rsidP="00000478">
      <w:pPr>
        <w:spacing w:line="276" w:lineRule="auto"/>
      </w:pPr>
      <w:r w:rsidRPr="007A2F13">
        <w:t>Det er centrale målsætninger for Kunden, at følgende mål og kvalitetskrav opfyldes via Leverandørens totale ansvar for levering af sine Etableringsydelser og Services:</w:t>
      </w:r>
    </w:p>
    <w:p w14:paraId="4D64D42E" w14:textId="77777777" w:rsidR="00000478" w:rsidRPr="007A2F13" w:rsidRDefault="00000478" w:rsidP="00000478">
      <w:pPr>
        <w:spacing w:line="276" w:lineRule="auto"/>
      </w:pPr>
    </w:p>
    <w:p w14:paraId="302CC3AD" w14:textId="77777777" w:rsidR="00000478" w:rsidRPr="007A2F13" w:rsidRDefault="00000478" w:rsidP="00000478">
      <w:pPr>
        <w:pStyle w:val="Opstilling-punkttegn"/>
        <w:numPr>
          <w:ilvl w:val="0"/>
          <w:numId w:val="33"/>
        </w:numPr>
        <w:spacing w:line="276" w:lineRule="auto"/>
        <w:ind w:left="680"/>
        <w:contextualSpacing w:val="0"/>
      </w:pPr>
      <w:r w:rsidRPr="007A2F13">
        <w:t>Kunden sikres adgang til Leverandørens stordriftsfordele, brede viden, erfaring, kompetencer og teknologi, der sikrer effektiv og sikker levering af Etableringsydelser og Services på et højt, aftalt kvalitetsniveau samtidig med, at Kunden får frigjort ressourcer til at fokusere på Kundens kerneforretningsområder.</w:t>
      </w:r>
    </w:p>
    <w:p w14:paraId="405B8AF4" w14:textId="77777777" w:rsidR="00000478" w:rsidRPr="007A2F13" w:rsidRDefault="00000478" w:rsidP="00000478">
      <w:pPr>
        <w:pStyle w:val="Opstilling-punkttegn"/>
        <w:numPr>
          <w:ilvl w:val="0"/>
          <w:numId w:val="0"/>
        </w:numPr>
        <w:spacing w:line="276" w:lineRule="auto"/>
        <w:ind w:left="680"/>
      </w:pPr>
    </w:p>
    <w:p w14:paraId="12EE9AF2" w14:textId="77777777" w:rsidR="00000478" w:rsidRPr="007A2F13" w:rsidRDefault="00000478" w:rsidP="00000478">
      <w:pPr>
        <w:pStyle w:val="Opstilling-punkttegn"/>
        <w:numPr>
          <w:ilvl w:val="0"/>
          <w:numId w:val="33"/>
        </w:numPr>
        <w:spacing w:line="276" w:lineRule="auto"/>
        <w:ind w:left="680"/>
        <w:contextualSpacing w:val="0"/>
      </w:pPr>
      <w:r w:rsidRPr="007A2F13">
        <w:t xml:space="preserve">Der opnås en øget brugertilfredshed i Kundens organisation. </w:t>
      </w:r>
    </w:p>
    <w:p w14:paraId="66BAE365" w14:textId="77777777" w:rsidR="00000478" w:rsidRPr="007A2F13" w:rsidRDefault="00000478" w:rsidP="00000478">
      <w:pPr>
        <w:pStyle w:val="Opstilling-punkttegn"/>
        <w:numPr>
          <w:ilvl w:val="0"/>
          <w:numId w:val="0"/>
        </w:numPr>
        <w:spacing w:line="276" w:lineRule="auto"/>
        <w:ind w:left="680"/>
      </w:pPr>
    </w:p>
    <w:p w14:paraId="2AB27D59" w14:textId="77777777" w:rsidR="00000478" w:rsidRPr="007A2F13" w:rsidRDefault="00000478" w:rsidP="00000478">
      <w:pPr>
        <w:pStyle w:val="Opstilling-punkttegn"/>
        <w:numPr>
          <w:ilvl w:val="0"/>
          <w:numId w:val="33"/>
        </w:numPr>
        <w:spacing w:line="276" w:lineRule="auto"/>
        <w:ind w:left="680"/>
        <w:contextualSpacing w:val="0"/>
      </w:pPr>
      <w:r w:rsidRPr="007A2F13">
        <w:t>Der indgås en Kontrakt med en professionel samarbejdspartner, der kontinuerligt arbejder for forbedring og optimering af sine Etableringsydelser og Services og samarbejdet med Kunden.</w:t>
      </w:r>
    </w:p>
    <w:p w14:paraId="1C7F8924" w14:textId="77777777" w:rsidR="00000478" w:rsidRPr="007A2F13" w:rsidRDefault="00000478" w:rsidP="00000478">
      <w:pPr>
        <w:pStyle w:val="Opstilling-punkttegn"/>
        <w:numPr>
          <w:ilvl w:val="0"/>
          <w:numId w:val="0"/>
        </w:numPr>
        <w:spacing w:line="276" w:lineRule="auto"/>
        <w:ind w:left="680"/>
      </w:pPr>
    </w:p>
    <w:p w14:paraId="63BCDA55" w14:textId="77777777" w:rsidR="00000478" w:rsidRPr="007A2F13" w:rsidRDefault="00000478" w:rsidP="00000478">
      <w:pPr>
        <w:pStyle w:val="Opstilling-punkttegn"/>
        <w:numPr>
          <w:ilvl w:val="0"/>
          <w:numId w:val="34"/>
        </w:numPr>
        <w:spacing w:line="276" w:lineRule="auto"/>
        <w:contextualSpacing w:val="0"/>
      </w:pPr>
      <w:r w:rsidRPr="007A2F13">
        <w:t>Leverandøren og dennes underleverandører sikrer Kunden, at der i hele Kontraktens løbetid stilles en løsning til rådighed, der sikrer smidige, effektive og stabile Services.</w:t>
      </w:r>
    </w:p>
    <w:p w14:paraId="258664E3" w14:textId="77777777" w:rsidR="005E2B1B" w:rsidRDefault="005E2B1B" w:rsidP="005E2B1B">
      <w:pPr>
        <w:pStyle w:val="Opstilling-punkttegn"/>
        <w:numPr>
          <w:ilvl w:val="0"/>
          <w:numId w:val="0"/>
        </w:numPr>
        <w:spacing w:line="276" w:lineRule="auto"/>
        <w:ind w:left="680"/>
        <w:contextualSpacing w:val="0"/>
      </w:pPr>
    </w:p>
    <w:p w14:paraId="5F10C7D1" w14:textId="3E42D8DD" w:rsidR="00000478" w:rsidRPr="007A2F13" w:rsidRDefault="00000478" w:rsidP="00000478">
      <w:pPr>
        <w:pStyle w:val="Opstilling-punkttegn"/>
        <w:numPr>
          <w:ilvl w:val="0"/>
          <w:numId w:val="33"/>
        </w:numPr>
        <w:spacing w:line="276" w:lineRule="auto"/>
        <w:ind w:left="680"/>
        <w:contextualSpacing w:val="0"/>
      </w:pPr>
      <w:r w:rsidRPr="007A2F13">
        <w:t xml:space="preserve">Kunden sikres et serviceniveau, der er mindst på højde med de i Kontrakten aftalte servicemål. </w:t>
      </w:r>
    </w:p>
    <w:p w14:paraId="21CE8E12" w14:textId="77777777" w:rsidR="00000478" w:rsidRPr="007A2F13" w:rsidRDefault="00000478" w:rsidP="00000478">
      <w:pPr>
        <w:pStyle w:val="Opstilling-punkttegn"/>
        <w:numPr>
          <w:ilvl w:val="0"/>
          <w:numId w:val="0"/>
        </w:numPr>
        <w:spacing w:line="276" w:lineRule="auto"/>
        <w:ind w:left="680"/>
      </w:pPr>
    </w:p>
    <w:p w14:paraId="0C2D06A8" w14:textId="77777777" w:rsidR="00000478" w:rsidRPr="007A2F13" w:rsidRDefault="00000478" w:rsidP="00000478">
      <w:pPr>
        <w:pStyle w:val="Opstilling-punkttegn"/>
        <w:numPr>
          <w:ilvl w:val="0"/>
          <w:numId w:val="33"/>
        </w:numPr>
        <w:spacing w:line="276" w:lineRule="auto"/>
        <w:ind w:left="680"/>
        <w:contextualSpacing w:val="0"/>
      </w:pPr>
      <w:r w:rsidRPr="007A2F13">
        <w:t>Kunden sikres et højt niveau af sikkerhed – såvel fysisk som logisk – der som minimum er på højde med God it-skik for Etableringsydelser og Services af den omfattede karakter.</w:t>
      </w:r>
    </w:p>
    <w:p w14:paraId="366524C3" w14:textId="77777777" w:rsidR="00000478" w:rsidRPr="007A2F13" w:rsidRDefault="00000478" w:rsidP="00000478">
      <w:pPr>
        <w:pStyle w:val="Opstilling-punkttegn"/>
        <w:numPr>
          <w:ilvl w:val="0"/>
          <w:numId w:val="0"/>
        </w:numPr>
        <w:spacing w:line="276" w:lineRule="auto"/>
        <w:ind w:left="680"/>
      </w:pPr>
    </w:p>
    <w:p w14:paraId="61401C7D" w14:textId="77777777" w:rsidR="00000478" w:rsidRPr="007A2F13" w:rsidRDefault="00000478" w:rsidP="00000478">
      <w:pPr>
        <w:pStyle w:val="Opstilling-punkttegn"/>
        <w:numPr>
          <w:ilvl w:val="0"/>
          <w:numId w:val="33"/>
        </w:numPr>
        <w:spacing w:line="276" w:lineRule="auto"/>
        <w:ind w:left="680"/>
        <w:contextualSpacing w:val="0"/>
      </w:pPr>
      <w:r w:rsidRPr="007A2F13">
        <w:t xml:space="preserve">Kunden sikres en smidig overdragelse til alternativ leverandør ved Kontraktens ophør, hvor Leverandøren skal bistå med at sikre, at overdragelsen sker uden driftsafbrydelse og gene for Kundens daglige forretning. </w:t>
      </w:r>
    </w:p>
    <w:p w14:paraId="23855180" w14:textId="77777777" w:rsidR="00000478" w:rsidRPr="00117D93" w:rsidRDefault="00000478" w:rsidP="00000478">
      <w:pPr>
        <w:pStyle w:val="Overskrift1"/>
        <w:keepLines w:val="0"/>
        <w:pageBreakBefore w:val="0"/>
        <w:suppressAutoHyphens w:val="0"/>
        <w:spacing w:after="240" w:line="276" w:lineRule="auto"/>
        <w:contextualSpacing w:val="0"/>
      </w:pPr>
      <w:bookmarkStart w:id="21" w:name="_Toc496616562"/>
      <w:bookmarkStart w:id="22" w:name="_Toc522274449"/>
      <w:bookmarkStart w:id="23" w:name="_Toc105137394"/>
      <w:bookmarkStart w:id="24" w:name="_Toc239244959"/>
      <w:r w:rsidRPr="00117D93">
        <w:lastRenderedPageBreak/>
        <w:t>Definitioner</w:t>
      </w:r>
      <w:bookmarkEnd w:id="21"/>
      <w:bookmarkEnd w:id="22"/>
      <w:bookmarkEnd w:id="23"/>
      <w:bookmarkEnd w:id="24"/>
    </w:p>
    <w:p w14:paraId="4C945A70" w14:textId="56943A53" w:rsidR="00000478" w:rsidRDefault="00000478" w:rsidP="00000478">
      <w:pPr>
        <w:spacing w:line="276" w:lineRule="auto"/>
      </w:pPr>
      <w:r w:rsidRPr="00117D93">
        <w:t xml:space="preserve">Ved </w:t>
      </w:r>
      <w:r w:rsidRPr="00117D93">
        <w:rPr>
          <w:b/>
        </w:rPr>
        <w:t>Arbejdsdag</w:t>
      </w:r>
      <w:r w:rsidRPr="00117D93">
        <w:t xml:space="preserve"> forstås mandag til fredag bortset fra</w:t>
      </w:r>
      <w:r>
        <w:t xml:space="preserve"> danske</w:t>
      </w:r>
      <w:r w:rsidRPr="00117D93">
        <w:t xml:space="preserve"> helligdage, </w:t>
      </w:r>
      <w:r w:rsidR="70EBB3BA">
        <w:t>mellem jul og nytår,</w:t>
      </w:r>
      <w:r w:rsidR="17273492">
        <w:t xml:space="preserve"> </w:t>
      </w:r>
      <w:r w:rsidR="0D69A509">
        <w:t>1. maj, fredag efter Kristi himmelfast</w:t>
      </w:r>
      <w:r>
        <w:t xml:space="preserve"> og 5. juni (Grundlovsdag)</w:t>
      </w:r>
      <w:r w:rsidRPr="00117D93">
        <w:t>.</w:t>
      </w:r>
    </w:p>
    <w:p w14:paraId="725E6AB4" w14:textId="77777777" w:rsidR="00000478" w:rsidRPr="00117D93" w:rsidRDefault="00000478" w:rsidP="00000478">
      <w:pPr>
        <w:spacing w:line="276" w:lineRule="auto"/>
      </w:pPr>
    </w:p>
    <w:p w14:paraId="2B306A70" w14:textId="77777777" w:rsidR="00000478" w:rsidRPr="00117D93" w:rsidRDefault="00000478" w:rsidP="00000478">
      <w:pPr>
        <w:keepNext/>
        <w:spacing w:line="276" w:lineRule="auto"/>
        <w:rPr>
          <w:rFonts w:cs="Tahoma"/>
          <w:color w:val="000000"/>
        </w:rPr>
      </w:pPr>
      <w:r w:rsidRPr="00117D93">
        <w:rPr>
          <w:rFonts w:cs="Tahoma"/>
          <w:color w:val="000000"/>
        </w:rPr>
        <w:t xml:space="preserve">Ved </w:t>
      </w:r>
      <w:r w:rsidRPr="00117D93">
        <w:rPr>
          <w:rFonts w:cs="Tahoma"/>
          <w:b/>
          <w:color w:val="000000"/>
        </w:rPr>
        <w:t>Dokumentation</w:t>
      </w:r>
      <w:r w:rsidRPr="00117D93">
        <w:rPr>
          <w:rFonts w:cs="Tahoma"/>
          <w:color w:val="000000"/>
        </w:rPr>
        <w:t xml:space="preserve"> forstås enhver udarbejdet beskrivelse relateret til de af Kontrakten omfattede Etableringsydelser og Services, herunder Brugerdokumentation og Systemdokumentation, </w:t>
      </w:r>
      <w:r w:rsidRPr="004E3DF7">
        <w:rPr>
          <w:rFonts w:cs="Tahoma"/>
          <w:color w:val="000000"/>
        </w:rPr>
        <w:t>jf. kravene hertil i bilag 1A.</w:t>
      </w:r>
      <w:r w:rsidRPr="00117D93">
        <w:rPr>
          <w:rFonts w:cs="Tahoma"/>
          <w:color w:val="000000"/>
        </w:rPr>
        <w:t xml:space="preserve"> </w:t>
      </w:r>
    </w:p>
    <w:p w14:paraId="7B7005A7" w14:textId="77777777" w:rsidR="00000478" w:rsidRDefault="00000478" w:rsidP="00000478">
      <w:pPr>
        <w:spacing w:line="276" w:lineRule="auto"/>
      </w:pPr>
    </w:p>
    <w:p w14:paraId="1395D600" w14:textId="77777777" w:rsidR="00000478" w:rsidRDefault="00000478" w:rsidP="00000478">
      <w:pPr>
        <w:spacing w:line="276" w:lineRule="auto"/>
      </w:pPr>
      <w:r>
        <w:t xml:space="preserve">Ved </w:t>
      </w:r>
      <w:r>
        <w:rPr>
          <w:b/>
        </w:rPr>
        <w:t>Driftsfase</w:t>
      </w:r>
      <w:r w:rsidRPr="00BD4734">
        <w:rPr>
          <w:b/>
        </w:rPr>
        <w:t>n</w:t>
      </w:r>
      <w:r>
        <w:t xml:space="preserve"> forstås perioden fra Ibrugtagningsdagen, hvori Leverandøren leverer de af Kontrakten omfattede Services.</w:t>
      </w:r>
    </w:p>
    <w:p w14:paraId="763F7B10" w14:textId="77777777" w:rsidR="00000478" w:rsidRPr="00117D93" w:rsidRDefault="00000478" w:rsidP="00000478">
      <w:pPr>
        <w:spacing w:line="276" w:lineRule="auto"/>
      </w:pPr>
    </w:p>
    <w:p w14:paraId="7C61166F" w14:textId="77777777" w:rsidR="00000478" w:rsidRDefault="00000478" w:rsidP="00000478">
      <w:pPr>
        <w:spacing w:line="276" w:lineRule="auto"/>
      </w:pPr>
      <w:r w:rsidRPr="00117D93">
        <w:t xml:space="preserve">Ved </w:t>
      </w:r>
      <w:r w:rsidRPr="00117D93">
        <w:rPr>
          <w:b/>
          <w:bCs/>
        </w:rPr>
        <w:t>Driftsmiljø</w:t>
      </w:r>
      <w:r w:rsidRPr="00117D93">
        <w:t xml:space="preserve"> forstås den samlede installation hos Leverandøren bestående af udstyr, basisprogrammel, driftsstøtte</w:t>
      </w:r>
      <w:r>
        <w:t>system</w:t>
      </w:r>
      <w:r w:rsidRPr="00117D93">
        <w:t xml:space="preserve"> og kommunikations- og overvågningsfaciliteter, der anvendes til drift af </w:t>
      </w:r>
      <w:r>
        <w:t>Systemet</w:t>
      </w:r>
      <w:r w:rsidRPr="00117D93">
        <w:t>, som stilles til rådighed for Kunden som en Service.</w:t>
      </w:r>
    </w:p>
    <w:p w14:paraId="33A6A9D2" w14:textId="77777777" w:rsidR="00000478" w:rsidRDefault="00000478" w:rsidP="00000478">
      <w:pPr>
        <w:spacing w:line="276" w:lineRule="auto"/>
      </w:pPr>
    </w:p>
    <w:p w14:paraId="1BCD9CC2" w14:textId="77777777" w:rsidR="00000478" w:rsidRDefault="00000478" w:rsidP="00000478">
      <w:pPr>
        <w:spacing w:line="276" w:lineRule="auto"/>
        <w:rPr>
          <w:rFonts w:cs="Tahoma"/>
        </w:rPr>
      </w:pPr>
      <w:r>
        <w:t xml:space="preserve">Ved </w:t>
      </w:r>
      <w:r>
        <w:rPr>
          <w:b/>
        </w:rPr>
        <w:t>Driftsprøve</w:t>
      </w:r>
      <w:r>
        <w:t xml:space="preserve"> forstås den prøve, der skal gennemføres efter Ibrugtagningsdagen med henblik på at konstatere, at Kontraktens servicemål er opfyldt, </w:t>
      </w:r>
      <w:r>
        <w:rPr>
          <w:rFonts w:cs="Tahoma"/>
        </w:rPr>
        <w:t>herunder også udformning og levering af månedsrapport, jf. bilag 6.</w:t>
      </w:r>
    </w:p>
    <w:p w14:paraId="3A036C2F" w14:textId="77777777" w:rsidR="00000478" w:rsidRPr="00117D93" w:rsidRDefault="00000478" w:rsidP="00000478">
      <w:pPr>
        <w:spacing w:line="276" w:lineRule="auto"/>
      </w:pPr>
    </w:p>
    <w:p w14:paraId="305A1946" w14:textId="77777777" w:rsidR="00000478" w:rsidRDefault="00000478" w:rsidP="00000478">
      <w:pPr>
        <w:spacing w:line="276" w:lineRule="auto"/>
      </w:pPr>
      <w:r>
        <w:t xml:space="preserve">Ved </w:t>
      </w:r>
      <w:r w:rsidRPr="00221664">
        <w:rPr>
          <w:b/>
        </w:rPr>
        <w:t>Etableringsvederlaget</w:t>
      </w:r>
      <w:r>
        <w:t xml:space="preserve"> forstås det samlede vederlag for Leverandørens Etableringsydelser.</w:t>
      </w:r>
    </w:p>
    <w:p w14:paraId="0B884FE0" w14:textId="77777777" w:rsidR="00000478" w:rsidRDefault="00000478" w:rsidP="00000478">
      <w:pPr>
        <w:keepNext/>
        <w:spacing w:line="276" w:lineRule="auto"/>
      </w:pPr>
    </w:p>
    <w:p w14:paraId="076CF5C2" w14:textId="77777777" w:rsidR="00000478" w:rsidRPr="00117D93" w:rsidRDefault="00000478" w:rsidP="00000478">
      <w:pPr>
        <w:keepNext/>
        <w:spacing w:line="276" w:lineRule="auto"/>
        <w:rPr>
          <w:rFonts w:cs="Arial"/>
        </w:rPr>
      </w:pPr>
      <w:r w:rsidRPr="00117D93">
        <w:t xml:space="preserve">Ved </w:t>
      </w:r>
      <w:r w:rsidRPr="00117D93">
        <w:rPr>
          <w:b/>
        </w:rPr>
        <w:t>Etableringsydelser</w:t>
      </w:r>
      <w:r w:rsidRPr="00117D93">
        <w:t xml:space="preserve"> forstås de ydelser, Leverandøren skal levere med henblik på at sikre </w:t>
      </w:r>
      <w:r w:rsidRPr="00117D93">
        <w:rPr>
          <w:rFonts w:cs="Arial"/>
        </w:rPr>
        <w:t xml:space="preserve">en succesfuld etablering, implementering, afprøvning og ibrugtagning. </w:t>
      </w:r>
    </w:p>
    <w:p w14:paraId="41459D41" w14:textId="77777777" w:rsidR="00000478" w:rsidRPr="00932CFA" w:rsidRDefault="00000478" w:rsidP="00000478">
      <w:pPr>
        <w:spacing w:line="276" w:lineRule="auto"/>
      </w:pPr>
    </w:p>
    <w:p w14:paraId="26AEAF37" w14:textId="77777777" w:rsidR="00000478" w:rsidRDefault="00000478" w:rsidP="00000478">
      <w:pPr>
        <w:spacing w:line="276" w:lineRule="auto"/>
      </w:pPr>
      <w:r w:rsidRPr="00932CFA">
        <w:t xml:space="preserve">Ved </w:t>
      </w:r>
      <w:r w:rsidRPr="00932CFA">
        <w:rPr>
          <w:b/>
        </w:rPr>
        <w:t>God it-skik</w:t>
      </w:r>
      <w:r w:rsidRPr="00932CFA">
        <w:t xml:space="preserve"> forstås en af it-branchen alment accepteret god udførelse inden for et bestemt</w:t>
      </w:r>
      <w:r w:rsidRPr="00117D93">
        <w:t xml:space="preserve"> område.</w:t>
      </w:r>
      <w:r>
        <w:t xml:space="preserve"> </w:t>
      </w:r>
      <w:r w:rsidRPr="005D7C9A">
        <w:t xml:space="preserve">Er andet ikke skriftligt aftalt, anvender Leverandøren markedstilgængelige standardkomponenter i forhold til </w:t>
      </w:r>
      <w:r>
        <w:t>Systemet og Driftsmiljøet</w:t>
      </w:r>
      <w:r w:rsidRPr="005D7C9A">
        <w:t xml:space="preserve"> samt anvender de standardværktøjer, metoder, processer og sædvaner, der som minimum følger af </w:t>
      </w:r>
      <w:r>
        <w:t>g</w:t>
      </w:r>
      <w:r w:rsidRPr="005D7C9A">
        <w:t xml:space="preserve">od it–praksis, og som er relevante set i forhold til </w:t>
      </w:r>
      <w:r>
        <w:t>Systemet og Driftsmiljøet</w:t>
      </w:r>
      <w:r w:rsidRPr="005D7C9A">
        <w:t>.</w:t>
      </w:r>
    </w:p>
    <w:p w14:paraId="16849A57" w14:textId="77777777" w:rsidR="00000478" w:rsidRPr="00117D93" w:rsidRDefault="00000478" w:rsidP="00000478">
      <w:pPr>
        <w:spacing w:line="276" w:lineRule="auto"/>
      </w:pPr>
    </w:p>
    <w:p w14:paraId="7821A869" w14:textId="77777777" w:rsidR="00000478" w:rsidRDefault="00000478" w:rsidP="00000478">
      <w:pPr>
        <w:spacing w:line="276" w:lineRule="auto"/>
      </w:pPr>
      <w:r w:rsidRPr="00DD5AB5">
        <w:t xml:space="preserve">Ved </w:t>
      </w:r>
      <w:r w:rsidRPr="00DD5AB5">
        <w:rPr>
          <w:b/>
          <w:bCs/>
        </w:rPr>
        <w:t>Ibrugtagningsdag</w:t>
      </w:r>
      <w:r w:rsidRPr="00DD5AB5">
        <w:t xml:space="preserve"> forstås det i bilag 2 fastsatte tidspunkt for ibrugtagning af </w:t>
      </w:r>
      <w:r>
        <w:t>Systemet</w:t>
      </w:r>
      <w:r w:rsidRPr="00DD5AB5">
        <w:t>,</w:t>
      </w:r>
      <w:r>
        <w:t xml:space="preserve"> forudsat at </w:t>
      </w:r>
      <w:r w:rsidRPr="00DD5AB5">
        <w:t>Leverandøren består</w:t>
      </w:r>
      <w:r>
        <w:t xml:space="preserve"> og Kunden godkender</w:t>
      </w:r>
      <w:r w:rsidRPr="00DD5AB5">
        <w:t xml:space="preserve"> Ibrugtagningsprøven</w:t>
      </w:r>
      <w:r>
        <w:t>.</w:t>
      </w:r>
    </w:p>
    <w:p w14:paraId="3E46B5D0" w14:textId="77777777" w:rsidR="00000478" w:rsidRDefault="00000478" w:rsidP="00000478">
      <w:pPr>
        <w:spacing w:line="276" w:lineRule="auto"/>
      </w:pPr>
    </w:p>
    <w:p w14:paraId="39B9B52B" w14:textId="77777777" w:rsidR="00000478" w:rsidRPr="005A0983" w:rsidRDefault="00000478" w:rsidP="00000478">
      <w:pPr>
        <w:spacing w:line="276" w:lineRule="auto"/>
      </w:pPr>
      <w:r w:rsidRPr="00932CFA">
        <w:t>Ved</w:t>
      </w:r>
      <w:r w:rsidRPr="00932CFA">
        <w:rPr>
          <w:b/>
        </w:rPr>
        <w:t xml:space="preserve"> Ibrugtagningsprøve</w:t>
      </w:r>
      <w:r w:rsidRPr="00932CFA">
        <w:t xml:space="preserve"> forstås den prøve for Systemet, der skal gennemføres forud for Ibrugtagningsdagen med henblik på at konstatere, om de omfattede Etableringsydelser og Services opfylder kravene til funktionalitet, datakonvertering, snitflader, integrationer mv. som beskrevet i Leverancebeskrivelsen. Ibrugtagningsprøven skal således dokumentere, at </w:t>
      </w:r>
      <w:r>
        <w:t>Systemet</w:t>
      </w:r>
      <w:r w:rsidRPr="00932CFA">
        <w:t xml:space="preserve"> er klar til ibrugtagning hos Kunden i overensstemmelse med Kontraktens krav.</w:t>
      </w:r>
    </w:p>
    <w:p w14:paraId="60A328E6" w14:textId="77777777" w:rsidR="00321EF3" w:rsidRDefault="00321EF3" w:rsidP="00000478">
      <w:pPr>
        <w:spacing w:line="276" w:lineRule="auto"/>
      </w:pPr>
    </w:p>
    <w:p w14:paraId="24680CD6" w14:textId="6517E46D" w:rsidR="00000478" w:rsidRDefault="00000478" w:rsidP="00000478">
      <w:pPr>
        <w:spacing w:line="276" w:lineRule="auto"/>
      </w:pPr>
      <w:r w:rsidRPr="00117D93">
        <w:t xml:space="preserve">Ved </w:t>
      </w:r>
      <w:r w:rsidRPr="00117D93">
        <w:rPr>
          <w:b/>
        </w:rPr>
        <w:t>Kontrakt</w:t>
      </w:r>
      <w:r w:rsidRPr="00117D93">
        <w:t xml:space="preserve"> forstås nærværende </w:t>
      </w:r>
      <w:r>
        <w:t>K</w:t>
      </w:r>
      <w:r w:rsidRPr="00117D93">
        <w:t>ontrakt med bilag, der i sin helhed regulerer Leverandørens og Kundens rettigheder og forpligtelser.</w:t>
      </w:r>
    </w:p>
    <w:p w14:paraId="46C13BE4" w14:textId="77777777" w:rsidR="00000478" w:rsidRDefault="00000478" w:rsidP="00000478">
      <w:pPr>
        <w:spacing w:line="276" w:lineRule="auto"/>
      </w:pPr>
    </w:p>
    <w:p w14:paraId="312E29F4" w14:textId="77777777" w:rsidR="00000478" w:rsidRPr="004E3DF7" w:rsidRDefault="00000478" w:rsidP="00000478">
      <w:pPr>
        <w:keepNext/>
        <w:spacing w:line="276" w:lineRule="auto"/>
        <w:rPr>
          <w:rFonts w:cs="Tahoma"/>
          <w:color w:val="000000"/>
        </w:rPr>
      </w:pPr>
      <w:r w:rsidRPr="004E3DF7">
        <w:rPr>
          <w:rFonts w:cs="Tahoma"/>
          <w:color w:val="000000"/>
        </w:rPr>
        <w:t xml:space="preserve">Ved </w:t>
      </w:r>
      <w:r w:rsidRPr="004E3DF7">
        <w:rPr>
          <w:rFonts w:cs="Tahoma"/>
          <w:b/>
          <w:color w:val="000000"/>
        </w:rPr>
        <w:t>Kravspecifikation</w:t>
      </w:r>
      <w:r w:rsidRPr="004E3DF7">
        <w:rPr>
          <w:rFonts w:cs="Tahoma"/>
          <w:color w:val="000000"/>
        </w:rPr>
        <w:t xml:space="preserve"> forstås de af Kunden angivne krav i bilag 1A. </w:t>
      </w:r>
    </w:p>
    <w:p w14:paraId="530C54A6" w14:textId="77777777" w:rsidR="00000478" w:rsidRPr="004E3DF7" w:rsidRDefault="00000478" w:rsidP="00000478">
      <w:pPr>
        <w:spacing w:line="276" w:lineRule="auto"/>
      </w:pPr>
    </w:p>
    <w:p w14:paraId="1B184A6F" w14:textId="77777777" w:rsidR="00000478" w:rsidRDefault="00000478" w:rsidP="00000478">
      <w:pPr>
        <w:spacing w:line="276" w:lineRule="auto"/>
        <w:rPr>
          <w:rFonts w:cs="Tahoma"/>
          <w:color w:val="000000"/>
        </w:rPr>
      </w:pPr>
      <w:r w:rsidRPr="004E3DF7">
        <w:t xml:space="preserve">Ved </w:t>
      </w:r>
      <w:r w:rsidRPr="004E3DF7">
        <w:rPr>
          <w:b/>
        </w:rPr>
        <w:t>Leverancebeskrivelse</w:t>
      </w:r>
      <w:r w:rsidRPr="004E3DF7">
        <w:t xml:space="preserve"> forstås Kundens kravspecifikation som angivet i </w:t>
      </w:r>
      <w:r w:rsidRPr="004E3DF7">
        <w:rPr>
          <w:rFonts w:cs="Tahoma"/>
          <w:color w:val="000000"/>
        </w:rPr>
        <w:t>bilag 1</w:t>
      </w:r>
      <w:r>
        <w:rPr>
          <w:rFonts w:cs="Tahoma"/>
          <w:color w:val="000000"/>
        </w:rPr>
        <w:t>A</w:t>
      </w:r>
      <w:r w:rsidRPr="004E3DF7">
        <w:rPr>
          <w:rFonts w:cs="Tahoma"/>
          <w:color w:val="000000"/>
        </w:rPr>
        <w:t xml:space="preserve"> og Leverandørens Ydelses- og Servicebeskrivelse som angivet i bilag 1B.</w:t>
      </w:r>
    </w:p>
    <w:p w14:paraId="1B6D278C" w14:textId="77777777" w:rsidR="006F3CC9" w:rsidRDefault="006F3CC9" w:rsidP="00000478">
      <w:pPr>
        <w:spacing w:line="276" w:lineRule="auto"/>
      </w:pPr>
    </w:p>
    <w:p w14:paraId="0E49E66C" w14:textId="77777777" w:rsidR="00000478" w:rsidRPr="00117D93" w:rsidRDefault="00000478" w:rsidP="00000478">
      <w:pPr>
        <w:spacing w:line="276" w:lineRule="auto"/>
      </w:pPr>
      <w:r w:rsidRPr="00117D93">
        <w:t xml:space="preserve">Ved </w:t>
      </w:r>
      <w:r w:rsidRPr="00117D93">
        <w:rPr>
          <w:b/>
        </w:rPr>
        <w:t xml:space="preserve">Mangel </w:t>
      </w:r>
      <w:r w:rsidRPr="00117D93">
        <w:t xml:space="preserve">forstås, at Etableringsydelser og Services ikke opfylder de af Leverandøren givne garantier, eller i øvrigt ikke er eller fungerer, som Kunden med føje kunne forvente på grundlag af Kontrakten, medmindre der er tale om bagatelagtige forhold. </w:t>
      </w:r>
    </w:p>
    <w:p w14:paraId="441985EA" w14:textId="77777777" w:rsidR="00000478" w:rsidRPr="00117D93" w:rsidRDefault="00000478" w:rsidP="00000478">
      <w:pPr>
        <w:spacing w:line="276" w:lineRule="auto"/>
      </w:pPr>
      <w:r>
        <w:t xml:space="preserve"> </w:t>
      </w:r>
    </w:p>
    <w:p w14:paraId="22334331" w14:textId="77777777" w:rsidR="00000478" w:rsidRDefault="00000478" w:rsidP="00000478">
      <w:pPr>
        <w:spacing w:line="276" w:lineRule="auto"/>
        <w:rPr>
          <w:rFonts w:cs="Tahoma"/>
          <w:color w:val="000000"/>
        </w:rPr>
      </w:pPr>
      <w:r w:rsidRPr="001F773C">
        <w:lastRenderedPageBreak/>
        <w:t xml:space="preserve">Ved </w:t>
      </w:r>
      <w:r w:rsidRPr="001F773C">
        <w:rPr>
          <w:b/>
        </w:rPr>
        <w:t>Option</w:t>
      </w:r>
      <w:r w:rsidRPr="001F773C">
        <w:t xml:space="preserve"> forstås e</w:t>
      </w:r>
      <w:r w:rsidRPr="001F773C">
        <w:rPr>
          <w:rFonts w:cs="Tahoma"/>
          <w:color w:val="000000"/>
        </w:rPr>
        <w:t>n ret for Kunden til at købe yderligere nærmere definerede Etableringsydelser og Services, som beskrevet i bilag 1, til de i Kontrakten fastsatte priser og på Kontraktens vilkår i øvrigt.</w:t>
      </w:r>
    </w:p>
    <w:p w14:paraId="23A578D5" w14:textId="77777777" w:rsidR="00000478" w:rsidRDefault="00000478" w:rsidP="00000478">
      <w:pPr>
        <w:spacing w:line="276" w:lineRule="auto"/>
        <w:rPr>
          <w:rFonts w:cs="Tahoma"/>
          <w:color w:val="000000"/>
        </w:rPr>
      </w:pPr>
    </w:p>
    <w:p w14:paraId="726EEC04" w14:textId="22953A34" w:rsidR="00000478" w:rsidRPr="00117D93" w:rsidRDefault="00000478" w:rsidP="00000478">
      <w:pPr>
        <w:spacing w:line="276" w:lineRule="auto"/>
      </w:pPr>
      <w:r w:rsidRPr="00423DCA">
        <w:t xml:space="preserve">Ved </w:t>
      </w:r>
      <w:r w:rsidRPr="00423DCA">
        <w:rPr>
          <w:b/>
        </w:rPr>
        <w:t>Service</w:t>
      </w:r>
      <w:r w:rsidRPr="00423DCA">
        <w:t xml:space="preserve"> forstås den tidsbegrænsede, ikke-eksklusive brugsret Kunden erhverver til Leverandørens </w:t>
      </w:r>
      <w:r>
        <w:t>System</w:t>
      </w:r>
      <w:r w:rsidRPr="00423DCA">
        <w:t xml:space="preserve">, der driftsafvikles i Leverandørens </w:t>
      </w:r>
      <w:r>
        <w:t>Driftsmiljø</w:t>
      </w:r>
      <w:r w:rsidRPr="00423DCA">
        <w:t xml:space="preserve"> (eventuelt i et driftsfællesskab med Leverandørens øvrige kunder og eventuelt med en decentral klient installeret i Kundens it-miljø) samt de dertil knyttede nødvendige ydelser såsom support, vedligeholdelse og videreudvikling.</w:t>
      </w:r>
    </w:p>
    <w:p w14:paraId="246155BB" w14:textId="77777777" w:rsidR="00000478" w:rsidRPr="00117D93" w:rsidRDefault="00000478" w:rsidP="00000478">
      <w:pPr>
        <w:spacing w:line="276" w:lineRule="auto"/>
      </w:pPr>
    </w:p>
    <w:p w14:paraId="4522BF93" w14:textId="77777777" w:rsidR="00000478" w:rsidRPr="00117D93" w:rsidRDefault="00000478" w:rsidP="00000478">
      <w:pPr>
        <w:spacing w:line="276" w:lineRule="auto"/>
      </w:pPr>
      <w:r w:rsidRPr="00117D93">
        <w:t xml:space="preserve">Ved </w:t>
      </w:r>
      <w:r w:rsidRPr="00117D93">
        <w:rPr>
          <w:b/>
        </w:rPr>
        <w:t xml:space="preserve">Servicevederlag </w:t>
      </w:r>
      <w:r w:rsidRPr="00117D93">
        <w:t>forstås det faste månedlige vederlag for de af Kontrakten omfattede Services, der blandt andet dækker Leverandørens drift, support og vedligeholdelse samt Kundens tidsbegrænsede, ikke-eksklusive brugsret.</w:t>
      </w:r>
      <w:r>
        <w:t xml:space="preserve"> </w:t>
      </w:r>
    </w:p>
    <w:p w14:paraId="611C3FAB" w14:textId="77777777" w:rsidR="00000478" w:rsidRPr="00117D93" w:rsidRDefault="00000478" w:rsidP="00000478">
      <w:pPr>
        <w:spacing w:line="276" w:lineRule="auto"/>
      </w:pPr>
    </w:p>
    <w:p w14:paraId="13C37816" w14:textId="77777777" w:rsidR="00000478" w:rsidRPr="00117D93" w:rsidRDefault="00000478" w:rsidP="00000478">
      <w:pPr>
        <w:spacing w:line="276" w:lineRule="auto"/>
      </w:pPr>
      <w:r w:rsidRPr="00117D93">
        <w:t xml:space="preserve">Ved </w:t>
      </w:r>
      <w:r w:rsidRPr="00117D93">
        <w:rPr>
          <w:b/>
          <w:bCs/>
        </w:rPr>
        <w:t>System</w:t>
      </w:r>
      <w:r w:rsidRPr="00117D93">
        <w:t xml:space="preserve"> forstås de</w:t>
      </w:r>
      <w:r>
        <w:t>t</w:t>
      </w:r>
      <w:r w:rsidRPr="00117D93">
        <w:t xml:space="preserve"> i bilag 1</w:t>
      </w:r>
      <w:r>
        <w:t xml:space="preserve"> </w:t>
      </w:r>
      <w:r w:rsidRPr="00117D93">
        <w:t xml:space="preserve">specificerede </w:t>
      </w:r>
      <w:r>
        <w:t>System</w:t>
      </w:r>
      <w:r w:rsidRPr="00117D93">
        <w:t>, som Kunden erhverver en tidsbegrænset, ikke-eksklusiv brugsret til som en Service i overensstemmelse med Kontrakt</w:t>
      </w:r>
      <w:r>
        <w:t>en</w:t>
      </w:r>
      <w:r w:rsidRPr="00117D93">
        <w:t xml:space="preserve">. </w:t>
      </w:r>
    </w:p>
    <w:p w14:paraId="4CE2AC39" w14:textId="77777777" w:rsidR="00000478" w:rsidRPr="00117D93" w:rsidRDefault="00000478" w:rsidP="00000478">
      <w:pPr>
        <w:spacing w:line="276" w:lineRule="auto"/>
      </w:pPr>
    </w:p>
    <w:p w14:paraId="2EF5E472" w14:textId="77777777" w:rsidR="00000478" w:rsidRPr="00117D93" w:rsidRDefault="00000478" w:rsidP="00000478">
      <w:pPr>
        <w:spacing w:line="276" w:lineRule="auto"/>
        <w:rPr>
          <w:rFonts w:cs="Tahoma"/>
          <w:color w:val="000000"/>
        </w:rPr>
      </w:pPr>
      <w:r w:rsidRPr="004E3DF7">
        <w:t xml:space="preserve">Ved </w:t>
      </w:r>
      <w:r>
        <w:rPr>
          <w:b/>
        </w:rPr>
        <w:t>Ydelses- og S</w:t>
      </w:r>
      <w:r w:rsidRPr="004E3DF7">
        <w:rPr>
          <w:b/>
        </w:rPr>
        <w:t>ervicebeskrivelse</w:t>
      </w:r>
      <w:r w:rsidRPr="004E3DF7">
        <w:t xml:space="preserve"> forstås </w:t>
      </w:r>
      <w:r w:rsidRPr="004E3DF7">
        <w:rPr>
          <w:rFonts w:cs="Tahoma"/>
          <w:color w:val="000000"/>
        </w:rPr>
        <w:t>Leverandørens beskrivelse som angivet i bilag 1B</w:t>
      </w:r>
      <w:r w:rsidRPr="00117D93">
        <w:rPr>
          <w:rFonts w:cs="Tahoma"/>
          <w:color w:val="000000"/>
        </w:rPr>
        <w:t xml:space="preserve"> af, hvorledes Leverandøren opfylder Kundens Kravspecifikation. </w:t>
      </w:r>
    </w:p>
    <w:p w14:paraId="2A49A5CF" w14:textId="77777777" w:rsidR="00000478" w:rsidRPr="00117D93" w:rsidRDefault="00000478" w:rsidP="00000478">
      <w:pPr>
        <w:spacing w:line="276" w:lineRule="auto"/>
      </w:pPr>
    </w:p>
    <w:p w14:paraId="666AB91C" w14:textId="77777777" w:rsidR="00000478" w:rsidRPr="00117D93" w:rsidRDefault="00000478" w:rsidP="00000478">
      <w:pPr>
        <w:spacing w:line="276" w:lineRule="auto"/>
      </w:pPr>
      <w:r w:rsidRPr="00117D93">
        <w:t>Medmindre sammenhængen tilsiger anden forståelse, skal definerede udtryk omfatte anvendelsen både i ental og flertal og i bestemt eller ubestemt form.</w:t>
      </w:r>
    </w:p>
    <w:p w14:paraId="274C48E1" w14:textId="77777777" w:rsidR="00000478" w:rsidRPr="00117D93" w:rsidRDefault="00000478" w:rsidP="00000478">
      <w:pPr>
        <w:spacing w:line="276" w:lineRule="auto"/>
      </w:pPr>
    </w:p>
    <w:p w14:paraId="3494B42F" w14:textId="77777777" w:rsidR="00000478" w:rsidRPr="00117D93" w:rsidRDefault="00000478" w:rsidP="00000478">
      <w:pPr>
        <w:spacing w:line="276" w:lineRule="auto"/>
      </w:pPr>
    </w:p>
    <w:p w14:paraId="47D13DC0" w14:textId="77777777" w:rsidR="00000478" w:rsidRPr="00117D93" w:rsidRDefault="00000478" w:rsidP="00000478">
      <w:pPr>
        <w:pStyle w:val="Overskrift1"/>
        <w:keepLines w:val="0"/>
        <w:pageBreakBefore w:val="0"/>
        <w:suppressAutoHyphens w:val="0"/>
        <w:spacing w:after="240" w:line="276" w:lineRule="auto"/>
        <w:contextualSpacing w:val="0"/>
      </w:pPr>
      <w:bookmarkStart w:id="25" w:name="_Toc496616563"/>
      <w:bookmarkStart w:id="26" w:name="_Toc522274450"/>
      <w:bookmarkStart w:id="27" w:name="_Toc105137395"/>
      <w:bookmarkStart w:id="28" w:name="_Toc239244960"/>
      <w:r w:rsidRPr="00117D93">
        <w:t>Leverandørens forpligtelser</w:t>
      </w:r>
      <w:bookmarkEnd w:id="25"/>
      <w:bookmarkEnd w:id="26"/>
      <w:bookmarkEnd w:id="27"/>
      <w:bookmarkEnd w:id="28"/>
    </w:p>
    <w:p w14:paraId="413ABDF3" w14:textId="77777777" w:rsidR="00000478" w:rsidRPr="00117D93" w:rsidRDefault="00000478" w:rsidP="00000478">
      <w:pPr>
        <w:pStyle w:val="Overskrift2"/>
        <w:keepLines w:val="0"/>
        <w:suppressAutoHyphens w:val="0"/>
        <w:spacing w:before="0" w:line="276" w:lineRule="auto"/>
        <w:contextualSpacing w:val="0"/>
      </w:pPr>
      <w:bookmarkStart w:id="29" w:name="_Toc496616564"/>
      <w:bookmarkStart w:id="30" w:name="_Toc522274451"/>
      <w:bookmarkStart w:id="31" w:name="_Toc105137396"/>
      <w:bookmarkStart w:id="32" w:name="_Toc239244961"/>
      <w:r w:rsidRPr="00117D93">
        <w:t>Generelt</w:t>
      </w:r>
      <w:bookmarkEnd w:id="29"/>
      <w:bookmarkEnd w:id="30"/>
      <w:bookmarkEnd w:id="31"/>
      <w:bookmarkEnd w:id="32"/>
    </w:p>
    <w:p w14:paraId="0595ECE5" w14:textId="77777777" w:rsidR="00000478" w:rsidRPr="00117D93" w:rsidRDefault="00000478" w:rsidP="00000478">
      <w:pPr>
        <w:spacing w:line="276" w:lineRule="auto"/>
      </w:pPr>
    </w:p>
    <w:p w14:paraId="63ADC9F5" w14:textId="77777777" w:rsidR="00000478" w:rsidRPr="00117D93" w:rsidRDefault="00000478" w:rsidP="00000478">
      <w:pPr>
        <w:spacing w:line="276" w:lineRule="auto"/>
      </w:pPr>
      <w:r w:rsidRPr="00117D93">
        <w:t>Det påhviler Leverandøren at stille de</w:t>
      </w:r>
      <w:r>
        <w:t>t</w:t>
      </w:r>
      <w:r w:rsidRPr="00117D93">
        <w:t xml:space="preserve"> af Kontrakten omfattede </w:t>
      </w:r>
      <w:r>
        <w:t>System</w:t>
      </w:r>
      <w:r w:rsidRPr="00117D93">
        <w:t xml:space="preserve"> til rådighed for Kunden som en Service.</w:t>
      </w:r>
    </w:p>
    <w:p w14:paraId="1D29A1C2" w14:textId="77777777" w:rsidR="00000478" w:rsidRPr="00117D93" w:rsidRDefault="00000478" w:rsidP="00000478">
      <w:pPr>
        <w:spacing w:line="276" w:lineRule="auto"/>
      </w:pPr>
    </w:p>
    <w:p w14:paraId="612F5C93" w14:textId="77777777" w:rsidR="00000478" w:rsidRPr="00117D93" w:rsidRDefault="00000478" w:rsidP="00000478">
      <w:pPr>
        <w:spacing w:line="276" w:lineRule="auto"/>
      </w:pPr>
      <w:r w:rsidRPr="00117D93">
        <w:t xml:space="preserve">Kunden erhverver i Kontraktens løbetid en tidsbegrænset, ikke-eksklusiv brugsret til </w:t>
      </w:r>
      <w:r>
        <w:t>Systemet</w:t>
      </w:r>
      <w:r w:rsidRPr="00117D93">
        <w:t xml:space="preserve"> som en Service mod betaling af de i bilag 8 angivne vederlag.</w:t>
      </w:r>
    </w:p>
    <w:p w14:paraId="70FF7015" w14:textId="77777777" w:rsidR="00000478" w:rsidRPr="00117D93" w:rsidRDefault="00000478" w:rsidP="00000478">
      <w:pPr>
        <w:spacing w:line="276" w:lineRule="auto"/>
      </w:pPr>
    </w:p>
    <w:p w14:paraId="127BB910" w14:textId="77777777" w:rsidR="00000478" w:rsidRPr="00117D93" w:rsidRDefault="00000478" w:rsidP="00000478">
      <w:pPr>
        <w:spacing w:line="276" w:lineRule="auto"/>
      </w:pPr>
      <w:r w:rsidRPr="00117D93">
        <w:t>De af Kontrakten omfattede Etableringsydelser og Services skal opfylde alle krav, der fremgår af Kontrakt</w:t>
      </w:r>
      <w:r>
        <w:t>en</w:t>
      </w:r>
      <w:r w:rsidRPr="00117D93">
        <w:t xml:space="preserve"> med bilag, herunder bilag 1.</w:t>
      </w:r>
    </w:p>
    <w:p w14:paraId="2F774FCA" w14:textId="77777777" w:rsidR="00000478" w:rsidRPr="00117D93" w:rsidRDefault="00000478" w:rsidP="00000478">
      <w:pPr>
        <w:spacing w:line="276" w:lineRule="auto"/>
      </w:pPr>
    </w:p>
    <w:p w14:paraId="0F3CBBF9" w14:textId="77777777" w:rsidR="00000478" w:rsidRPr="00117D93" w:rsidRDefault="00000478" w:rsidP="00000478">
      <w:pPr>
        <w:pStyle w:val="Overskrift2"/>
        <w:keepLines w:val="0"/>
        <w:suppressAutoHyphens w:val="0"/>
        <w:spacing w:before="0" w:line="276" w:lineRule="auto"/>
        <w:contextualSpacing w:val="0"/>
      </w:pPr>
      <w:bookmarkStart w:id="33" w:name="_Toc496616565"/>
      <w:bookmarkStart w:id="34" w:name="_Toc522274452"/>
      <w:bookmarkStart w:id="35" w:name="_Toc105137397"/>
      <w:bookmarkStart w:id="36" w:name="_Toc239244962"/>
      <w:r w:rsidRPr="00117D93">
        <w:t>Leverancebeskrivelse</w:t>
      </w:r>
      <w:bookmarkEnd w:id="33"/>
      <w:bookmarkEnd w:id="34"/>
      <w:bookmarkEnd w:id="35"/>
      <w:bookmarkEnd w:id="36"/>
    </w:p>
    <w:p w14:paraId="2803ECCA" w14:textId="77777777" w:rsidR="00000478" w:rsidRPr="00117D93" w:rsidRDefault="00000478" w:rsidP="00000478">
      <w:pPr>
        <w:spacing w:line="276" w:lineRule="auto"/>
      </w:pPr>
    </w:p>
    <w:p w14:paraId="399FD71A" w14:textId="77777777" w:rsidR="00000478" w:rsidRDefault="00000478" w:rsidP="00000478">
      <w:pPr>
        <w:spacing w:line="276" w:lineRule="auto"/>
      </w:pPr>
      <w:r w:rsidRPr="00117D93">
        <w:t xml:space="preserve">Leverandøren skal levere de Etableringsydelser og Services, der er beskrevet i Leverancebeskrivelsen (bilag 1). </w:t>
      </w:r>
    </w:p>
    <w:p w14:paraId="440BD27E" w14:textId="77777777" w:rsidR="00000478" w:rsidRPr="00117D93" w:rsidRDefault="00000478" w:rsidP="00000478">
      <w:pPr>
        <w:spacing w:line="276" w:lineRule="auto"/>
      </w:pPr>
    </w:p>
    <w:p w14:paraId="149701A5" w14:textId="77777777" w:rsidR="00000478" w:rsidRPr="00117D93" w:rsidRDefault="00000478" w:rsidP="00000478">
      <w:pPr>
        <w:spacing w:line="276" w:lineRule="auto"/>
      </w:pPr>
      <w:r w:rsidRPr="00117D93">
        <w:t>Leverancebeskrivelsen indeholder Kundens Kravspecifikation og Leverandørens Ydelses-og Servicebeskrivelse.</w:t>
      </w:r>
    </w:p>
    <w:p w14:paraId="0026D091" w14:textId="77777777" w:rsidR="00000478" w:rsidRPr="00117D93" w:rsidRDefault="00000478" w:rsidP="00000478">
      <w:pPr>
        <w:spacing w:line="276" w:lineRule="auto"/>
      </w:pPr>
    </w:p>
    <w:p w14:paraId="6C1BF1F0" w14:textId="77777777" w:rsidR="00000478" w:rsidRDefault="00000478" w:rsidP="00000478">
      <w:pPr>
        <w:spacing w:line="276" w:lineRule="auto"/>
      </w:pPr>
      <w:r w:rsidRPr="00117D93">
        <w:t xml:space="preserve">Leverandøren har, forud for indgåelse af Kontrakten, i Leverandørens Ydelses-og Servicebeskrivelse indarbejdet sin imødekommelse af kravene i Kravspecifikationen, der er udarbejdet af Kunden. </w:t>
      </w:r>
    </w:p>
    <w:p w14:paraId="45B84314" w14:textId="77777777" w:rsidR="008C2B0D" w:rsidRPr="00117D93" w:rsidRDefault="008C2B0D" w:rsidP="00000478">
      <w:pPr>
        <w:spacing w:line="276" w:lineRule="auto"/>
      </w:pPr>
    </w:p>
    <w:p w14:paraId="0DB586C8" w14:textId="77777777" w:rsidR="00000478" w:rsidRPr="00117D93" w:rsidRDefault="00000478" w:rsidP="00000478">
      <w:pPr>
        <w:spacing w:line="276" w:lineRule="auto"/>
      </w:pPr>
      <w:r w:rsidRPr="00117D93">
        <w:t xml:space="preserve">Leverandørens Ydelses-og Servicebeskrivelse forudsættes fuldt ud at opfylde Kravspecifikationen, medmindre det eksplicit er angivet i Leverandørens Ydelses-og Servicebeskrivelse, at et krav ikke er fuldt opfyldt. </w:t>
      </w:r>
    </w:p>
    <w:p w14:paraId="117D314B" w14:textId="77777777" w:rsidR="00000478" w:rsidRPr="00117D93" w:rsidRDefault="00000478" w:rsidP="00000478">
      <w:pPr>
        <w:spacing w:line="276" w:lineRule="auto"/>
      </w:pPr>
      <w:r w:rsidRPr="00117D93">
        <w:lastRenderedPageBreak/>
        <w:t xml:space="preserve">Der gennemføres en afklaringsfase, jf. </w:t>
      </w:r>
      <w:r>
        <w:t>punkt</w:t>
      </w:r>
      <w:r w:rsidRPr="00117D93">
        <w:t xml:space="preserve"> 5, umiddelbart efter Kontraktens indgåelse med henblik på afstemning mellem Kundens behov og Leverandørens løsning. </w:t>
      </w:r>
    </w:p>
    <w:p w14:paraId="0AD8C07F" w14:textId="77777777" w:rsidR="00000478" w:rsidRPr="00117D93" w:rsidRDefault="00000478" w:rsidP="00000478">
      <w:pPr>
        <w:spacing w:line="276" w:lineRule="auto"/>
      </w:pPr>
    </w:p>
    <w:p w14:paraId="385D8F18" w14:textId="77777777" w:rsidR="00000478" w:rsidRPr="00117D93" w:rsidRDefault="00000478" w:rsidP="00000478">
      <w:pPr>
        <w:spacing w:line="276" w:lineRule="auto"/>
      </w:pPr>
      <w:r w:rsidRPr="00117D93">
        <w:t xml:space="preserve">Hvis det efter kontraktindgåelse konstateres, at Kravspecifikationen alligevel ikke opfyldes ved Leverandørens Ydelses-og Servicebeskrivelse, skal Leverandøren - medmindre det fremgår af Leverandørens Ydelses-og Servicebeskrivelse, at specifikke krav i Kravspecifikationen ikke opfyldes - i fornødent omfang supplere eller ændre Leverandørens Ydelses-og Servicebeskrivelse samt levere sådanne yderligere Etableringsydelser og Services, der er nødvendige for at opfylde Kravspecifikationen og Kontrakten i øvrigt. Sådan levering skal ske på samme vilkår som fastsat i Kontrakten, herunder uden yderligere vederlag og inden for de i hovedtidsplanen og </w:t>
      </w:r>
      <w:r>
        <w:t>den detaljerede tidsplan</w:t>
      </w:r>
      <w:r w:rsidRPr="00117D93">
        <w:t xml:space="preserve"> fastsatte frister.</w:t>
      </w:r>
    </w:p>
    <w:p w14:paraId="78476614" w14:textId="77777777" w:rsidR="00000478" w:rsidRPr="00117D93" w:rsidRDefault="00000478" w:rsidP="00000478">
      <w:pPr>
        <w:spacing w:line="276" w:lineRule="auto"/>
      </w:pPr>
    </w:p>
    <w:p w14:paraId="66240FB7" w14:textId="77777777" w:rsidR="00000478" w:rsidRDefault="00000478" w:rsidP="00000478">
      <w:pPr>
        <w:spacing w:line="276" w:lineRule="auto"/>
      </w:pPr>
      <w:r w:rsidRPr="00117D93">
        <w:t xml:space="preserve">Leverandøren har leveranceansvaret. Dette indebærer, at Leverandøren skal levere de Etableringsydelser og Services, der sammen med Kundens eksisterende it-miljø, Leverandørens anvisninger om ændringer heri og krav til Kundens medvirken, opfylder Leverancebeskrivelsen og Kontrakten i øvrigt. </w:t>
      </w:r>
    </w:p>
    <w:p w14:paraId="107BC277" w14:textId="77777777" w:rsidR="00000478" w:rsidRDefault="00000478" w:rsidP="00000478">
      <w:pPr>
        <w:spacing w:line="276" w:lineRule="auto"/>
      </w:pPr>
    </w:p>
    <w:p w14:paraId="76E000AE" w14:textId="77777777" w:rsidR="00000478" w:rsidRPr="00117D93" w:rsidRDefault="00000478" w:rsidP="00000478">
      <w:pPr>
        <w:pStyle w:val="Overskrift2"/>
        <w:keepLines w:val="0"/>
        <w:suppressAutoHyphens w:val="0"/>
        <w:spacing w:before="0" w:line="276" w:lineRule="auto"/>
        <w:contextualSpacing w:val="0"/>
      </w:pPr>
      <w:bookmarkStart w:id="37" w:name="_Toc496616566"/>
      <w:bookmarkStart w:id="38" w:name="_Toc522274453"/>
      <w:bookmarkStart w:id="39" w:name="_Toc105137398"/>
      <w:bookmarkStart w:id="40" w:name="_Toc239244963"/>
      <w:r w:rsidRPr="00117D93">
        <w:t>Etableringsydelser</w:t>
      </w:r>
      <w:bookmarkEnd w:id="37"/>
      <w:bookmarkEnd w:id="38"/>
      <w:bookmarkEnd w:id="39"/>
      <w:bookmarkEnd w:id="40"/>
    </w:p>
    <w:p w14:paraId="0A870EEC" w14:textId="77777777" w:rsidR="00000478" w:rsidRPr="00117D93" w:rsidRDefault="00000478" w:rsidP="00000478">
      <w:pPr>
        <w:spacing w:line="276" w:lineRule="auto"/>
      </w:pPr>
    </w:p>
    <w:p w14:paraId="7A542303" w14:textId="77777777" w:rsidR="00000478" w:rsidRDefault="00000478" w:rsidP="00000478">
      <w:pPr>
        <w:spacing w:line="276" w:lineRule="auto"/>
      </w:pPr>
      <w:r w:rsidRPr="002B75F2">
        <w:t xml:space="preserve">Leverandøren skal levere de Etableringsydelser, </w:t>
      </w:r>
      <w:r w:rsidRPr="009B2487">
        <w:t>der er nødvendige for at opfylde Kontrakten</w:t>
      </w:r>
      <w:r w:rsidRPr="002B75F2">
        <w:t>.</w:t>
      </w:r>
      <w:r>
        <w:t xml:space="preserve"> </w:t>
      </w:r>
    </w:p>
    <w:p w14:paraId="08D01B89" w14:textId="77777777" w:rsidR="00000478" w:rsidRPr="00117D93" w:rsidRDefault="00000478" w:rsidP="00000478">
      <w:pPr>
        <w:spacing w:line="276" w:lineRule="auto"/>
      </w:pPr>
    </w:p>
    <w:p w14:paraId="32BD0A8C" w14:textId="77777777" w:rsidR="00000478" w:rsidRPr="00117D93" w:rsidRDefault="00000478" w:rsidP="00000478">
      <w:pPr>
        <w:spacing w:line="276" w:lineRule="auto"/>
      </w:pPr>
      <w:r w:rsidRPr="00117D93">
        <w:t xml:space="preserve">Leverandøren skal levere de omfattede Etableringsydelser under overholdelse af de i Kontrakten angivne garantier. </w:t>
      </w:r>
    </w:p>
    <w:p w14:paraId="194A640B" w14:textId="77777777" w:rsidR="00000478" w:rsidRPr="00117D93" w:rsidRDefault="00000478" w:rsidP="00000478">
      <w:pPr>
        <w:spacing w:line="276" w:lineRule="auto"/>
      </w:pPr>
    </w:p>
    <w:p w14:paraId="55ECC2E6" w14:textId="77777777" w:rsidR="00000478" w:rsidRPr="00117D93" w:rsidRDefault="00000478" w:rsidP="00000478">
      <w:pPr>
        <w:spacing w:line="276" w:lineRule="auto"/>
      </w:pPr>
      <w:r w:rsidRPr="00117D93">
        <w:t>Leverandøren har det totale ansvar for at levere de omfattede Etableringsydelser. Leverandøren skal foretage enhver handling, der er et naturligt eller nødvendigt led i leveringen af de aftalte Etableringsydelser, uanset om den relevante handling konkret er nævnt i Kontrakten.</w:t>
      </w:r>
    </w:p>
    <w:p w14:paraId="76FDE7A3" w14:textId="77777777" w:rsidR="00000478" w:rsidRPr="00117D93" w:rsidRDefault="00000478" w:rsidP="00000478">
      <w:pPr>
        <w:spacing w:line="276" w:lineRule="auto"/>
      </w:pPr>
    </w:p>
    <w:p w14:paraId="05AC629C" w14:textId="77777777" w:rsidR="00000478" w:rsidRPr="00117D93" w:rsidRDefault="00000478" w:rsidP="00000478">
      <w:pPr>
        <w:spacing w:line="276" w:lineRule="auto"/>
      </w:pPr>
      <w:r w:rsidRPr="00117D93">
        <w:t xml:space="preserve">De omfattede Etableringsydelser skal </w:t>
      </w:r>
      <w:r>
        <w:t xml:space="preserve">i hele kontraktperioden </w:t>
      </w:r>
      <w:r w:rsidRPr="00117D93">
        <w:t>udføres af kvalificerede medarbejdere hos Leverandøren, og skal i øvrigt opfylde God it-skik.</w:t>
      </w:r>
    </w:p>
    <w:p w14:paraId="414FC108" w14:textId="77777777" w:rsidR="00000478" w:rsidRPr="00117D93" w:rsidRDefault="00000478" w:rsidP="00000478">
      <w:pPr>
        <w:spacing w:line="276" w:lineRule="auto"/>
      </w:pPr>
    </w:p>
    <w:p w14:paraId="2BAD18E3" w14:textId="77777777" w:rsidR="00000478" w:rsidRPr="00117D93" w:rsidRDefault="00000478" w:rsidP="00000478">
      <w:pPr>
        <w:spacing w:line="276" w:lineRule="auto"/>
      </w:pPr>
      <w:r w:rsidRPr="00020690">
        <w:t>Etableringsvederlaget fremgår af bilag 8.</w:t>
      </w:r>
    </w:p>
    <w:p w14:paraId="2AA09329" w14:textId="77777777" w:rsidR="00000478" w:rsidRPr="00117D93" w:rsidRDefault="00000478" w:rsidP="00000478">
      <w:pPr>
        <w:spacing w:line="276" w:lineRule="auto"/>
      </w:pPr>
    </w:p>
    <w:p w14:paraId="6D3A4570" w14:textId="77777777" w:rsidR="00000478" w:rsidRPr="00117D93" w:rsidRDefault="00000478" w:rsidP="00000478">
      <w:pPr>
        <w:pStyle w:val="Overskrift2"/>
        <w:keepLines w:val="0"/>
        <w:suppressAutoHyphens w:val="0"/>
        <w:spacing w:before="0" w:line="276" w:lineRule="auto"/>
        <w:contextualSpacing w:val="0"/>
      </w:pPr>
      <w:bookmarkStart w:id="41" w:name="_Toc496616567"/>
      <w:bookmarkStart w:id="42" w:name="_Toc522274454"/>
      <w:bookmarkStart w:id="43" w:name="_Toc105137399"/>
      <w:bookmarkStart w:id="44" w:name="_Toc239244964"/>
      <w:r w:rsidRPr="00117D93">
        <w:t>Services</w:t>
      </w:r>
      <w:bookmarkEnd w:id="41"/>
      <w:bookmarkEnd w:id="42"/>
      <w:bookmarkEnd w:id="43"/>
      <w:bookmarkEnd w:id="44"/>
    </w:p>
    <w:p w14:paraId="6F86C6B5" w14:textId="77777777" w:rsidR="00000478" w:rsidRPr="00117D93" w:rsidRDefault="00000478" w:rsidP="00000478">
      <w:pPr>
        <w:spacing w:line="276" w:lineRule="auto"/>
      </w:pPr>
    </w:p>
    <w:p w14:paraId="2081F2AF" w14:textId="77777777" w:rsidR="00000478" w:rsidRPr="00117D93" w:rsidRDefault="00000478" w:rsidP="00000478">
      <w:pPr>
        <w:spacing w:line="276" w:lineRule="auto"/>
      </w:pPr>
      <w:r w:rsidRPr="004E3DF7">
        <w:t>Leverandøren skal levere de Servic</w:t>
      </w:r>
      <w:r>
        <w:t>es, der fremgår af Ydelses- og S</w:t>
      </w:r>
      <w:r w:rsidRPr="004E3DF7">
        <w:t>ervicebeskrivelsen i bilag 1B.</w:t>
      </w:r>
    </w:p>
    <w:p w14:paraId="3447F0D4" w14:textId="77777777" w:rsidR="00000478" w:rsidRPr="00117D93" w:rsidRDefault="00000478" w:rsidP="00000478">
      <w:pPr>
        <w:spacing w:line="276" w:lineRule="auto"/>
      </w:pPr>
    </w:p>
    <w:p w14:paraId="46EEB2E8" w14:textId="77777777" w:rsidR="00000478" w:rsidRPr="00117D93" w:rsidRDefault="00000478" w:rsidP="00000478">
      <w:pPr>
        <w:spacing w:line="276" w:lineRule="auto"/>
      </w:pPr>
      <w:r w:rsidRPr="00117D93">
        <w:t xml:space="preserve">Leverandøren skal levere de omfattede Services under overholdelse af de i Kontrakten angivne garantier og de i bilag 6 angivne servicemål. </w:t>
      </w:r>
    </w:p>
    <w:p w14:paraId="4E524978" w14:textId="77777777" w:rsidR="00000478" w:rsidRPr="00117D93" w:rsidRDefault="00000478" w:rsidP="00000478">
      <w:pPr>
        <w:spacing w:line="276" w:lineRule="auto"/>
      </w:pPr>
    </w:p>
    <w:p w14:paraId="45D95C9B" w14:textId="77777777" w:rsidR="00000478" w:rsidRPr="00117D93" w:rsidRDefault="00000478" w:rsidP="00000478">
      <w:pPr>
        <w:spacing w:line="276" w:lineRule="auto"/>
      </w:pPr>
      <w:r w:rsidRPr="00117D93">
        <w:t>Leverandøren har det totale ansvar for at levere de omfattede Services. Leverandøren skal foretage enhver handling, der er et naturligt eller nødvendigt led i leveringen af de aftalte Services, uanset om den relevante handling konkret er nævnt i Kontrakten.</w:t>
      </w:r>
    </w:p>
    <w:p w14:paraId="3EC2823F" w14:textId="77777777" w:rsidR="00000478" w:rsidRPr="00117D93" w:rsidRDefault="00000478" w:rsidP="00000478">
      <w:pPr>
        <w:spacing w:line="276" w:lineRule="auto"/>
      </w:pPr>
    </w:p>
    <w:p w14:paraId="470B7FDB" w14:textId="77777777" w:rsidR="00000478" w:rsidRPr="00117D93" w:rsidRDefault="00000478" w:rsidP="00000478">
      <w:pPr>
        <w:spacing w:line="276" w:lineRule="auto"/>
      </w:pPr>
      <w:r w:rsidRPr="00117D93">
        <w:t>De omfattede Services skal udføres af kvalificerede medarbejdere hos Leverandøren, og skal i øvrigt opfylde God it-skik.</w:t>
      </w:r>
    </w:p>
    <w:p w14:paraId="1F34CDA7" w14:textId="77777777" w:rsidR="00000478" w:rsidRPr="00117D93" w:rsidRDefault="00000478" w:rsidP="00000478">
      <w:pPr>
        <w:spacing w:line="276" w:lineRule="auto"/>
      </w:pPr>
    </w:p>
    <w:p w14:paraId="47C23205" w14:textId="77777777" w:rsidR="00000478" w:rsidRPr="00117D93" w:rsidRDefault="00000478" w:rsidP="00000478">
      <w:pPr>
        <w:spacing w:line="276" w:lineRule="auto"/>
      </w:pPr>
      <w:r w:rsidRPr="00117D93">
        <w:t>Servicevederlag fremgår af bilag 8.</w:t>
      </w:r>
    </w:p>
    <w:p w14:paraId="26619E1C" w14:textId="77777777" w:rsidR="00000478" w:rsidRDefault="00000478" w:rsidP="00000478">
      <w:pPr>
        <w:spacing w:line="276" w:lineRule="auto"/>
      </w:pPr>
    </w:p>
    <w:p w14:paraId="09FB52FF" w14:textId="6163F2EA" w:rsidR="00000478" w:rsidRPr="00117D93" w:rsidRDefault="00000478" w:rsidP="00000478">
      <w:pPr>
        <w:pStyle w:val="Overskrift2"/>
        <w:keepLines w:val="0"/>
        <w:suppressAutoHyphens w:val="0"/>
        <w:spacing w:before="0" w:line="276" w:lineRule="auto"/>
        <w:contextualSpacing w:val="0"/>
      </w:pPr>
      <w:bookmarkStart w:id="45" w:name="_Toc496616569"/>
      <w:bookmarkStart w:id="46" w:name="_Toc522274456"/>
      <w:bookmarkStart w:id="47" w:name="_Toc105137401"/>
      <w:bookmarkStart w:id="48" w:name="_Toc239244965"/>
      <w:r w:rsidRPr="00117D93">
        <w:t xml:space="preserve">Etablering og opgradering af </w:t>
      </w:r>
      <w:r>
        <w:t>Driftsmiljø</w:t>
      </w:r>
      <w:bookmarkEnd w:id="45"/>
      <w:bookmarkEnd w:id="46"/>
      <w:bookmarkEnd w:id="47"/>
      <w:bookmarkEnd w:id="48"/>
    </w:p>
    <w:p w14:paraId="09ABB2B1" w14:textId="77777777" w:rsidR="00000478" w:rsidRPr="00117D93" w:rsidRDefault="00000478" w:rsidP="00000478">
      <w:pPr>
        <w:spacing w:line="276" w:lineRule="auto"/>
      </w:pPr>
    </w:p>
    <w:p w14:paraId="1AF2F0AB" w14:textId="77777777" w:rsidR="00000478" w:rsidRDefault="00000478" w:rsidP="00000478">
      <w:pPr>
        <w:spacing w:line="276" w:lineRule="auto"/>
      </w:pPr>
      <w:r w:rsidRPr="00117D93">
        <w:t xml:space="preserve">Leverandøren stiller </w:t>
      </w:r>
      <w:r>
        <w:t>Driftsmiljø</w:t>
      </w:r>
      <w:r w:rsidRPr="00117D93">
        <w:t xml:space="preserve"> til rådighed for levering af sine Services. </w:t>
      </w:r>
      <w:r>
        <w:t>Driftsmiljøet</w:t>
      </w:r>
      <w:r w:rsidRPr="00117D93">
        <w:t xml:space="preserve"> er etableret i Leverandørens driftscenter. </w:t>
      </w:r>
    </w:p>
    <w:p w14:paraId="22B81F37" w14:textId="77777777" w:rsidR="00EA2D0E" w:rsidRPr="00117D93" w:rsidRDefault="00EA2D0E" w:rsidP="00000478">
      <w:pPr>
        <w:spacing w:line="276" w:lineRule="auto"/>
      </w:pPr>
    </w:p>
    <w:p w14:paraId="3C7B7451" w14:textId="77777777" w:rsidR="00000478" w:rsidRPr="00117D93" w:rsidRDefault="00000478" w:rsidP="00000478">
      <w:pPr>
        <w:spacing w:line="276" w:lineRule="auto"/>
      </w:pPr>
      <w:r w:rsidRPr="00117D93">
        <w:t xml:space="preserve">Leverandøren er forpligtet til at sikre, at </w:t>
      </w:r>
      <w:r>
        <w:t>Driftsmiljøet</w:t>
      </w:r>
      <w:r w:rsidRPr="00117D93">
        <w:t xml:space="preserve"> til enhver tid er baseret på tidssvarende teknologier, herunder at sikre, at </w:t>
      </w:r>
      <w:r>
        <w:t>Driftsmiljøet</w:t>
      </w:r>
      <w:r w:rsidRPr="00117D93">
        <w:t xml:space="preserve"> løbende opgraderes.</w:t>
      </w:r>
    </w:p>
    <w:p w14:paraId="672A096F" w14:textId="77777777" w:rsidR="00000478" w:rsidRPr="00117D93" w:rsidRDefault="00000478" w:rsidP="00000478">
      <w:pPr>
        <w:spacing w:line="276" w:lineRule="auto"/>
      </w:pPr>
    </w:p>
    <w:p w14:paraId="52B8E880" w14:textId="77777777" w:rsidR="00000478" w:rsidRPr="00117D93" w:rsidRDefault="00000478" w:rsidP="00000478">
      <w:pPr>
        <w:spacing w:line="276" w:lineRule="auto"/>
      </w:pPr>
      <w:r w:rsidRPr="00117D93">
        <w:t xml:space="preserve">Leverandøren er til enhver tid ansvarlig for, at </w:t>
      </w:r>
      <w:r>
        <w:t>Driftsmiljøet</w:t>
      </w:r>
      <w:r w:rsidRPr="00117D93">
        <w:t>s kapacitet er tilstrækkelig til at opfylde de af Kontrakten omfattede garantier og servicemål.</w:t>
      </w:r>
    </w:p>
    <w:p w14:paraId="1ABC5609" w14:textId="77777777" w:rsidR="00000478" w:rsidRPr="00117D93" w:rsidRDefault="00000478" w:rsidP="00000478">
      <w:pPr>
        <w:spacing w:line="276" w:lineRule="auto"/>
      </w:pPr>
    </w:p>
    <w:p w14:paraId="463D6173" w14:textId="77777777" w:rsidR="00000478" w:rsidRPr="00117D93" w:rsidRDefault="00000478" w:rsidP="00000478">
      <w:pPr>
        <w:spacing w:line="276" w:lineRule="auto"/>
        <w:rPr>
          <w:color w:val="000000"/>
        </w:rPr>
      </w:pPr>
      <w:r w:rsidRPr="00117D93">
        <w:rPr>
          <w:color w:val="000000"/>
        </w:rPr>
        <w:t xml:space="preserve">Såfremt økonomiske eller tekniske hensyn tilsiger det, er Leverandøren berettiget til at foretage ændringer i </w:t>
      </w:r>
      <w:r>
        <w:rPr>
          <w:color w:val="000000"/>
        </w:rPr>
        <w:t>Driftsmiljøet</w:t>
      </w:r>
      <w:r w:rsidRPr="00117D93">
        <w:rPr>
          <w:color w:val="000000"/>
        </w:rPr>
        <w:t>, idet Leverandøren dog er ansvarlig for fortsat at opfylde de af Kontrakten omfattede Services.</w:t>
      </w:r>
    </w:p>
    <w:p w14:paraId="3BD04BE0" w14:textId="77777777" w:rsidR="00000478" w:rsidRPr="00117D93" w:rsidRDefault="00000478" w:rsidP="00000478">
      <w:pPr>
        <w:spacing w:line="276" w:lineRule="auto"/>
      </w:pPr>
    </w:p>
    <w:p w14:paraId="40FB94B6" w14:textId="77777777" w:rsidR="00000478" w:rsidRPr="00117D93" w:rsidRDefault="00000478" w:rsidP="00000478">
      <w:pPr>
        <w:spacing w:line="276" w:lineRule="auto"/>
        <w:rPr>
          <w:color w:val="000000"/>
        </w:rPr>
      </w:pPr>
      <w:r w:rsidRPr="00117D93">
        <w:rPr>
          <w:color w:val="000000"/>
        </w:rPr>
        <w:t xml:space="preserve">Leverandøren afholder alle omkostninger vedrørende Leverandørens </w:t>
      </w:r>
      <w:r>
        <w:rPr>
          <w:color w:val="000000"/>
        </w:rPr>
        <w:t>Driftsmiljø</w:t>
      </w:r>
      <w:r w:rsidRPr="00117D93">
        <w:rPr>
          <w:color w:val="000000"/>
        </w:rPr>
        <w:t xml:space="preserve"> ved opgradering og andre ændringer og indestår også herefter for opfyldelsen af alle krav i henhold til Kontrakt</w:t>
      </w:r>
      <w:r>
        <w:rPr>
          <w:color w:val="000000"/>
        </w:rPr>
        <w:t>en</w:t>
      </w:r>
      <w:r w:rsidRPr="00117D93">
        <w:rPr>
          <w:color w:val="000000"/>
        </w:rPr>
        <w:t>.</w:t>
      </w:r>
    </w:p>
    <w:p w14:paraId="0E84D6C6" w14:textId="77777777" w:rsidR="00000478" w:rsidRPr="00117D93" w:rsidRDefault="00000478" w:rsidP="00000478">
      <w:pPr>
        <w:spacing w:line="276" w:lineRule="auto"/>
      </w:pPr>
    </w:p>
    <w:p w14:paraId="19301671" w14:textId="77777777" w:rsidR="00000478" w:rsidRPr="00117D93" w:rsidRDefault="00000478" w:rsidP="00000478">
      <w:pPr>
        <w:spacing w:line="276" w:lineRule="auto"/>
      </w:pPr>
      <w:r w:rsidRPr="00117D93">
        <w:t xml:space="preserve">I det omfang opgradering eller andre ændringer i </w:t>
      </w:r>
      <w:r>
        <w:t>Driftsmiljøet</w:t>
      </w:r>
      <w:r w:rsidRPr="00117D93">
        <w:t xml:space="preserve"> afføder behov for ændringer i Kundens arbejdsgange og/eller Kundens it-miljø, eller såfremt opgraderingen eller ændringerne påfører Kunden væsentlige omkostninger, skal Leverandøren varsle Kunden herom</w:t>
      </w:r>
      <w:r>
        <w:t xml:space="preserve"> uden ugrundet ophold</w:t>
      </w:r>
      <w:r w:rsidRPr="00117D93">
        <w:t xml:space="preserve">. </w:t>
      </w:r>
    </w:p>
    <w:p w14:paraId="64D99C7A" w14:textId="77777777" w:rsidR="00000478" w:rsidRPr="00117D93" w:rsidRDefault="00000478" w:rsidP="00000478">
      <w:pPr>
        <w:spacing w:line="276" w:lineRule="auto"/>
      </w:pPr>
    </w:p>
    <w:p w14:paraId="0B54F3B4" w14:textId="77777777" w:rsidR="00000478" w:rsidRPr="009A2DC2" w:rsidRDefault="00000478" w:rsidP="00000478">
      <w:pPr>
        <w:spacing w:line="276" w:lineRule="auto"/>
        <w:rPr>
          <w:color w:val="000000"/>
        </w:rPr>
      </w:pPr>
      <w:r w:rsidRPr="009A2DC2">
        <w:t xml:space="preserve">Ændringerne kan først iværksættes 3 måneder </w:t>
      </w:r>
      <w:r w:rsidRPr="009A2DC2">
        <w:rPr>
          <w:color w:val="000000"/>
        </w:rPr>
        <w:t>efter, at Kunden har modtaget skriftlig meddelelse om den påtænkte ændring med angivelse af ændringens konsekvenser, og efter at der har været en relevant dialog herom mellem parterne.</w:t>
      </w:r>
    </w:p>
    <w:p w14:paraId="5515EBC6" w14:textId="77777777" w:rsidR="00000478" w:rsidRPr="009A2DC2" w:rsidRDefault="00000478" w:rsidP="00000478">
      <w:pPr>
        <w:spacing w:line="276" w:lineRule="auto"/>
        <w:rPr>
          <w:color w:val="000000"/>
        </w:rPr>
      </w:pPr>
    </w:p>
    <w:p w14:paraId="4502EB4A" w14:textId="77777777" w:rsidR="00000478" w:rsidRDefault="00000478" w:rsidP="00000478">
      <w:pPr>
        <w:spacing w:line="276" w:lineRule="auto"/>
        <w:rPr>
          <w:color w:val="000000"/>
        </w:rPr>
      </w:pPr>
      <w:r w:rsidRPr="009A2DC2">
        <w:rPr>
          <w:color w:val="000000"/>
        </w:rPr>
        <w:t xml:space="preserve">Kan Kunden ikke acceptere en ændring, er Kunden berettiget til at opsige Kontrakten helt eller delvist med et skriftligt varsel på </w:t>
      </w:r>
      <w:r>
        <w:rPr>
          <w:color w:val="000000"/>
        </w:rPr>
        <w:t xml:space="preserve">minimum </w:t>
      </w:r>
      <w:r w:rsidRPr="009A2DC2">
        <w:rPr>
          <w:color w:val="000000"/>
        </w:rPr>
        <w:t>6 måneder til udgangen af en måned.</w:t>
      </w:r>
    </w:p>
    <w:p w14:paraId="1C093FFD" w14:textId="77777777" w:rsidR="00000478" w:rsidRPr="00117D93" w:rsidRDefault="00000478" w:rsidP="00000478">
      <w:pPr>
        <w:spacing w:line="276" w:lineRule="auto"/>
        <w:rPr>
          <w:color w:val="000000"/>
        </w:rPr>
      </w:pPr>
    </w:p>
    <w:p w14:paraId="29E8990A" w14:textId="77777777" w:rsidR="00000478" w:rsidRPr="00117D93" w:rsidRDefault="00000478" w:rsidP="00000478">
      <w:pPr>
        <w:pStyle w:val="Overskrift2"/>
        <w:keepLines w:val="0"/>
        <w:suppressAutoHyphens w:val="0"/>
        <w:spacing w:before="0" w:line="276" w:lineRule="auto"/>
        <w:contextualSpacing w:val="0"/>
      </w:pPr>
      <w:bookmarkStart w:id="49" w:name="_Toc496616570"/>
      <w:bookmarkStart w:id="50" w:name="_Toc522274457"/>
      <w:bookmarkStart w:id="51" w:name="_Toc105137402"/>
      <w:bookmarkStart w:id="52" w:name="_Toc239244966"/>
      <w:r w:rsidRPr="00117D93">
        <w:t>Initiativpligt og informationspligt</w:t>
      </w:r>
      <w:bookmarkEnd w:id="49"/>
      <w:bookmarkEnd w:id="50"/>
      <w:bookmarkEnd w:id="51"/>
      <w:bookmarkEnd w:id="52"/>
    </w:p>
    <w:p w14:paraId="5B43DD16" w14:textId="77777777" w:rsidR="00000478" w:rsidRPr="00117D93" w:rsidRDefault="00000478" w:rsidP="00000478">
      <w:pPr>
        <w:spacing w:line="276" w:lineRule="auto"/>
      </w:pPr>
    </w:p>
    <w:p w14:paraId="558587A2" w14:textId="77777777" w:rsidR="00000478" w:rsidRPr="00117D93" w:rsidRDefault="00000478" w:rsidP="00000478">
      <w:pPr>
        <w:spacing w:line="276" w:lineRule="auto"/>
      </w:pPr>
      <w:r w:rsidRPr="00117D93">
        <w:t xml:space="preserve">Leverandøren har initiativpligt med hensyn til levering af de omfattede Etableringsydelser og Services. </w:t>
      </w:r>
    </w:p>
    <w:p w14:paraId="7EB1283E" w14:textId="77777777" w:rsidR="00000478" w:rsidRPr="00117D93" w:rsidRDefault="00000478" w:rsidP="00000478">
      <w:pPr>
        <w:spacing w:line="276" w:lineRule="auto"/>
      </w:pPr>
    </w:p>
    <w:p w14:paraId="6D61BCEB" w14:textId="77777777" w:rsidR="00000478" w:rsidRPr="00117D93" w:rsidRDefault="00000478" w:rsidP="00000478">
      <w:pPr>
        <w:spacing w:line="276" w:lineRule="auto"/>
      </w:pPr>
      <w:r w:rsidRPr="00117D93">
        <w:t xml:space="preserve">Ved initiativpligt forstås pligt til at sørge for at modtage alle nødvendige og relevante oplysninger fra Kunden eller tredjemand med henblik på leveringen af de omfattede Etableringsydelser og Services. </w:t>
      </w:r>
    </w:p>
    <w:p w14:paraId="599980E0" w14:textId="77777777" w:rsidR="00000478" w:rsidRPr="00117D93" w:rsidRDefault="00000478" w:rsidP="00000478">
      <w:pPr>
        <w:spacing w:line="276" w:lineRule="auto"/>
      </w:pPr>
    </w:p>
    <w:p w14:paraId="70F1F4CD" w14:textId="77777777" w:rsidR="00000478" w:rsidRPr="00117D93" w:rsidRDefault="00000478" w:rsidP="00000478">
      <w:pPr>
        <w:spacing w:line="276" w:lineRule="auto"/>
      </w:pPr>
      <w:r w:rsidRPr="00117D93">
        <w:t>Leverandøren er endvidere forpligtet til løbende at holde Kunden orienteret om alle forhold af betydning for Etableringsydelser og Services. Bliver Leverandøren opmærksom på forhold, der vil medføre problemer, herunder mulige risici</w:t>
      </w:r>
      <w:r>
        <w:t xml:space="preserve"> for, at der vil opstå forsinkelse eller Mangler </w:t>
      </w:r>
      <w:r w:rsidRPr="00117D93">
        <w:t>i forbindelse med levering heraf, skal Leverandøren straks gøre Kunden opmærksom på dette.</w:t>
      </w:r>
    </w:p>
    <w:p w14:paraId="0D495E1A" w14:textId="77777777" w:rsidR="00000478" w:rsidRPr="00117D93" w:rsidRDefault="00000478" w:rsidP="00000478">
      <w:pPr>
        <w:spacing w:line="276" w:lineRule="auto"/>
      </w:pPr>
    </w:p>
    <w:p w14:paraId="52ABC836" w14:textId="77777777" w:rsidR="00000478" w:rsidRDefault="00000478" w:rsidP="00000478">
      <w:pPr>
        <w:spacing w:line="276" w:lineRule="auto"/>
      </w:pPr>
      <w:r w:rsidRPr="00117D93">
        <w:t xml:space="preserve">Leverandøren skal altid af egen drift sikre, at Leverandørens forpligtelser opfyldes, også selvom der i en konkret sag afventes information, beslutning eller lignende fra Kunden, og Leverandøren skal i disse situationer til stadighed sikre fremdrift, herunder rykke Kunden for nødvendige afklaring eller lignende. </w:t>
      </w:r>
    </w:p>
    <w:p w14:paraId="232CA55F" w14:textId="77777777" w:rsidR="00000478" w:rsidRDefault="00000478" w:rsidP="00000478">
      <w:pPr>
        <w:spacing w:line="276" w:lineRule="auto"/>
      </w:pPr>
    </w:p>
    <w:p w14:paraId="02D0FA9E" w14:textId="77777777" w:rsidR="00000478" w:rsidRPr="00117D93" w:rsidRDefault="00000478" w:rsidP="00000478">
      <w:pPr>
        <w:pStyle w:val="Overskrift2"/>
        <w:keepLines w:val="0"/>
        <w:suppressAutoHyphens w:val="0"/>
        <w:spacing w:before="0" w:line="276" w:lineRule="auto"/>
        <w:contextualSpacing w:val="0"/>
      </w:pPr>
      <w:bookmarkStart w:id="53" w:name="_Toc496616571"/>
      <w:bookmarkStart w:id="54" w:name="_Toc522274458"/>
      <w:bookmarkStart w:id="55" w:name="_Toc105137403"/>
      <w:bookmarkStart w:id="56" w:name="_Toc239244967"/>
      <w:r w:rsidRPr="00117D93">
        <w:t>Videnopbygning</w:t>
      </w:r>
      <w:bookmarkEnd w:id="53"/>
      <w:bookmarkEnd w:id="54"/>
      <w:bookmarkEnd w:id="55"/>
      <w:bookmarkEnd w:id="56"/>
    </w:p>
    <w:p w14:paraId="262B2F5B" w14:textId="77777777" w:rsidR="00000478" w:rsidRPr="00117D93" w:rsidRDefault="00000478" w:rsidP="00000478">
      <w:pPr>
        <w:spacing w:line="276" w:lineRule="auto"/>
        <w:rPr>
          <w:b/>
        </w:rPr>
      </w:pPr>
    </w:p>
    <w:p w14:paraId="61C47320" w14:textId="77777777" w:rsidR="00000478" w:rsidRDefault="00000478" w:rsidP="00000478">
      <w:pPr>
        <w:spacing w:line="276" w:lineRule="auto"/>
      </w:pPr>
      <w:r w:rsidRPr="00117D93">
        <w:t xml:space="preserve">Leverandøren skal til enhver tid følge med i teknologiudviklingen og sikre en udbygning af sine kompetencer i takt hermed, så Leverandøren kan opfylde sin rolle som en kompetent rådgiver for Kunden og vedligeholde og forbedre sit kvalificerede kendskab til de af Kontrakten omfattede Etableringsydelser og Services. </w:t>
      </w:r>
    </w:p>
    <w:p w14:paraId="314ED359" w14:textId="77777777" w:rsidR="00EB6DF1" w:rsidRPr="00117D93" w:rsidRDefault="00EB6DF1" w:rsidP="00000478">
      <w:pPr>
        <w:spacing w:line="276" w:lineRule="auto"/>
      </w:pPr>
    </w:p>
    <w:p w14:paraId="488184E4" w14:textId="77777777" w:rsidR="00000478" w:rsidRPr="00117D93" w:rsidRDefault="00000478" w:rsidP="00000478">
      <w:pPr>
        <w:spacing w:line="276" w:lineRule="auto"/>
      </w:pPr>
    </w:p>
    <w:p w14:paraId="2BD3F8BE" w14:textId="77777777" w:rsidR="00000478" w:rsidRPr="00117D93" w:rsidRDefault="00000478" w:rsidP="00000478">
      <w:pPr>
        <w:pStyle w:val="Overskrift2"/>
        <w:keepLines w:val="0"/>
        <w:suppressAutoHyphens w:val="0"/>
        <w:spacing w:before="0" w:line="276" w:lineRule="auto"/>
        <w:contextualSpacing w:val="0"/>
      </w:pPr>
      <w:bookmarkStart w:id="57" w:name="_Toc496616572"/>
      <w:bookmarkStart w:id="58" w:name="_Toc522274459"/>
      <w:bookmarkStart w:id="59" w:name="_Toc105137404"/>
      <w:bookmarkStart w:id="60" w:name="_Toc239244968"/>
      <w:r w:rsidRPr="00117D93">
        <w:lastRenderedPageBreak/>
        <w:t>Rådgivning</w:t>
      </w:r>
      <w:bookmarkEnd w:id="57"/>
      <w:bookmarkEnd w:id="58"/>
      <w:bookmarkEnd w:id="59"/>
      <w:bookmarkEnd w:id="60"/>
    </w:p>
    <w:p w14:paraId="7DFA69A9" w14:textId="77777777" w:rsidR="00000478" w:rsidRPr="00117D93" w:rsidRDefault="00000478" w:rsidP="00000478">
      <w:pPr>
        <w:spacing w:line="276" w:lineRule="auto"/>
      </w:pPr>
    </w:p>
    <w:p w14:paraId="0AB47408" w14:textId="77777777" w:rsidR="00000478" w:rsidRDefault="00000478" w:rsidP="00000478">
      <w:pPr>
        <w:spacing w:line="276" w:lineRule="auto"/>
      </w:pPr>
      <w:r w:rsidRPr="00117D93">
        <w:t>Leverandøren skal aktivt rådgive Kunden i forhold til de af Kontrakten omfattede Etableringsydelser og Services.</w:t>
      </w:r>
    </w:p>
    <w:p w14:paraId="47D3FF4B" w14:textId="77777777" w:rsidR="00000478" w:rsidRPr="00117D93" w:rsidRDefault="00000478" w:rsidP="00000478">
      <w:pPr>
        <w:spacing w:line="276" w:lineRule="auto"/>
      </w:pPr>
    </w:p>
    <w:p w14:paraId="2AF5B66A" w14:textId="77777777" w:rsidR="00000478" w:rsidRPr="00117D93" w:rsidRDefault="00000478" w:rsidP="00000478">
      <w:pPr>
        <w:pStyle w:val="Overskrift2"/>
        <w:keepLines w:val="0"/>
        <w:suppressAutoHyphens w:val="0"/>
        <w:spacing w:before="0" w:line="276" w:lineRule="auto"/>
        <w:contextualSpacing w:val="0"/>
      </w:pPr>
      <w:bookmarkStart w:id="61" w:name="_Toc496616573"/>
      <w:bookmarkStart w:id="62" w:name="_Toc522274460"/>
      <w:bookmarkStart w:id="63" w:name="_Toc105137405"/>
      <w:bookmarkStart w:id="64" w:name="_Toc239244969"/>
      <w:r w:rsidRPr="00117D93">
        <w:t>Bi-forpligtelser</w:t>
      </w:r>
      <w:bookmarkEnd w:id="61"/>
      <w:bookmarkEnd w:id="62"/>
      <w:bookmarkEnd w:id="63"/>
      <w:bookmarkEnd w:id="64"/>
    </w:p>
    <w:p w14:paraId="2F63D601" w14:textId="77777777" w:rsidR="00000478" w:rsidRPr="00117D93" w:rsidRDefault="00000478" w:rsidP="00000478">
      <w:pPr>
        <w:spacing w:line="276" w:lineRule="auto"/>
      </w:pPr>
    </w:p>
    <w:p w14:paraId="2415A182" w14:textId="77777777" w:rsidR="00000478" w:rsidRPr="00117D93" w:rsidRDefault="00000478" w:rsidP="00000478">
      <w:pPr>
        <w:spacing w:line="276" w:lineRule="auto"/>
      </w:pPr>
      <w:r w:rsidRPr="00117D93">
        <w:t xml:space="preserve">Leverandørens forpligtelser omfatter tillige Etableringsydelser og Services, der ikke udtrykkeligt fremgår af Kontrakten med bilag, såfremt disse Etableringsydelser og Services er en forudsætning for, at Kontrakten kan opfyldes i overensstemmelse med Kontraktens intentioner eller i øvrigt er en forudsætning for opfyldelse af Kontrakten. </w:t>
      </w:r>
    </w:p>
    <w:p w14:paraId="6CE1B418" w14:textId="77777777" w:rsidR="00000478" w:rsidRPr="00117D93" w:rsidRDefault="00000478" w:rsidP="00000478">
      <w:pPr>
        <w:spacing w:line="276" w:lineRule="auto"/>
        <w:rPr>
          <w:b/>
        </w:rPr>
      </w:pPr>
    </w:p>
    <w:p w14:paraId="29C6DB94" w14:textId="77777777" w:rsidR="00000478" w:rsidRPr="00117D93" w:rsidRDefault="00000478" w:rsidP="00000478">
      <w:pPr>
        <w:spacing w:line="276" w:lineRule="auto"/>
      </w:pPr>
      <w:r w:rsidRPr="00117D93">
        <w:t xml:space="preserve">Leverandøren skal derfor foretage enhver handling, der er et naturligt eller hensigtsmæssigt led i opfyldelsen af Leverandørens forpligtelse i henhold til Kontrakten, uanset om den konkrete handling er nævnt eller omfattet af Kontrakten. </w:t>
      </w:r>
    </w:p>
    <w:p w14:paraId="4CE2951B" w14:textId="77777777" w:rsidR="00000478" w:rsidRDefault="00000478" w:rsidP="00000478">
      <w:pPr>
        <w:spacing w:line="276" w:lineRule="auto"/>
      </w:pPr>
    </w:p>
    <w:p w14:paraId="2B7F0C92" w14:textId="77777777" w:rsidR="00000478" w:rsidRPr="00117D93" w:rsidRDefault="00000478" w:rsidP="00000478">
      <w:pPr>
        <w:spacing w:line="276" w:lineRule="auto"/>
      </w:pPr>
    </w:p>
    <w:p w14:paraId="4411F5C3" w14:textId="77777777" w:rsidR="00000478" w:rsidRPr="00117D93" w:rsidRDefault="00000478" w:rsidP="00000478">
      <w:pPr>
        <w:pStyle w:val="Overskrift1"/>
        <w:keepLines w:val="0"/>
        <w:pageBreakBefore w:val="0"/>
        <w:suppressAutoHyphens w:val="0"/>
        <w:spacing w:after="240" w:line="276" w:lineRule="auto"/>
        <w:contextualSpacing w:val="0"/>
      </w:pPr>
      <w:bookmarkStart w:id="65" w:name="_Toc496616574"/>
      <w:bookmarkStart w:id="66" w:name="_Toc522274461"/>
      <w:bookmarkStart w:id="67" w:name="_Toc105137406"/>
      <w:bookmarkStart w:id="68" w:name="_Toc239244970"/>
      <w:r w:rsidRPr="00117D93">
        <w:t>Kundens it-miljø</w:t>
      </w:r>
      <w:bookmarkEnd w:id="65"/>
      <w:bookmarkEnd w:id="66"/>
      <w:bookmarkEnd w:id="67"/>
      <w:bookmarkEnd w:id="68"/>
    </w:p>
    <w:p w14:paraId="000E0094" w14:textId="77777777" w:rsidR="00000478" w:rsidRPr="00117D93" w:rsidRDefault="00000478" w:rsidP="00000478">
      <w:pPr>
        <w:spacing w:line="276" w:lineRule="auto"/>
      </w:pPr>
      <w:r w:rsidRPr="00117D93">
        <w:t xml:space="preserve">Kundens it-miljø, der har betydning for Kontraktens opfyldelse, er beskrevet i Kravspecifikationen. </w:t>
      </w:r>
    </w:p>
    <w:p w14:paraId="3438CCDD" w14:textId="77777777" w:rsidR="00000478" w:rsidRPr="00117D93" w:rsidRDefault="00000478" w:rsidP="00000478">
      <w:pPr>
        <w:spacing w:line="276" w:lineRule="auto"/>
      </w:pPr>
    </w:p>
    <w:p w14:paraId="0217FC61" w14:textId="77777777" w:rsidR="00000478" w:rsidRPr="00117D93" w:rsidRDefault="00000478" w:rsidP="00000478">
      <w:pPr>
        <w:spacing w:line="276" w:lineRule="auto"/>
      </w:pPr>
      <w:r w:rsidRPr="00117D93">
        <w:t xml:space="preserve">Leverandørens angivelse af eventuelle krav til ændringer i Kundens it-miljø som forudsætning for at opfylde kravene i Kontrakten er angivet i Leverandørens Ydelses- og Servicebeskrivelse (bilag </w:t>
      </w:r>
      <w:r w:rsidRPr="004E3DF7">
        <w:t>1B).</w:t>
      </w:r>
      <w:r w:rsidRPr="00117D93">
        <w:t xml:space="preserve"> </w:t>
      </w:r>
    </w:p>
    <w:p w14:paraId="6D39B7ED" w14:textId="77777777" w:rsidR="00000478" w:rsidRPr="00117D93" w:rsidRDefault="00000478" w:rsidP="00000478">
      <w:pPr>
        <w:spacing w:line="276" w:lineRule="auto"/>
        <w:rPr>
          <w:highlight w:val="yellow"/>
        </w:rPr>
      </w:pPr>
    </w:p>
    <w:p w14:paraId="5A52031F" w14:textId="77777777" w:rsidR="00000478" w:rsidRDefault="00000478" w:rsidP="00000478">
      <w:pPr>
        <w:spacing w:line="276" w:lineRule="auto"/>
      </w:pPr>
      <w:r w:rsidRPr="00117D93">
        <w:t xml:space="preserve">Såfremt Leverandørens krav er opfyldt, skal Leverandøren opfylde kravene i Kontrakten. Det er en forudsætning herfor, at der ikke i Kundens it-miljø forekommer fejl eller ikke-opfyldte forudsætninger, der har betydning for Leverandørens opfyldelse af kravene i Kontrakten. </w:t>
      </w:r>
    </w:p>
    <w:p w14:paraId="174EAF21" w14:textId="77777777" w:rsidR="00000478" w:rsidRPr="00117D93" w:rsidRDefault="00000478" w:rsidP="00000478">
      <w:pPr>
        <w:spacing w:line="276" w:lineRule="auto"/>
      </w:pPr>
    </w:p>
    <w:p w14:paraId="40A149EC" w14:textId="77777777" w:rsidR="00000478" w:rsidRPr="00117D93" w:rsidRDefault="00000478" w:rsidP="00000478">
      <w:pPr>
        <w:spacing w:line="276" w:lineRule="auto"/>
      </w:pPr>
      <w:r>
        <w:t>Opfylder Kundens it-miljø ikke disse krav, frigøres Leverandøren fra at opfylde Kontraktens i det omfang, dette er begrundet i Kundens manglende opfyldelse af Leverandørens forudsætninger som angivet i Leverandørens Ydelses- og Servicebeskrivelse.</w:t>
      </w:r>
    </w:p>
    <w:p w14:paraId="069DC0C6" w14:textId="77777777" w:rsidR="00000478" w:rsidRDefault="00000478" w:rsidP="00000478">
      <w:pPr>
        <w:spacing w:line="276" w:lineRule="auto"/>
      </w:pPr>
    </w:p>
    <w:p w14:paraId="6CF91DD4" w14:textId="77777777" w:rsidR="00000478" w:rsidRDefault="00000478" w:rsidP="00000478">
      <w:pPr>
        <w:spacing w:line="276" w:lineRule="auto"/>
      </w:pPr>
    </w:p>
    <w:p w14:paraId="2BFA4D2C" w14:textId="77777777" w:rsidR="00000478" w:rsidRPr="00117D93" w:rsidRDefault="00000478" w:rsidP="00000478">
      <w:pPr>
        <w:pStyle w:val="Overskrift1"/>
        <w:keepLines w:val="0"/>
        <w:pageBreakBefore w:val="0"/>
        <w:suppressAutoHyphens w:val="0"/>
        <w:spacing w:after="240" w:line="276" w:lineRule="auto"/>
        <w:contextualSpacing w:val="0"/>
      </w:pPr>
      <w:bookmarkStart w:id="69" w:name="_Toc496616575"/>
      <w:bookmarkStart w:id="70" w:name="_Toc522274462"/>
      <w:bookmarkStart w:id="71" w:name="_Toc105137407"/>
      <w:bookmarkStart w:id="72" w:name="_Toc239244971"/>
      <w:r>
        <w:t>A</w:t>
      </w:r>
      <w:r w:rsidRPr="00117D93">
        <w:t>flaringsfase og udtrædelse</w:t>
      </w:r>
      <w:bookmarkEnd w:id="69"/>
      <w:bookmarkEnd w:id="70"/>
      <w:bookmarkEnd w:id="71"/>
      <w:bookmarkEnd w:id="72"/>
    </w:p>
    <w:p w14:paraId="3C6F4DE7" w14:textId="77777777" w:rsidR="00000478" w:rsidRPr="00117D93" w:rsidRDefault="00000478" w:rsidP="00000478">
      <w:pPr>
        <w:pStyle w:val="Overskrift2"/>
        <w:keepLines w:val="0"/>
        <w:suppressAutoHyphens w:val="0"/>
        <w:spacing w:before="0" w:line="276" w:lineRule="auto"/>
        <w:contextualSpacing w:val="0"/>
      </w:pPr>
      <w:bookmarkStart w:id="73" w:name="_Toc496616576"/>
      <w:bookmarkStart w:id="74" w:name="_Toc522274463"/>
      <w:bookmarkStart w:id="75" w:name="_Toc105137408"/>
      <w:bookmarkStart w:id="76" w:name="_Toc239244972"/>
      <w:r w:rsidRPr="00117D93">
        <w:t>Afklaringsfase</w:t>
      </w:r>
      <w:bookmarkEnd w:id="73"/>
      <w:bookmarkEnd w:id="74"/>
      <w:bookmarkEnd w:id="75"/>
      <w:bookmarkEnd w:id="76"/>
    </w:p>
    <w:p w14:paraId="150C643F" w14:textId="77777777" w:rsidR="00000478" w:rsidRPr="00117D93" w:rsidRDefault="00000478" w:rsidP="00000478">
      <w:pPr>
        <w:spacing w:line="276" w:lineRule="auto"/>
      </w:pPr>
    </w:p>
    <w:p w14:paraId="176E89C0"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117D93">
        <w:rPr>
          <w:rFonts w:cs="Tahoma"/>
          <w:color w:val="000000"/>
        </w:rPr>
        <w:t xml:space="preserve">I </w:t>
      </w:r>
      <w:r w:rsidRPr="002D7AA9">
        <w:rPr>
          <w:rFonts w:cs="Tahoma"/>
          <w:color w:val="000000"/>
        </w:rPr>
        <w:t xml:space="preserve">overensstemmelse med hovedtidsplanen og den detaljerede tidsplan gennemføres en afklaringsfase, der omfatter alle de Etableringsydelser og Services, der skal leveres under Kontrakten. </w:t>
      </w:r>
    </w:p>
    <w:p w14:paraId="06A73B75"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58A0AD87"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2D7AA9">
        <w:rPr>
          <w:rFonts w:cs="Tahoma"/>
          <w:color w:val="000000"/>
        </w:rPr>
        <w:t>Såfremt Kunden i forbindelse med kontraktunderskrivelsen bestiller en eller flere Optioner indgår aktiviteter, der vedrører disse Optioner, ligeledes i afklaringsfasen.</w:t>
      </w:r>
    </w:p>
    <w:p w14:paraId="272DEC76"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27D52B3B"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r w:rsidRPr="002D7AA9">
        <w:rPr>
          <w:rFonts w:cs="Tahoma"/>
        </w:rPr>
        <w:t xml:space="preserve">Afklaringsfasen har til formål, at Leverandøren opnår nærmere indsigt i Kundens behov, forretningsgange og it-miljø, og at Kunden opnår nærmere indsigt i Leverandørens Ydelses- og Servicebeskrivelse med henblik på at foretage en yderligere konkretisering af indhold af og formål med de omfattede Etableringsydelser og Services. </w:t>
      </w:r>
    </w:p>
    <w:p w14:paraId="37E85166" w14:textId="77777777" w:rsidR="00000478" w:rsidRPr="002D7AA9" w:rsidRDefault="00000478" w:rsidP="00000478">
      <w:pPr>
        <w:spacing w:line="276" w:lineRule="auto"/>
      </w:pPr>
    </w:p>
    <w:p w14:paraId="66877D29" w14:textId="77777777" w:rsidR="00000478" w:rsidRPr="002D7AA9" w:rsidRDefault="00000478" w:rsidP="00000478">
      <w:pPr>
        <w:spacing w:line="276" w:lineRule="auto"/>
      </w:pPr>
      <w:r w:rsidRPr="002D7AA9">
        <w:lastRenderedPageBreak/>
        <w:t xml:space="preserve">Afklaringsfasen har tillige til formål at kvalificere hovedtidsplanen og den detaljerede tidsplan, jf. bilag 2, og Kundens ydelser, jf. bilag 3, samt til at opnå indsigt i vedligeholdelsen, jf. bilag 5, samt servicemålene, jf. bilag 6, men henblik på at foretage en yderligere konkretisering heraf.   </w:t>
      </w:r>
    </w:p>
    <w:p w14:paraId="76D97631" w14:textId="77777777" w:rsidR="00000478" w:rsidRPr="002D7AA9" w:rsidRDefault="00000478" w:rsidP="00000478">
      <w:pPr>
        <w:spacing w:line="276" w:lineRule="auto"/>
      </w:pPr>
    </w:p>
    <w:p w14:paraId="0F983003"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2D7AA9">
        <w:rPr>
          <w:rFonts w:cs="Tahoma"/>
          <w:color w:val="000000"/>
        </w:rPr>
        <w:t>Aktiviteterne i afklaringsfasen er nærmere beskrevet i bilag 2 og Kundens medvirken hertil er angivet i bilag 3.</w:t>
      </w:r>
    </w:p>
    <w:p w14:paraId="5C76A074"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p>
    <w:p w14:paraId="4DF67947"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r w:rsidRPr="002D7AA9">
        <w:rPr>
          <w:rFonts w:cs="Tahoma"/>
        </w:rPr>
        <w:t xml:space="preserve">Parterne gennemgår hvert enkelt krav i Kravspecifikationen og forslag til løsning i Ydelses- og Servicebeskrivelsen med henblik på at vurdere det nærmere indhold af Kundens behov, og hvorledes behovet opfyldes ved den foreslåede Ydelses- og Servicebeskrivelse samt forudsætningerne knyttet hertil. </w:t>
      </w:r>
      <w:r>
        <w:rPr>
          <w:rFonts w:cs="Tahoma"/>
        </w:rPr>
        <w:t xml:space="preserve">Gennemgangen af kravene skal suppleres med Leverandørens systemdemonstration, hvor parterne finder dette relevant. </w:t>
      </w:r>
      <w:r w:rsidRPr="002D7AA9">
        <w:rPr>
          <w:rFonts w:cs="Tahoma"/>
        </w:rPr>
        <w:t>Endvidere foretages en vurdering af, om der ved en ændring i Kravspecifikationen og/eller i Ydelses- og Servicebeskrivelsen kan opnås en mere hensigtsmæssig løsning under hensyn til Kundens behov og Leverandørens muligheder.</w:t>
      </w:r>
    </w:p>
    <w:p w14:paraId="03976B4B"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p>
    <w:p w14:paraId="62FBCF32"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r w:rsidRPr="002D7AA9">
        <w:rPr>
          <w:rFonts w:cs="Tahoma"/>
        </w:rPr>
        <w:t>Parterne gennemgår ligeledes hvert enkelt krav og forslag til løsning af vedligeholdelse og servicemål med henblik på at vurdere det nærmere indhold af Kundens behov, og hvorledes behovet opfyldes ved den foreslåede løsning samt forudsætninger knyttet hertil. Der foretages en vurdering af, om der ved en ændring kan opnås en mere hensigtsmæssig løsning under hensyn til Kundens behov og Leverandørens muligheder.</w:t>
      </w:r>
    </w:p>
    <w:p w14:paraId="71489EC8"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p>
    <w:p w14:paraId="0A0054E6" w14:textId="77777777" w:rsidR="00000478"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r w:rsidRPr="002D7AA9">
        <w:rPr>
          <w:rFonts w:cs="Tahoma"/>
        </w:rPr>
        <w:t>Endelig gennemgår parterne hovedtidsplanen og den detaljerede tidsplan samt Kundens ydelser med henblik på at foretage en prioritering heraf med det formål at opnå en hensigtsmæssig løsning under hensyn til Kundens behov og Leverandørens muligheder.</w:t>
      </w:r>
    </w:p>
    <w:p w14:paraId="49C5A0F2"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p>
    <w:p w14:paraId="3DBC2FE4"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r w:rsidRPr="002D7AA9">
        <w:rPr>
          <w:rFonts w:cs="Tahoma"/>
        </w:rPr>
        <w:t>Parterne er gensidigt forpligtet til nærmere at redegøre for indholdet af og forudsætningerne for de af parten angivne krav/løsninger og aktivt at forholde sig til de af den anden part angivne krav/løsninger. Dette gælder såvel i forhold til Kravspecifikation og Ydelses- og Servicebeskrivelsen som i forhold til øvrige dele af Kontrakten med bilag.</w:t>
      </w:r>
    </w:p>
    <w:p w14:paraId="77861EB5"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rPr>
      </w:pPr>
    </w:p>
    <w:p w14:paraId="6F5500A2"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2D7AA9">
        <w:rPr>
          <w:rFonts w:cs="Tahoma"/>
          <w:color w:val="000000"/>
        </w:rPr>
        <w:t xml:space="preserve">I afklaringsfasen skal hver af parterne yde en betydelig indsats under henvisning til Kontraktens kompleksitet, herunder deltage i analyser, workshops og demonstrationer m.v. </w:t>
      </w:r>
    </w:p>
    <w:p w14:paraId="2B0642DC" w14:textId="77777777" w:rsidR="00000478" w:rsidRPr="002D7AA9" w:rsidRDefault="00000478" w:rsidP="00000478">
      <w:pPr>
        <w:spacing w:line="276" w:lineRule="auto"/>
      </w:pPr>
    </w:p>
    <w:p w14:paraId="2A3FBD14" w14:textId="77777777" w:rsidR="00000478" w:rsidRPr="002D7AA9" w:rsidRDefault="00000478" w:rsidP="00000478">
      <w:pPr>
        <w:spacing w:line="276" w:lineRule="auto"/>
      </w:pPr>
      <w:r w:rsidRPr="002D7AA9">
        <w:t>Leverandøren har ansvar for, at afklaringsfasen gennemføres inden for den i bilag 2 angivne frist og skal i sin planlægning sikre, at alle aftaler og aktiviteter kan gennemføres i overensstemmelse hermed.</w:t>
      </w:r>
    </w:p>
    <w:p w14:paraId="6A4562DB" w14:textId="77777777" w:rsidR="00000478" w:rsidRPr="002D7AA9" w:rsidRDefault="00000478" w:rsidP="00000478">
      <w:pPr>
        <w:spacing w:line="276" w:lineRule="auto"/>
      </w:pPr>
    </w:p>
    <w:p w14:paraId="02EE6D6A"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2D7AA9">
        <w:rPr>
          <w:rFonts w:cs="Tahoma"/>
          <w:color w:val="000000"/>
        </w:rPr>
        <w:t>Gennemførelse af afklaringsfasen fritager ikke Leverandøren for ansvaret for, at de af Kontrakten omfattede Etableringsydelser og Services opfylder Leverancebeskrivelsen og Kontrakten i øvrigt.</w:t>
      </w:r>
    </w:p>
    <w:p w14:paraId="0FE826AB" w14:textId="77777777" w:rsidR="00000478" w:rsidRPr="002D7AA9" w:rsidRDefault="00000478" w:rsidP="00000478">
      <w:pPr>
        <w:widowControl w:val="0"/>
        <w:tabs>
          <w:tab w:val="left" w:pos="0"/>
          <w:tab w:val="left" w:pos="575"/>
          <w:tab w:val="left" w:pos="1728"/>
          <w:tab w:val="left" w:pos="2300"/>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58203993" w14:textId="77777777" w:rsidR="00000478" w:rsidRPr="002D7AA9" w:rsidRDefault="00000478" w:rsidP="00000478">
      <w:pPr>
        <w:spacing w:line="276" w:lineRule="auto"/>
        <w:rPr>
          <w:rFonts w:cs="Tahoma"/>
          <w:color w:val="000000"/>
        </w:rPr>
      </w:pPr>
      <w:r w:rsidRPr="002D7AA9">
        <w:rPr>
          <w:rFonts w:cs="Tahoma"/>
          <w:color w:val="000000"/>
        </w:rPr>
        <w:t>På grundlag af afklaringsfasen skal Leverandøren fremkomme med forslag til ændring af Leverancebeskrivelsen. Leverandøren skal samtidig med forslag til revideret Leverancebeskrivelse angive eventuelle konsekvenser for tidsplan, vederlag og øvrige relevante vilkår.</w:t>
      </w:r>
      <w:r w:rsidRPr="002D7AA9" w:rsidDel="00B34F9F">
        <w:rPr>
          <w:rFonts w:cs="Tahoma"/>
          <w:color w:val="000000"/>
        </w:rPr>
        <w:t xml:space="preserve"> </w:t>
      </w:r>
    </w:p>
    <w:p w14:paraId="674DA9DF" w14:textId="77777777" w:rsidR="00000478" w:rsidRPr="002D7AA9" w:rsidRDefault="00000478" w:rsidP="00000478">
      <w:pPr>
        <w:spacing w:line="276" w:lineRule="auto"/>
        <w:rPr>
          <w:rFonts w:cs="Tahoma"/>
          <w:color w:val="000000"/>
        </w:rPr>
      </w:pPr>
    </w:p>
    <w:p w14:paraId="297AB850" w14:textId="77777777" w:rsidR="00000478" w:rsidRPr="002D7AA9" w:rsidRDefault="00000478" w:rsidP="00000478">
      <w:pPr>
        <w:tabs>
          <w:tab w:val="left" w:pos="575"/>
          <w:tab w:val="left" w:pos="1152"/>
        </w:tabs>
        <w:spacing w:line="276" w:lineRule="auto"/>
        <w:rPr>
          <w:rFonts w:cs="Tahoma"/>
          <w:color w:val="000000"/>
        </w:rPr>
      </w:pPr>
      <w:r w:rsidRPr="002D7AA9">
        <w:rPr>
          <w:rFonts w:cs="Tahoma"/>
          <w:color w:val="000000"/>
        </w:rPr>
        <w:t>Forslag til revideret Leverancebeskrivelse og eventuelle øvrige ændringer til Kontrakten forelægges for Kunden til godkendelse i overensstemmelse med hovedtidsplanen og den detaljerede tidsplan, jf. bilag 2.</w:t>
      </w:r>
    </w:p>
    <w:p w14:paraId="63FDA8E8" w14:textId="77777777" w:rsidR="00000478" w:rsidRPr="002D7AA9" w:rsidRDefault="00000478" w:rsidP="00000478">
      <w:pPr>
        <w:tabs>
          <w:tab w:val="left" w:pos="575"/>
          <w:tab w:val="left" w:pos="1152"/>
        </w:tabs>
        <w:spacing w:line="276" w:lineRule="auto"/>
        <w:rPr>
          <w:rFonts w:cs="Tahoma"/>
          <w:color w:val="000000"/>
        </w:rPr>
      </w:pPr>
    </w:p>
    <w:p w14:paraId="1545AFF0" w14:textId="77777777" w:rsidR="00000478" w:rsidRPr="002D7AA9" w:rsidRDefault="00000478" w:rsidP="00000478">
      <w:pPr>
        <w:tabs>
          <w:tab w:val="left" w:pos="575"/>
          <w:tab w:val="left" w:pos="1152"/>
        </w:tabs>
        <w:spacing w:line="276" w:lineRule="auto"/>
        <w:rPr>
          <w:rFonts w:cs="Tahoma"/>
          <w:color w:val="000000"/>
        </w:rPr>
      </w:pPr>
      <w:r w:rsidRPr="002D7AA9">
        <w:rPr>
          <w:rFonts w:cs="Tahoma"/>
          <w:color w:val="000000"/>
        </w:rPr>
        <w:t>Kunden skal inden 20 Arbejdsdage skriftligt meddele, om forslaget til revideret Leverancebeskrivelse kan godkendes. Enhver ændring i Leverancebeskrivelsen og Kontrakten i øvrigt skal kunne dokumenteres med fuld sporbarhed.</w:t>
      </w:r>
    </w:p>
    <w:p w14:paraId="2D7B53FE"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6F520DE3"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2D7AA9">
        <w:rPr>
          <w:rFonts w:cs="Tahoma"/>
          <w:color w:val="000000"/>
        </w:rPr>
        <w:t xml:space="preserve">Forslag til revideret Leverancebeskrivelse og eventuelle øvrige ændringer til Kontrakten skal </w:t>
      </w:r>
      <w:r w:rsidRPr="002D7AA9">
        <w:rPr>
          <w:rFonts w:cs="Tahoma"/>
          <w:color w:val="000000"/>
        </w:rPr>
        <w:lastRenderedPageBreak/>
        <w:t>godkendes af Kunden, når det heri nærmere angives, hvorledes krav og beskrivelser i Kontrakten vil blive opfyldt, og når Kunden kan acceptere eventuelle fravigelser i Leverancebeskrivelsen, vedligeholdelse, servicemål, konsekvenser for tidsplan, vederlag og øvrige relevante vilkår i Kontrakten.</w:t>
      </w:r>
    </w:p>
    <w:p w14:paraId="39EBBCC5"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23B59C6C"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2D7AA9">
        <w:rPr>
          <w:rFonts w:cs="Tahoma"/>
          <w:color w:val="000000"/>
        </w:rPr>
        <w:t>Såfremt Kunden ikke kan godkende forslaget til revideret Leverancebeskrivelse og ikke ønsker at benytte udtrædelsesadgangen, jf. nedenfor, gælder Leverancebeskrivelsen og de øvrige dele af Kontrakten uændret.</w:t>
      </w:r>
    </w:p>
    <w:p w14:paraId="093EA052"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42992F66" w14:textId="75683231" w:rsidR="00000478"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sidRPr="002D7AA9">
        <w:rPr>
          <w:rFonts w:cs="Tahoma"/>
          <w:color w:val="000000"/>
        </w:rPr>
        <w:t xml:space="preserve">Afklaringsfasen afsluttes ved Kundens meddelelse til Leverandøren om, at forslaget til revideret Leverancebeskrivelse i afklaringsrapporten enten kan godkendes eller afvises. Såfremt den reviderede Leverancebeskrivelse godkendes, skal Kontrakten i nødvendigt omfang revideres i fuld overensstemmelse med det angivne i punkt </w:t>
      </w:r>
      <w:r w:rsidRPr="002D7AA9">
        <w:rPr>
          <w:rFonts w:cs="Tahoma"/>
          <w:color w:val="000000"/>
        </w:rPr>
        <w:fldChar w:fldCharType="begin"/>
      </w:r>
      <w:r w:rsidRPr="002D7AA9">
        <w:rPr>
          <w:rFonts w:cs="Tahoma"/>
          <w:color w:val="000000"/>
        </w:rPr>
        <w:instrText xml:space="preserve"> REF _Ref451245871 \r \h  \* MERGEFORMAT </w:instrText>
      </w:r>
      <w:r w:rsidRPr="002D7AA9">
        <w:rPr>
          <w:rFonts w:cs="Tahoma"/>
          <w:color w:val="000000"/>
        </w:rPr>
      </w:r>
      <w:r w:rsidRPr="002D7AA9">
        <w:rPr>
          <w:rFonts w:cs="Tahoma"/>
          <w:color w:val="000000"/>
        </w:rPr>
        <w:fldChar w:fldCharType="separate"/>
      </w:r>
      <w:r w:rsidR="001B4D1C">
        <w:rPr>
          <w:rFonts w:cs="Tahoma"/>
          <w:color w:val="000000"/>
        </w:rPr>
        <w:t>45</w:t>
      </w:r>
      <w:r w:rsidRPr="002D7AA9">
        <w:rPr>
          <w:rFonts w:cs="Tahoma"/>
          <w:color w:val="000000"/>
        </w:rPr>
        <w:fldChar w:fldCharType="end"/>
      </w:r>
      <w:r w:rsidRPr="002D7AA9">
        <w:rPr>
          <w:rFonts w:cs="Tahoma"/>
          <w:color w:val="000000"/>
        </w:rPr>
        <w:t xml:space="preserve"> om kontraktstyring.</w:t>
      </w:r>
    </w:p>
    <w:p w14:paraId="09BC2C15" w14:textId="77777777" w:rsidR="00000478" w:rsidRPr="002D7AA9"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12F3D4CF" w14:textId="0161763F" w:rsidR="00000478" w:rsidRPr="002D7AA9" w:rsidRDefault="00000478" w:rsidP="00000478">
      <w:pPr>
        <w:pStyle w:val="Overskrift2"/>
        <w:keepLines w:val="0"/>
        <w:suppressAutoHyphens w:val="0"/>
        <w:spacing w:before="0" w:line="276" w:lineRule="auto"/>
        <w:contextualSpacing w:val="0"/>
      </w:pPr>
      <w:bookmarkStart w:id="77" w:name="_Toc496616577"/>
      <w:bookmarkStart w:id="78" w:name="_Toc522274464"/>
      <w:bookmarkStart w:id="79" w:name="_Toc105137409"/>
      <w:bookmarkStart w:id="80" w:name="_Toc239244973"/>
      <w:r w:rsidRPr="002D7AA9">
        <w:t>Kontraktworkshop</w:t>
      </w:r>
      <w:bookmarkEnd w:id="77"/>
      <w:bookmarkEnd w:id="78"/>
      <w:bookmarkEnd w:id="79"/>
      <w:bookmarkEnd w:id="80"/>
    </w:p>
    <w:p w14:paraId="2F37BF00" w14:textId="77777777" w:rsidR="00000478" w:rsidRPr="002D7AA9" w:rsidRDefault="00000478" w:rsidP="00000478">
      <w:pPr>
        <w:spacing w:line="276" w:lineRule="auto"/>
      </w:pPr>
    </w:p>
    <w:p w14:paraId="08A72684" w14:textId="6981B1E9" w:rsidR="00000478" w:rsidRPr="002D7AA9" w:rsidRDefault="00000478" w:rsidP="00000478">
      <w:pPr>
        <w:spacing w:line="276" w:lineRule="auto"/>
      </w:pPr>
      <w:r>
        <w:t xml:space="preserve">I afklaringsfasen kan der – efter Kundens ønske - afholdes </w:t>
      </w:r>
      <w:r w:rsidRPr="002D7AA9">
        <w:t xml:space="preserve">en </w:t>
      </w:r>
      <w:r w:rsidR="00D741FE">
        <w:t>kontrakt</w:t>
      </w:r>
      <w:r w:rsidRPr="002D7AA9">
        <w:t xml:space="preserve">workshop, hvor relevante medarbejdere hos Leverandøren og Kunden </w:t>
      </w:r>
      <w:r>
        <w:t xml:space="preserve">gennemgår </w:t>
      </w:r>
      <w:r w:rsidRPr="002D7AA9">
        <w:t>væsentlige bestemmelser i Kontrakten og i fællesskab drøfter udførelsen af Kontrakten, herunder aftaler en række processer for det operationelle samarbejde samt eventuelt udarbejder værktøjer til brug for samarbejdet mv.</w:t>
      </w:r>
    </w:p>
    <w:p w14:paraId="0F7D3C52" w14:textId="77777777" w:rsidR="00000478" w:rsidRPr="002D7AA9" w:rsidRDefault="00000478" w:rsidP="00000478">
      <w:pPr>
        <w:spacing w:line="276" w:lineRule="auto"/>
      </w:pPr>
    </w:p>
    <w:p w14:paraId="527FC944" w14:textId="77777777" w:rsidR="00000478" w:rsidRPr="002D7AA9" w:rsidRDefault="00000478" w:rsidP="00000478">
      <w:pPr>
        <w:spacing w:line="276" w:lineRule="auto"/>
      </w:pPr>
      <w:r w:rsidRPr="002D7AA9">
        <w:t>Kunden har initiativpligten i forhold til afholdelsen og afviklingen, men Leverandøren skal deltage med relevante medarbejdere. Leverandøren modtager ikke særskilt vederlag for deltagelse i workshoppen.</w:t>
      </w:r>
    </w:p>
    <w:p w14:paraId="0B590761" w14:textId="77777777" w:rsidR="00000478" w:rsidRPr="002D7AA9" w:rsidRDefault="00000478" w:rsidP="00000478">
      <w:pPr>
        <w:spacing w:line="276" w:lineRule="auto"/>
      </w:pPr>
    </w:p>
    <w:p w14:paraId="717CC743" w14:textId="77777777" w:rsidR="00000478" w:rsidRPr="002D7AA9" w:rsidRDefault="00000478" w:rsidP="00000478">
      <w:pPr>
        <w:pStyle w:val="Overskrift2"/>
        <w:keepLines w:val="0"/>
        <w:suppressAutoHyphens w:val="0"/>
        <w:spacing w:before="0" w:line="276" w:lineRule="auto"/>
        <w:contextualSpacing w:val="0"/>
      </w:pPr>
      <w:bookmarkStart w:id="81" w:name="_Toc496616578"/>
      <w:bookmarkStart w:id="82" w:name="_Toc522274465"/>
      <w:bookmarkStart w:id="83" w:name="_Toc105137410"/>
      <w:bookmarkStart w:id="84" w:name="_Toc239244974"/>
      <w:r w:rsidRPr="002D7AA9">
        <w:t>Ret til udtrædelse</w:t>
      </w:r>
      <w:bookmarkEnd w:id="81"/>
      <w:bookmarkEnd w:id="82"/>
      <w:bookmarkEnd w:id="83"/>
      <w:bookmarkEnd w:id="84"/>
    </w:p>
    <w:p w14:paraId="5AF549ED" w14:textId="77777777" w:rsidR="00000478" w:rsidRPr="002D7AA9" w:rsidRDefault="00000478" w:rsidP="00000478">
      <w:pPr>
        <w:spacing w:line="276" w:lineRule="auto"/>
        <w:rPr>
          <w:rFonts w:cs="Tahoma"/>
          <w:color w:val="000000"/>
        </w:rPr>
      </w:pPr>
    </w:p>
    <w:p w14:paraId="0F21FB37" w14:textId="77777777" w:rsidR="00000478" w:rsidRPr="002D7AA9" w:rsidRDefault="00000478" w:rsidP="00000478">
      <w:pPr>
        <w:spacing w:line="276" w:lineRule="auto"/>
      </w:pPr>
      <w:bookmarkStart w:id="85" w:name="_Ref93469841"/>
      <w:bookmarkStart w:id="86" w:name="_Toc93722628"/>
      <w:r w:rsidRPr="002D7AA9">
        <w:t>I</w:t>
      </w:r>
      <w:r w:rsidRPr="002D7AA9">
        <w:rPr>
          <w:color w:val="000000"/>
        </w:rPr>
        <w:t xml:space="preserve">ndtil 20 </w:t>
      </w:r>
      <w:r w:rsidRPr="002D7AA9">
        <w:t xml:space="preserve">Arbejdsdage efter </w:t>
      </w:r>
      <w:r w:rsidRPr="002D7AA9">
        <w:rPr>
          <w:color w:val="000000"/>
        </w:rPr>
        <w:t xml:space="preserve">Kundens skriftlige afvisning af </w:t>
      </w:r>
      <w:r w:rsidRPr="002D7AA9">
        <w:t>Leverandørens forslag til revideret Leverancebeskrivelse, har Kunden ret til at udtræde af Kontrakten som helhed, såfremt forløbet eller resultatet af afklaringsfasen efter Kundens opfattelse ikke på tilstrækkelig vis opfylder Kundens krav og forventninger. Underretning om udtrædelse sker ved skriftlig meddelelse til Leverandøren.</w:t>
      </w:r>
    </w:p>
    <w:p w14:paraId="25AF38F6" w14:textId="77777777" w:rsidR="00000478" w:rsidRPr="002D7AA9" w:rsidRDefault="00000478" w:rsidP="00000478">
      <w:pPr>
        <w:spacing w:line="276" w:lineRule="auto"/>
      </w:pPr>
    </w:p>
    <w:p w14:paraId="4E28EFE3" w14:textId="77777777" w:rsidR="00000478" w:rsidRPr="002D7AA9" w:rsidRDefault="00000478" w:rsidP="00000478">
      <w:pPr>
        <w:spacing w:line="276" w:lineRule="auto"/>
      </w:pPr>
      <w:r w:rsidRPr="002D7AA9">
        <w:t xml:space="preserve">Ved sådan udtrædelse bortfalder begge parters forpligtelser til den videre opfyldelse af Kontrakten. </w:t>
      </w:r>
    </w:p>
    <w:p w14:paraId="1387ABFD" w14:textId="77777777" w:rsidR="00000478" w:rsidRPr="002D7AA9" w:rsidRDefault="00000478" w:rsidP="00000478">
      <w:pPr>
        <w:spacing w:line="276" w:lineRule="auto"/>
      </w:pPr>
    </w:p>
    <w:p w14:paraId="56DDB830" w14:textId="77777777" w:rsidR="00000478" w:rsidRPr="002D7AA9" w:rsidRDefault="00000478" w:rsidP="00000478">
      <w:pPr>
        <w:spacing w:line="276" w:lineRule="auto"/>
      </w:pPr>
      <w:r w:rsidRPr="002D7AA9">
        <w:t xml:space="preserve">Kunden kan anvende materiale såsom rapporter, skemaer og diagrammer samt viden, der er frembragt i afklaringsfasen frem til udtrædelsestidspunktet, til alternativ opfyldelse af Kundens behov. Retten omfatter dog ikke prototyper eller forretningshemmeligheder, der er relateret til de Etableringsydelser og Services, der skulle leveres i henhold til Kontrakten. </w:t>
      </w:r>
    </w:p>
    <w:p w14:paraId="12EFFAE2" w14:textId="77777777" w:rsidR="00000478" w:rsidRPr="002D7AA9" w:rsidRDefault="00000478" w:rsidP="00000478">
      <w:pPr>
        <w:spacing w:line="276" w:lineRule="auto"/>
      </w:pPr>
    </w:p>
    <w:p w14:paraId="1B7863BB" w14:textId="77777777" w:rsidR="00000478" w:rsidRDefault="00000478" w:rsidP="00000478">
      <w:pPr>
        <w:spacing w:line="276" w:lineRule="auto"/>
      </w:pPr>
      <w:r w:rsidRPr="002D7AA9">
        <w:t>For udtrædelse betaler Kunden et vederlag til Leverandøren. Vederlaget er fastsat i bilag 8. Leverandøren kan, som følge af Kundens udtræden, alene modtage godtgørelse ud over Leverandørens vederlag for gennemførelse af afklaringsfasen, såfremt der fremlægges behørig dokumentation for rimelige omkostninger ud over udtrædelsesvederlaget. Leverandøren er i videst mulige omfang forpligtet til at begrænse Kundens tab.</w:t>
      </w:r>
    </w:p>
    <w:p w14:paraId="7496B62D" w14:textId="77777777" w:rsidR="00000478" w:rsidRPr="00117D93" w:rsidRDefault="00000478" w:rsidP="00000478">
      <w:pPr>
        <w:spacing w:line="276" w:lineRule="auto"/>
      </w:pPr>
    </w:p>
    <w:p w14:paraId="54D7D3DB" w14:textId="77777777" w:rsidR="00000478" w:rsidRPr="00117D93" w:rsidRDefault="00000478" w:rsidP="00000478">
      <w:pPr>
        <w:spacing w:line="276" w:lineRule="auto"/>
      </w:pPr>
    </w:p>
    <w:p w14:paraId="76E76DF8" w14:textId="77777777" w:rsidR="00000478" w:rsidRPr="00DD1A53" w:rsidRDefault="00000478" w:rsidP="00000478">
      <w:pPr>
        <w:pStyle w:val="Overskrift1"/>
        <w:keepLines w:val="0"/>
        <w:pageBreakBefore w:val="0"/>
        <w:suppressAutoHyphens w:val="0"/>
        <w:spacing w:after="240" w:line="276" w:lineRule="auto"/>
        <w:contextualSpacing w:val="0"/>
      </w:pPr>
      <w:bookmarkStart w:id="87" w:name="_Toc496616579"/>
      <w:bookmarkStart w:id="88" w:name="_Toc522274466"/>
      <w:bookmarkStart w:id="89" w:name="_Toc105137411"/>
      <w:bookmarkStart w:id="90" w:name="_Toc239244975"/>
      <w:bookmarkEnd w:id="85"/>
      <w:bookmarkEnd w:id="86"/>
      <w:r w:rsidRPr="00DD1A53">
        <w:t>Dokumentation</w:t>
      </w:r>
      <w:bookmarkEnd w:id="87"/>
      <w:bookmarkEnd w:id="88"/>
      <w:bookmarkEnd w:id="89"/>
      <w:bookmarkEnd w:id="90"/>
    </w:p>
    <w:p w14:paraId="55AAFFFA" w14:textId="494EF95F" w:rsidR="005748DA" w:rsidRPr="00DA1231" w:rsidRDefault="005748DA" w:rsidP="007C7046">
      <w:r w:rsidRPr="00DA1231">
        <w:t xml:space="preserve">Leverandøren skal levere Dokumentation i form af brugerdokumentation og teknisk </w:t>
      </w:r>
      <w:r w:rsidR="00DA1231">
        <w:t>D</w:t>
      </w:r>
      <w:r w:rsidRPr="00DA1231">
        <w:t>okumentation, jf. bilag 1A.</w:t>
      </w:r>
    </w:p>
    <w:p w14:paraId="3A3964E2" w14:textId="5E59FB2E" w:rsidR="005748DA" w:rsidRPr="00DA1231" w:rsidRDefault="005748DA" w:rsidP="007C7046">
      <w:r w:rsidRPr="00DA1231">
        <w:lastRenderedPageBreak/>
        <w:t xml:space="preserve">Brugerdokumentation skal give brugeren den fornødne viden til at kunne betjene de dele af Systemet, der er rettet mod brugeren, hvad enten der er tale om en superbruger eller en systemadministrator. </w:t>
      </w:r>
    </w:p>
    <w:p w14:paraId="46DFF670" w14:textId="77777777" w:rsidR="005748DA" w:rsidRPr="00DA1231" w:rsidRDefault="005748DA" w:rsidP="007C7046">
      <w:r w:rsidRPr="00DA1231">
        <w:t> </w:t>
      </w:r>
    </w:p>
    <w:p w14:paraId="18FDF358" w14:textId="77777777" w:rsidR="005748DA" w:rsidRPr="00DA1231" w:rsidRDefault="005748DA" w:rsidP="007C7046">
      <w:r w:rsidRPr="00DA1231">
        <w:t xml:space="preserve">Brugerdokumentation skal udarbejdes, så den både kan fungere som almindelig brugerdokumentation og som kursusmateriale til de kurser, der gennemføres af superbrugere for de øvrige brugere hos Kunden. </w:t>
      </w:r>
    </w:p>
    <w:p w14:paraId="616D2379" w14:textId="77777777" w:rsidR="005748DA" w:rsidRPr="00DA1231" w:rsidRDefault="005748DA" w:rsidP="007C7046">
      <w:r w:rsidRPr="00DA1231">
        <w:t> </w:t>
      </w:r>
    </w:p>
    <w:p w14:paraId="32F6D51D" w14:textId="77777777" w:rsidR="005748DA" w:rsidRPr="00DA1231" w:rsidRDefault="005748DA" w:rsidP="007C7046">
      <w:r w:rsidRPr="00DA1231">
        <w:t>Udformning af brugerdokumentation afhænger af den specifikke målgruppe, den retter sig mod.</w:t>
      </w:r>
    </w:p>
    <w:p w14:paraId="425A928D" w14:textId="77777777" w:rsidR="005748DA" w:rsidRPr="00DA1231" w:rsidRDefault="005748DA" w:rsidP="007C7046">
      <w:r w:rsidRPr="00DA1231">
        <w:t> </w:t>
      </w:r>
    </w:p>
    <w:p w14:paraId="27B4FCF9" w14:textId="77777777" w:rsidR="005748DA" w:rsidRPr="00DA1231" w:rsidRDefault="005748DA" w:rsidP="007C7046">
      <w:r w:rsidRPr="00DA1231">
        <w:t xml:space="preserve">Brugerdokumentation skal beskrive alle de funktioner, som brugeren har adgang til, og skal udarbejdes på en sådan måde, at brugeren på baggrund heraf kan ibrugtage og anvende Systemet som led i det daglige arbejde. </w:t>
      </w:r>
    </w:p>
    <w:p w14:paraId="65599673" w14:textId="77777777" w:rsidR="005748DA" w:rsidRPr="00DA1231" w:rsidRDefault="005748DA" w:rsidP="007C7046">
      <w:r w:rsidRPr="00DA1231">
        <w:t> </w:t>
      </w:r>
    </w:p>
    <w:p w14:paraId="38EDAA3F" w14:textId="77777777" w:rsidR="005748DA" w:rsidRPr="00DA1231" w:rsidRDefault="005748DA" w:rsidP="007C7046">
      <w:r w:rsidRPr="00DA1231">
        <w:t xml:space="preserve">Brugerdokumentation skal være godkendt af Kunden senest 10 Dage før påbegyndelse af Ibrugtagningsprøven. </w:t>
      </w:r>
    </w:p>
    <w:p w14:paraId="10A8FF04" w14:textId="77777777" w:rsidR="005748DA" w:rsidRPr="00DA1231" w:rsidRDefault="005748DA" w:rsidP="007C7046">
      <w:r w:rsidRPr="00DA1231">
        <w:t> </w:t>
      </w:r>
    </w:p>
    <w:p w14:paraId="3E4C04E9" w14:textId="77777777" w:rsidR="005748DA" w:rsidRPr="00DA1231" w:rsidRDefault="005748DA" w:rsidP="007C7046">
      <w:r w:rsidRPr="00DA1231">
        <w:t>Kunden har desuden ret til teknisk dokumentation af Systemet, uanset om Kunden bestiller et dataudtræk eller ej.</w:t>
      </w:r>
    </w:p>
    <w:p w14:paraId="1A36BA2B" w14:textId="77777777" w:rsidR="005748DA" w:rsidRPr="00DC01EA" w:rsidRDefault="005748DA" w:rsidP="00000478">
      <w:pPr>
        <w:spacing w:line="276" w:lineRule="auto"/>
      </w:pPr>
    </w:p>
    <w:p w14:paraId="50DC91F3" w14:textId="77777777" w:rsidR="00000478" w:rsidRPr="00117D93" w:rsidRDefault="00000478" w:rsidP="00000478">
      <w:pPr>
        <w:spacing w:line="276" w:lineRule="auto"/>
      </w:pPr>
    </w:p>
    <w:p w14:paraId="38D809B2" w14:textId="77777777" w:rsidR="00000478" w:rsidRPr="00D741FE" w:rsidRDefault="00000478" w:rsidP="00000478">
      <w:pPr>
        <w:pStyle w:val="Overskrift1"/>
        <w:keepLines w:val="0"/>
        <w:pageBreakBefore w:val="0"/>
        <w:suppressAutoHyphens w:val="0"/>
        <w:spacing w:after="240" w:line="276" w:lineRule="auto"/>
        <w:contextualSpacing w:val="0"/>
      </w:pPr>
      <w:bookmarkStart w:id="91" w:name="_Toc496616580"/>
      <w:bookmarkStart w:id="92" w:name="_Toc522274467"/>
      <w:bookmarkStart w:id="93" w:name="_Toc105137412"/>
      <w:bookmarkStart w:id="94" w:name="_Toc239244976"/>
      <w:r w:rsidRPr="00D741FE">
        <w:t>Optioner</w:t>
      </w:r>
      <w:bookmarkEnd w:id="91"/>
      <w:bookmarkEnd w:id="92"/>
      <w:bookmarkEnd w:id="93"/>
      <w:bookmarkEnd w:id="94"/>
    </w:p>
    <w:p w14:paraId="52F8B327" w14:textId="77777777" w:rsidR="00000478" w:rsidRPr="00117D93" w:rsidRDefault="00000478" w:rsidP="00000478">
      <w:pPr>
        <w:spacing w:line="276" w:lineRule="auto"/>
      </w:pPr>
      <w:r w:rsidRPr="00117D93">
        <w:t>Kunden er berettiget - men ikke forpligtet - til i Kontraktens løbetid at udnytte de Optioner, der er beskrevet i bilag 1 og prissat i bilag 8. Kundens bestilling af en Option skal ske skriftligt.</w:t>
      </w:r>
    </w:p>
    <w:p w14:paraId="29FDAF91" w14:textId="77777777" w:rsidR="00000478" w:rsidRPr="00117D93" w:rsidRDefault="00000478" w:rsidP="00000478">
      <w:pPr>
        <w:spacing w:line="276" w:lineRule="auto"/>
      </w:pPr>
    </w:p>
    <w:p w14:paraId="044523B3" w14:textId="77777777" w:rsidR="00000478" w:rsidRPr="00117D93" w:rsidRDefault="00000478" w:rsidP="00000478">
      <w:pPr>
        <w:spacing w:line="276" w:lineRule="auto"/>
      </w:pPr>
      <w:r w:rsidRPr="00117D93">
        <w:t>Leverandøren er forpligtet til at levere de af Optionen omfattede Etableringsydelser og Services.</w:t>
      </w:r>
    </w:p>
    <w:p w14:paraId="6B772B38" w14:textId="77777777" w:rsidR="00000478" w:rsidRPr="00117D93" w:rsidRDefault="00000478" w:rsidP="00000478">
      <w:pPr>
        <w:spacing w:line="276" w:lineRule="auto"/>
      </w:pPr>
    </w:p>
    <w:p w14:paraId="55C1EF17" w14:textId="77777777" w:rsidR="00000478" w:rsidRDefault="00000478" w:rsidP="00000478">
      <w:pPr>
        <w:spacing w:line="276" w:lineRule="auto"/>
      </w:pPr>
      <w:r w:rsidRPr="00117D93">
        <w:t>Samtlige Kontraktens krav og bestemmelser gælder også for Optioner.</w:t>
      </w:r>
    </w:p>
    <w:p w14:paraId="0BFE26FE" w14:textId="77777777" w:rsidR="00000478" w:rsidRDefault="00000478" w:rsidP="00000478">
      <w:pPr>
        <w:spacing w:line="276" w:lineRule="auto"/>
      </w:pPr>
    </w:p>
    <w:p w14:paraId="302A8563" w14:textId="77777777" w:rsidR="00000478" w:rsidRDefault="00000478" w:rsidP="00000478">
      <w:pPr>
        <w:spacing w:line="276" w:lineRule="auto"/>
      </w:pPr>
    </w:p>
    <w:p w14:paraId="6A4BF9C2" w14:textId="77777777" w:rsidR="00000478" w:rsidRPr="00117D93" w:rsidRDefault="00000478" w:rsidP="00000478">
      <w:pPr>
        <w:pStyle w:val="Overskrift1"/>
        <w:keepLines w:val="0"/>
        <w:pageBreakBefore w:val="0"/>
        <w:suppressAutoHyphens w:val="0"/>
        <w:spacing w:after="240" w:line="276" w:lineRule="auto"/>
        <w:contextualSpacing w:val="0"/>
      </w:pPr>
      <w:bookmarkStart w:id="95" w:name="_Toc496616581"/>
      <w:bookmarkStart w:id="96" w:name="_Toc522274468"/>
      <w:bookmarkStart w:id="97" w:name="_Toc105137413"/>
      <w:bookmarkStart w:id="98" w:name="_Toc239244977"/>
      <w:r w:rsidRPr="00117D93">
        <w:t>Tidsplan</w:t>
      </w:r>
      <w:bookmarkEnd w:id="95"/>
      <w:bookmarkEnd w:id="96"/>
      <w:bookmarkEnd w:id="97"/>
      <w:bookmarkEnd w:id="98"/>
      <w:r w:rsidRPr="00117D93">
        <w:t xml:space="preserve"> </w:t>
      </w:r>
    </w:p>
    <w:p w14:paraId="7FB97CA9" w14:textId="77777777" w:rsidR="00000478" w:rsidRPr="00117D93" w:rsidRDefault="00000478" w:rsidP="00000478">
      <w:pPr>
        <w:pStyle w:val="Overskrift2"/>
        <w:keepLines w:val="0"/>
        <w:suppressAutoHyphens w:val="0"/>
        <w:spacing w:before="0" w:line="276" w:lineRule="auto"/>
        <w:contextualSpacing w:val="0"/>
      </w:pPr>
      <w:bookmarkStart w:id="99" w:name="_Toc496616582"/>
      <w:bookmarkStart w:id="100" w:name="_Toc522274469"/>
      <w:bookmarkStart w:id="101" w:name="_Toc105137414"/>
      <w:bookmarkStart w:id="102" w:name="_Toc239244978"/>
      <w:r w:rsidRPr="00117D93">
        <w:t xml:space="preserve">Hovedtidsplan og </w:t>
      </w:r>
      <w:r>
        <w:t>detaljeret tidsplan</w:t>
      </w:r>
      <w:bookmarkEnd w:id="99"/>
      <w:bookmarkEnd w:id="100"/>
      <w:bookmarkEnd w:id="101"/>
      <w:bookmarkEnd w:id="102"/>
    </w:p>
    <w:p w14:paraId="09F062E6" w14:textId="77777777" w:rsidR="00000478" w:rsidRPr="00117D93" w:rsidRDefault="00000478" w:rsidP="00000478">
      <w:pPr>
        <w:spacing w:line="276" w:lineRule="auto"/>
      </w:pPr>
    </w:p>
    <w:p w14:paraId="660EBCA3" w14:textId="77777777" w:rsidR="00000478" w:rsidRPr="00117D93" w:rsidRDefault="00000478" w:rsidP="00000478">
      <w:pPr>
        <w:spacing w:line="276" w:lineRule="auto"/>
      </w:pPr>
      <w:r w:rsidRPr="00117D93">
        <w:t>Leverandøren er ansvarlig for den rettidige levering af de af Kontrakten omfattede Etableringsydelser og Services.</w:t>
      </w:r>
    </w:p>
    <w:p w14:paraId="5E67A410" w14:textId="77777777" w:rsidR="00000478" w:rsidRPr="00117D93" w:rsidRDefault="00000478" w:rsidP="00000478">
      <w:pPr>
        <w:spacing w:line="276" w:lineRule="auto"/>
      </w:pPr>
    </w:p>
    <w:p w14:paraId="490DD467" w14:textId="77777777" w:rsidR="00000478" w:rsidRPr="00117D93" w:rsidRDefault="00000478" w:rsidP="00000478">
      <w:pPr>
        <w:spacing w:line="276" w:lineRule="auto"/>
      </w:pPr>
      <w:r w:rsidRPr="00117D93">
        <w:t xml:space="preserve">Leverandørens levering af Etableringsydelser og Services sker i overensstemmelse med de milepæle, der fremgår af hovedtidsplanen og </w:t>
      </w:r>
      <w:r>
        <w:t>den detaljerede tidsplan</w:t>
      </w:r>
      <w:r w:rsidRPr="00117D93">
        <w:t>, jf. bilag 2.</w:t>
      </w:r>
    </w:p>
    <w:p w14:paraId="329A3E0C" w14:textId="77777777" w:rsidR="00000478" w:rsidRPr="00117D93" w:rsidRDefault="00000478" w:rsidP="00000478">
      <w:pPr>
        <w:spacing w:line="276" w:lineRule="auto"/>
      </w:pPr>
    </w:p>
    <w:p w14:paraId="624B28E6" w14:textId="77777777" w:rsidR="00000478" w:rsidRPr="00117D93" w:rsidRDefault="00000478" w:rsidP="00000478">
      <w:pPr>
        <w:spacing w:line="276" w:lineRule="auto"/>
      </w:pPr>
      <w:r w:rsidRPr="00117D93">
        <w:t xml:space="preserve">Med et begrundet skriftligt varsel på mindst 10 Arbejdsdage kan hver af parterne udskyde enhver frist i hovedtidsplanen og/eller </w:t>
      </w:r>
      <w:r>
        <w:t>den detaljerede tidsplan</w:t>
      </w:r>
      <w:r w:rsidRPr="00117D93">
        <w:t xml:space="preserve">. </w:t>
      </w:r>
    </w:p>
    <w:p w14:paraId="786CF7E3" w14:textId="77777777" w:rsidR="00000478" w:rsidRPr="00117D93" w:rsidRDefault="00000478" w:rsidP="00000478">
      <w:pPr>
        <w:spacing w:line="276" w:lineRule="auto"/>
      </w:pPr>
    </w:p>
    <w:p w14:paraId="076EB4BB" w14:textId="77777777" w:rsidR="00000478" w:rsidRPr="003613F3" w:rsidRDefault="00000478" w:rsidP="00000478">
      <w:pPr>
        <w:spacing w:line="276" w:lineRule="auto"/>
      </w:pPr>
      <w:r w:rsidRPr="003613F3">
        <w:t xml:space="preserve">Leverandørens samlede udskydelse af frister i hovedtidsplanen og/eller </w:t>
      </w:r>
      <w:r>
        <w:t>den detaljerede tidsplan</w:t>
      </w:r>
      <w:r w:rsidRPr="003613F3">
        <w:t xml:space="preserve"> kan ikke ove</w:t>
      </w:r>
      <w:r>
        <w:t>rstige 30 Arbejdsdage</w:t>
      </w:r>
      <w:r w:rsidRPr="003613F3">
        <w:t>. Der kan dog ikke ske udskydelse af den i bilag 2 fastsatte Ibrugtagningsdag for Systemet.</w:t>
      </w:r>
    </w:p>
    <w:p w14:paraId="3D1827C0" w14:textId="77777777" w:rsidR="00000478" w:rsidRPr="003613F3" w:rsidRDefault="00000478" w:rsidP="00000478">
      <w:pPr>
        <w:spacing w:line="276" w:lineRule="auto"/>
      </w:pPr>
    </w:p>
    <w:p w14:paraId="62B9C4F8" w14:textId="77777777" w:rsidR="00000478" w:rsidRDefault="00000478" w:rsidP="00000478">
      <w:pPr>
        <w:spacing w:line="276" w:lineRule="auto"/>
      </w:pPr>
      <w:r w:rsidRPr="003613F3">
        <w:t>Kundens samlede udskydelse kan ikke ove</w:t>
      </w:r>
      <w:r>
        <w:t>rstige 30 Arbejdsdage</w:t>
      </w:r>
      <w:r w:rsidRPr="003613F3">
        <w:t>.</w:t>
      </w:r>
    </w:p>
    <w:p w14:paraId="56DDEE3A" w14:textId="77777777" w:rsidR="008C2B0D" w:rsidRDefault="008C2B0D" w:rsidP="00000478">
      <w:pPr>
        <w:spacing w:line="276" w:lineRule="auto"/>
      </w:pPr>
    </w:p>
    <w:p w14:paraId="155F48AD" w14:textId="77777777" w:rsidR="00976E5B" w:rsidRDefault="00000478" w:rsidP="00000478">
      <w:pPr>
        <w:spacing w:line="276" w:lineRule="auto"/>
      </w:pPr>
      <w:r w:rsidRPr="00117D93">
        <w:lastRenderedPageBreak/>
        <w:t xml:space="preserve">Udskyder én af parterne en frist, har den anden part ret til tilsvarende at udskyde alle efterfølgende frister, </w:t>
      </w:r>
      <w:r>
        <w:t>bortset fra den fastsatte Ibrugtagningsdag for Systemet</w:t>
      </w:r>
      <w:r w:rsidRPr="00117D93">
        <w:t xml:space="preserve">, med et tilsvarende antal Arbejdsdage. Såfremt en part ønsker at gøre denne ret gældende, skal dette ske ved partens fremlæggelse af en redegørelse for nødvendigheden af denne udskydelse senest 5 Arbejdsdage efter, at den anden part har krævet fristen udskudt, hvorefter parterne på Leverandørens initiativ tiltræder en korrigeret tidsplan. </w:t>
      </w:r>
    </w:p>
    <w:p w14:paraId="0EA4A9A0" w14:textId="77777777" w:rsidR="00976E5B" w:rsidRDefault="00976E5B" w:rsidP="00000478">
      <w:pPr>
        <w:spacing w:line="276" w:lineRule="auto"/>
      </w:pPr>
    </w:p>
    <w:p w14:paraId="4F4E12A2" w14:textId="0373DAFC" w:rsidR="00000478" w:rsidRDefault="00000478" w:rsidP="00000478">
      <w:pPr>
        <w:spacing w:line="276" w:lineRule="auto"/>
      </w:pPr>
      <w:r w:rsidRPr="00117D93">
        <w:t xml:space="preserve">Leverandøren skal sende forslag til korrigeret tidsplan inden for 5 Arbejdsdage, og Kunden skal godkende den korrigerede tidsplan inden for 10 Arbejdsdage. </w:t>
      </w:r>
    </w:p>
    <w:p w14:paraId="012DA959" w14:textId="77777777" w:rsidR="00000478" w:rsidRDefault="00000478" w:rsidP="00000478">
      <w:pPr>
        <w:spacing w:line="276" w:lineRule="auto"/>
      </w:pPr>
    </w:p>
    <w:p w14:paraId="4FC65C4D" w14:textId="77777777" w:rsidR="00000478" w:rsidRPr="00117D93" w:rsidRDefault="00000478" w:rsidP="00000478">
      <w:pPr>
        <w:pStyle w:val="Overskrift2"/>
        <w:keepLines w:val="0"/>
        <w:suppressAutoHyphens w:val="0"/>
        <w:spacing w:before="0" w:line="276" w:lineRule="auto"/>
        <w:contextualSpacing w:val="0"/>
      </w:pPr>
      <w:bookmarkStart w:id="103" w:name="_Toc496616583"/>
      <w:bookmarkStart w:id="104" w:name="_Toc522274470"/>
      <w:bookmarkStart w:id="105" w:name="_Toc105137415"/>
      <w:bookmarkStart w:id="106" w:name="_Toc239244979"/>
      <w:r w:rsidRPr="00117D93">
        <w:t>Etableringsfasen</w:t>
      </w:r>
      <w:bookmarkEnd w:id="103"/>
      <w:bookmarkEnd w:id="104"/>
      <w:bookmarkEnd w:id="105"/>
      <w:bookmarkEnd w:id="106"/>
    </w:p>
    <w:p w14:paraId="07CFCCD2" w14:textId="77777777" w:rsidR="00000478" w:rsidRPr="00117D93" w:rsidRDefault="00000478" w:rsidP="00000478">
      <w:pPr>
        <w:spacing w:line="276" w:lineRule="auto"/>
      </w:pPr>
    </w:p>
    <w:p w14:paraId="49F140DF" w14:textId="77777777" w:rsidR="00000478" w:rsidRPr="00117D93" w:rsidRDefault="00000478" w:rsidP="00000478">
      <w:pPr>
        <w:spacing w:line="276" w:lineRule="auto"/>
      </w:pPr>
      <w:r w:rsidRPr="00117D93">
        <w:t xml:space="preserve">Leverandøren skal i </w:t>
      </w:r>
      <w:r>
        <w:t>e</w:t>
      </w:r>
      <w:r w:rsidRPr="00117D93">
        <w:t xml:space="preserve">tableringsfasen gennemføre </w:t>
      </w:r>
      <w:r>
        <w:t xml:space="preserve">samtlige </w:t>
      </w:r>
      <w:r w:rsidRPr="00117D93">
        <w:t>de aktiviteter og levere de Etableringsydelser, der er nødvendige for at overtage ansvaret for levering af de af Kontrakten omfattede Services.</w:t>
      </w:r>
    </w:p>
    <w:p w14:paraId="475287C6" w14:textId="77777777" w:rsidR="00000478" w:rsidRPr="00117D93"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442F8BD3" w14:textId="77777777" w:rsidR="00000478"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r>
        <w:rPr>
          <w:rFonts w:cs="Tahoma"/>
          <w:color w:val="000000"/>
        </w:rPr>
        <w:t>Aktiviteterne i e</w:t>
      </w:r>
      <w:r w:rsidRPr="00117D93">
        <w:rPr>
          <w:rFonts w:cs="Tahoma"/>
          <w:color w:val="000000"/>
        </w:rPr>
        <w:t xml:space="preserve">tableringsfasen er nærmere beskrevet i bilag </w:t>
      </w:r>
      <w:r>
        <w:rPr>
          <w:rFonts w:cs="Tahoma"/>
          <w:color w:val="000000"/>
        </w:rPr>
        <w:t xml:space="preserve">2 og Kundens medvirken hertil er angivet i bilag </w:t>
      </w:r>
      <w:r w:rsidRPr="00117D93">
        <w:rPr>
          <w:rFonts w:cs="Tahoma"/>
          <w:color w:val="000000"/>
        </w:rPr>
        <w:t>3.</w:t>
      </w:r>
    </w:p>
    <w:p w14:paraId="6F13EFC5" w14:textId="77777777" w:rsidR="00000478"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6AE25BC3" w14:textId="77777777" w:rsidR="00000478" w:rsidRDefault="00000478" w:rsidP="00000478">
      <w:pPr>
        <w:widowControl w:val="0"/>
        <w:tabs>
          <w:tab w:val="left" w:pos="575"/>
          <w:tab w:val="left" w:pos="1152"/>
          <w:tab w:val="left" w:pos="1728"/>
          <w:tab w:val="left" w:pos="3024"/>
          <w:tab w:val="left" w:pos="4320"/>
          <w:tab w:val="left" w:pos="5616"/>
          <w:tab w:val="left" w:pos="6912"/>
          <w:tab w:val="left" w:pos="8208"/>
          <w:tab w:val="left" w:pos="8640"/>
          <w:tab w:val="left" w:pos="9360"/>
          <w:tab w:val="left" w:pos="10080"/>
        </w:tabs>
        <w:spacing w:line="276" w:lineRule="auto"/>
        <w:rPr>
          <w:rFonts w:cs="Tahoma"/>
          <w:color w:val="000000"/>
        </w:rPr>
      </w:pPr>
    </w:p>
    <w:p w14:paraId="08E74A25" w14:textId="77777777" w:rsidR="00000478" w:rsidRPr="000F12FD" w:rsidRDefault="00000478" w:rsidP="00000478">
      <w:pPr>
        <w:pStyle w:val="Overskrift1"/>
        <w:keepLines w:val="0"/>
        <w:pageBreakBefore w:val="0"/>
        <w:suppressAutoHyphens w:val="0"/>
        <w:spacing w:after="240" w:line="276" w:lineRule="auto"/>
        <w:contextualSpacing w:val="0"/>
      </w:pPr>
      <w:bookmarkStart w:id="107" w:name="_Toc496616584"/>
      <w:bookmarkStart w:id="108" w:name="_Toc522274471"/>
      <w:bookmarkStart w:id="109" w:name="_Toc105137416"/>
      <w:bookmarkStart w:id="110" w:name="_Toc239244980"/>
      <w:r w:rsidRPr="000F12FD">
        <w:t>Afprøvning</w:t>
      </w:r>
      <w:bookmarkEnd w:id="107"/>
      <w:bookmarkEnd w:id="108"/>
      <w:bookmarkEnd w:id="109"/>
      <w:bookmarkEnd w:id="110"/>
    </w:p>
    <w:p w14:paraId="2C141C20" w14:textId="77777777" w:rsidR="00000478" w:rsidRPr="00117D93" w:rsidRDefault="00000478" w:rsidP="00000478">
      <w:pPr>
        <w:pStyle w:val="Overskrift2"/>
        <w:keepLines w:val="0"/>
        <w:suppressAutoHyphens w:val="0"/>
        <w:spacing w:before="0" w:line="276" w:lineRule="auto"/>
        <w:contextualSpacing w:val="0"/>
      </w:pPr>
      <w:bookmarkStart w:id="111" w:name="_Toc496616585"/>
      <w:bookmarkStart w:id="112" w:name="_Toc522274472"/>
      <w:bookmarkStart w:id="113" w:name="_Toc105137417"/>
      <w:bookmarkStart w:id="114" w:name="_Toc239244981"/>
      <w:r>
        <w:t>Generelt</w:t>
      </w:r>
      <w:bookmarkEnd w:id="111"/>
      <w:bookmarkEnd w:id="112"/>
      <w:bookmarkEnd w:id="113"/>
      <w:bookmarkEnd w:id="114"/>
    </w:p>
    <w:p w14:paraId="1A87B153" w14:textId="77777777" w:rsidR="00000478" w:rsidRDefault="00000478" w:rsidP="00000478">
      <w:pPr>
        <w:spacing w:line="276" w:lineRule="auto"/>
        <w:rPr>
          <w:highlight w:val="yellow"/>
        </w:rPr>
      </w:pPr>
    </w:p>
    <w:p w14:paraId="62AA6B62" w14:textId="313980BC" w:rsidR="00000478" w:rsidRPr="00F62997" w:rsidRDefault="00000478" w:rsidP="00000478">
      <w:pPr>
        <w:spacing w:line="276" w:lineRule="auto"/>
      </w:pPr>
      <w:r w:rsidRPr="00F62997">
        <w:t>Afprøvning sker ved en Ibrugtagningsprø</w:t>
      </w:r>
      <w:r>
        <w:t>ve forud for Ibrugtagningsdagen samt</w:t>
      </w:r>
      <w:r w:rsidRPr="00F62997">
        <w:t xml:space="preserve"> </w:t>
      </w:r>
      <w:r w:rsidR="003165ED">
        <w:t xml:space="preserve">en </w:t>
      </w:r>
      <w:r>
        <w:t xml:space="preserve">Driftsprøve </w:t>
      </w:r>
      <w:r w:rsidRPr="001033AC">
        <w:t>efter Ibrugtagningsdagen</w:t>
      </w:r>
      <w:r>
        <w:t>, jf. bilag 4</w:t>
      </w:r>
      <w:r w:rsidRPr="00F62997">
        <w:t xml:space="preserve">. </w:t>
      </w:r>
    </w:p>
    <w:p w14:paraId="3EE66B37" w14:textId="77777777" w:rsidR="00000478" w:rsidRPr="00474DEB" w:rsidRDefault="00000478" w:rsidP="00000478">
      <w:pPr>
        <w:spacing w:line="276" w:lineRule="auto"/>
      </w:pPr>
    </w:p>
    <w:p w14:paraId="28ABE3F0" w14:textId="06CF72E9" w:rsidR="00000478" w:rsidRPr="00474DEB" w:rsidRDefault="00000478" w:rsidP="00000478">
      <w:pPr>
        <w:spacing w:line="276" w:lineRule="auto"/>
      </w:pPr>
      <w:r w:rsidRPr="00474DEB">
        <w:t xml:space="preserve">Først når </w:t>
      </w:r>
      <w:r w:rsidR="00D43CF0">
        <w:t>Ibrugtagnings</w:t>
      </w:r>
      <w:r>
        <w:t>prøven</w:t>
      </w:r>
      <w:r w:rsidRPr="00474DEB">
        <w:t xml:space="preserve"> er skriftligt godkendt af Kunden, anses etableringsfasen for afsluttet og godkendt.</w:t>
      </w:r>
    </w:p>
    <w:p w14:paraId="6554488D" w14:textId="77777777" w:rsidR="00000478" w:rsidRDefault="00000478" w:rsidP="00000478">
      <w:pPr>
        <w:spacing w:line="276" w:lineRule="auto"/>
        <w:rPr>
          <w:highlight w:val="yellow"/>
        </w:rPr>
      </w:pPr>
    </w:p>
    <w:p w14:paraId="6D70254F" w14:textId="77777777" w:rsidR="00000478" w:rsidRPr="000F12FD" w:rsidRDefault="00000478" w:rsidP="00000478">
      <w:pPr>
        <w:spacing w:line="276" w:lineRule="auto"/>
      </w:pPr>
      <w:r w:rsidRPr="000F12FD">
        <w:rPr>
          <w:color w:val="000000"/>
        </w:rPr>
        <w:t>En nærmere beskrivelse af prøverne, herunder formål, forudsætninger, omfang, gennemførelse, rapportering samt godkendelse, fremgår af bilag 4.</w:t>
      </w:r>
    </w:p>
    <w:p w14:paraId="02542A9C" w14:textId="77777777" w:rsidR="00000478" w:rsidRPr="000F12FD" w:rsidRDefault="00000478" w:rsidP="00000478">
      <w:pPr>
        <w:spacing w:line="276" w:lineRule="auto"/>
      </w:pPr>
    </w:p>
    <w:p w14:paraId="71F34D27" w14:textId="77777777" w:rsidR="00000478" w:rsidRPr="00117D93" w:rsidRDefault="00000478" w:rsidP="00000478">
      <w:pPr>
        <w:spacing w:line="276" w:lineRule="auto"/>
        <w:rPr>
          <w:spacing w:val="-3"/>
        </w:rPr>
      </w:pPr>
      <w:r w:rsidRPr="000F12FD">
        <w:rPr>
          <w:spacing w:val="-3"/>
        </w:rPr>
        <w:t>Ingen gennemgang, kommentering eller godkendelse fra Kundens side af nogen prø</w:t>
      </w:r>
      <w:r w:rsidRPr="000F12FD">
        <w:rPr>
          <w:spacing w:val="-3"/>
        </w:rPr>
        <w:softHyphen/>
        <w:t>ve kan tages som udtryk for en ændring af de krav, der kan stilles efter Kontrakt</w:t>
      </w:r>
      <w:r>
        <w:rPr>
          <w:spacing w:val="-3"/>
        </w:rPr>
        <w:t>en</w:t>
      </w:r>
      <w:r w:rsidRPr="000F12FD">
        <w:rPr>
          <w:spacing w:val="-3"/>
        </w:rPr>
        <w:t xml:space="preserve"> med bilag.</w:t>
      </w:r>
    </w:p>
    <w:p w14:paraId="1DE3D100" w14:textId="77777777" w:rsidR="00000478" w:rsidRDefault="00000478" w:rsidP="00000478">
      <w:pPr>
        <w:spacing w:line="276" w:lineRule="auto"/>
        <w:rPr>
          <w:highlight w:val="yellow"/>
        </w:rPr>
      </w:pPr>
    </w:p>
    <w:p w14:paraId="47D5B2E8" w14:textId="77777777" w:rsidR="00000478" w:rsidRDefault="00000478" w:rsidP="00000478">
      <w:pPr>
        <w:spacing w:line="276" w:lineRule="auto"/>
        <w:rPr>
          <w:highlight w:val="yellow"/>
        </w:rPr>
      </w:pPr>
    </w:p>
    <w:p w14:paraId="6C3D5A2D" w14:textId="77777777" w:rsidR="00000478" w:rsidRPr="00117D93" w:rsidRDefault="00000478" w:rsidP="00000478">
      <w:pPr>
        <w:pStyle w:val="Overskrift1"/>
        <w:keepLines w:val="0"/>
        <w:pageBreakBefore w:val="0"/>
        <w:suppressAutoHyphens w:val="0"/>
        <w:spacing w:after="240" w:line="276" w:lineRule="auto"/>
        <w:contextualSpacing w:val="0"/>
      </w:pPr>
      <w:bookmarkStart w:id="115" w:name="_Toc496616586"/>
      <w:bookmarkStart w:id="116" w:name="_Toc522274473"/>
      <w:bookmarkStart w:id="117" w:name="_Toc105137418"/>
      <w:bookmarkStart w:id="118" w:name="_Toc239244982"/>
      <w:r w:rsidRPr="00117D93">
        <w:t>Ibrugtagning og overtagelse</w:t>
      </w:r>
      <w:bookmarkEnd w:id="115"/>
      <w:bookmarkEnd w:id="116"/>
      <w:bookmarkEnd w:id="117"/>
      <w:bookmarkEnd w:id="118"/>
    </w:p>
    <w:p w14:paraId="08B95FC5" w14:textId="77777777" w:rsidR="00000478" w:rsidRDefault="00000478" w:rsidP="00000478">
      <w:pPr>
        <w:spacing w:line="276" w:lineRule="auto"/>
      </w:pPr>
      <w:r>
        <w:t>Systemet eller dele heraf ibrugtages løbende i overensstemmelse med hovedtidsplanen og den detaljerede tidsplan i bilag 2.</w:t>
      </w:r>
    </w:p>
    <w:p w14:paraId="4A9BBFF0" w14:textId="77777777" w:rsidR="00000478" w:rsidRDefault="00000478" w:rsidP="00000478">
      <w:pPr>
        <w:spacing w:line="276" w:lineRule="auto"/>
      </w:pPr>
      <w:r>
        <w:t xml:space="preserve">  </w:t>
      </w:r>
    </w:p>
    <w:p w14:paraId="541F3CF1" w14:textId="77777777" w:rsidR="00000478" w:rsidRDefault="00000478" w:rsidP="00000478">
      <w:pPr>
        <w:spacing w:line="276" w:lineRule="auto"/>
      </w:pPr>
      <w:r>
        <w:t>Systemet</w:t>
      </w:r>
      <w:r w:rsidRPr="00474DEB">
        <w:t xml:space="preserve"> </w:t>
      </w:r>
      <w:r>
        <w:t xml:space="preserve">tages i fuld brug </w:t>
      </w:r>
      <w:r w:rsidRPr="00474DEB">
        <w:t>a</w:t>
      </w:r>
      <w:r>
        <w:t>f Kunden fra Ibrugtagningsdagen, der indleder Driftsfasen.</w:t>
      </w:r>
    </w:p>
    <w:p w14:paraId="4D71D2D3" w14:textId="77777777" w:rsidR="00000478" w:rsidRDefault="00000478" w:rsidP="00000478">
      <w:pPr>
        <w:spacing w:line="276" w:lineRule="auto"/>
      </w:pPr>
    </w:p>
    <w:p w14:paraId="22B1CA5C" w14:textId="6723668C" w:rsidR="00000478" w:rsidRDefault="00000478" w:rsidP="00000478">
      <w:pPr>
        <w:spacing w:line="276" w:lineRule="auto"/>
      </w:pPr>
      <w:r>
        <w:t>Systemet</w:t>
      </w:r>
      <w:r w:rsidRPr="00714642">
        <w:t xml:space="preserve"> er dog først overtaget af Kunden ved Kundens godkendelse af </w:t>
      </w:r>
      <w:r w:rsidR="00D43CF0">
        <w:t>Ibrugtagnings</w:t>
      </w:r>
      <w:r w:rsidRPr="00714642">
        <w:t>prøven, og Leverandøren bærer risikoen for Etableringsydelsernes rettidige og kontraktmæssige levering indtil dette tidspunkt.</w:t>
      </w:r>
    </w:p>
    <w:p w14:paraId="19ACFFDE" w14:textId="77777777" w:rsidR="00000478" w:rsidRDefault="00000478" w:rsidP="00000478">
      <w:pPr>
        <w:spacing w:line="276" w:lineRule="auto"/>
      </w:pPr>
    </w:p>
    <w:p w14:paraId="1CE0B653" w14:textId="77777777" w:rsidR="00000478" w:rsidRPr="00117D93" w:rsidRDefault="00000478" w:rsidP="00000478">
      <w:pPr>
        <w:spacing w:line="276" w:lineRule="auto"/>
      </w:pPr>
    </w:p>
    <w:p w14:paraId="73BF5D59" w14:textId="77777777" w:rsidR="00000478" w:rsidRPr="00117D93" w:rsidRDefault="00000478" w:rsidP="00000478">
      <w:pPr>
        <w:pStyle w:val="Overskrift1"/>
        <w:keepLines w:val="0"/>
        <w:pageBreakBefore w:val="0"/>
        <w:suppressAutoHyphens w:val="0"/>
        <w:spacing w:after="240" w:line="276" w:lineRule="auto"/>
        <w:contextualSpacing w:val="0"/>
      </w:pPr>
      <w:bookmarkStart w:id="119" w:name="_Toc496616587"/>
      <w:bookmarkStart w:id="120" w:name="_Toc522274474"/>
      <w:bookmarkStart w:id="121" w:name="_Toc105137419"/>
      <w:bookmarkStart w:id="122" w:name="_Toc239244983"/>
      <w:r>
        <w:lastRenderedPageBreak/>
        <w:t>Drift og v</w:t>
      </w:r>
      <w:r w:rsidRPr="00117D93">
        <w:t>edligeholdelse</w:t>
      </w:r>
      <w:bookmarkEnd w:id="119"/>
      <w:bookmarkEnd w:id="120"/>
      <w:bookmarkEnd w:id="121"/>
      <w:bookmarkEnd w:id="122"/>
    </w:p>
    <w:p w14:paraId="0F6D1F50" w14:textId="77777777" w:rsidR="00000478" w:rsidRPr="00471EAD" w:rsidRDefault="00000478" w:rsidP="00000478">
      <w:pPr>
        <w:spacing w:line="276" w:lineRule="auto"/>
      </w:pPr>
      <w:r w:rsidRPr="00471EAD">
        <w:t xml:space="preserve">Leverandøren foretager fra Ibrugtagningsdagen </w:t>
      </w:r>
      <w:r>
        <w:t xml:space="preserve">drift og </w:t>
      </w:r>
      <w:r w:rsidRPr="00471EAD">
        <w:t>vedligeholdelse af de af Kontrakten omfattede Services.</w:t>
      </w:r>
    </w:p>
    <w:p w14:paraId="6856FCD4" w14:textId="77777777" w:rsidR="00000478" w:rsidRPr="00471EAD" w:rsidRDefault="00000478" w:rsidP="00000478">
      <w:pPr>
        <w:spacing w:line="276" w:lineRule="auto"/>
      </w:pPr>
    </w:p>
    <w:p w14:paraId="6C2E36C4" w14:textId="77777777" w:rsidR="00000478" w:rsidRPr="00471EAD" w:rsidRDefault="00000478" w:rsidP="00000478">
      <w:pPr>
        <w:spacing w:line="276" w:lineRule="auto"/>
      </w:pPr>
      <w:r w:rsidRPr="00471EAD">
        <w:t xml:space="preserve">Leverandørens </w:t>
      </w:r>
      <w:r>
        <w:t xml:space="preserve">drifts- og </w:t>
      </w:r>
      <w:r w:rsidRPr="00471EAD">
        <w:t>vedligeholdelsesforpligtelser er specificeret i bilag 5.</w:t>
      </w:r>
      <w:r>
        <w:t xml:space="preserve"> </w:t>
      </w:r>
      <w:r w:rsidRPr="00471EAD">
        <w:t xml:space="preserve">Garanterede servicemål for </w:t>
      </w:r>
      <w:r>
        <w:t xml:space="preserve">drift og </w:t>
      </w:r>
      <w:r w:rsidRPr="00471EAD">
        <w:t>vedligeholdelse fremgår af bilag 6.</w:t>
      </w:r>
    </w:p>
    <w:p w14:paraId="19D8A684" w14:textId="77777777" w:rsidR="00000478" w:rsidRDefault="00000478" w:rsidP="00000478">
      <w:pPr>
        <w:spacing w:line="276" w:lineRule="auto"/>
      </w:pPr>
    </w:p>
    <w:p w14:paraId="3061201A" w14:textId="77777777" w:rsidR="00B44CA2" w:rsidRPr="00471EAD" w:rsidRDefault="00B44CA2" w:rsidP="00000478">
      <w:pPr>
        <w:spacing w:line="276" w:lineRule="auto"/>
      </w:pPr>
    </w:p>
    <w:p w14:paraId="2778D9FD" w14:textId="77777777" w:rsidR="00000478" w:rsidRPr="00471EAD" w:rsidRDefault="00000478" w:rsidP="00000478">
      <w:pPr>
        <w:pStyle w:val="Overskrift1"/>
        <w:keepLines w:val="0"/>
        <w:pageBreakBefore w:val="0"/>
        <w:suppressAutoHyphens w:val="0"/>
        <w:spacing w:after="240" w:line="276" w:lineRule="auto"/>
        <w:contextualSpacing w:val="0"/>
      </w:pPr>
      <w:bookmarkStart w:id="123" w:name="_Toc496616588"/>
      <w:bookmarkStart w:id="124" w:name="_Toc522274475"/>
      <w:bookmarkStart w:id="125" w:name="_Toc105137420"/>
      <w:bookmarkStart w:id="126" w:name="_Toc239244984"/>
      <w:r w:rsidRPr="00471EAD">
        <w:t>Servicemål</w:t>
      </w:r>
      <w:bookmarkEnd w:id="123"/>
      <w:bookmarkEnd w:id="124"/>
      <w:bookmarkEnd w:id="125"/>
      <w:bookmarkEnd w:id="126"/>
    </w:p>
    <w:p w14:paraId="624F960D" w14:textId="77777777" w:rsidR="00000478" w:rsidRPr="00471EAD" w:rsidRDefault="00000478" w:rsidP="00000478">
      <w:pPr>
        <w:spacing w:line="276" w:lineRule="auto"/>
      </w:pPr>
      <w:r w:rsidRPr="0005504C">
        <w:t>Leverandøren skal fra Ibrugtagningsdagen løbende opfylde de servicemål, der fremgår af bilag 6.</w:t>
      </w:r>
      <w:r w:rsidRPr="00471EAD">
        <w:t xml:space="preserve"> </w:t>
      </w:r>
    </w:p>
    <w:p w14:paraId="223C5414" w14:textId="77777777" w:rsidR="00000478" w:rsidRPr="00471EAD" w:rsidRDefault="00000478" w:rsidP="00000478">
      <w:pPr>
        <w:spacing w:line="276" w:lineRule="auto"/>
      </w:pPr>
      <w:r w:rsidRPr="00471EAD">
        <w:t>Bod for manglende opfyldelse af servicemålene fremgår ligeledes af bilag 6.</w:t>
      </w:r>
    </w:p>
    <w:p w14:paraId="7F72578E" w14:textId="77777777" w:rsidR="00000478" w:rsidRPr="00471EAD" w:rsidRDefault="00000478" w:rsidP="00000478">
      <w:pPr>
        <w:spacing w:line="276" w:lineRule="auto"/>
      </w:pPr>
    </w:p>
    <w:p w14:paraId="6095F00D" w14:textId="77777777" w:rsidR="00000478" w:rsidRPr="00117D93" w:rsidRDefault="00000478" w:rsidP="00000478">
      <w:pPr>
        <w:spacing w:line="276" w:lineRule="auto"/>
      </w:pPr>
      <w:r>
        <w:t>Servicemål skal overholdes, måles og rapporteres fra Ibrugtagningsdagen, og Leverandøren skal etablere de i bilag 6 angivne målinger og procedurer, så rapportering kan overholde Kontraktens krav hertil.</w:t>
      </w:r>
    </w:p>
    <w:p w14:paraId="7326FA29" w14:textId="77777777" w:rsidR="00000478" w:rsidRDefault="00000478" w:rsidP="00000478">
      <w:pPr>
        <w:spacing w:line="276" w:lineRule="auto"/>
      </w:pPr>
    </w:p>
    <w:p w14:paraId="7DEC5EA7" w14:textId="77777777" w:rsidR="00000478" w:rsidRPr="00117D93" w:rsidRDefault="00000478" w:rsidP="00000478">
      <w:pPr>
        <w:spacing w:line="276" w:lineRule="auto"/>
      </w:pPr>
    </w:p>
    <w:p w14:paraId="6FF818F0" w14:textId="77777777" w:rsidR="00000478" w:rsidRPr="004D7F82" w:rsidRDefault="00000478" w:rsidP="00000478">
      <w:pPr>
        <w:pStyle w:val="Overskrift1"/>
        <w:keepLines w:val="0"/>
        <w:pageBreakBefore w:val="0"/>
        <w:suppressAutoHyphens w:val="0"/>
        <w:spacing w:after="240" w:line="276" w:lineRule="auto"/>
        <w:contextualSpacing w:val="0"/>
      </w:pPr>
      <w:bookmarkStart w:id="127" w:name="_Toc496616591"/>
      <w:bookmarkStart w:id="128" w:name="_Toc522274478"/>
      <w:bookmarkStart w:id="129" w:name="_Toc105137423"/>
      <w:bookmarkStart w:id="130" w:name="_Toc239244985"/>
      <w:r w:rsidRPr="004D7F82">
        <w:t>Rapportering</w:t>
      </w:r>
      <w:bookmarkEnd w:id="127"/>
      <w:bookmarkEnd w:id="128"/>
      <w:bookmarkEnd w:id="129"/>
      <w:bookmarkEnd w:id="130"/>
    </w:p>
    <w:p w14:paraId="1BE19B29" w14:textId="77777777" w:rsidR="00000478" w:rsidRPr="00471EAD" w:rsidRDefault="00000478" w:rsidP="00000478">
      <w:pPr>
        <w:spacing w:line="276" w:lineRule="auto"/>
      </w:pPr>
      <w:r w:rsidRPr="00471EAD">
        <w:t>Bilag 6 anfører indhold, form, og frekvens af Leverandørens rapportering til Kunden vedrørende servicemål.</w:t>
      </w:r>
    </w:p>
    <w:p w14:paraId="390A43FE" w14:textId="77777777" w:rsidR="00000478" w:rsidRPr="00471EAD" w:rsidRDefault="00000478" w:rsidP="00000478">
      <w:pPr>
        <w:spacing w:line="276" w:lineRule="auto"/>
      </w:pPr>
    </w:p>
    <w:p w14:paraId="59DF47C8" w14:textId="77777777" w:rsidR="00000478" w:rsidRPr="00471EAD" w:rsidRDefault="00000478" w:rsidP="00000478">
      <w:pPr>
        <w:spacing w:line="276" w:lineRule="auto"/>
        <w:rPr>
          <w:bCs/>
        </w:rPr>
      </w:pPr>
      <w:r w:rsidRPr="00471EAD">
        <w:rPr>
          <w:bCs/>
        </w:rPr>
        <w:t xml:space="preserve">Leverandøren udarbejder </w:t>
      </w:r>
      <w:r>
        <w:rPr>
          <w:bCs/>
        </w:rPr>
        <w:t xml:space="preserve">og fremsender </w:t>
      </w:r>
      <w:r w:rsidRPr="00471EAD">
        <w:rPr>
          <w:bCs/>
        </w:rPr>
        <w:t xml:space="preserve">en månedsrapport, som indeholder en opgørelse af de faktisk opnåede servicemål. </w:t>
      </w:r>
    </w:p>
    <w:p w14:paraId="65D19BB2" w14:textId="77777777" w:rsidR="00000478" w:rsidRPr="00117D93" w:rsidRDefault="00000478" w:rsidP="00000478">
      <w:pPr>
        <w:spacing w:line="276" w:lineRule="auto"/>
        <w:rPr>
          <w:highlight w:val="yellow"/>
        </w:rPr>
      </w:pPr>
    </w:p>
    <w:p w14:paraId="354EE5EA" w14:textId="77777777" w:rsidR="00000478" w:rsidRPr="00471EAD" w:rsidRDefault="00000478" w:rsidP="00000478">
      <w:pPr>
        <w:spacing w:line="276" w:lineRule="auto"/>
        <w:rPr>
          <w:bCs/>
        </w:rPr>
      </w:pPr>
      <w:r w:rsidRPr="00471EAD">
        <w:rPr>
          <w:bCs/>
        </w:rPr>
        <w:t xml:space="preserve">Leverandøren er forpligtet til i forbindelse med udarbejdelse af månedsrapporten på eget initiativ og uden forudgående reklamation fra Kunden at opgøre de aftalte servicemål og – såfremt de fastsatte servicemål ikke opnås – at foretage beregning af den deraf følgende bod. </w:t>
      </w:r>
    </w:p>
    <w:p w14:paraId="2ED70B37" w14:textId="77777777" w:rsidR="00000478" w:rsidRPr="00471EAD" w:rsidRDefault="00000478" w:rsidP="00000478">
      <w:pPr>
        <w:spacing w:line="276" w:lineRule="auto"/>
        <w:rPr>
          <w:bCs/>
        </w:rPr>
      </w:pPr>
    </w:p>
    <w:p w14:paraId="0AD60238" w14:textId="77777777" w:rsidR="00000478" w:rsidRPr="00471EAD" w:rsidRDefault="00000478" w:rsidP="00000478">
      <w:pPr>
        <w:spacing w:line="276" w:lineRule="auto"/>
        <w:rPr>
          <w:bCs/>
        </w:rPr>
      </w:pPr>
      <w:r w:rsidRPr="00471EAD">
        <w:rPr>
          <w:bCs/>
        </w:rPr>
        <w:t>Månedsrapporten udarbejdes for hver kalendermåned og skal foreligge senest 5 Arbejdsdage efter udløbet af den måned, der måles.</w:t>
      </w:r>
    </w:p>
    <w:p w14:paraId="4F1FCB86" w14:textId="77777777" w:rsidR="00000478" w:rsidRPr="00471EAD" w:rsidRDefault="00000478" w:rsidP="00000478">
      <w:pPr>
        <w:spacing w:line="276" w:lineRule="auto"/>
      </w:pPr>
    </w:p>
    <w:p w14:paraId="11CFC1D4" w14:textId="77777777" w:rsidR="00000478" w:rsidRPr="00471EAD" w:rsidRDefault="00000478" w:rsidP="00000478">
      <w:pPr>
        <w:spacing w:line="276" w:lineRule="auto"/>
      </w:pPr>
      <w:r w:rsidRPr="00471EAD">
        <w:t xml:space="preserve">Kunden er forpligtet til løbende at forholde sig til indholdet af Leverandørens rapporteringer. </w:t>
      </w:r>
    </w:p>
    <w:p w14:paraId="6A4B95F0" w14:textId="77777777" w:rsidR="00000478" w:rsidRPr="00117D93" w:rsidRDefault="00000478" w:rsidP="00000478">
      <w:pPr>
        <w:spacing w:line="276" w:lineRule="auto"/>
      </w:pPr>
      <w:r w:rsidRPr="00471EAD">
        <w:t>Eventuelle bemærkninger fra Kunden i forbindelse med rapporteringen skal fremsendes til Leverandøren senest 5 Arbejdsdage efter, Kunden har modtaget månedsrapporten.</w:t>
      </w:r>
      <w:r w:rsidRPr="00117D93">
        <w:t xml:space="preserve"> </w:t>
      </w:r>
    </w:p>
    <w:p w14:paraId="70C413AB" w14:textId="77777777" w:rsidR="00000478" w:rsidRPr="00117D93" w:rsidRDefault="00000478" w:rsidP="00000478">
      <w:pPr>
        <w:spacing w:line="276" w:lineRule="auto"/>
      </w:pPr>
    </w:p>
    <w:p w14:paraId="37B6F8A7" w14:textId="77777777" w:rsidR="00000478" w:rsidRPr="00117D93" w:rsidRDefault="00000478" w:rsidP="00000478">
      <w:pPr>
        <w:spacing w:line="276" w:lineRule="auto"/>
      </w:pPr>
    </w:p>
    <w:p w14:paraId="016DDDFD" w14:textId="77777777" w:rsidR="00000478" w:rsidRPr="00117D93" w:rsidRDefault="00000478" w:rsidP="00000478">
      <w:pPr>
        <w:pStyle w:val="Overskrift1"/>
        <w:keepLines w:val="0"/>
        <w:pageBreakBefore w:val="0"/>
        <w:suppressAutoHyphens w:val="0"/>
        <w:spacing w:after="240" w:line="276" w:lineRule="auto"/>
        <w:contextualSpacing w:val="0"/>
      </w:pPr>
      <w:bookmarkStart w:id="131" w:name="_Toc496616592"/>
      <w:bookmarkStart w:id="132" w:name="_Toc522274479"/>
      <w:bookmarkStart w:id="133" w:name="_Toc105137424"/>
      <w:bookmarkStart w:id="134" w:name="_Toc239244986"/>
      <w:r w:rsidRPr="00117D93">
        <w:t>Fælles ændringsønsker i brugerfora</w:t>
      </w:r>
      <w:bookmarkEnd w:id="131"/>
      <w:bookmarkEnd w:id="132"/>
      <w:bookmarkEnd w:id="133"/>
      <w:bookmarkEnd w:id="134"/>
    </w:p>
    <w:p w14:paraId="6EE9D2AD" w14:textId="77777777" w:rsidR="00000478" w:rsidRPr="00117D93" w:rsidRDefault="00000478" w:rsidP="00000478">
      <w:pPr>
        <w:spacing w:line="276" w:lineRule="auto"/>
      </w:pPr>
      <w:r w:rsidRPr="00117D93">
        <w:t>Ændringer til Leverandørens Services, der besluttes i fællesskab af Leverandørens samlede kundekreds, håndteres som udgangspunkt i den brugerorganisation, der er etableret til dette formål.</w:t>
      </w:r>
    </w:p>
    <w:p w14:paraId="1B4437A7" w14:textId="77777777" w:rsidR="00000478" w:rsidRPr="00117D93" w:rsidRDefault="00000478" w:rsidP="00000478">
      <w:pPr>
        <w:spacing w:line="276" w:lineRule="auto"/>
      </w:pPr>
    </w:p>
    <w:p w14:paraId="2317C9FA" w14:textId="77777777" w:rsidR="00000478" w:rsidRDefault="00000478" w:rsidP="00000478">
      <w:pPr>
        <w:spacing w:line="276" w:lineRule="auto"/>
      </w:pPr>
      <w:r w:rsidRPr="00117D93">
        <w:t>En beskrivelse af brugerorganisationen og proceduren for håndtering af fælles ændringsønsker fremgår af bilag 5.</w:t>
      </w:r>
    </w:p>
    <w:p w14:paraId="62AC3A29" w14:textId="77777777" w:rsidR="00000478" w:rsidRDefault="00000478" w:rsidP="00000478">
      <w:pPr>
        <w:spacing w:line="276" w:lineRule="auto"/>
      </w:pPr>
    </w:p>
    <w:p w14:paraId="04401588" w14:textId="77777777" w:rsidR="00000478" w:rsidRDefault="00000478" w:rsidP="00000478">
      <w:pPr>
        <w:spacing w:line="276" w:lineRule="auto"/>
      </w:pPr>
    </w:p>
    <w:p w14:paraId="2986C5B2" w14:textId="77777777" w:rsidR="00000478" w:rsidRPr="00117D93" w:rsidRDefault="00000478" w:rsidP="00000478">
      <w:pPr>
        <w:pStyle w:val="Overskrift1"/>
        <w:keepLines w:val="0"/>
        <w:pageBreakBefore w:val="0"/>
        <w:suppressAutoHyphens w:val="0"/>
        <w:spacing w:after="240" w:line="276" w:lineRule="auto"/>
        <w:contextualSpacing w:val="0"/>
      </w:pPr>
      <w:bookmarkStart w:id="135" w:name="_Ref451795865"/>
      <w:bookmarkStart w:id="136" w:name="_Toc496616593"/>
      <w:bookmarkStart w:id="137" w:name="_Toc522274480"/>
      <w:bookmarkStart w:id="138" w:name="_Toc105137425"/>
      <w:bookmarkStart w:id="139" w:name="_Toc239244987"/>
      <w:r w:rsidRPr="00117D93">
        <w:lastRenderedPageBreak/>
        <w:t>Kundespecifikke ændringer</w:t>
      </w:r>
      <w:bookmarkEnd w:id="135"/>
      <w:bookmarkEnd w:id="136"/>
      <w:bookmarkEnd w:id="137"/>
      <w:bookmarkEnd w:id="138"/>
      <w:bookmarkEnd w:id="139"/>
    </w:p>
    <w:p w14:paraId="325AF57D" w14:textId="77777777" w:rsidR="00000478" w:rsidRDefault="00000478" w:rsidP="00000478">
      <w:pPr>
        <w:spacing w:line="276" w:lineRule="auto"/>
      </w:pPr>
      <w:bookmarkStart w:id="140" w:name="_Hlk94091593"/>
      <w:r w:rsidRPr="00117D93">
        <w:t xml:space="preserve">Efter Kontraktens underskrivelse kan </w:t>
      </w:r>
      <w:r>
        <w:t xml:space="preserve">Parterne </w:t>
      </w:r>
      <w:r w:rsidRPr="00196C4A">
        <w:t>fremsætte anmodning om kundespecifikke ændringer</w:t>
      </w:r>
      <w:r w:rsidRPr="00117D93">
        <w:t xml:space="preserve"> efter nedenstående retningslinjer.</w:t>
      </w:r>
      <w:r>
        <w:t xml:space="preserve"> </w:t>
      </w:r>
    </w:p>
    <w:p w14:paraId="66887C3F" w14:textId="77777777" w:rsidR="00000478" w:rsidRDefault="00000478" w:rsidP="00000478">
      <w:pPr>
        <w:spacing w:line="276" w:lineRule="auto"/>
      </w:pPr>
    </w:p>
    <w:p w14:paraId="1D1373CD" w14:textId="46174A80" w:rsidR="00000478" w:rsidRPr="00117D93" w:rsidRDefault="00000478" w:rsidP="00000478">
      <w:pPr>
        <w:spacing w:line="276" w:lineRule="auto"/>
      </w:pPr>
      <w:r w:rsidRPr="00117D93">
        <w:t xml:space="preserve">Omfanget og arten af Kontraktens ændringsmulighed og betingelserne herfor skal følge Kontrakten og det i bilag 9 angivne. Ændringer af Kontrakten holdes </w:t>
      </w:r>
      <w:r w:rsidR="00275B99">
        <w:t xml:space="preserve">som udgangspunkt </w:t>
      </w:r>
      <w:r w:rsidRPr="00117D93">
        <w:t xml:space="preserve">samlet set inden for den ved udbuddet gældende tærskelværdi og 10 % af Kontraktens oprindelige værdi, jf. </w:t>
      </w:r>
      <w:r w:rsidR="00AF1262">
        <w:t>Forsyningsvirksomhedsdirektivets artikel 89</w:t>
      </w:r>
      <w:r w:rsidRPr="00117D93">
        <w:t>. Ændring af Kontrakten kan ikke føre til en ændring af Kontraktens overordnede karakter.</w:t>
      </w:r>
    </w:p>
    <w:p w14:paraId="0E4E3D11" w14:textId="77777777" w:rsidR="00000478" w:rsidRPr="00117D93" w:rsidRDefault="00000478" w:rsidP="00000478">
      <w:pPr>
        <w:spacing w:line="276" w:lineRule="auto"/>
      </w:pPr>
    </w:p>
    <w:p w14:paraId="6A89747D" w14:textId="77777777" w:rsidR="00000478" w:rsidRDefault="00000478" w:rsidP="00000478">
      <w:pPr>
        <w:spacing w:line="276" w:lineRule="auto"/>
      </w:pPr>
      <w:r w:rsidRPr="00117D93">
        <w:t>Medmindre andet er angivet, gælder samtlige Kontraktens bestemmelser, herunder krav til afprøvning, garantier og servicemål, også for ændringer.</w:t>
      </w:r>
    </w:p>
    <w:p w14:paraId="3646CBE8" w14:textId="77777777" w:rsidR="00000478" w:rsidRPr="00117D93" w:rsidRDefault="00000478" w:rsidP="00000478">
      <w:pPr>
        <w:spacing w:line="276" w:lineRule="auto"/>
      </w:pPr>
    </w:p>
    <w:p w14:paraId="55095DB8" w14:textId="5C8B5C87" w:rsidR="00000478" w:rsidRPr="00117D93" w:rsidRDefault="00000478" w:rsidP="00000478">
      <w:pPr>
        <w:spacing w:line="276" w:lineRule="auto"/>
      </w:pPr>
      <w:r w:rsidRPr="00117D93">
        <w:t xml:space="preserve">Leverandøren skal opretholde en fælles ændringslog, der indeholder al relevant dokumentation vedrørende ændringer, herunder dateret ændringsanmodning og løsningsforslag, samt indarbejde ændringerne i Kontrakten i overensstemmelse med bestemmelserne i </w:t>
      </w:r>
      <w:r w:rsidRPr="003508C4">
        <w:t xml:space="preserve">punkt </w:t>
      </w:r>
      <w:r>
        <w:fldChar w:fldCharType="begin"/>
      </w:r>
      <w:r>
        <w:instrText xml:space="preserve"> REF _Ref451245871 \r \h  \* MERGEFORMAT </w:instrText>
      </w:r>
      <w:r>
        <w:fldChar w:fldCharType="separate"/>
      </w:r>
      <w:r w:rsidR="001B4D1C">
        <w:t>45</w:t>
      </w:r>
      <w:r>
        <w:fldChar w:fldCharType="end"/>
      </w:r>
      <w:r>
        <w:t xml:space="preserve"> </w:t>
      </w:r>
      <w:r w:rsidRPr="003508C4">
        <w:t>(Kontraktændringer og kontraktstyring).</w:t>
      </w:r>
    </w:p>
    <w:p w14:paraId="635D3EE6" w14:textId="77777777" w:rsidR="00000478" w:rsidRDefault="00000478" w:rsidP="00000478">
      <w:pPr>
        <w:spacing w:line="276" w:lineRule="auto"/>
      </w:pPr>
    </w:p>
    <w:p w14:paraId="0B42DC58" w14:textId="11D53502" w:rsidR="00000478" w:rsidRPr="00117D93" w:rsidRDefault="00000478" w:rsidP="00000478">
      <w:pPr>
        <w:spacing w:line="276" w:lineRule="auto"/>
      </w:pPr>
      <w:r w:rsidRPr="00F97F97">
        <w:t>Ved uoverensstemmelser mellem Parterne om konsekvenserne af en ændringsanmodning har Kunden ret til fornøden indsigt i grundlaget for Leverandørens løsningsforslag. Ved prisberegningsmodeller og lignende erhvervshemmeligheder kan Leverandøren forlange, at gennemgangen foretages af en uvildig tredjemand, som er underlagt tavshedspligt. Kunden har til enhver tid ret til at lade en uvildig tredjemand, som er under</w:t>
      </w:r>
      <w:r w:rsidRPr="00117D93">
        <w:t xml:space="preserve">lagt tavshedspligt, gennemgå Leverandørens </w:t>
      </w:r>
      <w:r w:rsidRPr="009A0366">
        <w:t xml:space="preserve">løsningsforslag i </w:t>
      </w:r>
      <w:r w:rsidRPr="004E37BF">
        <w:t>overensstemmelse</w:t>
      </w:r>
      <w:r>
        <w:t xml:space="preserve"> </w:t>
      </w:r>
      <w:r w:rsidRPr="004E37BF">
        <w:t xml:space="preserve">med punkt </w:t>
      </w:r>
      <w:r>
        <w:fldChar w:fldCharType="begin"/>
      </w:r>
      <w:r>
        <w:instrText xml:space="preserve"> REF _Ref451795771 \r \h  \* MERGEFORMAT </w:instrText>
      </w:r>
      <w:r>
        <w:fldChar w:fldCharType="separate"/>
      </w:r>
      <w:r w:rsidR="001B4D1C">
        <w:t>23</w:t>
      </w:r>
      <w:r>
        <w:fldChar w:fldCharType="end"/>
      </w:r>
      <w:r w:rsidRPr="004E37BF">
        <w:t xml:space="preserve"> (Audit).</w:t>
      </w:r>
    </w:p>
    <w:p w14:paraId="1F0BC6D4" w14:textId="77777777" w:rsidR="00000478" w:rsidRPr="00117D93" w:rsidRDefault="00000478" w:rsidP="00000478">
      <w:pPr>
        <w:spacing w:line="276" w:lineRule="auto"/>
      </w:pPr>
    </w:p>
    <w:p w14:paraId="21D788F6" w14:textId="77777777" w:rsidR="00000478" w:rsidRDefault="00000478" w:rsidP="00000478">
      <w:pPr>
        <w:spacing w:line="276" w:lineRule="auto"/>
      </w:pPr>
      <w:r w:rsidRPr="00117D93">
        <w:t xml:space="preserve">En yderligere beskrivelse af processen vedrørende ændringshåndtering, herunder vilkår for, at den fælles ændringslog gøres elektronisk tilgængeligt for </w:t>
      </w:r>
      <w:r>
        <w:t>P</w:t>
      </w:r>
      <w:r w:rsidRPr="00117D93">
        <w:t xml:space="preserve">arterne, er indeholdt i bilag 9. </w:t>
      </w:r>
    </w:p>
    <w:p w14:paraId="1AEBD052" w14:textId="77777777" w:rsidR="006C2236" w:rsidRDefault="006C2236" w:rsidP="00000478">
      <w:pPr>
        <w:spacing w:line="276" w:lineRule="auto"/>
      </w:pPr>
    </w:p>
    <w:p w14:paraId="7DDDE1EF" w14:textId="77777777" w:rsidR="006C2236" w:rsidRDefault="006C2236" w:rsidP="00000478">
      <w:pPr>
        <w:spacing w:line="276" w:lineRule="auto"/>
      </w:pPr>
    </w:p>
    <w:p w14:paraId="166EC956" w14:textId="77777777" w:rsidR="00000478" w:rsidRPr="00117D93" w:rsidRDefault="00000478" w:rsidP="00000478">
      <w:pPr>
        <w:pStyle w:val="Overskrift1"/>
        <w:keepLines w:val="0"/>
        <w:pageBreakBefore w:val="0"/>
        <w:suppressAutoHyphens w:val="0"/>
        <w:spacing w:after="240" w:line="276" w:lineRule="auto"/>
        <w:contextualSpacing w:val="0"/>
      </w:pPr>
      <w:bookmarkStart w:id="141" w:name="_Toc496616598"/>
      <w:bookmarkStart w:id="142" w:name="_Toc522274481"/>
      <w:bookmarkStart w:id="143" w:name="_Toc105137426"/>
      <w:bookmarkStart w:id="144" w:name="_Toc239244988"/>
      <w:bookmarkEnd w:id="140"/>
      <w:r w:rsidRPr="00117D93">
        <w:t>Samarbejdsorganisation</w:t>
      </w:r>
      <w:bookmarkEnd w:id="141"/>
      <w:bookmarkEnd w:id="142"/>
      <w:bookmarkEnd w:id="143"/>
      <w:bookmarkEnd w:id="144"/>
    </w:p>
    <w:p w14:paraId="332EAB4E" w14:textId="77777777" w:rsidR="00000478" w:rsidRPr="00117D93" w:rsidRDefault="00000478" w:rsidP="00000478">
      <w:pPr>
        <w:spacing w:line="276" w:lineRule="auto"/>
      </w:pPr>
      <w:bookmarkStart w:id="145" w:name="_Hlk94091643"/>
      <w:r w:rsidRPr="00117D93">
        <w:t>Der etableres en samarbejdsorganisation som beskrevet i bilag 7.</w:t>
      </w:r>
    </w:p>
    <w:p w14:paraId="206EAF9F" w14:textId="77777777" w:rsidR="00000478" w:rsidRPr="00117D93" w:rsidRDefault="00000478" w:rsidP="00000478">
      <w:pPr>
        <w:spacing w:line="276" w:lineRule="auto"/>
      </w:pPr>
    </w:p>
    <w:p w14:paraId="515429E6" w14:textId="77777777" w:rsidR="00000478" w:rsidRPr="00117D93" w:rsidRDefault="00000478" w:rsidP="00000478">
      <w:pPr>
        <w:spacing w:line="276" w:lineRule="auto"/>
      </w:pPr>
      <w:r w:rsidRPr="00117D93">
        <w:t>Parterne skal løbende og med kort varsel træffe de nødvendige forretningsmæssige og tekniske beslutninger af betydning for udførelsen af de af Kontrakten omfattede Etableringsydelser og Services og samarbejdet generelt. Parterne skal organisatorisk være understøttet hertil. Parterne skal sikre tilstedeværelse af den fornødne bemyndigelse og beslutningskompetence hos de respektive deltagere i samarbejdsorganisationen med henblik på at sikre den fornødne dialog og fremdrift.</w:t>
      </w:r>
    </w:p>
    <w:p w14:paraId="24D82CCE" w14:textId="77777777" w:rsidR="00000478" w:rsidRPr="00117D93" w:rsidRDefault="00000478" w:rsidP="00000478">
      <w:pPr>
        <w:spacing w:line="276" w:lineRule="auto"/>
      </w:pPr>
    </w:p>
    <w:p w14:paraId="143BA2EC" w14:textId="77777777" w:rsidR="00000478" w:rsidRPr="00117D93" w:rsidRDefault="00000478" w:rsidP="00000478">
      <w:pPr>
        <w:spacing w:line="276" w:lineRule="auto"/>
      </w:pPr>
      <w:r w:rsidRPr="00117D93">
        <w:t xml:space="preserve">Leverandøren er forpligtet til at opretholde en kvalificeret medarbejderstab i </w:t>
      </w:r>
      <w:r>
        <w:t>k</w:t>
      </w:r>
      <w:r w:rsidRPr="00117D93">
        <w:t>ontraktperioden.</w:t>
      </w:r>
    </w:p>
    <w:p w14:paraId="4EE5E12B" w14:textId="77777777" w:rsidR="00000478" w:rsidRPr="00117D93" w:rsidRDefault="00000478" w:rsidP="00000478">
      <w:pPr>
        <w:spacing w:line="276" w:lineRule="auto"/>
      </w:pPr>
    </w:p>
    <w:p w14:paraId="63FC199E" w14:textId="77777777" w:rsidR="00000478" w:rsidRPr="00117D93" w:rsidRDefault="00000478" w:rsidP="00000478">
      <w:pPr>
        <w:spacing w:line="276" w:lineRule="auto"/>
      </w:pPr>
      <w:r w:rsidRPr="00117D93">
        <w:t xml:space="preserve">Leverandøren har, medmindre andet aftales, initiativpligten til alle aktiviteter i samarbejdsorganisationen, herunder indkaldelse til møder med de aftalte intervaller. </w:t>
      </w:r>
    </w:p>
    <w:p w14:paraId="596FAAEC" w14:textId="77777777" w:rsidR="00000478" w:rsidRPr="00117D93" w:rsidRDefault="00000478" w:rsidP="00000478">
      <w:pPr>
        <w:spacing w:line="276" w:lineRule="auto"/>
      </w:pPr>
    </w:p>
    <w:p w14:paraId="2BFD087C" w14:textId="4EE829FC" w:rsidR="00000478" w:rsidRDefault="00000478" w:rsidP="00000478">
      <w:pPr>
        <w:spacing w:line="276" w:lineRule="auto"/>
      </w:pPr>
      <w:r w:rsidRPr="00117D93">
        <w:t xml:space="preserve">Kunden kan kræve, at Leverandørens projektleder ikke udskiftes i </w:t>
      </w:r>
      <w:r>
        <w:t>e</w:t>
      </w:r>
      <w:r w:rsidRPr="00117D93">
        <w:t xml:space="preserve">tableringsfasen, </w:t>
      </w:r>
      <w:r>
        <w:t xml:space="preserve">at Leverandørens kontaktperson ikke udskiftes i Driftsfasen, og at de i bilag 7 og punkt </w:t>
      </w:r>
      <w:r>
        <w:fldChar w:fldCharType="begin"/>
      </w:r>
      <w:r>
        <w:instrText xml:space="preserve"> REF _Ref492292512 \r \h  \* MERGEFORMAT </w:instrText>
      </w:r>
      <w:r>
        <w:fldChar w:fldCharType="separate"/>
      </w:r>
      <w:r w:rsidR="001B4D1C">
        <w:t>18</w:t>
      </w:r>
      <w:r>
        <w:fldChar w:fldCharType="end"/>
      </w:r>
      <w:r>
        <w:t xml:space="preserve"> angivne nøglemedarbejdere ikke udskiftes i kontraktperioden,</w:t>
      </w:r>
      <w:r w:rsidRPr="00117D93">
        <w:t xml:space="preserve"> medmindre dette skyldes </w:t>
      </w:r>
      <w:r>
        <w:t>de pågældende personers</w:t>
      </w:r>
      <w:r w:rsidRPr="00117D93">
        <w:t xml:space="preserve"> personlige forhold eller andre udefrakommende omstændigheder, der ikke er under Leverandørens kontrol. </w:t>
      </w:r>
      <w:r>
        <w:t>Kunden skal orienteres skriftligt om udskiftningen.</w:t>
      </w:r>
    </w:p>
    <w:p w14:paraId="253B5457" w14:textId="77777777" w:rsidR="00000478" w:rsidRPr="00117D93" w:rsidRDefault="00000478" w:rsidP="00000478">
      <w:pPr>
        <w:spacing w:line="276" w:lineRule="auto"/>
      </w:pPr>
    </w:p>
    <w:p w14:paraId="701F5888" w14:textId="77777777" w:rsidR="00000478" w:rsidRDefault="00000478" w:rsidP="00000478">
      <w:pPr>
        <w:spacing w:line="276" w:lineRule="auto"/>
      </w:pPr>
      <w:r w:rsidRPr="00117D93">
        <w:lastRenderedPageBreak/>
        <w:t xml:space="preserve">Kunden kan afgive en begrundet anmodning om udskiftning af personer i Leverandørens samarbejdsorganisation, som Leverandøren - i det omfang det er muligt - forpligter sig til at acceptere. </w:t>
      </w:r>
    </w:p>
    <w:p w14:paraId="7D944BD1" w14:textId="77777777" w:rsidR="00000478" w:rsidRDefault="00000478" w:rsidP="00000478">
      <w:pPr>
        <w:spacing w:line="276" w:lineRule="auto"/>
      </w:pPr>
    </w:p>
    <w:p w14:paraId="3D2D9F37" w14:textId="77777777" w:rsidR="00000478" w:rsidRDefault="00000478" w:rsidP="00000478">
      <w:pPr>
        <w:spacing w:line="276" w:lineRule="auto"/>
      </w:pPr>
      <w:r>
        <w:t xml:space="preserve">En udskiftning af personer i Leverandørens samarbejdsorganisation kan kun ske med personer, der har tilsvarende kvalifikationer og kompetencer og efter Kundens godkendelse. Udskiftningen må ikke påføre Kunden yderligere omkostninger. </w:t>
      </w:r>
    </w:p>
    <w:bookmarkEnd w:id="145"/>
    <w:p w14:paraId="1A41D86D" w14:textId="77777777" w:rsidR="00000478" w:rsidRDefault="00000478" w:rsidP="00000478">
      <w:pPr>
        <w:spacing w:line="276" w:lineRule="auto"/>
      </w:pPr>
      <w:r>
        <w:t xml:space="preserve"> </w:t>
      </w:r>
    </w:p>
    <w:p w14:paraId="6B188019" w14:textId="77777777" w:rsidR="00000478" w:rsidRDefault="00000478" w:rsidP="00000478">
      <w:pPr>
        <w:spacing w:line="276" w:lineRule="auto"/>
      </w:pPr>
    </w:p>
    <w:p w14:paraId="25F72942" w14:textId="77777777" w:rsidR="00000478" w:rsidRDefault="00000478" w:rsidP="00000478">
      <w:pPr>
        <w:pStyle w:val="Overskrift1"/>
        <w:keepLines w:val="0"/>
        <w:pageBreakBefore w:val="0"/>
        <w:suppressAutoHyphens w:val="0"/>
        <w:spacing w:after="240" w:line="276" w:lineRule="auto"/>
        <w:contextualSpacing w:val="0"/>
      </w:pPr>
      <w:bookmarkStart w:id="146" w:name="_Ref492292512"/>
      <w:bookmarkStart w:id="147" w:name="_Toc496616599"/>
      <w:bookmarkStart w:id="148" w:name="_Toc522274482"/>
      <w:bookmarkStart w:id="149" w:name="_Toc105137427"/>
      <w:bookmarkStart w:id="150" w:name="_Toc239244989"/>
      <w:bookmarkStart w:id="151" w:name="_Hlk94091668"/>
      <w:r>
        <w:t>Nøglefunktioner i kontrakten</w:t>
      </w:r>
      <w:bookmarkEnd w:id="146"/>
      <w:bookmarkEnd w:id="147"/>
      <w:bookmarkEnd w:id="148"/>
      <w:bookmarkEnd w:id="149"/>
      <w:bookmarkEnd w:id="150"/>
    </w:p>
    <w:p w14:paraId="15F68B4A" w14:textId="77777777" w:rsidR="00000478" w:rsidRDefault="00000478" w:rsidP="00000478">
      <w:pPr>
        <w:spacing w:line="276" w:lineRule="auto"/>
      </w:pPr>
      <w:r>
        <w:t xml:space="preserve">De i bilag 7 angivne nøglemedarbejdere </w:t>
      </w:r>
      <w:r w:rsidRPr="007761A7">
        <w:t>betragtes som nøglefunktioner</w:t>
      </w:r>
      <w:r>
        <w:t xml:space="preserve"> for opfyldelsen af nærværende K</w:t>
      </w:r>
      <w:r w:rsidRPr="007761A7">
        <w:t>ontrakt. Nøglemedarbejdere kan være stillet til rådighed af underleverandører.</w:t>
      </w:r>
    </w:p>
    <w:p w14:paraId="2E4A6635" w14:textId="77777777" w:rsidR="00000478" w:rsidRDefault="00000478" w:rsidP="00000478">
      <w:pPr>
        <w:spacing w:line="276" w:lineRule="auto"/>
      </w:pPr>
    </w:p>
    <w:p w14:paraId="773FCE4D" w14:textId="77777777" w:rsidR="00000478" w:rsidRDefault="00000478" w:rsidP="00000478">
      <w:pPr>
        <w:spacing w:line="276" w:lineRule="auto"/>
      </w:pPr>
      <w:r>
        <w:t xml:space="preserve">De i bilag 7 angivne </w:t>
      </w:r>
      <w:r w:rsidRPr="007761A7">
        <w:t>nøglemedarbejdere</w:t>
      </w:r>
      <w:r>
        <w:t xml:space="preserve"> </w:t>
      </w:r>
      <w:r w:rsidRPr="007761A7">
        <w:t>er godkendt af Kunden i forbindel</w:t>
      </w:r>
      <w:r>
        <w:t>se med indgåelse af nærværende Kontrakt.</w:t>
      </w:r>
    </w:p>
    <w:p w14:paraId="65DA5203" w14:textId="77777777" w:rsidR="00000478" w:rsidRPr="007761A7" w:rsidRDefault="00000478" w:rsidP="00000478">
      <w:pPr>
        <w:spacing w:line="276" w:lineRule="auto"/>
      </w:pPr>
    </w:p>
    <w:p w14:paraId="0389289E" w14:textId="77777777" w:rsidR="00000478" w:rsidRDefault="00000478" w:rsidP="00000478">
      <w:pPr>
        <w:spacing w:line="276" w:lineRule="auto"/>
      </w:pPr>
      <w:r w:rsidRPr="007761A7">
        <w:t xml:space="preserve">Leverandøren kan ikke udskifte de anførte nøglemedarbejdere uden Kundens forudgående skriftlige samtykke eller på anden vis forhindre </w:t>
      </w:r>
      <w:r>
        <w:t>dem i at være til rådighed for K</w:t>
      </w:r>
      <w:r w:rsidRPr="007761A7">
        <w:t xml:space="preserve">ontraktens gennemførelse, medmindre dette skyldes medarbejdernes personlige forhold, herunder ophør af ansættelsesforhold eller lignende omstændigheder. Leverandøren skal dog efter anmodning fra Kunden udskifte en nøglemedarbejder, såfremt anmodningen er rimeligt begrundet. </w:t>
      </w:r>
    </w:p>
    <w:p w14:paraId="3FE7DB9D" w14:textId="77777777" w:rsidR="00000478" w:rsidRPr="007761A7" w:rsidRDefault="00000478" w:rsidP="00000478">
      <w:pPr>
        <w:spacing w:line="276" w:lineRule="auto"/>
      </w:pPr>
    </w:p>
    <w:p w14:paraId="3CE0E1F0" w14:textId="77777777" w:rsidR="00000478" w:rsidRDefault="00000478" w:rsidP="00000478">
      <w:pPr>
        <w:spacing w:line="276" w:lineRule="auto"/>
      </w:pPr>
      <w:r w:rsidRPr="007761A7">
        <w:t xml:space="preserve">Udskiftning af nøglemedarbejdere må ikke påføre Kunden yderligere omkostninger, og den nye nøglemedarbejder skal have mindst tilsvarende kvalifikationer. Leverandøren skal i god tid forinden </w:t>
      </w:r>
      <w:r>
        <w:t xml:space="preserve">skriftligt </w:t>
      </w:r>
      <w:r w:rsidRPr="007761A7">
        <w:t>orientere Kunden om en påtænkt udskiftning af en nøglemedarbejder.</w:t>
      </w:r>
    </w:p>
    <w:bookmarkEnd w:id="151"/>
    <w:p w14:paraId="1A488E1B" w14:textId="77777777" w:rsidR="00000478" w:rsidRPr="007761A7" w:rsidRDefault="00000478" w:rsidP="00000478">
      <w:pPr>
        <w:spacing w:line="276" w:lineRule="auto"/>
      </w:pPr>
    </w:p>
    <w:p w14:paraId="6C805415" w14:textId="77777777" w:rsidR="00000478" w:rsidRPr="00117D93" w:rsidRDefault="00000478" w:rsidP="00000478">
      <w:pPr>
        <w:spacing w:line="276" w:lineRule="auto"/>
      </w:pPr>
    </w:p>
    <w:p w14:paraId="1226A544" w14:textId="77777777" w:rsidR="00000478" w:rsidRPr="00117D93" w:rsidRDefault="00000478" w:rsidP="00000478">
      <w:pPr>
        <w:pStyle w:val="Overskrift1"/>
        <w:keepLines w:val="0"/>
        <w:pageBreakBefore w:val="0"/>
        <w:suppressAutoHyphens w:val="0"/>
        <w:spacing w:after="240" w:line="276" w:lineRule="auto"/>
        <w:contextualSpacing w:val="0"/>
      </w:pPr>
      <w:bookmarkStart w:id="152" w:name="_Toc496616600"/>
      <w:bookmarkStart w:id="153" w:name="_Toc522274483"/>
      <w:bookmarkStart w:id="154" w:name="_Toc105137428"/>
      <w:bookmarkStart w:id="155" w:name="_Toc239244990"/>
      <w:r w:rsidRPr="00117D93">
        <w:t>Kundens ydelser</w:t>
      </w:r>
      <w:bookmarkEnd w:id="152"/>
      <w:bookmarkEnd w:id="153"/>
      <w:bookmarkEnd w:id="154"/>
      <w:bookmarkEnd w:id="155"/>
    </w:p>
    <w:p w14:paraId="6F9ECA16" w14:textId="77777777" w:rsidR="00000478" w:rsidRDefault="00000478" w:rsidP="00000478">
      <w:pPr>
        <w:spacing w:line="276" w:lineRule="auto"/>
        <w:rPr>
          <w:color w:val="000000"/>
        </w:rPr>
      </w:pPr>
      <w:bookmarkStart w:id="156" w:name="_Hlk94091698"/>
      <w:r w:rsidRPr="00117D93">
        <w:t xml:space="preserve">I bilag </w:t>
      </w:r>
      <w:r w:rsidRPr="00117D93">
        <w:rPr>
          <w:color w:val="000000"/>
        </w:rPr>
        <w:t>3</w:t>
      </w:r>
      <w:r w:rsidRPr="00117D93">
        <w:t xml:space="preserve"> er det angivet, i hvilket omfang og på hvilke tidspunkter Kunden er forpligtet til at medvirke til Leverandørens opfyldelse af Kontrakten. </w:t>
      </w:r>
      <w:r w:rsidRPr="00117D93">
        <w:rPr>
          <w:color w:val="000000"/>
        </w:rPr>
        <w:t>Herudover skal Kunden yde almindelig medvirken i et omfang, som Kunden med føje kan forvente.</w:t>
      </w:r>
    </w:p>
    <w:p w14:paraId="58BCF25C" w14:textId="77777777" w:rsidR="00CC75A7" w:rsidRPr="00117D93" w:rsidRDefault="00CC75A7" w:rsidP="00000478">
      <w:pPr>
        <w:spacing w:line="276" w:lineRule="auto"/>
        <w:rPr>
          <w:color w:val="000000"/>
        </w:rPr>
      </w:pPr>
    </w:p>
    <w:p w14:paraId="39BBAA86" w14:textId="77777777" w:rsidR="00000478" w:rsidRPr="00117D93" w:rsidRDefault="00000478" w:rsidP="00000478">
      <w:pPr>
        <w:spacing w:line="276" w:lineRule="auto"/>
        <w:rPr>
          <w:color w:val="000000"/>
        </w:rPr>
      </w:pPr>
      <w:r w:rsidRPr="00117D93">
        <w:rPr>
          <w:color w:val="000000"/>
        </w:rPr>
        <w:t xml:space="preserve">I bilag 3 </w:t>
      </w:r>
      <w:r w:rsidRPr="00117D93">
        <w:t>er krav til Kundens kompetencer angivet, og Kundens medvirken skal leveres på det deri anførte kompetenceniveau.</w:t>
      </w:r>
      <w:r w:rsidRPr="00117D93">
        <w:rPr>
          <w:color w:val="000000"/>
        </w:rPr>
        <w:t xml:space="preserve"> </w:t>
      </w:r>
    </w:p>
    <w:p w14:paraId="6F89AC52" w14:textId="77777777" w:rsidR="00000478" w:rsidRPr="00117D93" w:rsidRDefault="00000478" w:rsidP="00000478">
      <w:pPr>
        <w:spacing w:line="276" w:lineRule="auto"/>
      </w:pPr>
    </w:p>
    <w:p w14:paraId="0FA4B73C" w14:textId="77777777" w:rsidR="00000478" w:rsidRPr="00117D93" w:rsidRDefault="00000478" w:rsidP="00000478">
      <w:pPr>
        <w:spacing w:line="276" w:lineRule="auto"/>
      </w:pPr>
      <w:r w:rsidRPr="00117D93">
        <w:t xml:space="preserve">De tidsmæssige krav til Kundens deltagelse skal fremgå af hovedtidsplanen og </w:t>
      </w:r>
      <w:r>
        <w:t>den detaljerede tidsplan</w:t>
      </w:r>
      <w:r w:rsidRPr="00117D93">
        <w:t xml:space="preserve"> i </w:t>
      </w:r>
      <w:r w:rsidRPr="00117D93">
        <w:rPr>
          <w:color w:val="000000"/>
        </w:rPr>
        <w:t xml:space="preserve">bilag 2. </w:t>
      </w:r>
    </w:p>
    <w:p w14:paraId="3D162C93" w14:textId="77777777" w:rsidR="00000478" w:rsidRPr="00117D93" w:rsidRDefault="00000478" w:rsidP="00000478">
      <w:pPr>
        <w:spacing w:line="276" w:lineRule="auto"/>
      </w:pPr>
    </w:p>
    <w:p w14:paraId="16B8CA96" w14:textId="77777777" w:rsidR="00000478" w:rsidRPr="00117D93" w:rsidRDefault="00000478" w:rsidP="00000478">
      <w:pPr>
        <w:spacing w:line="276" w:lineRule="auto"/>
      </w:pPr>
      <w:r w:rsidRPr="00117D93">
        <w:t xml:space="preserve">Angivelser i bilag </w:t>
      </w:r>
      <w:r w:rsidRPr="00117D93">
        <w:rPr>
          <w:color w:val="000000"/>
        </w:rPr>
        <w:t>3</w:t>
      </w:r>
      <w:r w:rsidRPr="00117D93">
        <w:t xml:space="preserve"> skal opfattes som estimater for Kundens medvirken, og der kan under forløbet opstå behov for justeringer heri, både i omfang og indhold. Såfremt disse justeringer påfører Kunden væsentligt forøgede dokumenterbare omkostninger, skal sådanne omkostninger godtgøres af Leverandøren. Det er en forudsætning for Kundens ret til godtgørelse, at Kunden forudgående har givet underretning til Leverandøren herom.</w:t>
      </w:r>
    </w:p>
    <w:p w14:paraId="4A40A566" w14:textId="77777777" w:rsidR="00000478" w:rsidRPr="00117D93" w:rsidRDefault="00000478" w:rsidP="00000478">
      <w:pPr>
        <w:spacing w:line="276" w:lineRule="auto"/>
      </w:pPr>
    </w:p>
    <w:p w14:paraId="2D1609C8" w14:textId="77777777" w:rsidR="00000478" w:rsidRDefault="00000478" w:rsidP="00000478">
      <w:pPr>
        <w:tabs>
          <w:tab w:val="left" w:pos="575"/>
          <w:tab w:val="left" w:pos="1152"/>
        </w:tabs>
        <w:spacing w:line="276" w:lineRule="auto"/>
      </w:pPr>
      <w:r w:rsidRPr="00117D93">
        <w:t>Leverandøren skal straks give skriftlig besked til Kunden, såfremt Kunden ikke medvirker som aftalt</w:t>
      </w:r>
      <w:r>
        <w:t>,</w:t>
      </w:r>
      <w:r w:rsidRPr="00117D93">
        <w:t xml:space="preserve"> eller som der med føje kan forventes. </w:t>
      </w:r>
    </w:p>
    <w:p w14:paraId="5FBC7EA7" w14:textId="77777777" w:rsidR="000113F1" w:rsidRPr="00117D93" w:rsidRDefault="000113F1" w:rsidP="00000478">
      <w:pPr>
        <w:tabs>
          <w:tab w:val="left" w:pos="575"/>
          <w:tab w:val="left" w:pos="1152"/>
        </w:tabs>
        <w:spacing w:line="276" w:lineRule="auto"/>
      </w:pPr>
    </w:p>
    <w:p w14:paraId="32936570" w14:textId="77777777" w:rsidR="00000478" w:rsidRPr="00117D93" w:rsidRDefault="00000478" w:rsidP="00000478">
      <w:pPr>
        <w:tabs>
          <w:tab w:val="left" w:pos="575"/>
          <w:tab w:val="left" w:pos="1152"/>
        </w:tabs>
        <w:spacing w:line="276" w:lineRule="auto"/>
      </w:pPr>
      <w:r w:rsidRPr="00117D93">
        <w:t>Det påhviler Kunden at give skriftlig og begrundet underretning til Leverandøren, straks når Kunden må forudse, at der vil indtræde risiko for forsinkelse for Kundens medvirken.</w:t>
      </w:r>
    </w:p>
    <w:bookmarkEnd w:id="156"/>
    <w:p w14:paraId="5BA73BB3" w14:textId="77777777" w:rsidR="00000478" w:rsidRPr="00117D93" w:rsidRDefault="00000478" w:rsidP="00000478">
      <w:pPr>
        <w:tabs>
          <w:tab w:val="left" w:pos="575"/>
          <w:tab w:val="left" w:pos="1152"/>
        </w:tabs>
        <w:spacing w:line="276" w:lineRule="auto"/>
      </w:pPr>
    </w:p>
    <w:p w14:paraId="28670F2F" w14:textId="77777777" w:rsidR="00000478" w:rsidRPr="00117D93" w:rsidRDefault="00000478" w:rsidP="00000478">
      <w:pPr>
        <w:pStyle w:val="Overskrift1"/>
        <w:keepLines w:val="0"/>
        <w:pageBreakBefore w:val="0"/>
        <w:suppressAutoHyphens w:val="0"/>
        <w:spacing w:after="240" w:line="276" w:lineRule="auto"/>
        <w:contextualSpacing w:val="0"/>
      </w:pPr>
      <w:bookmarkStart w:id="157" w:name="_Toc496616602"/>
      <w:bookmarkStart w:id="158" w:name="_Toc522274485"/>
      <w:bookmarkStart w:id="159" w:name="_Toc105137430"/>
      <w:bookmarkStart w:id="160" w:name="_Toc239244991"/>
      <w:r w:rsidRPr="00117D93">
        <w:lastRenderedPageBreak/>
        <w:t>Lovkrav</w:t>
      </w:r>
      <w:bookmarkEnd w:id="157"/>
      <w:bookmarkEnd w:id="158"/>
      <w:bookmarkEnd w:id="159"/>
      <w:bookmarkEnd w:id="160"/>
    </w:p>
    <w:p w14:paraId="6F5ED2F0" w14:textId="77777777" w:rsidR="00000478" w:rsidRPr="00D359D6" w:rsidRDefault="00000478" w:rsidP="00000478">
      <w:pPr>
        <w:pStyle w:val="Overskrift2"/>
        <w:tabs>
          <w:tab w:val="num" w:pos="709"/>
        </w:tabs>
      </w:pPr>
      <w:bookmarkStart w:id="161" w:name="_Ref148417470"/>
      <w:bookmarkStart w:id="162" w:name="_Toc239244992"/>
      <w:r w:rsidRPr="003251CF">
        <w:t xml:space="preserve">Præceptiv </w:t>
      </w:r>
      <w:r>
        <w:t>l</w:t>
      </w:r>
      <w:r w:rsidRPr="003251CF">
        <w:t>ovgivning relevant for opfyldelse af Kontrakten</w:t>
      </w:r>
      <w:bookmarkEnd w:id="161"/>
      <w:bookmarkEnd w:id="162"/>
      <w:r w:rsidRPr="00D359D6">
        <w:t xml:space="preserve"> </w:t>
      </w:r>
    </w:p>
    <w:p w14:paraId="23CF45D0" w14:textId="77777777" w:rsidR="00000478" w:rsidRPr="001A70D3" w:rsidRDefault="00000478" w:rsidP="00000478">
      <w:pPr>
        <w:pStyle w:val="Overskrift3"/>
        <w:rPr>
          <w:b w:val="0"/>
          <w:bCs w:val="0"/>
        </w:rPr>
      </w:pPr>
      <w:bookmarkStart w:id="163" w:name="_Toc239244993"/>
      <w:r w:rsidRPr="001A70D3">
        <w:rPr>
          <w:b w:val="0"/>
          <w:bCs w:val="0"/>
        </w:rPr>
        <w:t>L</w:t>
      </w:r>
      <w:r w:rsidRPr="001A70D3">
        <w:rPr>
          <w:b w:val="0"/>
          <w:bCs w:val="0"/>
          <w:caps w:val="0"/>
        </w:rPr>
        <w:t>ovgivning med leverandøren som pligtsubjekt</w:t>
      </w:r>
      <w:bookmarkEnd w:id="163"/>
    </w:p>
    <w:p w14:paraId="61B60385" w14:textId="77777777" w:rsidR="00000478" w:rsidRDefault="00000478" w:rsidP="00000478"/>
    <w:p w14:paraId="1EB1DFAF" w14:textId="77777777" w:rsidR="00000478" w:rsidRDefault="00000478" w:rsidP="00000478">
      <w:r>
        <w:t xml:space="preserve">Leverandøren skal i Kontraktens løbetid sikre overholdelse af den til enhver tid gældende præceptive lovgivning, som er relevant for opfyldelsen af Kontrakten, hvor Leverandøren er pligtsubjekt. </w:t>
      </w:r>
    </w:p>
    <w:p w14:paraId="28DEF24D" w14:textId="77777777" w:rsidR="00000478" w:rsidRDefault="00000478" w:rsidP="00000478"/>
    <w:p w14:paraId="0C023085" w14:textId="74FA57DD" w:rsidR="00000478" w:rsidRDefault="00000478" w:rsidP="00000478">
      <w:r>
        <w:t xml:space="preserve">Leverandøren er i den forbindelse forpligtet og berettiget til uden vederlag at gennemføre de nødvendige ændringer i overensstemmelse med proceduren for ændringshåndtering i punkt </w:t>
      </w:r>
      <w:r w:rsidR="00B2612B">
        <w:fldChar w:fldCharType="begin"/>
      </w:r>
      <w:r w:rsidR="00B2612B">
        <w:instrText xml:space="preserve"> REF _Ref451795865 \r \h </w:instrText>
      </w:r>
      <w:r w:rsidR="00B2612B">
        <w:fldChar w:fldCharType="separate"/>
      </w:r>
      <w:r w:rsidR="001B4D1C">
        <w:t>16</w:t>
      </w:r>
      <w:r w:rsidR="00B2612B">
        <w:fldChar w:fldCharType="end"/>
      </w:r>
      <w:r>
        <w:t xml:space="preserve">. </w:t>
      </w:r>
    </w:p>
    <w:p w14:paraId="4B0C08CD" w14:textId="77777777" w:rsidR="00000478" w:rsidRPr="00546C43" w:rsidRDefault="00000478" w:rsidP="00000478">
      <w:pPr>
        <w:pStyle w:val="Overskrift3"/>
        <w:rPr>
          <w:b w:val="0"/>
          <w:bCs w:val="0"/>
        </w:rPr>
      </w:pPr>
      <w:bookmarkStart w:id="164" w:name="_Toc239244994"/>
      <w:r w:rsidRPr="00546C43">
        <w:rPr>
          <w:b w:val="0"/>
          <w:bCs w:val="0"/>
        </w:rPr>
        <w:t>A</w:t>
      </w:r>
      <w:r w:rsidRPr="00546C43">
        <w:rPr>
          <w:b w:val="0"/>
          <w:bCs w:val="0"/>
          <w:caps w:val="0"/>
        </w:rPr>
        <w:t xml:space="preserve">nden lovgivning relevant for opfyldelse af </w:t>
      </w:r>
      <w:r>
        <w:rPr>
          <w:b w:val="0"/>
          <w:bCs w:val="0"/>
          <w:caps w:val="0"/>
        </w:rPr>
        <w:t>K</w:t>
      </w:r>
      <w:r w:rsidRPr="00546C43">
        <w:rPr>
          <w:b w:val="0"/>
          <w:bCs w:val="0"/>
          <w:caps w:val="0"/>
        </w:rPr>
        <w:t>ontrakten</w:t>
      </w:r>
      <w:bookmarkEnd w:id="164"/>
    </w:p>
    <w:p w14:paraId="27BA79F0" w14:textId="77777777" w:rsidR="00000478" w:rsidRDefault="00000478" w:rsidP="00057879">
      <w:bookmarkStart w:id="165" w:name="_Ref211085973"/>
      <w:bookmarkStart w:id="166" w:name="_Hlk212354709"/>
    </w:p>
    <w:p w14:paraId="37E4C162" w14:textId="77777777" w:rsidR="00000478" w:rsidRDefault="00000478" w:rsidP="00000478">
      <w:r>
        <w:t>Kunden er ansvarlig for anden lovgivning, herunder for at identificere og specificere relevante krav til Kontrakten, der følger af anden lovgivning.</w:t>
      </w:r>
      <w:bookmarkEnd w:id="165"/>
      <w:r w:rsidRPr="00577A00">
        <w:t xml:space="preserve"> </w:t>
      </w:r>
    </w:p>
    <w:bookmarkEnd w:id="166"/>
    <w:p w14:paraId="5DDB943B" w14:textId="77777777" w:rsidR="00000478" w:rsidRDefault="00000478" w:rsidP="00000478">
      <w:pPr>
        <w:spacing w:line="276" w:lineRule="auto"/>
      </w:pPr>
    </w:p>
    <w:p w14:paraId="4BD28E26" w14:textId="630A5107" w:rsidR="00000478" w:rsidRDefault="00000478" w:rsidP="00000478">
      <w:r>
        <w:t>Ændringer som følge af dette punkt håndteres som en ændring efter punkt</w:t>
      </w:r>
      <w:r w:rsidR="00B2612B">
        <w:t xml:space="preserve"> </w:t>
      </w:r>
      <w:r w:rsidR="00B2612B">
        <w:fldChar w:fldCharType="begin"/>
      </w:r>
      <w:r w:rsidR="00B2612B">
        <w:instrText xml:space="preserve"> REF _Ref451795865 \r \h </w:instrText>
      </w:r>
      <w:r w:rsidR="00B2612B">
        <w:fldChar w:fldCharType="separate"/>
      </w:r>
      <w:r w:rsidR="001B4D1C">
        <w:t>16</w:t>
      </w:r>
      <w:r w:rsidR="00B2612B">
        <w:fldChar w:fldCharType="end"/>
      </w:r>
      <w:r>
        <w:t>.</w:t>
      </w:r>
      <w:r w:rsidRPr="00517C8E">
        <w:t xml:space="preserve"> </w:t>
      </w:r>
    </w:p>
    <w:p w14:paraId="67A4252A" w14:textId="77777777" w:rsidR="00000478" w:rsidRDefault="00000478" w:rsidP="00000478"/>
    <w:p w14:paraId="1F32A28A" w14:textId="77777777" w:rsidR="00000478" w:rsidRDefault="00000478" w:rsidP="00000478">
      <w:r>
        <w:t>Leverandøren kan efter nærmere aftale have påtaget sig at medvirke til Kundens opfyldelse heraf.</w:t>
      </w:r>
    </w:p>
    <w:p w14:paraId="74923948" w14:textId="77777777" w:rsidR="00000478" w:rsidRDefault="00000478" w:rsidP="00000478">
      <w:pPr>
        <w:pStyle w:val="Overskrift2"/>
      </w:pPr>
      <w:bookmarkStart w:id="167" w:name="_Toc239244995"/>
      <w:bookmarkStart w:id="168" w:name="_Ref143000350"/>
      <w:r>
        <w:t>Øvrig lovgivning</w:t>
      </w:r>
      <w:bookmarkEnd w:id="167"/>
    </w:p>
    <w:p w14:paraId="28AC855B" w14:textId="77777777" w:rsidR="00000478" w:rsidRDefault="00000478" w:rsidP="00000478"/>
    <w:p w14:paraId="7D84B3D2" w14:textId="77777777" w:rsidR="00000478" w:rsidRDefault="00000478" w:rsidP="00000478">
      <w:r>
        <w:t>En parts manglende overholdelse af lovgivning, der ikke vedrører opfyldelsen af Kontrakten, udgør ikke misligholdelse, medmindre der er stillet krav om overholdelse af sådan, og den anden part er ikke berettiget til at kræve overholdelse af sådan lovgivning.</w:t>
      </w:r>
    </w:p>
    <w:bookmarkEnd w:id="168"/>
    <w:p w14:paraId="66F36F3B" w14:textId="77777777" w:rsidR="00000478" w:rsidRDefault="00000478" w:rsidP="00000478"/>
    <w:p w14:paraId="23FF12A9" w14:textId="77777777" w:rsidR="00000478" w:rsidRPr="00117D93" w:rsidRDefault="00000478" w:rsidP="00000478">
      <w:pPr>
        <w:spacing w:line="276" w:lineRule="auto"/>
        <w:rPr>
          <w:bCs/>
        </w:rPr>
      </w:pPr>
    </w:p>
    <w:p w14:paraId="0B7BAA46" w14:textId="77777777" w:rsidR="00000478" w:rsidRPr="00117D93" w:rsidRDefault="00000478" w:rsidP="00000478">
      <w:pPr>
        <w:pStyle w:val="Overskrift1"/>
        <w:keepLines w:val="0"/>
        <w:pageBreakBefore w:val="0"/>
        <w:suppressAutoHyphens w:val="0"/>
        <w:spacing w:after="240" w:line="276" w:lineRule="auto"/>
        <w:contextualSpacing w:val="0"/>
      </w:pPr>
      <w:bookmarkStart w:id="169" w:name="_Ref451262078"/>
      <w:bookmarkStart w:id="170" w:name="_Toc496616603"/>
      <w:bookmarkStart w:id="171" w:name="_Toc522274486"/>
      <w:bookmarkStart w:id="172" w:name="_Toc105137431"/>
      <w:bookmarkStart w:id="173" w:name="_Toc239244996"/>
      <w:r w:rsidRPr="00117D93">
        <w:t>Håndtering af persondata</w:t>
      </w:r>
      <w:bookmarkEnd w:id="169"/>
      <w:bookmarkEnd w:id="170"/>
      <w:bookmarkEnd w:id="171"/>
      <w:bookmarkEnd w:id="172"/>
      <w:bookmarkEnd w:id="173"/>
    </w:p>
    <w:p w14:paraId="224000D8" w14:textId="491B10D3" w:rsidR="00000478" w:rsidRPr="00117D93" w:rsidRDefault="00000478" w:rsidP="00000478">
      <w:pPr>
        <w:spacing w:line="276" w:lineRule="auto"/>
      </w:pPr>
      <w:r w:rsidRPr="00117D93">
        <w:t xml:space="preserve">Leverandørens behandling af personoplysninger for </w:t>
      </w:r>
      <w:r>
        <w:t>K</w:t>
      </w:r>
      <w:r w:rsidRPr="00117D93">
        <w:t>unden er underlagt den som bilag 1</w:t>
      </w:r>
      <w:r w:rsidR="006C2236">
        <w:t>0</w:t>
      </w:r>
      <w:r w:rsidRPr="00117D93">
        <w:t xml:space="preserve"> vedlagte databehandleraftale og databehandlerinstruks. </w:t>
      </w:r>
    </w:p>
    <w:p w14:paraId="0C6D27E7" w14:textId="77777777" w:rsidR="00000478" w:rsidRPr="00117D93" w:rsidRDefault="00000478" w:rsidP="00000478">
      <w:pPr>
        <w:spacing w:line="276" w:lineRule="auto"/>
      </w:pPr>
    </w:p>
    <w:p w14:paraId="52A07CB1" w14:textId="77777777" w:rsidR="00000478" w:rsidRDefault="00000478" w:rsidP="00000478">
      <w:pPr>
        <w:spacing w:line="276" w:lineRule="auto"/>
      </w:pPr>
      <w:bookmarkStart w:id="174" w:name="_Hlk528597545"/>
      <w:r w:rsidRPr="00117D93">
        <w:t xml:space="preserve">Leverandøren </w:t>
      </w:r>
      <w:r>
        <w:t xml:space="preserve">og denne underleverandører </w:t>
      </w:r>
      <w:r w:rsidRPr="00117D93">
        <w:t xml:space="preserve">er forpligtet til at overholde </w:t>
      </w:r>
      <w:r>
        <w:t>de enhver tid gældende regler om behandling af persondata.</w:t>
      </w:r>
    </w:p>
    <w:bookmarkEnd w:id="174"/>
    <w:p w14:paraId="71DC7FD8" w14:textId="77777777" w:rsidR="00000478" w:rsidRPr="00117D93" w:rsidRDefault="00000478" w:rsidP="00000478">
      <w:pPr>
        <w:spacing w:line="276" w:lineRule="auto"/>
      </w:pPr>
    </w:p>
    <w:p w14:paraId="332170BD" w14:textId="77777777" w:rsidR="00000478" w:rsidRPr="00117D93" w:rsidRDefault="00000478" w:rsidP="00000478">
      <w:pPr>
        <w:spacing w:line="276" w:lineRule="auto"/>
      </w:pPr>
      <w:r w:rsidRPr="00117D93">
        <w:t>Leverandøren er under ingen omstændigheder berettiget til at betinge den fulde og ubegrænsede efterlevelse af databehandleraftale og databehandlerinstruks af Kundens betaling af udestående fakturaer mv., og Leverandøren har ingen tilbageholdsret i forhold til personoplysninger.</w:t>
      </w:r>
    </w:p>
    <w:p w14:paraId="24EED276" w14:textId="77777777" w:rsidR="00000478" w:rsidRPr="00117D93" w:rsidRDefault="00000478" w:rsidP="00000478">
      <w:pPr>
        <w:spacing w:line="276" w:lineRule="auto"/>
      </w:pPr>
    </w:p>
    <w:p w14:paraId="790CBD80" w14:textId="77777777" w:rsidR="00000478" w:rsidRPr="00FB08F0" w:rsidRDefault="00000478" w:rsidP="00000478">
      <w:pPr>
        <w:spacing w:line="276" w:lineRule="auto"/>
      </w:pPr>
    </w:p>
    <w:p w14:paraId="78CEC006" w14:textId="77777777" w:rsidR="00000478" w:rsidRPr="00117D93" w:rsidRDefault="00000478" w:rsidP="00000478">
      <w:pPr>
        <w:pStyle w:val="Overskrift1"/>
        <w:keepLines w:val="0"/>
        <w:pageBreakBefore w:val="0"/>
        <w:suppressAutoHyphens w:val="0"/>
        <w:spacing w:after="240" w:line="276" w:lineRule="auto"/>
        <w:contextualSpacing w:val="0"/>
      </w:pPr>
      <w:bookmarkStart w:id="175" w:name="_Toc496616604"/>
      <w:bookmarkStart w:id="176" w:name="_Toc522274487"/>
      <w:bookmarkStart w:id="177" w:name="_Toc105137432"/>
      <w:bookmarkStart w:id="178" w:name="_Toc239244997"/>
      <w:r w:rsidRPr="00117D93">
        <w:t>Krav til sikkerhed</w:t>
      </w:r>
      <w:bookmarkEnd w:id="175"/>
      <w:bookmarkEnd w:id="176"/>
      <w:bookmarkEnd w:id="177"/>
      <w:bookmarkEnd w:id="178"/>
    </w:p>
    <w:p w14:paraId="2EA98F01" w14:textId="630D53A1" w:rsidR="00000478" w:rsidRPr="00117D93" w:rsidRDefault="00000478" w:rsidP="00000478">
      <w:pPr>
        <w:spacing w:line="276" w:lineRule="auto"/>
      </w:pPr>
      <w:r w:rsidRPr="007B542F">
        <w:t>Leverandøren skal opfylde de krav til sikkerhed, som er angivet i bilag 1. Leverandøren skal des</w:t>
      </w:r>
      <w:r w:rsidRPr="00117D93">
        <w:t>uden overholde alle til enhver tid gældende relevante regulatoriske krav til it-sikkerhed samt alle</w:t>
      </w:r>
      <w:r w:rsidRPr="00117D93">
        <w:rPr>
          <w:rFonts w:cs="Verdana"/>
          <w:color w:val="000000"/>
        </w:rPr>
        <w:t xml:space="preserve"> gældende relevante it-sikkerhedsforskrifter og standarder</w:t>
      </w:r>
      <w:r w:rsidRPr="00117D93">
        <w:t>, jf. også databehandleraftale og datainstruks som anført i bilag 1</w:t>
      </w:r>
      <w:r w:rsidR="006C2236">
        <w:t>0</w:t>
      </w:r>
      <w:r w:rsidRPr="00117D93">
        <w:t xml:space="preserve">. Kunden kan til enhver tid kræve en kopi af Leverandørens gældende </w:t>
      </w:r>
      <w:r>
        <w:t>informations</w:t>
      </w:r>
      <w:r w:rsidRPr="00117D93">
        <w:t xml:space="preserve">sikkerhedspolitik </w:t>
      </w:r>
      <w:r>
        <w:t xml:space="preserve">og it-sikkerhedspolitik </w:t>
      </w:r>
      <w:r w:rsidRPr="00117D93">
        <w:t>udleveret.</w:t>
      </w:r>
    </w:p>
    <w:p w14:paraId="309E8AAC" w14:textId="77777777" w:rsidR="002B1810" w:rsidRDefault="002B1810" w:rsidP="00000478">
      <w:pPr>
        <w:spacing w:line="276" w:lineRule="auto"/>
      </w:pPr>
    </w:p>
    <w:p w14:paraId="602E5BCD" w14:textId="77777777" w:rsidR="00000478" w:rsidRPr="00117D93" w:rsidRDefault="00000478" w:rsidP="00000478">
      <w:pPr>
        <w:spacing w:line="276" w:lineRule="auto"/>
      </w:pPr>
      <w:r w:rsidRPr="00117D93">
        <w:lastRenderedPageBreak/>
        <w:t>Leverandørens omkostninger i forbindelse med opfyldelsen af de angivne krav er omfattet af Servicevederlaget, jf. bilag 8.</w:t>
      </w:r>
    </w:p>
    <w:p w14:paraId="6D84B624" w14:textId="77777777" w:rsidR="00000478" w:rsidRPr="00117D93" w:rsidRDefault="00000478" w:rsidP="00000478">
      <w:pPr>
        <w:spacing w:line="276" w:lineRule="auto"/>
      </w:pPr>
    </w:p>
    <w:p w14:paraId="174C67C9" w14:textId="77777777" w:rsidR="00000478" w:rsidRPr="00117D93" w:rsidRDefault="00000478" w:rsidP="00000478">
      <w:pPr>
        <w:spacing w:line="276" w:lineRule="auto"/>
      </w:pPr>
      <w:r w:rsidRPr="00117D93">
        <w:t xml:space="preserve">Leverandørens Etableringsydelser og Services er omfattet af Leverandørens sikkerhedsrutiner og kvalitetssikring på sikkerhedsområdet samt af Leverandørens eksterne sikkerhedsrevision, der foretager uanmeldt sikkerhedsrevision samt varslet opfølgningsrevision. </w:t>
      </w:r>
    </w:p>
    <w:p w14:paraId="6936424A" w14:textId="77777777" w:rsidR="00000478" w:rsidRPr="00117D93" w:rsidRDefault="00000478" w:rsidP="00000478">
      <w:pPr>
        <w:spacing w:line="276" w:lineRule="auto"/>
      </w:pPr>
    </w:p>
    <w:p w14:paraId="6199FA88" w14:textId="77777777" w:rsidR="00000478" w:rsidRPr="008B6755" w:rsidRDefault="00000478" w:rsidP="00000478">
      <w:pPr>
        <w:spacing w:line="276" w:lineRule="auto"/>
      </w:pPr>
      <w:r w:rsidRPr="00117D93">
        <w:t xml:space="preserve">Leverandørens generelle systemsikkerhed, datasikkerhed og driftssikkerhed skal være på et niveau, som er tilstrækkeligt til, at Leverandørens revisorer kan bygge herpå ved tilrettelæggelse af </w:t>
      </w:r>
      <w:r w:rsidRPr="008B6755">
        <w:t xml:space="preserve">revisionen. </w:t>
      </w:r>
    </w:p>
    <w:p w14:paraId="6B2D1197" w14:textId="77777777" w:rsidR="00000478" w:rsidRPr="008B6755" w:rsidRDefault="00000478" w:rsidP="00000478">
      <w:pPr>
        <w:spacing w:line="276" w:lineRule="auto"/>
      </w:pPr>
    </w:p>
    <w:p w14:paraId="3B08B40F" w14:textId="77777777" w:rsidR="00000478" w:rsidRPr="008B6755" w:rsidRDefault="00000478" w:rsidP="00000478">
      <w:pPr>
        <w:spacing w:line="276" w:lineRule="auto"/>
      </w:pPr>
      <w:r w:rsidRPr="008B6755">
        <w:t>Senest 1 måned efter Ibrugtagningsdagen skal Kunden have modtaget en erklæring i henhold til den til enhver tid gældende revisionsstandard om Leverandørens generelle system-, drifts- og datasikkerhed fra Leverandørens eksterne statsautoriserede revisor. Såfremt erklæringen påpeger alvorlige Mangler, skal disse udbedres uden ugrundet ophold.</w:t>
      </w:r>
    </w:p>
    <w:p w14:paraId="7312790B" w14:textId="77777777" w:rsidR="00B304C2" w:rsidRPr="008B6755" w:rsidRDefault="00B304C2" w:rsidP="00000478">
      <w:pPr>
        <w:spacing w:line="276" w:lineRule="auto"/>
      </w:pPr>
    </w:p>
    <w:p w14:paraId="31C5BBFB" w14:textId="4B24D6BF" w:rsidR="000A4086" w:rsidRDefault="000A4086" w:rsidP="00495615">
      <w:r w:rsidRPr="00495615">
        <w:t xml:space="preserve">Kunden får herefter én gang årligt den i bilag 10 (databehandleraftale) angivne erklæring fra Leverandørens eksterne sikkerhedsrevisor i medfør af den til enhver tid gældende revisionsstandard, der sikrer, at Leverandøren overholder sikkerhedskravene. </w:t>
      </w:r>
    </w:p>
    <w:p w14:paraId="7B93A5C9" w14:textId="77777777" w:rsidR="00780E80" w:rsidRPr="00495615" w:rsidRDefault="00780E80" w:rsidP="00495615"/>
    <w:p w14:paraId="09C948BB" w14:textId="77777777" w:rsidR="000A4086" w:rsidRPr="00E06B50" w:rsidRDefault="000A4086" w:rsidP="00495615">
      <w:r w:rsidRPr="00495615">
        <w:t>Leverandøren er forpligtet til uden ugrundet ophold at efterkomme de anvisninger, der måtte følge af en sådan sikkerhedsmæssig revision i den udstrækning, de pågældende anvisninger er relevante for de af Kontrakten omfattede ydelser.</w:t>
      </w:r>
    </w:p>
    <w:p w14:paraId="0B9A1935" w14:textId="77777777" w:rsidR="000A4086" w:rsidRDefault="000A4086" w:rsidP="00000478">
      <w:pPr>
        <w:spacing w:line="276" w:lineRule="auto"/>
      </w:pPr>
    </w:p>
    <w:p w14:paraId="12C8A4E8" w14:textId="77777777" w:rsidR="00000478" w:rsidRPr="00117D93" w:rsidRDefault="00000478" w:rsidP="00000478">
      <w:pPr>
        <w:spacing w:line="276" w:lineRule="auto"/>
      </w:pPr>
      <w:r w:rsidRPr="00117D93">
        <w:t>Leverandøren er forpligtet til uden ugrundet ophold at efterkomme de anvisninger, der måtte følge af en sådan sikkerhedsmæssig revision i den udstrækning, de pågældende anvisninger er relevante for de af Kontrakten omfattede Services.</w:t>
      </w:r>
    </w:p>
    <w:p w14:paraId="366B0C5B" w14:textId="77777777" w:rsidR="00000478" w:rsidRPr="00117D93" w:rsidRDefault="00000478" w:rsidP="00000478">
      <w:pPr>
        <w:spacing w:line="276" w:lineRule="auto"/>
      </w:pPr>
    </w:p>
    <w:p w14:paraId="43C5E21D" w14:textId="77777777" w:rsidR="00000478" w:rsidRDefault="00000478" w:rsidP="00000478">
      <w:pPr>
        <w:spacing w:line="276" w:lineRule="auto"/>
        <w:rPr>
          <w:bCs/>
        </w:rPr>
      </w:pPr>
      <w:r w:rsidRPr="00117D93">
        <w:rPr>
          <w:bCs/>
        </w:rPr>
        <w:t>Leverandøren skal på anfordring og mod særskilt betaling fra Kunden eller tredjemand til enhver tid være i stand til at afgive nødvendige erklæringer vedrørende sikkerhed.</w:t>
      </w:r>
    </w:p>
    <w:p w14:paraId="0898C3C6" w14:textId="77777777" w:rsidR="00FA5035" w:rsidRPr="00117D93" w:rsidRDefault="00FA5035" w:rsidP="00000478">
      <w:pPr>
        <w:spacing w:line="276" w:lineRule="auto"/>
        <w:rPr>
          <w:bCs/>
        </w:rPr>
      </w:pPr>
    </w:p>
    <w:p w14:paraId="6ABC8802" w14:textId="77777777" w:rsidR="00000478" w:rsidRDefault="00000478" w:rsidP="00000478">
      <w:pPr>
        <w:spacing w:line="276" w:lineRule="auto"/>
      </w:pPr>
      <w:r>
        <w:t xml:space="preserve">Leverandøren er herudover forpligtet til løbende at foretage opfølgning på og rapportering af informationssikkerheden, herunder it-sikkerheden, i Kontrakten, jf. bilag 7, med henblik på at sikre, at Kunden får den nødvendige og tilstrækkelige information om den specifikke it-sikkerhed i forhold til det aktuelle risikobillede. I forbindelse med den løbende opfølgning, jf. bilag 7, skal Leverandøren og Kunden i fællesskab fastlægge behov for gennemførelse af løbende risikovurderinger med henblik på at justere kravene til it-sikkerheden. </w:t>
      </w:r>
    </w:p>
    <w:p w14:paraId="5DBAB108" w14:textId="77777777" w:rsidR="00000478" w:rsidRPr="00117D93" w:rsidRDefault="00000478" w:rsidP="00000478">
      <w:pPr>
        <w:spacing w:line="276" w:lineRule="auto"/>
      </w:pPr>
    </w:p>
    <w:p w14:paraId="5E2666DB" w14:textId="77777777" w:rsidR="00000478" w:rsidRPr="00117D93" w:rsidRDefault="00000478" w:rsidP="00000478">
      <w:pPr>
        <w:spacing w:line="276" w:lineRule="auto"/>
      </w:pPr>
      <w:r w:rsidRPr="00117D93">
        <w:t>Leverandørens ændringer af sikkerhedsforanstaltninger, der ikke er kundespecifikke, men derimod foretages som led i tilpasning til overholdelse af God it-skik, generelle sikkerhedsforskrifter og lovgivning gældende samlet for flere af Leverandørens kunder, sker for Leverandørens egen regning.</w:t>
      </w:r>
      <w:r>
        <w:t xml:space="preserve"> Kunden skal skriftligt orienteres om ændringer i informationssikkerhedsniveauet.</w:t>
      </w:r>
    </w:p>
    <w:p w14:paraId="0244CF6E" w14:textId="77777777" w:rsidR="00000478" w:rsidRPr="00117D93" w:rsidRDefault="00000478" w:rsidP="00000478">
      <w:pPr>
        <w:spacing w:line="276" w:lineRule="auto"/>
      </w:pPr>
    </w:p>
    <w:p w14:paraId="24D669B5" w14:textId="4F18C970" w:rsidR="00000478" w:rsidRPr="00117D93" w:rsidRDefault="00000478" w:rsidP="00000478">
      <w:pPr>
        <w:spacing w:line="276" w:lineRule="auto"/>
      </w:pPr>
      <w:r w:rsidRPr="00117D93">
        <w:t>Såfremt Kunden stiller krav til sikkerhed, der rækker ud over Leverandørens forpligtelser i henhold til Kontrakt</w:t>
      </w:r>
      <w:r>
        <w:t>en</w:t>
      </w:r>
      <w:r w:rsidRPr="00117D93">
        <w:t>, er Leverandøren forpligtet til at opfylde sådanne med et mellem parterne aftalt varsel og i det omfang, dette er teknisk muligt. Sådanne yderligere sikkerhedskrav håndteres i overensstemmelse med retningslinjerne for ændringshåndtering,</w:t>
      </w:r>
      <w:r>
        <w:t xml:space="preserve"> </w:t>
      </w:r>
      <w:r w:rsidRPr="00117D93">
        <w:t>jf</w:t>
      </w:r>
      <w:r w:rsidRPr="00777730">
        <w:t xml:space="preserve">. </w:t>
      </w:r>
      <w:r>
        <w:t>punkt</w:t>
      </w:r>
      <w:r w:rsidRPr="00777730">
        <w:t xml:space="preserve"> </w:t>
      </w:r>
      <w:r w:rsidRPr="00777730">
        <w:fldChar w:fldCharType="begin"/>
      </w:r>
      <w:r w:rsidRPr="00777730">
        <w:instrText xml:space="preserve"> REF _Ref451795865 \r \h </w:instrText>
      </w:r>
      <w:r>
        <w:instrText xml:space="preserve"> \* MERGEFORMAT </w:instrText>
      </w:r>
      <w:r w:rsidRPr="00777730">
        <w:fldChar w:fldCharType="separate"/>
      </w:r>
      <w:r w:rsidR="001B4D1C">
        <w:t>16</w:t>
      </w:r>
      <w:r w:rsidRPr="00777730">
        <w:fldChar w:fldCharType="end"/>
      </w:r>
      <w:r w:rsidRPr="00117D93">
        <w:t xml:space="preserve"> (Kundespecifikke ændringer) og bilag 9.</w:t>
      </w:r>
    </w:p>
    <w:p w14:paraId="50A207D1" w14:textId="77777777" w:rsidR="00000478" w:rsidRPr="00117D93" w:rsidRDefault="00000478" w:rsidP="00000478">
      <w:pPr>
        <w:spacing w:line="276" w:lineRule="auto"/>
      </w:pPr>
    </w:p>
    <w:p w14:paraId="7312BD35" w14:textId="38899AB1" w:rsidR="00000478" w:rsidRDefault="00000478" w:rsidP="00000478">
      <w:pPr>
        <w:spacing w:line="276" w:lineRule="auto"/>
      </w:pPr>
      <w:r w:rsidRPr="00117D93">
        <w:t xml:space="preserve">Konstaterer Leverandøren en sikkerhedsbrist hos Leverandøren, der indebærer en risiko for, at tredjepart kan skaffe sig uberettiget adgang til Kundens data, skal Leverandøren hurtigst muligt underrette Kunden herom. Dette gælder også, selvom sikkerhedsbristen er afhjulpet, og Kundens </w:t>
      </w:r>
      <w:r w:rsidRPr="00117D93">
        <w:lastRenderedPageBreak/>
        <w:t xml:space="preserve">data ikke er blevet kompromitteret. Senest 10 Arbejdsdage efter underretningen skal Leverandøren fremsende en analyse, der redegør for årsagen til bristen samt en beskrivelse af, hvordan forholdet vil blive udbedret. For så vidt angår brud på persondatasikkerheden henvises </w:t>
      </w:r>
      <w:r w:rsidRPr="00777730">
        <w:t xml:space="preserve">til </w:t>
      </w:r>
      <w:r>
        <w:t>de særlige regler herfor i punkt</w:t>
      </w:r>
      <w:r w:rsidRPr="00777730">
        <w:t xml:space="preserve"> </w:t>
      </w:r>
      <w:r w:rsidRPr="00777730">
        <w:fldChar w:fldCharType="begin"/>
      </w:r>
      <w:r w:rsidRPr="00777730">
        <w:instrText xml:space="preserve"> REF _Ref451262078 \r \h </w:instrText>
      </w:r>
      <w:r>
        <w:instrText xml:space="preserve"> \* MERGEFORMAT </w:instrText>
      </w:r>
      <w:r w:rsidRPr="00777730">
        <w:fldChar w:fldCharType="separate"/>
      </w:r>
      <w:r w:rsidR="001B4D1C">
        <w:t>21</w:t>
      </w:r>
      <w:r w:rsidRPr="00777730">
        <w:fldChar w:fldCharType="end"/>
      </w:r>
      <w:r w:rsidRPr="00777730">
        <w:t xml:space="preserve"> (Håndtering af persondata)</w:t>
      </w:r>
      <w:r>
        <w:t xml:space="preserve"> og bilag 1</w:t>
      </w:r>
      <w:r w:rsidR="006C2236">
        <w:t>0</w:t>
      </w:r>
      <w:r w:rsidRPr="00777730">
        <w:t>.</w:t>
      </w:r>
    </w:p>
    <w:p w14:paraId="30F183C1" w14:textId="77777777" w:rsidR="00000478" w:rsidRDefault="00000478" w:rsidP="00000478">
      <w:pPr>
        <w:spacing w:line="276" w:lineRule="auto"/>
      </w:pPr>
    </w:p>
    <w:p w14:paraId="3C58535D" w14:textId="77777777" w:rsidR="00000478" w:rsidRDefault="00000478" w:rsidP="00000478">
      <w:pPr>
        <w:spacing w:line="276" w:lineRule="auto"/>
      </w:pPr>
    </w:p>
    <w:p w14:paraId="2382DEDE" w14:textId="77777777" w:rsidR="00000478" w:rsidRPr="00117D93" w:rsidRDefault="00000478" w:rsidP="00000478">
      <w:pPr>
        <w:pStyle w:val="Overskrift1"/>
        <w:keepLines w:val="0"/>
        <w:pageBreakBefore w:val="0"/>
        <w:suppressAutoHyphens w:val="0"/>
        <w:spacing w:after="240" w:line="276" w:lineRule="auto"/>
        <w:contextualSpacing w:val="0"/>
      </w:pPr>
      <w:bookmarkStart w:id="179" w:name="_Ref451795771"/>
      <w:bookmarkStart w:id="180" w:name="_Toc496616605"/>
      <w:bookmarkStart w:id="181" w:name="_Toc522274488"/>
      <w:bookmarkStart w:id="182" w:name="_Toc105137433"/>
      <w:bookmarkStart w:id="183" w:name="_Toc239244998"/>
      <w:r w:rsidRPr="00117D93">
        <w:t>A</w:t>
      </w:r>
      <w:bookmarkEnd w:id="179"/>
      <w:bookmarkEnd w:id="180"/>
      <w:bookmarkEnd w:id="181"/>
      <w:r>
        <w:t>udit</w:t>
      </w:r>
      <w:bookmarkEnd w:id="182"/>
      <w:bookmarkEnd w:id="183"/>
    </w:p>
    <w:p w14:paraId="6EACBA72" w14:textId="77777777" w:rsidR="00000478" w:rsidRDefault="00000478" w:rsidP="00000478">
      <w:pPr>
        <w:spacing w:line="276" w:lineRule="auto"/>
      </w:pPr>
      <w:r w:rsidRPr="00117D93">
        <w:t>Som supplement til revisionserklæringen kan Kunden én gang årligt kræve, at der gennemføres eksternt audit specifikt med det formål at verificere Leverandørens levering af de af Kontrakten omfattede Services med henblik på at konstatere, om Leverandørens Services leveres i overensstemmelse med Kontraktens krav og God it-skik.</w:t>
      </w:r>
    </w:p>
    <w:p w14:paraId="73799269" w14:textId="77777777" w:rsidR="00000478" w:rsidRDefault="00000478" w:rsidP="00000478">
      <w:pPr>
        <w:spacing w:line="276" w:lineRule="auto"/>
      </w:pPr>
    </w:p>
    <w:p w14:paraId="19F2AEAC" w14:textId="1F99BA27" w:rsidR="00000478" w:rsidRPr="00117D93" w:rsidRDefault="00000478" w:rsidP="00000478">
      <w:pPr>
        <w:spacing w:line="276" w:lineRule="auto"/>
      </w:pPr>
      <w:r>
        <w:t>Herudover indeholder databehandleraftalen i bilag 1</w:t>
      </w:r>
      <w:r w:rsidR="006C2236">
        <w:t>0</w:t>
      </w:r>
      <w:r>
        <w:t xml:space="preserve"> specifikke krav til audit mv. i forbindelse med persondata. Leverandøren kan med Kundens godkendelse lade de eksterne audit gennemføres i samme proces.</w:t>
      </w:r>
    </w:p>
    <w:p w14:paraId="0E23BEF3" w14:textId="77777777" w:rsidR="00000478" w:rsidRPr="00117D93" w:rsidRDefault="00000478" w:rsidP="00000478">
      <w:pPr>
        <w:spacing w:line="276" w:lineRule="auto"/>
      </w:pPr>
    </w:p>
    <w:p w14:paraId="0C61282D" w14:textId="77777777" w:rsidR="00000478" w:rsidRDefault="00000478" w:rsidP="00000478">
      <w:pPr>
        <w:spacing w:line="276" w:lineRule="auto"/>
      </w:pPr>
      <w:r w:rsidRPr="00117D93">
        <w:t>Audit kan kun finde sted efter forudgående skriftligt varsel på minimum 4 uger og skal udføres således, at det sker til mindst mulig gene for Leverandørens øvrige virksomhed.</w:t>
      </w:r>
    </w:p>
    <w:p w14:paraId="064F0D29" w14:textId="77777777" w:rsidR="00000478" w:rsidRPr="00117D93" w:rsidRDefault="00000478" w:rsidP="00000478">
      <w:pPr>
        <w:spacing w:line="276" w:lineRule="auto"/>
      </w:pPr>
    </w:p>
    <w:p w14:paraId="21B883F6" w14:textId="77777777" w:rsidR="00000478" w:rsidRPr="00117D93" w:rsidRDefault="00000478" w:rsidP="00000478">
      <w:pPr>
        <w:spacing w:line="276" w:lineRule="auto"/>
      </w:pPr>
      <w:r w:rsidRPr="00117D93">
        <w:t>Kunden skal til disse audits anvende en uvildig auditør, der er generelt anerkendt til at udføre sådanne audits vedrørende de af Kontrakten omfattede Services. Valg af auditør forelægges Leverandøren til godkendelse, idet godkendelse ikke kan nægtes uden saglig grund. Leverandøren kan altid modsætte sig udpegning af direkte konkurrenter som auditør. Såfremt auditøren benytter underleverandører, skal disse ligeledes kunne godkendes af Leverandøren.</w:t>
      </w:r>
    </w:p>
    <w:p w14:paraId="3EAB3255" w14:textId="77777777" w:rsidR="00000478" w:rsidRPr="00117D93" w:rsidRDefault="00000478" w:rsidP="00000478">
      <w:pPr>
        <w:spacing w:line="276" w:lineRule="auto"/>
      </w:pPr>
    </w:p>
    <w:p w14:paraId="48B6C909" w14:textId="77777777" w:rsidR="00000478" w:rsidRPr="00117D93" w:rsidRDefault="00000478" w:rsidP="00000478">
      <w:pPr>
        <w:spacing w:line="276" w:lineRule="auto"/>
      </w:pPr>
      <w:r w:rsidRPr="00117D93">
        <w:t>Leverandøren kan forlange, at auditøren underskriver en sædvanlig tavshedspligtserklæring og i øvrigt overholder Leverandørens sikkerhedsforskrifter, inden audit iværksættes.</w:t>
      </w:r>
    </w:p>
    <w:p w14:paraId="274B362A" w14:textId="77777777" w:rsidR="00000478" w:rsidRPr="00117D93" w:rsidRDefault="00000478" w:rsidP="00000478">
      <w:pPr>
        <w:spacing w:line="276" w:lineRule="auto"/>
      </w:pPr>
    </w:p>
    <w:p w14:paraId="0B699F36" w14:textId="77777777" w:rsidR="00000478" w:rsidRPr="00117D93" w:rsidRDefault="00000478" w:rsidP="00000478">
      <w:pPr>
        <w:spacing w:line="276" w:lineRule="auto"/>
      </w:pPr>
      <w:r w:rsidRPr="00117D93">
        <w:t>Kunden er berettiget til at deltage i Leverandørens audits af underleverandører i relation til underleverandørens tjenester, der vedrører Leverandørens Services. Kunden har på anfordring fra Kunden én gang årligt ret til udførelse af audit hos hver underleverandør.</w:t>
      </w:r>
    </w:p>
    <w:p w14:paraId="6E0D85B3" w14:textId="77777777" w:rsidR="00000478" w:rsidRPr="00117D93" w:rsidRDefault="00000478" w:rsidP="00000478">
      <w:pPr>
        <w:spacing w:line="276" w:lineRule="auto"/>
      </w:pPr>
      <w:r w:rsidRPr="00117D93">
        <w:t xml:space="preserve"> </w:t>
      </w:r>
    </w:p>
    <w:p w14:paraId="17CF0EE1" w14:textId="77777777" w:rsidR="00000478" w:rsidRPr="00117D93" w:rsidRDefault="00000478" w:rsidP="00000478">
      <w:pPr>
        <w:spacing w:line="276" w:lineRule="auto"/>
      </w:pPr>
      <w:r w:rsidRPr="00117D93">
        <w:t>Auditørens rapport fremsendes samtidig til parterne eller præsenteres af auditøren på et fælles møde. Hver af parterne kan herefter inden 10 Arbejdsdage fremkomme med sine bemærkninger til rapporten og dens konklusioner, og auditøren kan herefter inden yderligere 10 Arbejdsdage ændre rapporten eller meddele, at denne fastholdes.</w:t>
      </w:r>
    </w:p>
    <w:p w14:paraId="7D7A821C" w14:textId="77777777" w:rsidR="00000478" w:rsidRPr="00117D93" w:rsidRDefault="00000478" w:rsidP="00000478">
      <w:pPr>
        <w:spacing w:line="276" w:lineRule="auto"/>
      </w:pPr>
    </w:p>
    <w:p w14:paraId="5FDE6B19" w14:textId="77777777" w:rsidR="00000478" w:rsidRPr="00117D93" w:rsidRDefault="00000478" w:rsidP="00000478">
      <w:pPr>
        <w:spacing w:line="276" w:lineRule="auto"/>
      </w:pPr>
      <w:r w:rsidRPr="00117D93">
        <w:t>Kunden afholder alle omkostninger til gennemførelse af audit. Såfremt en audit afdækker væsentlige Mangler ved Leverandørens overholdelse af Kontrakten eller øvrige Mangler forårsaget af Leverandørens uagtsomhed, og forudsat rapportens resultater bekræftes under efterfølgende bevisførelse, skal Leverandøren afholde omkostningerne til auditøren.</w:t>
      </w:r>
    </w:p>
    <w:p w14:paraId="72BF92E4" w14:textId="77777777" w:rsidR="00000478" w:rsidRPr="00117D93" w:rsidRDefault="00000478" w:rsidP="00000478">
      <w:pPr>
        <w:spacing w:line="276" w:lineRule="auto"/>
      </w:pPr>
    </w:p>
    <w:p w14:paraId="3A733BD9" w14:textId="77777777" w:rsidR="00000478" w:rsidRPr="00117D93" w:rsidRDefault="00000478" w:rsidP="00000478">
      <w:pPr>
        <w:spacing w:line="276" w:lineRule="auto"/>
      </w:pPr>
      <w:r w:rsidRPr="00117D93">
        <w:t>Såfremt audit-rapporten dokumenterer, at dele af Leverandørens Services ikke lever op til Kontraktens krav, finder Kontraktens misligholdelsesbeføjelser anvendelse.</w:t>
      </w:r>
    </w:p>
    <w:p w14:paraId="71CBD9F5" w14:textId="77777777" w:rsidR="00000478" w:rsidRPr="00117D93" w:rsidRDefault="00000478" w:rsidP="00000478">
      <w:pPr>
        <w:spacing w:line="276" w:lineRule="auto"/>
        <w:rPr>
          <w:bCs/>
        </w:rPr>
      </w:pPr>
    </w:p>
    <w:p w14:paraId="34757BF3" w14:textId="77777777" w:rsidR="00000478" w:rsidRDefault="00000478" w:rsidP="00000478">
      <w:pPr>
        <w:spacing w:line="276" w:lineRule="auto"/>
        <w:rPr>
          <w:bCs/>
        </w:rPr>
      </w:pPr>
      <w:r w:rsidRPr="00117D93">
        <w:rPr>
          <w:bCs/>
        </w:rPr>
        <w:t>I det omfang Kunden inden for en periode på 12 måneder ønsker at gennemføre audit mere end én gang, skal Leverandøren vederlægges for sit arbejde hermed på basis af forbrugt tid, beregnet på baggrund af de i bilag 8 angivne timepriser.</w:t>
      </w:r>
    </w:p>
    <w:p w14:paraId="1A20DB24" w14:textId="77777777" w:rsidR="00000478" w:rsidRDefault="00000478" w:rsidP="00000478">
      <w:pPr>
        <w:spacing w:line="276" w:lineRule="auto"/>
        <w:rPr>
          <w:bCs/>
        </w:rPr>
      </w:pPr>
    </w:p>
    <w:p w14:paraId="7983C0F4" w14:textId="77777777" w:rsidR="00000478" w:rsidRPr="00117D93" w:rsidRDefault="00000478" w:rsidP="00000478">
      <w:pPr>
        <w:spacing w:line="276" w:lineRule="auto"/>
      </w:pPr>
    </w:p>
    <w:p w14:paraId="4E8E386A" w14:textId="77777777" w:rsidR="00000478" w:rsidRPr="00117D93" w:rsidRDefault="00000478" w:rsidP="00000478">
      <w:pPr>
        <w:pStyle w:val="Overskrift1"/>
        <w:keepLines w:val="0"/>
        <w:pageBreakBefore w:val="0"/>
        <w:suppressAutoHyphens w:val="0"/>
        <w:spacing w:after="240" w:line="276" w:lineRule="auto"/>
        <w:contextualSpacing w:val="0"/>
      </w:pPr>
      <w:bookmarkStart w:id="184" w:name="_Toc496616607"/>
      <w:bookmarkStart w:id="185" w:name="_Toc522274490"/>
      <w:bookmarkStart w:id="186" w:name="_Toc105137434"/>
      <w:bookmarkStart w:id="187" w:name="_Toc239244999"/>
      <w:r w:rsidRPr="00117D93">
        <w:lastRenderedPageBreak/>
        <w:t>Katastrofeberedskab og beredskabsplan</w:t>
      </w:r>
      <w:bookmarkEnd w:id="184"/>
      <w:bookmarkEnd w:id="185"/>
      <w:bookmarkEnd w:id="186"/>
      <w:bookmarkEnd w:id="187"/>
    </w:p>
    <w:p w14:paraId="41172A60" w14:textId="77777777" w:rsidR="00000478" w:rsidRPr="00117D93" w:rsidRDefault="00000478" w:rsidP="00000478">
      <w:pPr>
        <w:spacing w:line="276" w:lineRule="auto"/>
      </w:pPr>
      <w:r w:rsidRPr="00117D93">
        <w:t>Leverandøren skal til enhver tid have et opdateret katastrofeberedskab, der sikrer, at driftsafbrydelser begrænses mest muligt, og at aftalte maksimale retableringstider kan overholdes.</w:t>
      </w:r>
    </w:p>
    <w:p w14:paraId="30C185FC" w14:textId="77777777" w:rsidR="00000478" w:rsidRPr="00117D93" w:rsidRDefault="00000478" w:rsidP="00000478">
      <w:pPr>
        <w:spacing w:line="276" w:lineRule="auto"/>
      </w:pPr>
    </w:p>
    <w:p w14:paraId="0B3DD79C" w14:textId="77777777" w:rsidR="00000478" w:rsidRPr="00117D93" w:rsidRDefault="00000478" w:rsidP="00000478">
      <w:pPr>
        <w:spacing w:line="276" w:lineRule="auto"/>
      </w:pPr>
      <w:r w:rsidRPr="00117D93">
        <w:t xml:space="preserve">Kunden er berettiget til på ethvert tidspunkt at kræve dokumentation for det af Leverandøren oprettede katastrofeberedskab. </w:t>
      </w:r>
    </w:p>
    <w:p w14:paraId="5E8544F3" w14:textId="77777777" w:rsidR="00000478" w:rsidRPr="00117D93" w:rsidRDefault="00000478" w:rsidP="00000478">
      <w:pPr>
        <w:spacing w:line="276" w:lineRule="auto"/>
      </w:pPr>
    </w:p>
    <w:p w14:paraId="39B310D8" w14:textId="77777777" w:rsidR="00000478" w:rsidRDefault="00000478" w:rsidP="00000478">
      <w:pPr>
        <w:spacing w:line="276" w:lineRule="auto"/>
      </w:pPr>
      <w:r w:rsidRPr="00117D93">
        <w:t>Leverandøren er forpligtet til - mod særskilt vederlag og med rimeligt varsel - at stille personale til rådighed for afprøvning af katastrofeberedskabet. Kunden har ret til én vederlagsfri årlig uvarslet afprøvning af katastrofeberedskabet.</w:t>
      </w:r>
    </w:p>
    <w:p w14:paraId="47340C85" w14:textId="77777777" w:rsidR="0044316D" w:rsidRPr="00117D93" w:rsidRDefault="0044316D" w:rsidP="00000478">
      <w:pPr>
        <w:spacing w:line="276" w:lineRule="auto"/>
      </w:pPr>
    </w:p>
    <w:p w14:paraId="1FAE025A" w14:textId="77777777" w:rsidR="00000478" w:rsidRPr="00117D93" w:rsidRDefault="00000478" w:rsidP="00000478">
      <w:pPr>
        <w:spacing w:line="276" w:lineRule="auto"/>
      </w:pPr>
      <w:r w:rsidRPr="00117D93">
        <w:t>I etableringsfasen udarbejder Leverandøren og Kunden i fællesskab en beredskabsplan</w:t>
      </w:r>
      <w:r>
        <w:t>.</w:t>
      </w:r>
      <w:r w:rsidRPr="00117D93">
        <w:t xml:space="preserve"> Beredskabsplanen og plan for data-backup udarbejdes på baggrund af Kundens eventuelle/nuværende back up-plan.</w:t>
      </w:r>
    </w:p>
    <w:p w14:paraId="719CE719" w14:textId="77777777" w:rsidR="00000478" w:rsidRPr="00117D93" w:rsidRDefault="00000478" w:rsidP="00000478">
      <w:pPr>
        <w:spacing w:line="276" w:lineRule="auto"/>
        <w:rPr>
          <w:b/>
          <w:bCs/>
        </w:rPr>
      </w:pPr>
    </w:p>
    <w:p w14:paraId="2B5A90F6" w14:textId="77777777" w:rsidR="00000478" w:rsidRPr="00117D93" w:rsidRDefault="00000478" w:rsidP="00000478">
      <w:pPr>
        <w:spacing w:line="276" w:lineRule="auto"/>
      </w:pPr>
      <w:r w:rsidRPr="00117D93">
        <w:t>Beredskabsplanen gennemgås én gang årligt af Leverandøren og Kunden i fællesskab med henblik på at vurdere, om der er behov for ændring heraf.</w:t>
      </w:r>
    </w:p>
    <w:p w14:paraId="4C77EFFA" w14:textId="77777777" w:rsidR="00000478" w:rsidRPr="00117D93" w:rsidRDefault="00000478" w:rsidP="00000478">
      <w:pPr>
        <w:spacing w:line="276" w:lineRule="auto"/>
        <w:rPr>
          <w:b/>
          <w:bCs/>
        </w:rPr>
      </w:pPr>
    </w:p>
    <w:p w14:paraId="303E3605" w14:textId="77777777" w:rsidR="00000478" w:rsidRPr="00117D93" w:rsidRDefault="00000478" w:rsidP="00000478">
      <w:pPr>
        <w:spacing w:line="276" w:lineRule="auto"/>
        <w:rPr>
          <w:iCs/>
        </w:rPr>
      </w:pPr>
      <w:r w:rsidRPr="00117D93">
        <w:rPr>
          <w:iCs/>
        </w:rPr>
        <w:t>Det påhviler Leverandøren i hele Kontrakt</w:t>
      </w:r>
      <w:r>
        <w:rPr>
          <w:iCs/>
        </w:rPr>
        <w:t>en</w:t>
      </w:r>
      <w:r w:rsidRPr="00117D93">
        <w:rPr>
          <w:iCs/>
        </w:rPr>
        <w:t>s løbetid at holde beredskabsplanen opdateret og holde Kunden informeret om eventuelle ændringer heraf.</w:t>
      </w:r>
    </w:p>
    <w:p w14:paraId="5DAB1C61" w14:textId="77777777" w:rsidR="00000478" w:rsidRPr="00117D93" w:rsidRDefault="00000478" w:rsidP="00000478">
      <w:pPr>
        <w:spacing w:line="276" w:lineRule="auto"/>
        <w:rPr>
          <w:iCs/>
        </w:rPr>
      </w:pPr>
    </w:p>
    <w:p w14:paraId="086CA8C8" w14:textId="77777777" w:rsidR="00000478" w:rsidRPr="00117D93" w:rsidRDefault="00000478" w:rsidP="00000478">
      <w:pPr>
        <w:spacing w:line="276" w:lineRule="auto"/>
        <w:rPr>
          <w:iCs/>
        </w:rPr>
      </w:pPr>
    </w:p>
    <w:p w14:paraId="4B93B794" w14:textId="77777777" w:rsidR="00000478" w:rsidRPr="00117D93" w:rsidRDefault="00000478" w:rsidP="00000478">
      <w:pPr>
        <w:pStyle w:val="Overskrift1"/>
        <w:keepLines w:val="0"/>
        <w:pageBreakBefore w:val="0"/>
        <w:suppressAutoHyphens w:val="0"/>
        <w:spacing w:after="240" w:line="276" w:lineRule="auto"/>
        <w:contextualSpacing w:val="0"/>
      </w:pPr>
      <w:bookmarkStart w:id="188" w:name="_Toc496616608"/>
      <w:bookmarkStart w:id="189" w:name="_Toc522274491"/>
      <w:bookmarkStart w:id="190" w:name="_Toc105137435"/>
      <w:bookmarkStart w:id="191" w:name="_Toc239245000"/>
      <w:r w:rsidRPr="00117D93">
        <w:t>Kundens data og udlevering heraf</w:t>
      </w:r>
      <w:bookmarkEnd w:id="188"/>
      <w:bookmarkEnd w:id="189"/>
      <w:bookmarkEnd w:id="190"/>
      <w:bookmarkEnd w:id="191"/>
      <w:r w:rsidRPr="00117D93">
        <w:t xml:space="preserve"> </w:t>
      </w:r>
    </w:p>
    <w:p w14:paraId="7CF68812" w14:textId="77777777" w:rsidR="00000478" w:rsidRDefault="00000478" w:rsidP="00000478">
      <w:pPr>
        <w:spacing w:line="276" w:lineRule="auto"/>
        <w:rPr>
          <w:kern w:val="2"/>
        </w:rPr>
      </w:pPr>
      <w:r>
        <w:rPr>
          <w:kern w:val="2"/>
        </w:rPr>
        <w:t>Kunden skal stille sine data til rådighed for Leverandørens konvertering heraf.</w:t>
      </w:r>
    </w:p>
    <w:p w14:paraId="18CF1C8B" w14:textId="77777777" w:rsidR="00000478" w:rsidRDefault="00000478" w:rsidP="00000478">
      <w:pPr>
        <w:spacing w:line="276" w:lineRule="auto"/>
        <w:rPr>
          <w:kern w:val="2"/>
        </w:rPr>
      </w:pPr>
    </w:p>
    <w:p w14:paraId="5C86B9AA" w14:textId="77777777" w:rsidR="00000478" w:rsidRPr="00117D93" w:rsidRDefault="00000478" w:rsidP="00000478">
      <w:pPr>
        <w:spacing w:line="276" w:lineRule="auto"/>
        <w:rPr>
          <w:kern w:val="2"/>
        </w:rPr>
      </w:pPr>
      <w:r w:rsidRPr="00117D93">
        <w:rPr>
          <w:kern w:val="2"/>
        </w:rPr>
        <w:t xml:space="preserve">Leverandøren skal behandle Kundens data fortroligt i overensstemmelse med aftalte sikkerhedsprocedurer og God it-skik. </w:t>
      </w:r>
    </w:p>
    <w:p w14:paraId="378D9F4D" w14:textId="77777777" w:rsidR="00000478" w:rsidRPr="00117D93" w:rsidRDefault="00000478" w:rsidP="00000478">
      <w:pPr>
        <w:spacing w:line="276" w:lineRule="auto"/>
      </w:pPr>
    </w:p>
    <w:p w14:paraId="4F252011" w14:textId="77777777" w:rsidR="00000478" w:rsidRDefault="00000478" w:rsidP="00000478">
      <w:pPr>
        <w:spacing w:line="276" w:lineRule="auto"/>
      </w:pPr>
      <w:r w:rsidRPr="00117D93">
        <w:t>Leverandøren skal levere sine Etableringsydelser og Services på en sådan måde, at Kunden – dog ikke i eventuelle aftalte servicevinduer – til enhver tid har mulighed for elektronisk adgang til at læse, hente og opdatere Kundens data hos Leverandøren.</w:t>
      </w:r>
    </w:p>
    <w:p w14:paraId="5E4C16DF" w14:textId="77777777" w:rsidR="00000478" w:rsidRPr="00117D93" w:rsidRDefault="00000478" w:rsidP="00000478">
      <w:pPr>
        <w:spacing w:line="276" w:lineRule="auto"/>
      </w:pPr>
    </w:p>
    <w:p w14:paraId="28165C07" w14:textId="77777777" w:rsidR="00000478" w:rsidRDefault="00000478" w:rsidP="00000478">
      <w:pPr>
        <w:spacing w:line="276" w:lineRule="auto"/>
      </w:pPr>
      <w:bookmarkStart w:id="192" w:name="_Hlk511907885"/>
      <w:r w:rsidRPr="00EC4EB2">
        <w:t>Leverandøren kan ikke tage betaling for udlevering af</w:t>
      </w:r>
      <w:r>
        <w:t xml:space="preserve"> Kundens data</w:t>
      </w:r>
      <w:r w:rsidRPr="00EC4EB2">
        <w:t xml:space="preserve"> udover </w:t>
      </w:r>
      <w:r>
        <w:t xml:space="preserve">betaling </w:t>
      </w:r>
      <w:r w:rsidRPr="00EC4EB2">
        <w:t xml:space="preserve">i henhold til de i </w:t>
      </w:r>
      <w:r>
        <w:t>K</w:t>
      </w:r>
      <w:r w:rsidRPr="00EC4EB2">
        <w:t>ontraktens bilag 8 angivne timepriser</w:t>
      </w:r>
      <w:r>
        <w:t xml:space="preserve"> for den tid, der medgår til en sådan udlevering. </w:t>
      </w:r>
      <w:r w:rsidRPr="00EC4EB2">
        <w:t>Dette gælder</w:t>
      </w:r>
      <w:r>
        <w:t>,</w:t>
      </w:r>
      <w:r w:rsidRPr="00EC4EB2">
        <w:t xml:space="preserve"> uanset om data udleveres som en ad</w:t>
      </w:r>
      <w:r>
        <w:t xml:space="preserve"> </w:t>
      </w:r>
      <w:r w:rsidRPr="00EC4EB2">
        <w:t>hoc/engangsydelse</w:t>
      </w:r>
      <w:r>
        <w:t xml:space="preserve"> med Leverandørens manuelle medvirken,</w:t>
      </w:r>
      <w:r w:rsidRPr="00EC4EB2">
        <w:t xml:space="preserve"> eller </w:t>
      </w:r>
      <w:r>
        <w:t xml:space="preserve">om data udtrækkes som </w:t>
      </w:r>
      <w:r w:rsidRPr="00EC4EB2">
        <w:t>løbende dataudtræk via etablerede snitflader</w:t>
      </w:r>
      <w:r>
        <w:t xml:space="preserve"> til Kundens øvrige systemer – herunder integrationer/snitflader, der etableres i Kontraktens løbetid.</w:t>
      </w:r>
    </w:p>
    <w:bookmarkEnd w:id="192"/>
    <w:p w14:paraId="7CD54B69" w14:textId="77777777" w:rsidR="00000478" w:rsidRDefault="00000478" w:rsidP="00000478">
      <w:pPr>
        <w:spacing w:line="276" w:lineRule="auto"/>
      </w:pPr>
    </w:p>
    <w:p w14:paraId="1DBAF74E" w14:textId="77777777" w:rsidR="00000478" w:rsidRPr="00117D93" w:rsidRDefault="00000478" w:rsidP="00000478">
      <w:pPr>
        <w:spacing w:line="276" w:lineRule="auto"/>
        <w:rPr>
          <w:kern w:val="2"/>
        </w:rPr>
      </w:pPr>
      <w:r w:rsidRPr="008D1D6B">
        <w:rPr>
          <w:kern w:val="2"/>
        </w:rPr>
        <w:t xml:space="preserve">Kunden har ret til inden </w:t>
      </w:r>
      <w:r>
        <w:rPr>
          <w:kern w:val="2"/>
        </w:rPr>
        <w:t>30 Arbejdsdage</w:t>
      </w:r>
      <w:r w:rsidRPr="008D1D6B">
        <w:rPr>
          <w:kern w:val="2"/>
        </w:rPr>
        <w:t xml:space="preserve"> at få udle</w:t>
      </w:r>
      <w:r w:rsidRPr="008D1D6B">
        <w:rPr>
          <w:kern w:val="2"/>
        </w:rPr>
        <w:softHyphen/>
        <w:t>veret en kopi på digitalt medie af samtlige</w:t>
      </w:r>
      <w:r w:rsidRPr="00117D93">
        <w:rPr>
          <w:kern w:val="2"/>
        </w:rPr>
        <w:t xml:space="preserve"> data tilhørende Kunden, som Kunden ikke selv kan trække ud. </w:t>
      </w:r>
      <w:r w:rsidRPr="00117D93">
        <w:t>Medie og dataformat aftales skriftligt mellem parterne i afklaringsfasen.</w:t>
      </w:r>
      <w:r>
        <w:t xml:space="preserve"> </w:t>
      </w:r>
      <w:r w:rsidRPr="00117D93">
        <w:rPr>
          <w:kern w:val="2"/>
        </w:rPr>
        <w:t>Kunden betaler for denne ydelse i henhold til de i bilag 8 angivne timepriser for ad hoc bistand.</w:t>
      </w:r>
    </w:p>
    <w:p w14:paraId="28AE1E10" w14:textId="77777777" w:rsidR="00000478" w:rsidRDefault="00000478" w:rsidP="00000478">
      <w:pPr>
        <w:spacing w:line="276" w:lineRule="auto"/>
        <w:rPr>
          <w:kern w:val="2"/>
        </w:rPr>
      </w:pPr>
    </w:p>
    <w:p w14:paraId="3AC42487" w14:textId="2E3FC493" w:rsidR="00000478" w:rsidRDefault="00000478" w:rsidP="00000478">
      <w:pPr>
        <w:spacing w:line="276" w:lineRule="auto"/>
        <w:rPr>
          <w:kern w:val="2"/>
        </w:rPr>
      </w:pPr>
      <w:bookmarkStart w:id="193" w:name="_Hlk511907931"/>
      <w:r>
        <w:rPr>
          <w:kern w:val="2"/>
        </w:rPr>
        <w:t xml:space="preserve">For udlevering af Kundens data i forbindelse med kontraktophør gælder bestemmelserne i punkt </w:t>
      </w:r>
      <w:r>
        <w:rPr>
          <w:kern w:val="2"/>
        </w:rPr>
        <w:fldChar w:fldCharType="begin"/>
      </w:r>
      <w:r>
        <w:rPr>
          <w:kern w:val="2"/>
        </w:rPr>
        <w:instrText xml:space="preserve"> REF _Ref500500081 \r \h  \* MERGEFORMAT </w:instrText>
      </w:r>
      <w:r>
        <w:rPr>
          <w:kern w:val="2"/>
        </w:rPr>
      </w:r>
      <w:r>
        <w:rPr>
          <w:kern w:val="2"/>
        </w:rPr>
        <w:fldChar w:fldCharType="separate"/>
      </w:r>
      <w:r w:rsidR="001B4D1C">
        <w:rPr>
          <w:kern w:val="2"/>
        </w:rPr>
        <w:t>49</w:t>
      </w:r>
      <w:r>
        <w:rPr>
          <w:kern w:val="2"/>
        </w:rPr>
        <w:fldChar w:fldCharType="end"/>
      </w:r>
      <w:r>
        <w:rPr>
          <w:kern w:val="2"/>
        </w:rPr>
        <w:t>.</w:t>
      </w:r>
    </w:p>
    <w:bookmarkEnd w:id="193"/>
    <w:p w14:paraId="11BA2B48" w14:textId="77777777" w:rsidR="00000478" w:rsidRPr="00117D93" w:rsidRDefault="00000478" w:rsidP="00000478">
      <w:pPr>
        <w:spacing w:line="276" w:lineRule="auto"/>
        <w:rPr>
          <w:kern w:val="2"/>
        </w:rPr>
      </w:pPr>
    </w:p>
    <w:p w14:paraId="2E1B33A3" w14:textId="77777777" w:rsidR="00000478" w:rsidRPr="00117D93" w:rsidRDefault="00000478" w:rsidP="00000478">
      <w:pPr>
        <w:spacing w:line="276" w:lineRule="auto"/>
        <w:rPr>
          <w:kern w:val="2"/>
        </w:rPr>
      </w:pPr>
    </w:p>
    <w:p w14:paraId="6498BCD2" w14:textId="77777777" w:rsidR="00000478" w:rsidRPr="00117D93" w:rsidRDefault="00000478" w:rsidP="00000478">
      <w:pPr>
        <w:pStyle w:val="Overskrift1"/>
        <w:keepLines w:val="0"/>
        <w:pageBreakBefore w:val="0"/>
        <w:suppressAutoHyphens w:val="0"/>
        <w:spacing w:after="240" w:line="276" w:lineRule="auto"/>
        <w:contextualSpacing w:val="0"/>
      </w:pPr>
      <w:bookmarkStart w:id="194" w:name="_Toc496616609"/>
      <w:bookmarkStart w:id="195" w:name="_Toc522274492"/>
      <w:bookmarkStart w:id="196" w:name="_Toc105137436"/>
      <w:bookmarkStart w:id="197" w:name="_Toc239245001"/>
      <w:r>
        <w:lastRenderedPageBreak/>
        <w:t>P</w:t>
      </w:r>
      <w:r w:rsidRPr="00117D93">
        <w:t>riser og fakturering</w:t>
      </w:r>
      <w:bookmarkEnd w:id="194"/>
      <w:bookmarkEnd w:id="195"/>
      <w:bookmarkEnd w:id="196"/>
      <w:bookmarkEnd w:id="197"/>
    </w:p>
    <w:p w14:paraId="52909E80" w14:textId="77777777" w:rsidR="00000478" w:rsidRPr="00117D93" w:rsidRDefault="00000478" w:rsidP="00000478">
      <w:pPr>
        <w:pStyle w:val="Overskrift2"/>
        <w:keepLines w:val="0"/>
        <w:suppressAutoHyphens w:val="0"/>
        <w:spacing w:before="0" w:line="276" w:lineRule="auto"/>
        <w:contextualSpacing w:val="0"/>
      </w:pPr>
      <w:bookmarkStart w:id="198" w:name="_Toc496616610"/>
      <w:bookmarkStart w:id="199" w:name="_Toc522274493"/>
      <w:bookmarkStart w:id="200" w:name="_Toc105137437"/>
      <w:bookmarkStart w:id="201" w:name="_Toc239245002"/>
      <w:r w:rsidRPr="00117D93">
        <w:t>Generelt</w:t>
      </w:r>
      <w:bookmarkEnd w:id="198"/>
      <w:bookmarkEnd w:id="199"/>
      <w:bookmarkEnd w:id="200"/>
      <w:bookmarkEnd w:id="201"/>
    </w:p>
    <w:p w14:paraId="111D8904" w14:textId="77777777" w:rsidR="00000478" w:rsidRPr="00117D93" w:rsidRDefault="00000478" w:rsidP="00000478">
      <w:pPr>
        <w:spacing w:line="276" w:lineRule="auto"/>
      </w:pPr>
    </w:p>
    <w:p w14:paraId="351E233D" w14:textId="77777777" w:rsidR="00000478" w:rsidRPr="00117D93" w:rsidRDefault="00000478" w:rsidP="00000478">
      <w:pPr>
        <w:spacing w:line="276" w:lineRule="auto"/>
      </w:pPr>
      <w:bookmarkStart w:id="202" w:name="_Hlk94091812"/>
      <w:r w:rsidRPr="00117D93">
        <w:t>Kunden skal betale de i bilag 8 nærmere angivne priser for de omfattede Etableringsydelser og Services.</w:t>
      </w:r>
    </w:p>
    <w:p w14:paraId="603AAB42" w14:textId="77777777" w:rsidR="00000478" w:rsidRPr="00117D93" w:rsidRDefault="00000478" w:rsidP="00000478">
      <w:pPr>
        <w:spacing w:line="276" w:lineRule="auto"/>
      </w:pPr>
    </w:p>
    <w:p w14:paraId="45C8E37C" w14:textId="77777777" w:rsidR="00000478" w:rsidRPr="00117D93" w:rsidRDefault="00000478" w:rsidP="00000478">
      <w:pPr>
        <w:spacing w:line="276" w:lineRule="auto"/>
      </w:pPr>
      <w:r w:rsidRPr="00117D93">
        <w:t xml:space="preserve">Herudover har Leverandøren kun krav på vederlag, såfremt det udtrykkeligt fremgår af </w:t>
      </w:r>
      <w:r>
        <w:t xml:space="preserve">bestemmelser i </w:t>
      </w:r>
      <w:r w:rsidRPr="00117D93">
        <w:t>Kontrakt</w:t>
      </w:r>
      <w:r>
        <w:t>en</w:t>
      </w:r>
      <w:r w:rsidRPr="00117D93">
        <w:t xml:space="preserve"> </w:t>
      </w:r>
      <w:r>
        <w:t>med bilag,</w:t>
      </w:r>
      <w:r w:rsidRPr="00117D93">
        <w:t xml:space="preserve"> at ydelser</w:t>
      </w:r>
      <w:r>
        <w:t xml:space="preserve"> </w:t>
      </w:r>
      <w:r w:rsidRPr="00117D93">
        <w:t>erlægges mod særskilt betaling.</w:t>
      </w:r>
    </w:p>
    <w:p w14:paraId="46CBE416" w14:textId="77777777" w:rsidR="00000478" w:rsidRPr="00117D93" w:rsidRDefault="00000478" w:rsidP="00000478">
      <w:pPr>
        <w:spacing w:line="276" w:lineRule="auto"/>
      </w:pPr>
    </w:p>
    <w:p w14:paraId="16FA0A3E" w14:textId="77777777" w:rsidR="00000478" w:rsidRPr="00117D93" w:rsidRDefault="00000478" w:rsidP="00000478">
      <w:pPr>
        <w:spacing w:line="276" w:lineRule="auto"/>
        <w:rPr>
          <w:color w:val="000000"/>
        </w:rPr>
      </w:pPr>
      <w:r w:rsidRPr="00117D93">
        <w:t xml:space="preserve">Alle priser er i danske kroner. </w:t>
      </w:r>
      <w:r w:rsidRPr="00117D93">
        <w:rPr>
          <w:color w:val="000000"/>
        </w:rPr>
        <w:t>I priserne er inkluderet told og øvrige på kontrakttidspunktet gældende afgifter, bortset fra moms. Ved ændring af gældende danske afgifter eller ved indførelse af nye danske afgifter reguleres priserne med den økonomiske nettokonsekvens af ændringerne, således at Leverandøren stilles uændret.</w:t>
      </w:r>
    </w:p>
    <w:bookmarkEnd w:id="202"/>
    <w:p w14:paraId="1167B5BB" w14:textId="77777777" w:rsidR="00000478" w:rsidRPr="00117D93" w:rsidRDefault="00000478" w:rsidP="00000478">
      <w:pPr>
        <w:spacing w:line="276" w:lineRule="auto"/>
      </w:pPr>
    </w:p>
    <w:p w14:paraId="52B38C2B" w14:textId="77777777" w:rsidR="00000478" w:rsidRPr="00117D93" w:rsidRDefault="00000478" w:rsidP="00000478">
      <w:pPr>
        <w:pStyle w:val="Overskrift2"/>
        <w:keepLines w:val="0"/>
        <w:suppressAutoHyphens w:val="0"/>
        <w:spacing w:before="0" w:line="276" w:lineRule="auto"/>
        <w:contextualSpacing w:val="0"/>
      </w:pPr>
      <w:bookmarkStart w:id="203" w:name="_Toc496616611"/>
      <w:bookmarkStart w:id="204" w:name="_Toc522274494"/>
      <w:bookmarkStart w:id="205" w:name="_Toc105137438"/>
      <w:bookmarkStart w:id="206" w:name="_Toc239245003"/>
      <w:r w:rsidRPr="00117D93">
        <w:t>Etablerings</w:t>
      </w:r>
      <w:r>
        <w:t>vederlag</w:t>
      </w:r>
      <w:bookmarkEnd w:id="203"/>
      <w:bookmarkEnd w:id="204"/>
      <w:bookmarkEnd w:id="205"/>
      <w:bookmarkEnd w:id="206"/>
    </w:p>
    <w:p w14:paraId="4D15212A" w14:textId="77777777" w:rsidR="00000478" w:rsidRDefault="00000478" w:rsidP="00000478">
      <w:pPr>
        <w:spacing w:line="276" w:lineRule="auto"/>
        <w:rPr>
          <w:highlight w:val="yellow"/>
        </w:rPr>
      </w:pPr>
    </w:p>
    <w:p w14:paraId="3EA63667" w14:textId="77777777" w:rsidR="00000478" w:rsidRPr="00117D93" w:rsidRDefault="00000478" w:rsidP="00000478">
      <w:pPr>
        <w:keepNext/>
        <w:spacing w:line="276" w:lineRule="auto"/>
        <w:rPr>
          <w:rFonts w:cs="Arial"/>
        </w:rPr>
      </w:pPr>
      <w:r w:rsidRPr="00117D93">
        <w:t>E</w:t>
      </w:r>
      <w:r>
        <w:t>tableringsvederlaget</w:t>
      </w:r>
      <w:r w:rsidRPr="00117D93">
        <w:t xml:space="preserve"> omfatter samtlige de ydelser, Leverandøren skal levere med henblik på at sikre </w:t>
      </w:r>
      <w:r w:rsidRPr="00117D93">
        <w:rPr>
          <w:rFonts w:cs="Arial"/>
        </w:rPr>
        <w:t xml:space="preserve">en succesfuld etablering, implementering, afprøvning og ibrugtagning. </w:t>
      </w:r>
    </w:p>
    <w:p w14:paraId="0981E7B6" w14:textId="77777777" w:rsidR="00000478" w:rsidRPr="00117D93" w:rsidRDefault="00000478" w:rsidP="00000478">
      <w:pPr>
        <w:spacing w:line="276" w:lineRule="auto"/>
        <w:rPr>
          <w:highlight w:val="yellow"/>
        </w:rPr>
      </w:pPr>
    </w:p>
    <w:p w14:paraId="57A2DFDF" w14:textId="77777777" w:rsidR="00000478" w:rsidRPr="00117D93" w:rsidRDefault="00000478" w:rsidP="00000478">
      <w:pPr>
        <w:spacing w:line="276" w:lineRule="auto"/>
      </w:pPr>
      <w:r w:rsidRPr="00117D93">
        <w:t>En spe</w:t>
      </w:r>
      <w:r>
        <w:t>cifikation af Etableringsvederlaget</w:t>
      </w:r>
      <w:r w:rsidRPr="00117D93">
        <w:t xml:space="preserve"> fremgår af bilag 8.</w:t>
      </w:r>
    </w:p>
    <w:p w14:paraId="1E73550A" w14:textId="77777777" w:rsidR="00000478" w:rsidRPr="00117D93" w:rsidRDefault="00000478" w:rsidP="00000478">
      <w:pPr>
        <w:spacing w:line="276" w:lineRule="auto"/>
        <w:rPr>
          <w:highlight w:val="yellow"/>
        </w:rPr>
      </w:pPr>
    </w:p>
    <w:p w14:paraId="4992311B" w14:textId="77777777" w:rsidR="00000478" w:rsidRPr="00117D93" w:rsidRDefault="00000478" w:rsidP="00000478">
      <w:pPr>
        <w:spacing w:line="276" w:lineRule="auto"/>
      </w:pPr>
      <w:r>
        <w:t>Etableringsvederlaget</w:t>
      </w:r>
      <w:r w:rsidRPr="00117D93">
        <w:t xml:space="preserve"> faktureres i overensstemmelse med den i bilag 8 angivne betalingsplan.</w:t>
      </w:r>
      <w:r>
        <w:t xml:space="preserve"> </w:t>
      </w:r>
    </w:p>
    <w:p w14:paraId="0872B5CC" w14:textId="77777777" w:rsidR="00000478" w:rsidRPr="00117D93" w:rsidRDefault="00000478" w:rsidP="00000478">
      <w:pPr>
        <w:spacing w:line="276" w:lineRule="auto"/>
        <w:rPr>
          <w:highlight w:val="yellow"/>
        </w:rPr>
      </w:pPr>
    </w:p>
    <w:p w14:paraId="33B5168C" w14:textId="77777777" w:rsidR="00000478" w:rsidRPr="00117D93" w:rsidRDefault="00000478" w:rsidP="00000478">
      <w:pPr>
        <w:pStyle w:val="Overskrift2"/>
        <w:keepLines w:val="0"/>
        <w:suppressAutoHyphens w:val="0"/>
        <w:spacing w:before="0" w:line="276" w:lineRule="auto"/>
        <w:contextualSpacing w:val="0"/>
      </w:pPr>
      <w:bookmarkStart w:id="207" w:name="_Ref454262823"/>
      <w:bookmarkStart w:id="208" w:name="_Toc496616612"/>
      <w:bookmarkStart w:id="209" w:name="_Toc522274495"/>
      <w:bookmarkStart w:id="210" w:name="_Toc105137439"/>
      <w:bookmarkStart w:id="211" w:name="_Toc239245004"/>
      <w:r w:rsidRPr="00117D93">
        <w:t>Servicevederlag</w:t>
      </w:r>
      <w:bookmarkEnd w:id="207"/>
      <w:bookmarkEnd w:id="208"/>
      <w:bookmarkEnd w:id="209"/>
      <w:bookmarkEnd w:id="210"/>
      <w:bookmarkEnd w:id="211"/>
    </w:p>
    <w:p w14:paraId="452EBE9E" w14:textId="77777777" w:rsidR="00000478" w:rsidRPr="00117D93" w:rsidRDefault="00000478" w:rsidP="00000478">
      <w:pPr>
        <w:spacing w:line="276" w:lineRule="auto"/>
      </w:pPr>
    </w:p>
    <w:p w14:paraId="2D53915C" w14:textId="77777777" w:rsidR="00000478" w:rsidRDefault="00000478" w:rsidP="00000478">
      <w:pPr>
        <w:spacing w:line="276" w:lineRule="auto"/>
      </w:pPr>
      <w:r w:rsidRPr="00117D93">
        <w:t xml:space="preserve">Servicevederlaget omfatter samtlige vederlag, der indgår i Leverandørens Services, herunder Leverandørens drift, support og vedligeholdelse </w:t>
      </w:r>
      <w:r>
        <w:t xml:space="preserve">af Systemet </w:t>
      </w:r>
      <w:r w:rsidRPr="00117D93">
        <w:t>samt Kundens tidsbegrænsede, ikke-eksklusive brugsret</w:t>
      </w:r>
      <w:r>
        <w:t xml:space="preserve"> hertil</w:t>
      </w:r>
      <w:r w:rsidRPr="00117D93">
        <w:t>.</w:t>
      </w:r>
    </w:p>
    <w:p w14:paraId="79FC47B7" w14:textId="77777777" w:rsidR="00000478" w:rsidRDefault="00000478" w:rsidP="00000478">
      <w:pPr>
        <w:spacing w:line="276" w:lineRule="auto"/>
      </w:pPr>
    </w:p>
    <w:p w14:paraId="2A0C6DCC" w14:textId="77777777" w:rsidR="00000478" w:rsidRDefault="00000478" w:rsidP="00000478">
      <w:pPr>
        <w:spacing w:line="276" w:lineRule="auto"/>
      </w:pPr>
      <w:r w:rsidRPr="00117D93">
        <w:t>En specifikation af Servicevederlag</w:t>
      </w:r>
      <w:r>
        <w:t>et</w:t>
      </w:r>
      <w:r w:rsidRPr="00117D93">
        <w:t xml:space="preserve"> fremgår af bilag 8.</w:t>
      </w:r>
    </w:p>
    <w:p w14:paraId="39DCE27B" w14:textId="77777777" w:rsidR="00000478" w:rsidRDefault="00000478" w:rsidP="00000478">
      <w:pPr>
        <w:spacing w:line="276" w:lineRule="auto"/>
      </w:pPr>
    </w:p>
    <w:p w14:paraId="69E96B70" w14:textId="77777777" w:rsidR="00000478" w:rsidRDefault="00000478" w:rsidP="00000478">
      <w:pPr>
        <w:spacing w:line="276" w:lineRule="auto"/>
      </w:pPr>
      <w:r w:rsidRPr="00756EE6">
        <w:t>Ved Kundens accept af en Option reguleres Servicevederlaget i overensstemmelse med det i bilag 8 angivne tillæg til Servicevederlaget.</w:t>
      </w:r>
    </w:p>
    <w:p w14:paraId="19010CAF" w14:textId="77777777" w:rsidR="00000478" w:rsidRDefault="00000478" w:rsidP="00000478">
      <w:pPr>
        <w:spacing w:line="276" w:lineRule="auto"/>
      </w:pPr>
    </w:p>
    <w:p w14:paraId="58504587" w14:textId="1B758866" w:rsidR="00000478" w:rsidRPr="00117D93" w:rsidRDefault="00000478" w:rsidP="00000478">
      <w:pPr>
        <w:pStyle w:val="Overskrift2"/>
        <w:keepLines w:val="0"/>
        <w:suppressAutoHyphens w:val="0"/>
        <w:spacing w:before="0" w:line="276" w:lineRule="auto"/>
        <w:contextualSpacing w:val="0"/>
      </w:pPr>
      <w:bookmarkStart w:id="212" w:name="_Toc496616613"/>
      <w:bookmarkStart w:id="213" w:name="_Toc522274496"/>
      <w:bookmarkStart w:id="214" w:name="_Toc105137440"/>
      <w:bookmarkStart w:id="215" w:name="_Toc239245005"/>
      <w:bookmarkStart w:id="216" w:name="_Hlk94091875"/>
      <w:r w:rsidRPr="00117D93">
        <w:t>Timepriser for ad hoc ydelser</w:t>
      </w:r>
      <w:bookmarkEnd w:id="212"/>
      <w:bookmarkEnd w:id="213"/>
      <w:bookmarkEnd w:id="214"/>
      <w:bookmarkEnd w:id="215"/>
    </w:p>
    <w:p w14:paraId="1A882F7A" w14:textId="77777777" w:rsidR="00000478" w:rsidRPr="00117D93" w:rsidRDefault="00000478" w:rsidP="00000478">
      <w:pPr>
        <w:spacing w:line="276" w:lineRule="auto"/>
      </w:pPr>
    </w:p>
    <w:p w14:paraId="75921037" w14:textId="45862B5A" w:rsidR="00000478" w:rsidRDefault="00BD0145" w:rsidP="00000478">
      <w:pPr>
        <w:spacing w:line="276" w:lineRule="auto"/>
      </w:pPr>
      <w:r>
        <w:t>Y</w:t>
      </w:r>
      <w:r w:rsidR="00000478" w:rsidRPr="00117D93">
        <w:t>delser, der leveres på rammeaftalelignende vilkår, jf. Kontraktens bestemmelser herom, betales på grundlag af medgået tid og de i bilag 8 angivne ad hoc timepriser for de nævnte medarbejderkategorier.</w:t>
      </w:r>
    </w:p>
    <w:p w14:paraId="7F851752" w14:textId="77777777" w:rsidR="00000478" w:rsidRDefault="00000478" w:rsidP="00000478">
      <w:pPr>
        <w:spacing w:line="276" w:lineRule="auto"/>
      </w:pPr>
    </w:p>
    <w:p w14:paraId="2FDCA30B" w14:textId="5B220355" w:rsidR="00000478" w:rsidRPr="00117D93" w:rsidRDefault="00000478" w:rsidP="00000478">
      <w:pPr>
        <w:spacing w:line="276" w:lineRule="auto"/>
      </w:pPr>
      <w:r>
        <w:t>De i bilag 8 angivne timepriser omfatter alle Leverandørens udgifter i forbindelse med levering af ad hoc ydelser, herunder omkostninger til transport mv.</w:t>
      </w:r>
    </w:p>
    <w:p w14:paraId="3E67B962" w14:textId="77777777" w:rsidR="00000478" w:rsidRPr="00117D93" w:rsidRDefault="00000478" w:rsidP="00000478">
      <w:pPr>
        <w:spacing w:line="276" w:lineRule="auto"/>
      </w:pPr>
    </w:p>
    <w:p w14:paraId="2C3FBD05" w14:textId="0C931701" w:rsidR="00000478" w:rsidRPr="00117D93" w:rsidRDefault="00000478" w:rsidP="00000478">
      <w:pPr>
        <w:spacing w:line="276" w:lineRule="auto"/>
      </w:pPr>
      <w:r w:rsidRPr="00117D93">
        <w:t xml:space="preserve">Ved levering af ad hoc ydelser fremkommer Leverandørens vederlag ved at multiplicere det faktiske antal forbrugte timer for de medarbejdere, der direkte medvirker, med de timepriser, der er angivet i bilag 8 for den pågældende medarbejderkategori. </w:t>
      </w:r>
    </w:p>
    <w:p w14:paraId="2443292F" w14:textId="77777777" w:rsidR="00000478" w:rsidRPr="00117D93" w:rsidRDefault="00000478" w:rsidP="00000478">
      <w:pPr>
        <w:spacing w:line="276" w:lineRule="auto"/>
      </w:pPr>
    </w:p>
    <w:p w14:paraId="3F8FA4AD" w14:textId="77777777" w:rsidR="00000478" w:rsidRPr="00117D93" w:rsidRDefault="00000478" w:rsidP="00000478">
      <w:pPr>
        <w:spacing w:line="276" w:lineRule="auto"/>
      </w:pPr>
      <w:r w:rsidRPr="00117D93">
        <w:t>Hver enkelt medarbejder skal løbende føre timeregnskab med angivelse af anvendt tid og beskrivelse af udført arbejde. Leverandøren skal efter anmodning dokumentere timeregnskaberne overfor Kunden.</w:t>
      </w:r>
    </w:p>
    <w:p w14:paraId="04AD47F5" w14:textId="77777777" w:rsidR="00000478" w:rsidRPr="00117D93" w:rsidRDefault="00000478" w:rsidP="00000478">
      <w:pPr>
        <w:spacing w:line="276" w:lineRule="auto"/>
      </w:pPr>
    </w:p>
    <w:p w14:paraId="06AE43F2" w14:textId="77777777" w:rsidR="00000478" w:rsidRPr="00117D93" w:rsidRDefault="00000478" w:rsidP="00000478">
      <w:pPr>
        <w:spacing w:line="276" w:lineRule="auto"/>
      </w:pPr>
      <w:r w:rsidRPr="00117D93">
        <w:lastRenderedPageBreak/>
        <w:t>På Kundens anmodning skal Leverandøren levere et estimat over forventet timeforbrug ved opgaver, der løses efter forbrugt tid. Leverandøren kan ikke kræve større vederlag end estimeret, hvis dette skyldes omstændigheder, som Leverandøren burde have forudset ved afgivelsen af estimatet. Leverandøren har pligt til at give Kunden underretning, såfremt det må forudses, at et sådant vederlagsestimat ikke kan forventes overholdt. Underretningen skal indeholde en nærmere redegørelse for årsagen til den forventede overskridelse og et specificeret vederlagsestimat for den resterende del af arbejdet.</w:t>
      </w:r>
    </w:p>
    <w:p w14:paraId="66714865" w14:textId="77777777" w:rsidR="00000478" w:rsidRPr="00117D93" w:rsidRDefault="00000478" w:rsidP="00000478">
      <w:pPr>
        <w:spacing w:line="276" w:lineRule="auto"/>
        <w:rPr>
          <w:highlight w:val="yellow"/>
        </w:rPr>
      </w:pPr>
    </w:p>
    <w:p w14:paraId="22F32E59" w14:textId="77777777" w:rsidR="00000478" w:rsidRPr="00117D93" w:rsidRDefault="00000478" w:rsidP="00000478">
      <w:pPr>
        <w:pStyle w:val="Overskrift2"/>
        <w:keepLines w:val="0"/>
        <w:suppressAutoHyphens w:val="0"/>
        <w:spacing w:before="0" w:line="276" w:lineRule="auto"/>
        <w:contextualSpacing w:val="0"/>
      </w:pPr>
      <w:bookmarkStart w:id="217" w:name="_Toc496616614"/>
      <w:bookmarkStart w:id="218" w:name="_Toc522274497"/>
      <w:bookmarkStart w:id="219" w:name="_Toc105137441"/>
      <w:bookmarkStart w:id="220" w:name="_Toc239245006"/>
      <w:r w:rsidRPr="00117D93">
        <w:t>Modregning og tilbageholdsret</w:t>
      </w:r>
      <w:bookmarkEnd w:id="217"/>
      <w:bookmarkEnd w:id="218"/>
      <w:bookmarkEnd w:id="219"/>
      <w:bookmarkEnd w:id="220"/>
      <w:r w:rsidRPr="00117D93">
        <w:t xml:space="preserve"> </w:t>
      </w:r>
    </w:p>
    <w:p w14:paraId="6645D622" w14:textId="77777777" w:rsidR="00000478" w:rsidRPr="00117D93" w:rsidRDefault="00000478" w:rsidP="00000478">
      <w:pPr>
        <w:spacing w:line="276" w:lineRule="auto"/>
        <w:rPr>
          <w:color w:val="FF0000"/>
        </w:rPr>
      </w:pPr>
    </w:p>
    <w:p w14:paraId="2034D356" w14:textId="77777777" w:rsidR="00000478" w:rsidRPr="00117D93" w:rsidRDefault="00000478" w:rsidP="00000478">
      <w:pPr>
        <w:spacing w:line="276" w:lineRule="auto"/>
      </w:pPr>
      <w:r w:rsidRPr="00117D93">
        <w:t>Kunden kan modregne forfaldne bodsbeløb samt tilbageholde et forholdsmæssigt beløb for Etableringsydelser og Services, der ikke er leveret eller er mangelfulde.</w:t>
      </w:r>
    </w:p>
    <w:p w14:paraId="259C3CD2" w14:textId="77777777" w:rsidR="00000478" w:rsidRPr="00117D93" w:rsidRDefault="00000478" w:rsidP="00000478">
      <w:pPr>
        <w:spacing w:line="276" w:lineRule="auto"/>
      </w:pPr>
    </w:p>
    <w:p w14:paraId="75D60F11" w14:textId="77777777" w:rsidR="00000478" w:rsidRPr="00117D93" w:rsidRDefault="00000478" w:rsidP="00000478">
      <w:pPr>
        <w:spacing w:line="276" w:lineRule="auto"/>
        <w:rPr>
          <w:bCs/>
        </w:rPr>
      </w:pPr>
      <w:r w:rsidRPr="00117D93">
        <w:rPr>
          <w:bCs/>
        </w:rPr>
        <w:t>Dansk rets regler om tilbageholdsret finder anvendelse. Kunden må således ikke tilbageholde mere end det, der er påkrævet til afhjælpning, og resten af fakturabeløbet skal betales, forudsat at de leverede Etableringsydelser og Services ikke er uanvendelige. Når afhjælpning er gennemført, skal betaling finde sted.</w:t>
      </w:r>
    </w:p>
    <w:p w14:paraId="300CE3A8" w14:textId="77777777" w:rsidR="00000478" w:rsidRDefault="00000478" w:rsidP="00000478">
      <w:pPr>
        <w:spacing w:line="276" w:lineRule="auto"/>
      </w:pPr>
    </w:p>
    <w:p w14:paraId="79866DD5" w14:textId="77777777" w:rsidR="00000478" w:rsidRPr="00117D93" w:rsidRDefault="00000478" w:rsidP="00000478">
      <w:pPr>
        <w:pStyle w:val="Overskrift2"/>
        <w:keepLines w:val="0"/>
        <w:suppressAutoHyphens w:val="0"/>
        <w:spacing w:before="0" w:line="276" w:lineRule="auto"/>
        <w:contextualSpacing w:val="0"/>
      </w:pPr>
      <w:bookmarkStart w:id="221" w:name="_Toc230067949"/>
      <w:bookmarkStart w:id="222" w:name="_Toc359928951"/>
      <w:bookmarkStart w:id="223" w:name="_Toc496616615"/>
      <w:bookmarkStart w:id="224" w:name="_Toc522274498"/>
      <w:bookmarkStart w:id="225" w:name="_Toc105137442"/>
      <w:bookmarkStart w:id="226" w:name="_Toc239245007"/>
      <w:r w:rsidRPr="00117D93">
        <w:t>Fakturerings- og betalingsbetingelser</w:t>
      </w:r>
      <w:bookmarkEnd w:id="221"/>
      <w:bookmarkEnd w:id="222"/>
      <w:bookmarkEnd w:id="223"/>
      <w:bookmarkEnd w:id="224"/>
      <w:bookmarkEnd w:id="225"/>
      <w:bookmarkEnd w:id="226"/>
    </w:p>
    <w:p w14:paraId="3530815C" w14:textId="77777777" w:rsidR="00000478" w:rsidRPr="00117D93" w:rsidRDefault="00000478" w:rsidP="00000478">
      <w:pPr>
        <w:spacing w:line="276" w:lineRule="auto"/>
      </w:pPr>
    </w:p>
    <w:p w14:paraId="20DF7F5D" w14:textId="77777777" w:rsidR="00000478" w:rsidRPr="00117D93" w:rsidRDefault="00000478" w:rsidP="00000478">
      <w:pPr>
        <w:spacing w:line="276" w:lineRule="auto"/>
      </w:pPr>
      <w:r w:rsidRPr="00117D93">
        <w:t>Faktureringsbetingelserne er angivet i bilag 8.</w:t>
      </w:r>
    </w:p>
    <w:p w14:paraId="3925DD90" w14:textId="77777777" w:rsidR="00000478" w:rsidRPr="00117D93" w:rsidRDefault="00000478" w:rsidP="00000478">
      <w:pPr>
        <w:spacing w:line="276" w:lineRule="auto"/>
      </w:pPr>
    </w:p>
    <w:p w14:paraId="7CB1C1CA" w14:textId="77777777" w:rsidR="00000478" w:rsidRPr="00117D93" w:rsidRDefault="00000478" w:rsidP="00000478">
      <w:pPr>
        <w:spacing w:line="276" w:lineRule="auto"/>
      </w:pPr>
      <w:r w:rsidRPr="00117D93">
        <w:t>Betalingsbetingelserne er 30 dage fra Leverandørens afsendelse af fyldestgørende faktura.</w:t>
      </w:r>
    </w:p>
    <w:p w14:paraId="4A64527A" w14:textId="77777777" w:rsidR="00000478" w:rsidRPr="00117D93" w:rsidRDefault="00000478" w:rsidP="00000478">
      <w:pPr>
        <w:spacing w:line="276" w:lineRule="auto"/>
      </w:pPr>
    </w:p>
    <w:p w14:paraId="05BCE1F9" w14:textId="77777777" w:rsidR="00000478" w:rsidRPr="00117D93" w:rsidRDefault="00000478" w:rsidP="00000478">
      <w:pPr>
        <w:pStyle w:val="Overskrift2"/>
        <w:keepLines w:val="0"/>
        <w:suppressAutoHyphens w:val="0"/>
        <w:spacing w:before="0" w:line="276" w:lineRule="auto"/>
        <w:contextualSpacing w:val="0"/>
      </w:pPr>
      <w:bookmarkStart w:id="227" w:name="_Toc230067951"/>
      <w:bookmarkStart w:id="228" w:name="_Toc359928952"/>
      <w:bookmarkStart w:id="229" w:name="_Ref454175897"/>
      <w:bookmarkStart w:id="230" w:name="_Toc496616616"/>
      <w:bookmarkStart w:id="231" w:name="_Toc522274499"/>
      <w:bookmarkStart w:id="232" w:name="_Toc105137443"/>
      <w:bookmarkStart w:id="233" w:name="_Toc239245008"/>
      <w:r w:rsidRPr="00117D93">
        <w:t>Prisregulering</w:t>
      </w:r>
      <w:bookmarkEnd w:id="227"/>
      <w:bookmarkEnd w:id="228"/>
      <w:bookmarkEnd w:id="229"/>
      <w:bookmarkEnd w:id="230"/>
      <w:bookmarkEnd w:id="231"/>
      <w:bookmarkEnd w:id="232"/>
      <w:bookmarkEnd w:id="233"/>
    </w:p>
    <w:p w14:paraId="3A35C428" w14:textId="77777777" w:rsidR="00000478" w:rsidRPr="00117D93" w:rsidRDefault="00000478" w:rsidP="00000478">
      <w:pPr>
        <w:spacing w:line="276" w:lineRule="auto"/>
      </w:pPr>
    </w:p>
    <w:p w14:paraId="3BB2FCF0" w14:textId="77777777" w:rsidR="00000478" w:rsidRPr="00117D93" w:rsidRDefault="00000478" w:rsidP="00000478">
      <w:pPr>
        <w:spacing w:line="276" w:lineRule="auto"/>
      </w:pPr>
      <w:r w:rsidRPr="00617B0E">
        <w:t>Regulering af de i bilag 8 nævnte vederlag, bortset fra vederlag for Etableringsydelserne, kan</w:t>
      </w:r>
      <w:r w:rsidRPr="00117D93">
        <w:t xml:space="preserve"> højst kræves på grundlag af den forholdsmæssige ændring i det i medfør af lovbekendtgørelse nr. 76/1999 fastsatte nettoprisindeks. </w:t>
      </w:r>
    </w:p>
    <w:p w14:paraId="5C9E44D3" w14:textId="77777777" w:rsidR="00000478" w:rsidRDefault="00000478" w:rsidP="00000478">
      <w:pPr>
        <w:spacing w:line="276" w:lineRule="auto"/>
      </w:pPr>
    </w:p>
    <w:p w14:paraId="3EC330FD" w14:textId="3EF7C609" w:rsidR="00000478" w:rsidRPr="00213978" w:rsidRDefault="00000478" w:rsidP="00000478">
      <w:pPr>
        <w:spacing w:line="276" w:lineRule="auto"/>
      </w:pPr>
      <w:r w:rsidRPr="00213978">
        <w:t xml:space="preserve">De angivne priser er baseret på indeks for </w:t>
      </w:r>
      <w:r w:rsidR="00A64E66">
        <w:t>oktober</w:t>
      </w:r>
      <w:r w:rsidRPr="000B03CE">
        <w:t xml:space="preserve"> måned 20</w:t>
      </w:r>
      <w:r w:rsidR="002A14AA">
        <w:t>2</w:t>
      </w:r>
      <w:r w:rsidR="00A64E66">
        <w:t>6</w:t>
      </w:r>
      <w:r w:rsidRPr="000B03CE">
        <w:t>.</w:t>
      </w:r>
    </w:p>
    <w:p w14:paraId="613B27AF" w14:textId="77777777" w:rsidR="00000478" w:rsidRPr="00117D93" w:rsidRDefault="00000478" w:rsidP="00000478">
      <w:pPr>
        <w:spacing w:line="276" w:lineRule="auto"/>
        <w:rPr>
          <w:highlight w:val="lightGray"/>
        </w:rPr>
      </w:pPr>
    </w:p>
    <w:p w14:paraId="356E533F" w14:textId="56C2719E" w:rsidR="00000478" w:rsidRPr="000B03CE" w:rsidRDefault="00000478" w:rsidP="00000478">
      <w:pPr>
        <w:spacing w:line="276" w:lineRule="auto"/>
      </w:pPr>
      <w:r w:rsidRPr="000B03CE">
        <w:t>Priserne reguleres hvert år pr. 1.</w:t>
      </w:r>
      <w:r w:rsidR="009E42B7">
        <w:t xml:space="preserve"> januar</w:t>
      </w:r>
      <w:r w:rsidRPr="000B03CE">
        <w:t xml:space="preserve"> på baggrund af ændringen i nettoprisindekset fra </w:t>
      </w:r>
      <w:r w:rsidR="009E42B7">
        <w:t>oktober</w:t>
      </w:r>
      <w:r w:rsidRPr="000B03CE">
        <w:t xml:space="preserve"> til</w:t>
      </w:r>
      <w:r w:rsidR="009E42B7">
        <w:t xml:space="preserve"> oktober</w:t>
      </w:r>
      <w:r w:rsidRPr="000B03CE">
        <w:t xml:space="preserve">. </w:t>
      </w:r>
    </w:p>
    <w:p w14:paraId="647C563A" w14:textId="77777777" w:rsidR="00000478" w:rsidRPr="000B03CE" w:rsidRDefault="00000478" w:rsidP="00000478">
      <w:pPr>
        <w:spacing w:line="276" w:lineRule="auto"/>
      </w:pPr>
    </w:p>
    <w:p w14:paraId="1104CDB5" w14:textId="37AF2682" w:rsidR="00000478" w:rsidRPr="00117D93" w:rsidRDefault="00000478" w:rsidP="00000478">
      <w:pPr>
        <w:spacing w:line="276" w:lineRule="auto"/>
      </w:pPr>
      <w:r w:rsidRPr="000B03CE">
        <w:t xml:space="preserve">Regulering sker første gang den 1. </w:t>
      </w:r>
      <w:r w:rsidR="009E42B7">
        <w:t>januar</w:t>
      </w:r>
      <w:r w:rsidRPr="000B03CE">
        <w:t xml:space="preserve"> 20</w:t>
      </w:r>
      <w:r w:rsidR="002A14AA">
        <w:t>2</w:t>
      </w:r>
      <w:r w:rsidR="00AB0B0D">
        <w:t>9</w:t>
      </w:r>
      <w:r w:rsidRPr="000B03CE">
        <w:t xml:space="preserve">, baseret på ændringen fra </w:t>
      </w:r>
      <w:r w:rsidR="00D838B4">
        <w:t>oktober</w:t>
      </w:r>
      <w:r w:rsidRPr="000B03CE">
        <w:t xml:space="preserve"> 20</w:t>
      </w:r>
      <w:r w:rsidR="002A14AA">
        <w:t>2</w:t>
      </w:r>
      <w:r w:rsidR="00D838B4">
        <w:t>6</w:t>
      </w:r>
      <w:r w:rsidRPr="000B03CE">
        <w:t xml:space="preserve"> til </w:t>
      </w:r>
      <w:r w:rsidR="00D838B4">
        <w:t>oktober</w:t>
      </w:r>
      <w:r w:rsidRPr="000B03CE">
        <w:t xml:space="preserve"> 20</w:t>
      </w:r>
      <w:r w:rsidR="002A14AA">
        <w:t>2</w:t>
      </w:r>
      <w:r w:rsidR="00E303BD">
        <w:t>8</w:t>
      </w:r>
      <w:r w:rsidRPr="000B03CE">
        <w:t>.</w:t>
      </w:r>
    </w:p>
    <w:bookmarkEnd w:id="216"/>
    <w:p w14:paraId="00545C0B" w14:textId="77777777" w:rsidR="00000478" w:rsidRDefault="00000478" w:rsidP="00000478">
      <w:pPr>
        <w:spacing w:line="276" w:lineRule="auto"/>
      </w:pPr>
    </w:p>
    <w:p w14:paraId="3F946BE4" w14:textId="77777777" w:rsidR="00000478" w:rsidRPr="00117D93" w:rsidRDefault="00000478" w:rsidP="00000478">
      <w:pPr>
        <w:spacing w:line="276" w:lineRule="auto"/>
      </w:pPr>
    </w:p>
    <w:p w14:paraId="3BFBF19B" w14:textId="77777777" w:rsidR="00000478" w:rsidRPr="00117D93" w:rsidRDefault="00000478" w:rsidP="00000478">
      <w:pPr>
        <w:pStyle w:val="Overskrift1"/>
        <w:keepLines w:val="0"/>
        <w:pageBreakBefore w:val="0"/>
        <w:suppressAutoHyphens w:val="0"/>
        <w:spacing w:after="240" w:line="276" w:lineRule="auto"/>
        <w:contextualSpacing w:val="0"/>
      </w:pPr>
      <w:bookmarkStart w:id="234" w:name="_Toc496616617"/>
      <w:bookmarkStart w:id="235" w:name="_Toc522274500"/>
      <w:bookmarkStart w:id="236" w:name="_Toc105137444"/>
      <w:bookmarkStart w:id="237" w:name="_Toc239245009"/>
      <w:bookmarkStart w:id="238" w:name="_Hlk94091926"/>
      <w:r w:rsidRPr="00117D93">
        <w:t>Forsikring</w:t>
      </w:r>
      <w:bookmarkEnd w:id="234"/>
      <w:bookmarkEnd w:id="235"/>
      <w:bookmarkEnd w:id="236"/>
      <w:bookmarkEnd w:id="237"/>
    </w:p>
    <w:p w14:paraId="7B8A8765" w14:textId="76D2A7F3" w:rsidR="00ED745F" w:rsidRDefault="00000478" w:rsidP="00000478">
      <w:pPr>
        <w:spacing w:line="276" w:lineRule="auto"/>
      </w:pPr>
      <w:r w:rsidRPr="00117D93">
        <w:t xml:space="preserve">Leverandøren </w:t>
      </w:r>
      <w:r w:rsidR="00ED745F">
        <w:t xml:space="preserve">skal i hele Kontraktens </w:t>
      </w:r>
      <w:r w:rsidR="00A10B23">
        <w:t xml:space="preserve">løbetid opretholde en </w:t>
      </w:r>
      <w:r w:rsidR="00A10B23" w:rsidRPr="00AB2BC9">
        <w:t>erhvervsanvarsforsikring med en dækning på mindst 10 mio. DKK</w:t>
      </w:r>
      <w:r w:rsidR="00050F2F" w:rsidRPr="00AB2BC9">
        <w:t xml:space="preserve"> og en produktansvarsforsikring, som </w:t>
      </w:r>
      <w:r w:rsidR="00FD60B6" w:rsidRPr="00AB2BC9">
        <w:t xml:space="preserve">i det mindste </w:t>
      </w:r>
      <w:r w:rsidR="00050F2F" w:rsidRPr="00AB2BC9">
        <w:t>dækker</w:t>
      </w:r>
      <w:r w:rsidR="00D344AA" w:rsidRPr="00AB2BC9">
        <w:t xml:space="preserve"> i henhold til de beløb, som er i overensstemmelse med it-branchens sædvaner og kutymer.</w:t>
      </w:r>
      <w:r w:rsidR="00050F2F">
        <w:t xml:space="preserve"> </w:t>
      </w:r>
    </w:p>
    <w:p w14:paraId="5B598BA7" w14:textId="77777777" w:rsidR="00000478" w:rsidRPr="00117D93" w:rsidRDefault="00000478" w:rsidP="00000478">
      <w:pPr>
        <w:spacing w:line="276" w:lineRule="auto"/>
        <w:rPr>
          <w:rFonts w:ascii="Minion-BoldItalic" w:hAnsi="Minion-BoldItalic" w:cs="Minion-BoldItalic"/>
          <w:sz w:val="20"/>
        </w:rPr>
      </w:pPr>
      <w:r w:rsidRPr="00117D93">
        <w:t>Anvender Leverandøren underleverandører, er Leverandøren forpligtet til at sørge for, at underleverandørerne på samme måde opfylder kravet om forsikringsdækning.</w:t>
      </w:r>
    </w:p>
    <w:p w14:paraId="154F74F0" w14:textId="77777777" w:rsidR="00000478" w:rsidRPr="00117D93" w:rsidRDefault="00000478" w:rsidP="00000478">
      <w:pPr>
        <w:spacing w:line="276" w:lineRule="auto"/>
      </w:pPr>
    </w:p>
    <w:p w14:paraId="2445EAEA" w14:textId="77777777" w:rsidR="00000478" w:rsidRDefault="00000478" w:rsidP="00000478">
      <w:pPr>
        <w:spacing w:line="276" w:lineRule="auto"/>
      </w:pPr>
      <w:r w:rsidRPr="00117D93">
        <w:t>Leverandøren er forpligtet til efter anmodning fra Kunden med et varsel på 5 Arbejdsdage at dokumentere, at de relevante forsikringer er tegnet i et anerkendt forsikringsselskab samt forelægge kopi af forsikringspolice og forsikringsbetingelser.</w:t>
      </w:r>
    </w:p>
    <w:p w14:paraId="2951D0AD" w14:textId="77777777" w:rsidR="00000478" w:rsidRPr="00117D93" w:rsidRDefault="00000478" w:rsidP="00000478">
      <w:pPr>
        <w:spacing w:line="276" w:lineRule="auto"/>
      </w:pPr>
    </w:p>
    <w:p w14:paraId="42BF4321" w14:textId="77777777" w:rsidR="00000478" w:rsidRDefault="00000478" w:rsidP="00000478">
      <w:pPr>
        <w:spacing w:line="276" w:lineRule="auto"/>
      </w:pPr>
      <w:r w:rsidRPr="00117D93">
        <w:t xml:space="preserve">Forsikringsforpligtelserne gælder indtil kontraktophør. </w:t>
      </w:r>
    </w:p>
    <w:p w14:paraId="75E5A81D" w14:textId="77777777" w:rsidR="00000478" w:rsidRPr="00117D93" w:rsidRDefault="00000478" w:rsidP="00000478">
      <w:pPr>
        <w:pStyle w:val="Overskrift1"/>
        <w:keepLines w:val="0"/>
        <w:pageBreakBefore w:val="0"/>
        <w:suppressAutoHyphens w:val="0"/>
        <w:spacing w:after="240" w:line="276" w:lineRule="auto"/>
        <w:contextualSpacing w:val="0"/>
      </w:pPr>
      <w:bookmarkStart w:id="239" w:name="_Toc496616618"/>
      <w:bookmarkStart w:id="240" w:name="_Toc522274501"/>
      <w:bookmarkStart w:id="241" w:name="_Toc105137445"/>
      <w:bookmarkStart w:id="242" w:name="_Toc239245010"/>
      <w:bookmarkStart w:id="243" w:name="_Hlk94091965"/>
      <w:bookmarkEnd w:id="238"/>
      <w:r w:rsidRPr="00117D93">
        <w:lastRenderedPageBreak/>
        <w:t xml:space="preserve">Forholdet til </w:t>
      </w:r>
      <w:r>
        <w:t>K</w:t>
      </w:r>
      <w:r w:rsidRPr="00117D93">
        <w:t>undens andre leverandører</w:t>
      </w:r>
      <w:bookmarkEnd w:id="239"/>
      <w:bookmarkEnd w:id="240"/>
      <w:bookmarkEnd w:id="241"/>
      <w:bookmarkEnd w:id="242"/>
    </w:p>
    <w:p w14:paraId="066F5115" w14:textId="77777777" w:rsidR="00000478" w:rsidRPr="00117D93" w:rsidRDefault="00000478" w:rsidP="00000478">
      <w:pPr>
        <w:spacing w:line="276" w:lineRule="auto"/>
      </w:pPr>
      <w:r w:rsidRPr="00117D93">
        <w:t xml:space="preserve">Leverandøren skal loyalt samarbejde med Kundens øvrige leverandører i det omfang, dette er nødvendigt for opfyldelsen af Kontrakten. </w:t>
      </w:r>
    </w:p>
    <w:p w14:paraId="77863F82" w14:textId="77777777" w:rsidR="00000478" w:rsidRPr="00117D93" w:rsidRDefault="00000478" w:rsidP="00000478">
      <w:pPr>
        <w:spacing w:line="276" w:lineRule="auto"/>
      </w:pPr>
    </w:p>
    <w:p w14:paraId="743F56DC" w14:textId="77777777" w:rsidR="00000478" w:rsidRPr="00117D93" w:rsidRDefault="00000478" w:rsidP="00000478">
      <w:pPr>
        <w:spacing w:line="276" w:lineRule="auto"/>
      </w:pPr>
      <w:r w:rsidRPr="00117D93">
        <w:t>Kunden skal på begæring fra Leverandøren bistå med at formidle kontakt direkte mellem Leverandøren og Kundens øvrige leverandører, når dette er relevant for Leverandørens opfyldelse af Kontrakten.</w:t>
      </w:r>
    </w:p>
    <w:p w14:paraId="3CF420D8" w14:textId="77777777" w:rsidR="00000478" w:rsidRDefault="00000478" w:rsidP="00000478">
      <w:pPr>
        <w:spacing w:line="276" w:lineRule="auto"/>
      </w:pPr>
    </w:p>
    <w:p w14:paraId="7C9CE019" w14:textId="77777777" w:rsidR="00000478" w:rsidRPr="00117D93" w:rsidRDefault="00000478" w:rsidP="00000478">
      <w:pPr>
        <w:spacing w:line="276" w:lineRule="auto"/>
      </w:pPr>
    </w:p>
    <w:p w14:paraId="7DF6DE18" w14:textId="688715B5" w:rsidR="00E77172" w:rsidRDefault="00E77172" w:rsidP="00DC5691">
      <w:pPr>
        <w:pStyle w:val="Overskrift1"/>
        <w:keepLines w:val="0"/>
        <w:pageBreakBefore w:val="0"/>
        <w:suppressAutoHyphens w:val="0"/>
        <w:spacing w:after="240" w:line="276" w:lineRule="auto"/>
        <w:contextualSpacing w:val="0"/>
      </w:pPr>
      <w:bookmarkStart w:id="244" w:name="_Toc496616619"/>
      <w:bookmarkStart w:id="245" w:name="_Toc522274502"/>
      <w:bookmarkStart w:id="246" w:name="_Toc105137446"/>
      <w:bookmarkStart w:id="247" w:name="_Toc239245011"/>
      <w:r>
        <w:t>CSR</w:t>
      </w:r>
      <w:r w:rsidR="00000478" w:rsidRPr="00D6253C">
        <w:t xml:space="preserve"> mv.</w:t>
      </w:r>
      <w:bookmarkEnd w:id="244"/>
      <w:bookmarkEnd w:id="245"/>
      <w:bookmarkEnd w:id="246"/>
      <w:bookmarkEnd w:id="247"/>
    </w:p>
    <w:p w14:paraId="3474E61F" w14:textId="77777777" w:rsidR="00E77172" w:rsidRPr="00616F0B" w:rsidRDefault="00E77172" w:rsidP="00F7628B">
      <w:pPr>
        <w:pStyle w:val="Overskrift2"/>
      </w:pPr>
      <w:bookmarkStart w:id="248" w:name="_Ref146025503"/>
      <w:bookmarkStart w:id="249" w:name="_Toc166744486"/>
      <w:bookmarkStart w:id="250" w:name="_Toc239245012"/>
      <w:r w:rsidRPr="00616F0B">
        <w:t>CSR</w:t>
      </w:r>
      <w:bookmarkEnd w:id="248"/>
      <w:bookmarkEnd w:id="249"/>
      <w:bookmarkEnd w:id="250"/>
    </w:p>
    <w:p w14:paraId="03AD071C" w14:textId="77777777" w:rsidR="00E77172" w:rsidRPr="00E77172" w:rsidRDefault="00E77172" w:rsidP="00E77172">
      <w:pPr>
        <w:rPr>
          <w:i/>
          <w:iCs/>
        </w:rPr>
      </w:pPr>
    </w:p>
    <w:p w14:paraId="64084817" w14:textId="77777777" w:rsidR="001F7824" w:rsidRPr="00616F0B" w:rsidRDefault="001F7824" w:rsidP="00F7628B">
      <w:r w:rsidRPr="00616F0B">
        <w:t>Kundens</w:t>
      </w:r>
      <w:r w:rsidR="00E77172" w:rsidRPr="00616F0B">
        <w:t xml:space="preserve"> CSR-politik tager udgangspunkt i principperne i FN’s Global Compact. Global Compact bygger på principper, som er baseret på internationalt vedtagne konventioner om menneskerettigheder, arbejdstagerrettigheder, miljøbeskyttelse og korruptionsbekæmpelse. </w:t>
      </w:r>
    </w:p>
    <w:p w14:paraId="01B160A6" w14:textId="77777777" w:rsidR="001F7824" w:rsidRPr="00616F0B" w:rsidRDefault="001F7824" w:rsidP="00F7628B"/>
    <w:p w14:paraId="1FF67A77" w14:textId="0DB9C722" w:rsidR="00E77172" w:rsidRPr="00616F0B" w:rsidRDefault="00E77172" w:rsidP="00F7628B">
      <w:r w:rsidRPr="00616F0B">
        <w:t xml:space="preserve">Leverandøren forpligter sig til i det daglige arbejde at efterleve, fremme og støtte hovedprincipperne i FN’s Global Compact ved at: </w:t>
      </w:r>
    </w:p>
    <w:p w14:paraId="4DC4F109" w14:textId="77777777" w:rsidR="00E77172" w:rsidRPr="00E77172" w:rsidRDefault="00E77172" w:rsidP="00E77172">
      <w:pPr>
        <w:rPr>
          <w:i/>
          <w:iCs/>
        </w:rPr>
      </w:pPr>
    </w:p>
    <w:p w14:paraId="175FBCE4" w14:textId="7E80E750" w:rsidR="00E77172" w:rsidRPr="00616F0B" w:rsidRDefault="00A84750" w:rsidP="00F7628B">
      <w:pPr>
        <w:pStyle w:val="Listeafsnit"/>
        <w:numPr>
          <w:ilvl w:val="0"/>
          <w:numId w:val="48"/>
        </w:numPr>
      </w:pPr>
      <w:r>
        <w:t>S</w:t>
      </w:r>
      <w:r w:rsidR="00E77172" w:rsidRPr="00616F0B">
        <w:t>tøtte og respektere beskyttelsen af internationalt erklærede menneskerettigheder</w:t>
      </w:r>
    </w:p>
    <w:p w14:paraId="4EDE2967" w14:textId="6A15C70C" w:rsidR="00E77172" w:rsidRPr="00616F0B" w:rsidRDefault="00A84750" w:rsidP="00F7628B">
      <w:pPr>
        <w:pStyle w:val="Listeafsnit"/>
        <w:numPr>
          <w:ilvl w:val="0"/>
          <w:numId w:val="48"/>
        </w:numPr>
      </w:pPr>
      <w:r>
        <w:t>Si</w:t>
      </w:r>
      <w:r w:rsidR="00E77172" w:rsidRPr="00616F0B">
        <w:t>kre, at der ikke medvirkes til krænkelser af menneskerettighederne</w:t>
      </w:r>
    </w:p>
    <w:p w14:paraId="3BE7458F" w14:textId="78DA6BF9" w:rsidR="00E77172" w:rsidRPr="00616F0B" w:rsidRDefault="00A84750" w:rsidP="00F7628B">
      <w:pPr>
        <w:pStyle w:val="Listeafsnit"/>
        <w:numPr>
          <w:ilvl w:val="0"/>
          <w:numId w:val="48"/>
        </w:numPr>
      </w:pPr>
      <w:r>
        <w:t>O</w:t>
      </w:r>
      <w:r w:rsidR="00E77172" w:rsidRPr="00616F0B">
        <w:t>pretholde foreningsfriheden og effektivt anerkende retten til kollektiv forhandling</w:t>
      </w:r>
    </w:p>
    <w:p w14:paraId="3264636E" w14:textId="489CF8F8" w:rsidR="00E77172" w:rsidRPr="00616F0B" w:rsidRDefault="00A84750" w:rsidP="00F7628B">
      <w:pPr>
        <w:pStyle w:val="Listeafsnit"/>
        <w:numPr>
          <w:ilvl w:val="0"/>
          <w:numId w:val="48"/>
        </w:numPr>
      </w:pPr>
      <w:r>
        <w:t>S</w:t>
      </w:r>
      <w:r w:rsidR="00E77172" w:rsidRPr="00616F0B">
        <w:t>tøtte</w:t>
      </w:r>
      <w:r>
        <w:t xml:space="preserve"> </w:t>
      </w:r>
      <w:r w:rsidR="00E77172" w:rsidRPr="00616F0B">
        <w:t>udryddelsen af alle former for tvangsarbejde</w:t>
      </w:r>
    </w:p>
    <w:p w14:paraId="50473CB1" w14:textId="59E1D1F0" w:rsidR="00E77172" w:rsidRPr="00616F0B" w:rsidRDefault="00A84750" w:rsidP="00F7628B">
      <w:pPr>
        <w:pStyle w:val="Listeafsnit"/>
        <w:numPr>
          <w:ilvl w:val="0"/>
          <w:numId w:val="48"/>
        </w:numPr>
      </w:pPr>
      <w:r>
        <w:t>S</w:t>
      </w:r>
      <w:r w:rsidR="00E77172" w:rsidRPr="00616F0B">
        <w:t>tøtte effektiv afskaffelse af børnearbejde</w:t>
      </w:r>
    </w:p>
    <w:p w14:paraId="57F021F3" w14:textId="77E1F0BD" w:rsidR="00E77172" w:rsidRPr="00616F0B" w:rsidRDefault="00A84750" w:rsidP="00F7628B">
      <w:pPr>
        <w:pStyle w:val="Listeafsnit"/>
        <w:numPr>
          <w:ilvl w:val="0"/>
          <w:numId w:val="48"/>
        </w:numPr>
      </w:pPr>
      <w:r>
        <w:t>A</w:t>
      </w:r>
      <w:r w:rsidR="00E77172" w:rsidRPr="00616F0B">
        <w:t>fskaffe diskrimination i relation til arbejds- og ansættelsesforhold</w:t>
      </w:r>
    </w:p>
    <w:p w14:paraId="32534457" w14:textId="1B4B1A84" w:rsidR="00E77172" w:rsidRPr="00616F0B" w:rsidRDefault="00A84750" w:rsidP="00F7628B">
      <w:pPr>
        <w:pStyle w:val="Listeafsnit"/>
        <w:numPr>
          <w:ilvl w:val="0"/>
          <w:numId w:val="48"/>
        </w:numPr>
      </w:pPr>
      <w:r>
        <w:t>S</w:t>
      </w:r>
      <w:r w:rsidR="00E77172" w:rsidRPr="00616F0B">
        <w:t>tøtte en forsigtighedstilgang til miljømæssige udfordringer</w:t>
      </w:r>
    </w:p>
    <w:p w14:paraId="3F718802" w14:textId="0FF07424" w:rsidR="00E77172" w:rsidRPr="00616F0B" w:rsidRDefault="00A84750" w:rsidP="00F7628B">
      <w:pPr>
        <w:pStyle w:val="Listeafsnit"/>
        <w:numPr>
          <w:ilvl w:val="0"/>
          <w:numId w:val="48"/>
        </w:numPr>
      </w:pPr>
      <w:r>
        <w:t>T</w:t>
      </w:r>
      <w:r w:rsidR="00E77172" w:rsidRPr="00616F0B">
        <w:t>age initiativ til at fremme større miljømæssig ansvarlighed</w:t>
      </w:r>
    </w:p>
    <w:p w14:paraId="017B9CBB" w14:textId="394E9BBF" w:rsidR="00E77172" w:rsidRPr="00616F0B" w:rsidRDefault="00A84750" w:rsidP="00F7628B">
      <w:pPr>
        <w:pStyle w:val="Listeafsnit"/>
        <w:numPr>
          <w:ilvl w:val="0"/>
          <w:numId w:val="48"/>
        </w:numPr>
      </w:pPr>
      <w:r>
        <w:t>O</w:t>
      </w:r>
      <w:r w:rsidR="00E77172" w:rsidRPr="00616F0B">
        <w:t>pfordre til udvikling og spredning af miljøvenlige teknologier</w:t>
      </w:r>
    </w:p>
    <w:p w14:paraId="7E3869E7" w14:textId="4A6BEB76" w:rsidR="00E77172" w:rsidRPr="00616F0B" w:rsidRDefault="00A84750" w:rsidP="00F7628B">
      <w:pPr>
        <w:pStyle w:val="Listeafsnit"/>
        <w:numPr>
          <w:ilvl w:val="0"/>
          <w:numId w:val="48"/>
        </w:numPr>
      </w:pPr>
      <w:r>
        <w:t>M</w:t>
      </w:r>
      <w:r w:rsidR="00E77172" w:rsidRPr="00616F0B">
        <w:t>odarbejde alle former for korruption, herunder afpresning og bestikkelse</w:t>
      </w:r>
    </w:p>
    <w:p w14:paraId="5543B70F" w14:textId="77777777" w:rsidR="00E77172" w:rsidRPr="00E77172" w:rsidRDefault="00E77172" w:rsidP="00E77172">
      <w:pPr>
        <w:rPr>
          <w:i/>
          <w:iCs/>
        </w:rPr>
      </w:pPr>
    </w:p>
    <w:p w14:paraId="21D28E4C" w14:textId="6F56BC4D" w:rsidR="00E77172" w:rsidRDefault="00E77172" w:rsidP="00F7628B">
      <w:r w:rsidRPr="00616F0B">
        <w:t xml:space="preserve">I </w:t>
      </w:r>
      <w:r w:rsidR="00376456" w:rsidRPr="00616F0B">
        <w:t>Kundens</w:t>
      </w:r>
      <w:r w:rsidRPr="00616F0B">
        <w:t xml:space="preserve"> CSR-politik fremgår det derudover, at der vil være tilfælde, hvor Leverandøren ikke kan overholde rammerne i Movias CSR-politik på grund af Leverandørens manglende dokumentation i egen leverandørkæde. Det vil i disse tilfælde være acceptabelt at handle med </w:t>
      </w:r>
      <w:r w:rsidR="00376456" w:rsidRPr="00616F0B">
        <w:t>Leverandøren</w:t>
      </w:r>
      <w:r w:rsidRPr="00616F0B">
        <w:t xml:space="preserve">, så længe Leverandøren garanterer, at alle gældende nationale love og aftaler til enhver tid overholdes. </w:t>
      </w:r>
    </w:p>
    <w:p w14:paraId="7ADA85B8" w14:textId="5482F895" w:rsidR="00E77172" w:rsidRPr="00616F0B" w:rsidRDefault="00E77172" w:rsidP="00F7628B">
      <w:pPr>
        <w:pStyle w:val="Overskrift2"/>
      </w:pPr>
      <w:bookmarkStart w:id="251" w:name="_Toc239245013"/>
      <w:r w:rsidRPr="00616F0B">
        <w:t xml:space="preserve">Arbejdsmiljø og –vilkår i </w:t>
      </w:r>
      <w:r w:rsidR="00616F0B" w:rsidRPr="00616F0B">
        <w:t>Kunden</w:t>
      </w:r>
      <w:r w:rsidRPr="00616F0B">
        <w:t>s CSR-politik</w:t>
      </w:r>
      <w:bookmarkEnd w:id="251"/>
    </w:p>
    <w:p w14:paraId="2C48E0D3" w14:textId="77777777" w:rsidR="00E77172" w:rsidRPr="00E77172" w:rsidRDefault="00E77172" w:rsidP="00E77172">
      <w:pPr>
        <w:rPr>
          <w:i/>
          <w:iCs/>
        </w:rPr>
      </w:pPr>
    </w:p>
    <w:p w14:paraId="02E5D799" w14:textId="2F91D10C" w:rsidR="00E77172" w:rsidRPr="00616F0B" w:rsidRDefault="00616F0B" w:rsidP="00F7628B">
      <w:r w:rsidRPr="00616F0B">
        <w:t>Kunden</w:t>
      </w:r>
      <w:r w:rsidR="00E77172" w:rsidRPr="00616F0B">
        <w:t xml:space="preserve"> arbejder målrettet og systematisk på løbende at forbedre arbejdsmiljøet. Leverandøren forpligter sig til at sørge for, at arbejdsmiljøet er af en sådan standard i forhold til, at arbejdstagerne ikke udsættes for påvirkninger eller risici, der kan skade deres helbred på kort eller lang sigt. </w:t>
      </w:r>
    </w:p>
    <w:p w14:paraId="468CACFF" w14:textId="77777777" w:rsidR="00E77172" w:rsidRPr="00616F0B" w:rsidRDefault="00E77172" w:rsidP="00F7628B"/>
    <w:p w14:paraId="1DD5971F" w14:textId="77777777" w:rsidR="00E77172" w:rsidRPr="00616F0B" w:rsidRDefault="00E77172" w:rsidP="00F7628B">
      <w:r w:rsidRPr="00616F0B">
        <w:t xml:space="preserve">Leverandøren skal opbygge et system, der fører tilsyn med arbejdsmiljøet og løbende arbejder for at forbedre arbejdsmiljøforholdene. </w:t>
      </w:r>
    </w:p>
    <w:p w14:paraId="26133AA2" w14:textId="77777777" w:rsidR="00E77172" w:rsidRPr="00616F0B" w:rsidRDefault="00E77172" w:rsidP="00F7628B"/>
    <w:p w14:paraId="4ABD1F6F" w14:textId="05375B72" w:rsidR="00E77172" w:rsidRPr="00E77172" w:rsidRDefault="00E77172" w:rsidP="00F7628B">
      <w:r w:rsidRPr="00616F0B">
        <w:t xml:space="preserve">Leverandøren skal overholde overenskomster indgået på området for </w:t>
      </w:r>
      <w:r w:rsidR="00616F0B" w:rsidRPr="00616F0B">
        <w:t>Leverandørens</w:t>
      </w:r>
      <w:r w:rsidRPr="00616F0B">
        <w:t xml:space="preserve"> virke.</w:t>
      </w:r>
      <w:r w:rsidRPr="00E77172">
        <w:t xml:space="preserve"> </w:t>
      </w:r>
    </w:p>
    <w:p w14:paraId="2E0C5D51" w14:textId="77777777" w:rsidR="00E77172" w:rsidRPr="00E77172" w:rsidRDefault="00E77172" w:rsidP="00E77172"/>
    <w:p w14:paraId="56DB0E39" w14:textId="77777777" w:rsidR="00000478" w:rsidRPr="007F4F69" w:rsidRDefault="00000478" w:rsidP="00000478">
      <w:pPr>
        <w:pStyle w:val="Overskrift2"/>
        <w:keepLines w:val="0"/>
        <w:suppressAutoHyphens w:val="0"/>
        <w:spacing w:before="0" w:line="276" w:lineRule="auto"/>
        <w:contextualSpacing w:val="0"/>
      </w:pPr>
      <w:bookmarkStart w:id="252" w:name="_Ref459291930"/>
      <w:bookmarkStart w:id="253" w:name="_Toc496616624"/>
      <w:bookmarkStart w:id="254" w:name="_Toc522274507"/>
      <w:bookmarkStart w:id="255" w:name="_Toc105137451"/>
      <w:bookmarkStart w:id="256" w:name="_Toc239245014"/>
      <w:r w:rsidRPr="007F4F69">
        <w:lastRenderedPageBreak/>
        <w:t>Strafferetlige forhold</w:t>
      </w:r>
      <w:bookmarkEnd w:id="252"/>
      <w:bookmarkEnd w:id="253"/>
      <w:bookmarkEnd w:id="254"/>
      <w:bookmarkEnd w:id="255"/>
      <w:bookmarkEnd w:id="256"/>
    </w:p>
    <w:p w14:paraId="2CBD91DA" w14:textId="77777777" w:rsidR="00000478" w:rsidRPr="007F4F69" w:rsidRDefault="00000478" w:rsidP="00000478">
      <w:pPr>
        <w:spacing w:line="276" w:lineRule="auto"/>
      </w:pPr>
    </w:p>
    <w:p w14:paraId="7F91164F" w14:textId="77777777" w:rsidR="00000478" w:rsidRPr="007F4F69" w:rsidRDefault="00000478" w:rsidP="00000478">
      <w:pPr>
        <w:spacing w:line="276" w:lineRule="auto"/>
      </w:pPr>
      <w:r w:rsidRPr="007F4F69">
        <w:t>Leverandøren må ikke på noget tidspunkt i Kontraktens løbetid have modtaget en endelig dom eller vedtaget bødeforlæg for de forhold, der fremgår af Udbudslovens § 135, stk. 1, dvs.:</w:t>
      </w:r>
    </w:p>
    <w:p w14:paraId="7C11C4CA" w14:textId="77777777" w:rsidR="00000478" w:rsidRPr="007F4F69" w:rsidRDefault="00000478" w:rsidP="00000478">
      <w:pPr>
        <w:spacing w:line="276" w:lineRule="auto"/>
      </w:pPr>
    </w:p>
    <w:p w14:paraId="50B76F65" w14:textId="77777777" w:rsidR="00000478" w:rsidRPr="007F4F69" w:rsidRDefault="00000478" w:rsidP="00000478">
      <w:pPr>
        <w:pStyle w:val="Listeafsnit"/>
        <w:numPr>
          <w:ilvl w:val="0"/>
          <w:numId w:val="42"/>
        </w:numPr>
        <w:spacing w:line="276" w:lineRule="auto"/>
      </w:pPr>
      <w:bookmarkStart w:id="257" w:name="_Hlk31029897"/>
      <w:r w:rsidRPr="007F4F69">
        <w:t>Handlinger begået som led i en kriminel organisation som defineret i artikel 2 i Rådets rammeafgørelse 2008/841/RIA af 24. oktober 2008 (EU-Tidende 2008, nr. L 300, side 42)</w:t>
      </w:r>
    </w:p>
    <w:p w14:paraId="283952D4" w14:textId="77777777" w:rsidR="00000478" w:rsidRPr="007F4F69" w:rsidRDefault="00000478" w:rsidP="00000478">
      <w:pPr>
        <w:spacing w:line="276" w:lineRule="auto"/>
      </w:pPr>
    </w:p>
    <w:p w14:paraId="3A2B6063" w14:textId="77777777" w:rsidR="00000478" w:rsidRPr="007F4F69" w:rsidRDefault="00000478" w:rsidP="00000478">
      <w:pPr>
        <w:pStyle w:val="Listeafsnit"/>
        <w:numPr>
          <w:ilvl w:val="0"/>
          <w:numId w:val="42"/>
        </w:numPr>
        <w:spacing w:line="276" w:lineRule="auto"/>
      </w:pPr>
      <w:r w:rsidRPr="007F4F69">
        <w:t>Bestikkelse som defineret i artikel 3 i konventionen om bekæmpelse af bestikkelse, som involverer tjenestemænd ved De Europæiske Fællesskaber eller i Den Europæiske Unions medlemsstater, og artikel 2, stk. 1, i Rådets rammeafgørelse 2003/568/RIA af 22. juli 2003 om bekæmpelse af bestikkelse i den private sektor (EU-Tidende 2003, nr. L 192, side 54) og bestikkelse som defineret i den nationale ret i leverandørens medlemsstat eller hjemland eller i det land, hvor leverandøren er etableret</w:t>
      </w:r>
    </w:p>
    <w:p w14:paraId="2D1D99D9" w14:textId="77777777" w:rsidR="00000478" w:rsidRPr="007F4F69" w:rsidRDefault="00000478" w:rsidP="00000478">
      <w:pPr>
        <w:spacing w:line="276" w:lineRule="auto"/>
      </w:pPr>
    </w:p>
    <w:p w14:paraId="63A3D22D" w14:textId="77777777" w:rsidR="00000478" w:rsidRPr="007F4F69" w:rsidRDefault="00000478" w:rsidP="00000478">
      <w:pPr>
        <w:pStyle w:val="Listeafsnit"/>
        <w:numPr>
          <w:ilvl w:val="0"/>
          <w:numId w:val="42"/>
        </w:numPr>
        <w:spacing w:line="276" w:lineRule="auto"/>
      </w:pPr>
      <w:r w:rsidRPr="007F4F69">
        <w:t>Svig som omhandlet i artikel 1 i konventionen om beskyttelse af De Europæiske Fællesskabers finansielle interesser</w:t>
      </w:r>
    </w:p>
    <w:p w14:paraId="1EC2F8F8" w14:textId="77777777" w:rsidR="00000478" w:rsidRPr="007F4F69" w:rsidRDefault="00000478" w:rsidP="00000478">
      <w:pPr>
        <w:spacing w:line="276" w:lineRule="auto"/>
      </w:pPr>
    </w:p>
    <w:p w14:paraId="38D5F5CC" w14:textId="77777777" w:rsidR="00000478" w:rsidRPr="007F4F69" w:rsidRDefault="00000478" w:rsidP="00000478">
      <w:pPr>
        <w:pStyle w:val="Listeafsnit"/>
        <w:numPr>
          <w:ilvl w:val="0"/>
          <w:numId w:val="42"/>
        </w:numPr>
        <w:spacing w:line="276" w:lineRule="auto"/>
      </w:pPr>
      <w:r w:rsidRPr="007F4F69">
        <w:t>Terrorhandlinger eller strafbare handlinger med forbindelse til terroraktivitet som defineret i henholdsvis artikel 1, 3 og 4 i Rådets rammeafgørelse 2002/475/RIA af 13. juni 2002 om bekæmpelse af terrorisme (EU-Tidende 2002, nr. L 164, side 3) som ændret ved Rådets rammeafgørelse 2008/919/RIA af 28. november 2008 om ændring af rammeafgørelse 2002/475/RIA om bekæmpelse af terrorisme (EU-Tidende 2008, nr. L 330, side 21)</w:t>
      </w:r>
    </w:p>
    <w:p w14:paraId="03435354" w14:textId="77777777" w:rsidR="00000478" w:rsidRPr="007F4F69" w:rsidRDefault="00000478" w:rsidP="00000478">
      <w:pPr>
        <w:spacing w:line="276" w:lineRule="auto"/>
      </w:pPr>
    </w:p>
    <w:p w14:paraId="48E0642E" w14:textId="77777777" w:rsidR="00000478" w:rsidRPr="007F4F69" w:rsidRDefault="00000478" w:rsidP="00000478">
      <w:pPr>
        <w:pStyle w:val="Listeafsnit"/>
        <w:numPr>
          <w:ilvl w:val="0"/>
          <w:numId w:val="42"/>
        </w:numPr>
        <w:spacing w:line="276" w:lineRule="auto"/>
      </w:pPr>
      <w:r w:rsidRPr="007F4F69">
        <w:t xml:space="preserve">Hvidvaskning af penge eller finansiering af terrorisme som defineret i artikel 1 i Europa-Parlamentets og Rådets direktiv 2005/60/EF af 26. oktober 2005 om forebyggende foranstaltninger mod anvendelse af det finansielle system til hvidvaskning af penge og finansiering af terrorisme (EU-Tidende 2005, nr. L 309, side 15) </w:t>
      </w:r>
    </w:p>
    <w:p w14:paraId="6370080F" w14:textId="77777777" w:rsidR="00000478" w:rsidRPr="007F4F69" w:rsidRDefault="00000478" w:rsidP="00000478">
      <w:pPr>
        <w:spacing w:line="276" w:lineRule="auto"/>
      </w:pPr>
    </w:p>
    <w:p w14:paraId="5BF22600" w14:textId="77777777" w:rsidR="00000478" w:rsidRPr="007F4F69" w:rsidRDefault="00000478" w:rsidP="00000478">
      <w:pPr>
        <w:pStyle w:val="Listeafsnit"/>
        <w:numPr>
          <w:ilvl w:val="0"/>
          <w:numId w:val="42"/>
        </w:numPr>
        <w:spacing w:line="276" w:lineRule="auto"/>
      </w:pPr>
      <w:r w:rsidRPr="007F4F69">
        <w:t>Overtrædelse af straffelovens § 262 a eller, for så vidt angår en dom fra et andet land angående børnearbejde og andre former for menneskehandel, som defineret i artikel 2 i Europa-Parlamentets og Rådets direktiv 2011/36/EU af 5. april 2011 om forebyggelse og bekæmpelse af menneskehandel og beskyttelse af ofrene herfor, og om erstatning af Rådets rammeafgørelse 2002/629/RIA (EU-Tidende 2011, nr. L 101, side 1).</w:t>
      </w:r>
    </w:p>
    <w:bookmarkEnd w:id="257"/>
    <w:p w14:paraId="73A8C62F" w14:textId="77777777" w:rsidR="00000478" w:rsidRPr="007F4F69" w:rsidRDefault="00000478" w:rsidP="00000478">
      <w:pPr>
        <w:spacing w:line="276" w:lineRule="auto"/>
      </w:pPr>
    </w:p>
    <w:p w14:paraId="2CC7E067" w14:textId="77777777" w:rsidR="00000478" w:rsidRPr="00117D93" w:rsidRDefault="00000478" w:rsidP="00000478">
      <w:pPr>
        <w:spacing w:line="276" w:lineRule="auto"/>
      </w:pPr>
      <w:r w:rsidRPr="007F4F69">
        <w:t>Tilsvarende forpligtelse gælder for de personer, der er medlemmer af Leverandørens bestyrelse, direktion eller tilsynsråd, samt for de evt. øvrige personer, der har beføjelse til at repræsentere, kontrollere eller træffe beslutninger i Leverandørens bestyrelse, direktion eller tilsynsråd.</w:t>
      </w:r>
    </w:p>
    <w:p w14:paraId="7D8B3CC9" w14:textId="77777777" w:rsidR="00000478" w:rsidRPr="00117D93" w:rsidRDefault="00000478" w:rsidP="00000478">
      <w:pPr>
        <w:spacing w:line="276" w:lineRule="auto"/>
      </w:pPr>
    </w:p>
    <w:p w14:paraId="61A7F88F" w14:textId="77777777" w:rsidR="00000478" w:rsidRPr="00117D93" w:rsidRDefault="00000478" w:rsidP="00000478">
      <w:pPr>
        <w:pStyle w:val="Overskrift2"/>
        <w:keepLines w:val="0"/>
        <w:suppressAutoHyphens w:val="0"/>
        <w:spacing w:before="0" w:line="276" w:lineRule="auto"/>
        <w:contextualSpacing w:val="0"/>
      </w:pPr>
      <w:bookmarkStart w:id="258" w:name="_Toc496616625"/>
      <w:bookmarkStart w:id="259" w:name="_Toc522274508"/>
      <w:bookmarkStart w:id="260" w:name="_Toc105137452"/>
      <w:bookmarkStart w:id="261" w:name="_Toc239245015"/>
      <w:r w:rsidRPr="00117D93">
        <w:t>Underretning og dokumentation</w:t>
      </w:r>
      <w:bookmarkEnd w:id="258"/>
      <w:bookmarkEnd w:id="259"/>
      <w:bookmarkEnd w:id="260"/>
      <w:bookmarkEnd w:id="261"/>
    </w:p>
    <w:p w14:paraId="03F76470" w14:textId="77777777" w:rsidR="00000478" w:rsidRPr="00117D93" w:rsidRDefault="00000478" w:rsidP="00000478">
      <w:pPr>
        <w:spacing w:line="276" w:lineRule="auto"/>
        <w:rPr>
          <w:highlight w:val="yellow"/>
        </w:rPr>
      </w:pPr>
    </w:p>
    <w:p w14:paraId="44D4D209" w14:textId="77777777" w:rsidR="00000478" w:rsidRPr="00117D93" w:rsidRDefault="00000478" w:rsidP="00000478">
      <w:pPr>
        <w:spacing w:line="276" w:lineRule="auto"/>
      </w:pPr>
      <w:r w:rsidRPr="00117D93">
        <w:t xml:space="preserve">Leverandøren skal omgående give Kunden meddelelse om eventuelle overtrædelser af ovenstående regler og principper i relation til de omfattede Etableringsydelser og Services, som Leverandøren måtte blive bekendt med. </w:t>
      </w:r>
    </w:p>
    <w:p w14:paraId="338A89B3" w14:textId="77777777" w:rsidR="00000478" w:rsidRPr="00117D93" w:rsidRDefault="00000478" w:rsidP="00000478">
      <w:pPr>
        <w:spacing w:line="276" w:lineRule="auto"/>
      </w:pPr>
    </w:p>
    <w:p w14:paraId="64D1571D" w14:textId="77777777" w:rsidR="00000478" w:rsidRDefault="00000478" w:rsidP="00000478">
      <w:pPr>
        <w:spacing w:line="276" w:lineRule="auto"/>
      </w:pPr>
      <w:r w:rsidRPr="00117D93">
        <w:t>Leverandøren skal endvidere til enhver tid levere sådanne yderligere oplysninger, som Kunden måtte kræve med henblik på at vise, at Leverandøren opfylder kravene.</w:t>
      </w:r>
    </w:p>
    <w:p w14:paraId="4E07F17D" w14:textId="77777777" w:rsidR="00000478" w:rsidRDefault="00000478" w:rsidP="00000478">
      <w:pPr>
        <w:spacing w:line="276" w:lineRule="auto"/>
      </w:pPr>
    </w:p>
    <w:p w14:paraId="21C82F37" w14:textId="77777777" w:rsidR="00000478" w:rsidRPr="00054291" w:rsidRDefault="00000478" w:rsidP="00000478">
      <w:pPr>
        <w:spacing w:line="276" w:lineRule="auto"/>
        <w:rPr>
          <w:rFonts w:asciiTheme="minorHAnsi" w:hAnsiTheme="minorHAnsi" w:cs="Helvetica-Oblique"/>
        </w:rPr>
      </w:pPr>
      <w:r w:rsidRPr="002A7040">
        <w:rPr>
          <w:rFonts w:asciiTheme="minorHAnsi" w:hAnsiTheme="minorHAnsi" w:cs="Helvetica-Oblique"/>
        </w:rPr>
        <w:t>Såfremt Leverandøren ikke overholder sine forpligtelser, eller hvis fyldestgørende dokumentation ikke bliver fremsendt, bliver det betragtet som en væsentlig misligholdelse af Kontrakten.</w:t>
      </w:r>
    </w:p>
    <w:p w14:paraId="17C80C8D" w14:textId="77777777" w:rsidR="00000478" w:rsidRDefault="00000478" w:rsidP="00000478">
      <w:pPr>
        <w:spacing w:line="276" w:lineRule="auto"/>
      </w:pPr>
    </w:p>
    <w:p w14:paraId="70964035" w14:textId="77777777" w:rsidR="00000478" w:rsidRPr="00117D93" w:rsidRDefault="00000478" w:rsidP="00000478">
      <w:pPr>
        <w:spacing w:line="276" w:lineRule="auto"/>
      </w:pPr>
    </w:p>
    <w:p w14:paraId="4F2A19EE" w14:textId="77777777" w:rsidR="00000478" w:rsidRPr="00117D93" w:rsidRDefault="00000478" w:rsidP="00000478">
      <w:pPr>
        <w:pStyle w:val="Overskrift1"/>
        <w:keepLines w:val="0"/>
        <w:pageBreakBefore w:val="0"/>
        <w:suppressAutoHyphens w:val="0"/>
        <w:spacing w:after="240" w:line="276" w:lineRule="auto"/>
        <w:contextualSpacing w:val="0"/>
      </w:pPr>
      <w:bookmarkStart w:id="262" w:name="_Toc496616626"/>
      <w:bookmarkStart w:id="263" w:name="_Toc522274509"/>
      <w:bookmarkStart w:id="264" w:name="_Toc105137453"/>
      <w:bookmarkStart w:id="265" w:name="_Toc239245016"/>
      <w:bookmarkEnd w:id="243"/>
      <w:r w:rsidRPr="00117D93">
        <w:lastRenderedPageBreak/>
        <w:t>Leverandørens garantier og garantiperiode</w:t>
      </w:r>
      <w:bookmarkEnd w:id="262"/>
      <w:bookmarkEnd w:id="263"/>
      <w:bookmarkEnd w:id="264"/>
      <w:bookmarkEnd w:id="265"/>
    </w:p>
    <w:p w14:paraId="1D318FDD" w14:textId="77777777" w:rsidR="00000478" w:rsidRPr="00117D93" w:rsidRDefault="00000478" w:rsidP="00000478">
      <w:pPr>
        <w:pStyle w:val="Overskrift2"/>
        <w:keepLines w:val="0"/>
        <w:suppressAutoHyphens w:val="0"/>
        <w:spacing w:before="0" w:line="276" w:lineRule="auto"/>
        <w:contextualSpacing w:val="0"/>
      </w:pPr>
      <w:bookmarkStart w:id="266" w:name="_Toc496616627"/>
      <w:bookmarkStart w:id="267" w:name="_Toc522274510"/>
      <w:bookmarkStart w:id="268" w:name="_Toc105137454"/>
      <w:bookmarkStart w:id="269" w:name="_Toc239245017"/>
      <w:r w:rsidRPr="00117D93">
        <w:t>Etableringsydelser og Services</w:t>
      </w:r>
      <w:bookmarkEnd w:id="266"/>
      <w:bookmarkEnd w:id="267"/>
      <w:bookmarkEnd w:id="268"/>
      <w:bookmarkEnd w:id="269"/>
    </w:p>
    <w:p w14:paraId="1168C0F1" w14:textId="77777777" w:rsidR="00000478" w:rsidRPr="00117D93" w:rsidRDefault="00000478" w:rsidP="00000478">
      <w:pPr>
        <w:spacing w:line="276" w:lineRule="auto"/>
      </w:pPr>
    </w:p>
    <w:p w14:paraId="7ABEA51B" w14:textId="77777777" w:rsidR="00000478" w:rsidRDefault="00000478" w:rsidP="00000478">
      <w:pPr>
        <w:spacing w:line="276" w:lineRule="auto"/>
      </w:pPr>
      <w:r w:rsidRPr="00117D93">
        <w:t>Leverandøren garanterer, at de omfattede Etableringsydelser og Services besidder alle de egenskaber og opfylder alle krav, der fremgår af Kontrakt</w:t>
      </w:r>
      <w:r>
        <w:t>en</w:t>
      </w:r>
      <w:r w:rsidRPr="00117D93">
        <w:t>, herunder især bilag 1.</w:t>
      </w:r>
    </w:p>
    <w:p w14:paraId="7ED0E88D" w14:textId="77777777" w:rsidR="00000478" w:rsidRPr="00117D93" w:rsidRDefault="00000478" w:rsidP="00000478">
      <w:pPr>
        <w:spacing w:line="276" w:lineRule="auto"/>
      </w:pPr>
    </w:p>
    <w:p w14:paraId="2F767138" w14:textId="77777777" w:rsidR="00000478" w:rsidRPr="00117D93" w:rsidRDefault="00000478" w:rsidP="00000478">
      <w:pPr>
        <w:pStyle w:val="Overskrift2"/>
        <w:keepLines w:val="0"/>
        <w:suppressAutoHyphens w:val="0"/>
        <w:spacing w:before="0" w:line="276" w:lineRule="auto"/>
        <w:contextualSpacing w:val="0"/>
      </w:pPr>
      <w:bookmarkStart w:id="270" w:name="_Toc496616628"/>
      <w:bookmarkStart w:id="271" w:name="_Toc522274511"/>
      <w:bookmarkStart w:id="272" w:name="_Toc105137455"/>
      <w:bookmarkStart w:id="273" w:name="_Toc239245018"/>
      <w:r>
        <w:t>Driftsmiljø</w:t>
      </w:r>
      <w:bookmarkEnd w:id="270"/>
      <w:bookmarkEnd w:id="271"/>
      <w:bookmarkEnd w:id="272"/>
      <w:bookmarkEnd w:id="273"/>
    </w:p>
    <w:p w14:paraId="6DE23EE4" w14:textId="77777777" w:rsidR="00000478" w:rsidRPr="00117D93" w:rsidRDefault="00000478" w:rsidP="00000478">
      <w:pPr>
        <w:spacing w:line="276" w:lineRule="auto"/>
      </w:pPr>
    </w:p>
    <w:p w14:paraId="1B93B0F5" w14:textId="77777777" w:rsidR="00000478" w:rsidRPr="00117D93" w:rsidRDefault="00000478" w:rsidP="00000478">
      <w:pPr>
        <w:spacing w:line="276" w:lineRule="auto"/>
      </w:pPr>
      <w:r w:rsidRPr="00117D93">
        <w:t xml:space="preserve">Leverandøren garanterer, at </w:t>
      </w:r>
      <w:r>
        <w:t>Driftsmiljøet</w:t>
      </w:r>
      <w:r w:rsidRPr="00117D93">
        <w:t xml:space="preserve"> til enhver tid besidder den tilstrækkelige kapacitet og funktionalitet til at opfylde Kontrakt</w:t>
      </w:r>
      <w:r>
        <w:t>en</w:t>
      </w:r>
      <w:r w:rsidRPr="00117D93">
        <w:t xml:space="preserve">s krav, og at </w:t>
      </w:r>
      <w:r>
        <w:t>Driftsmiljøet</w:t>
      </w:r>
      <w:r w:rsidRPr="00117D93">
        <w:t xml:space="preserve"> til enhver tid er baseret på tidssvarende teknologier. </w:t>
      </w:r>
    </w:p>
    <w:p w14:paraId="0BF871DC" w14:textId="77777777" w:rsidR="00000478" w:rsidRPr="00117D93" w:rsidRDefault="00000478" w:rsidP="00000478">
      <w:pPr>
        <w:spacing w:line="276" w:lineRule="auto"/>
      </w:pPr>
    </w:p>
    <w:p w14:paraId="5534CA01" w14:textId="77777777" w:rsidR="00000478" w:rsidRPr="00117D93" w:rsidRDefault="00000478" w:rsidP="00000478">
      <w:pPr>
        <w:spacing w:line="276" w:lineRule="auto"/>
      </w:pPr>
      <w:r w:rsidRPr="00117D93">
        <w:t xml:space="preserve">Leverandøren garanterer desuden, at </w:t>
      </w:r>
      <w:r>
        <w:t>Driftsmiljøet</w:t>
      </w:r>
      <w:r w:rsidRPr="00117D93">
        <w:t xml:space="preserve"> også efter opgradering og ændring opfylder alle Kontraktens krav og beskrivelser.</w:t>
      </w:r>
    </w:p>
    <w:p w14:paraId="65367455" w14:textId="77777777" w:rsidR="00000478" w:rsidRPr="00117D93" w:rsidRDefault="00000478" w:rsidP="00000478">
      <w:pPr>
        <w:spacing w:line="276" w:lineRule="auto"/>
      </w:pPr>
    </w:p>
    <w:p w14:paraId="7519D743" w14:textId="77777777" w:rsidR="00000478" w:rsidRPr="00117D93" w:rsidRDefault="00000478" w:rsidP="00000478">
      <w:pPr>
        <w:pStyle w:val="Overskrift2"/>
        <w:keepLines w:val="0"/>
        <w:suppressAutoHyphens w:val="0"/>
        <w:spacing w:before="0" w:line="276" w:lineRule="auto"/>
        <w:contextualSpacing w:val="0"/>
      </w:pPr>
      <w:bookmarkStart w:id="274" w:name="_Ref451252941"/>
      <w:bookmarkStart w:id="275" w:name="_Toc496616629"/>
      <w:bookmarkStart w:id="276" w:name="_Toc522274512"/>
      <w:bookmarkStart w:id="277" w:name="_Toc105137456"/>
      <w:bookmarkStart w:id="278" w:name="_Toc239245019"/>
      <w:r w:rsidRPr="00117D93">
        <w:t>Servicemål</w:t>
      </w:r>
      <w:bookmarkEnd w:id="274"/>
      <w:bookmarkEnd w:id="275"/>
      <w:bookmarkEnd w:id="276"/>
      <w:bookmarkEnd w:id="277"/>
      <w:bookmarkEnd w:id="278"/>
    </w:p>
    <w:p w14:paraId="7B64253D" w14:textId="77777777" w:rsidR="00000478" w:rsidRPr="00117D93" w:rsidRDefault="00000478" w:rsidP="00000478">
      <w:pPr>
        <w:spacing w:line="276" w:lineRule="auto"/>
      </w:pPr>
    </w:p>
    <w:p w14:paraId="4BF597C3" w14:textId="77777777" w:rsidR="00000478" w:rsidRPr="00117D93" w:rsidRDefault="00000478" w:rsidP="00000478">
      <w:pPr>
        <w:spacing w:line="276" w:lineRule="auto"/>
        <w:rPr>
          <w:color w:val="000000"/>
        </w:rPr>
      </w:pPr>
      <w:r w:rsidRPr="00117D93">
        <w:rPr>
          <w:color w:val="000000"/>
        </w:rPr>
        <w:t>Leverandøren garanterer, at de af Kontrakten omfattede servicemål opfyldes</w:t>
      </w:r>
      <w:r>
        <w:rPr>
          <w:color w:val="000000"/>
        </w:rPr>
        <w:t xml:space="preserve"> fra Ibrugtagningsdagen</w:t>
      </w:r>
      <w:r w:rsidRPr="00117D93">
        <w:rPr>
          <w:color w:val="000000"/>
        </w:rPr>
        <w:t>.</w:t>
      </w:r>
    </w:p>
    <w:p w14:paraId="27CBDE65" w14:textId="77777777" w:rsidR="00000478" w:rsidRPr="00117D93" w:rsidRDefault="00000478" w:rsidP="00000478">
      <w:pPr>
        <w:spacing w:line="276" w:lineRule="auto"/>
      </w:pPr>
    </w:p>
    <w:p w14:paraId="531F9844" w14:textId="77777777" w:rsidR="00000478" w:rsidRPr="00117D93" w:rsidRDefault="00000478" w:rsidP="00000478">
      <w:pPr>
        <w:pStyle w:val="Overskrift2"/>
        <w:keepLines w:val="0"/>
        <w:suppressAutoHyphens w:val="0"/>
        <w:spacing w:before="0" w:line="276" w:lineRule="auto"/>
        <w:contextualSpacing w:val="0"/>
      </w:pPr>
      <w:bookmarkStart w:id="279" w:name="_Toc496616630"/>
      <w:bookmarkStart w:id="280" w:name="_Toc522274513"/>
      <w:bookmarkStart w:id="281" w:name="_Toc105137457"/>
      <w:bookmarkStart w:id="282" w:name="_Toc239245020"/>
      <w:bookmarkStart w:id="283" w:name="_Hlk94092009"/>
      <w:r w:rsidRPr="00117D93">
        <w:t>God it-skik</w:t>
      </w:r>
      <w:bookmarkEnd w:id="279"/>
      <w:bookmarkEnd w:id="280"/>
      <w:bookmarkEnd w:id="281"/>
      <w:bookmarkEnd w:id="282"/>
    </w:p>
    <w:p w14:paraId="7E213ECB" w14:textId="77777777" w:rsidR="00000478" w:rsidRPr="00117D93" w:rsidRDefault="00000478" w:rsidP="00000478">
      <w:pPr>
        <w:spacing w:line="276" w:lineRule="auto"/>
      </w:pPr>
    </w:p>
    <w:p w14:paraId="5C72E6A2" w14:textId="77777777" w:rsidR="00000478" w:rsidRDefault="00000478" w:rsidP="00000478">
      <w:pPr>
        <w:spacing w:line="276" w:lineRule="auto"/>
      </w:pPr>
      <w:r w:rsidRPr="00117D93">
        <w:t xml:space="preserve">Leverandøren garanterer, at Etableringsydelser og Services udføres i overensstemmelse med God it-skik, </w:t>
      </w:r>
      <w:r w:rsidRPr="00117D93">
        <w:rPr>
          <w:iCs/>
        </w:rPr>
        <w:t>besidder</w:t>
      </w:r>
      <w:r w:rsidRPr="00117D93">
        <w:t xml:space="preserve"> de egenskaber, der må anses for sædvanlige i branchen, og i øvrigt er i overensstemmelse med god rådgiverskik. </w:t>
      </w:r>
    </w:p>
    <w:p w14:paraId="3F06BC7A" w14:textId="77777777" w:rsidR="00000478" w:rsidRPr="00117D93" w:rsidRDefault="00000478" w:rsidP="00000478">
      <w:pPr>
        <w:spacing w:line="276" w:lineRule="auto"/>
      </w:pPr>
    </w:p>
    <w:p w14:paraId="0079762E" w14:textId="77777777" w:rsidR="00000478" w:rsidRPr="00117D93" w:rsidRDefault="00000478" w:rsidP="00000478">
      <w:pPr>
        <w:pStyle w:val="Overskrift2"/>
        <w:keepLines w:val="0"/>
        <w:suppressAutoHyphens w:val="0"/>
        <w:spacing w:before="0" w:line="276" w:lineRule="auto"/>
        <w:contextualSpacing w:val="0"/>
      </w:pPr>
      <w:bookmarkStart w:id="284" w:name="_Toc496616631"/>
      <w:bookmarkStart w:id="285" w:name="_Toc522274514"/>
      <w:bookmarkStart w:id="286" w:name="_Toc105137458"/>
      <w:bookmarkStart w:id="287" w:name="_Toc239245021"/>
      <w:r w:rsidRPr="00117D93">
        <w:t>Tilstrækkelige og kvalificerede medarbejdere</w:t>
      </w:r>
      <w:bookmarkEnd w:id="284"/>
      <w:bookmarkEnd w:id="285"/>
      <w:bookmarkEnd w:id="286"/>
      <w:bookmarkEnd w:id="287"/>
    </w:p>
    <w:p w14:paraId="4EB77EBA" w14:textId="77777777" w:rsidR="00000478" w:rsidRPr="00117D93" w:rsidRDefault="00000478" w:rsidP="00000478">
      <w:pPr>
        <w:spacing w:line="276" w:lineRule="auto"/>
      </w:pPr>
    </w:p>
    <w:p w14:paraId="7085925D" w14:textId="77777777" w:rsidR="00000478" w:rsidRPr="00117D93" w:rsidRDefault="00000478" w:rsidP="00000478">
      <w:pPr>
        <w:spacing w:line="276" w:lineRule="auto"/>
      </w:pPr>
      <w:r w:rsidRPr="00117D93">
        <w:t>Leverandøren garanterer, at der stilles tilstrækkelige og kvalificerede medarbejdere til rådighed for opfyldelsen af Leverandørens forpligtelser i henhold til Kontrakt</w:t>
      </w:r>
      <w:r>
        <w:t>en</w:t>
      </w:r>
      <w:r w:rsidRPr="00117D93">
        <w:t>.</w:t>
      </w:r>
    </w:p>
    <w:bookmarkEnd w:id="283"/>
    <w:p w14:paraId="4F4CFB8F" w14:textId="77777777" w:rsidR="00000478" w:rsidRPr="00117D93" w:rsidRDefault="00000478" w:rsidP="00000478">
      <w:pPr>
        <w:spacing w:line="276" w:lineRule="auto"/>
      </w:pPr>
    </w:p>
    <w:p w14:paraId="575B8DDD" w14:textId="77777777" w:rsidR="00000478" w:rsidRPr="00117D93" w:rsidRDefault="00000478" w:rsidP="00000478">
      <w:pPr>
        <w:pStyle w:val="Overskrift2"/>
        <w:keepLines w:val="0"/>
        <w:suppressAutoHyphens w:val="0"/>
        <w:spacing w:before="0" w:line="276" w:lineRule="auto"/>
        <w:contextualSpacing w:val="0"/>
      </w:pPr>
      <w:bookmarkStart w:id="288" w:name="_Toc496616632"/>
      <w:bookmarkStart w:id="289" w:name="_Toc522274515"/>
      <w:bookmarkStart w:id="290" w:name="_Toc105137459"/>
      <w:bookmarkStart w:id="291" w:name="_Toc239245022"/>
      <w:r w:rsidRPr="00117D93">
        <w:t>Virus mv.</w:t>
      </w:r>
      <w:bookmarkEnd w:id="288"/>
      <w:bookmarkEnd w:id="289"/>
      <w:bookmarkEnd w:id="290"/>
      <w:bookmarkEnd w:id="291"/>
    </w:p>
    <w:p w14:paraId="6E5E4D38" w14:textId="77777777" w:rsidR="00000478" w:rsidRPr="00117D93" w:rsidRDefault="00000478" w:rsidP="00000478">
      <w:pPr>
        <w:spacing w:line="276" w:lineRule="auto"/>
      </w:pPr>
    </w:p>
    <w:p w14:paraId="32C559CD" w14:textId="77777777" w:rsidR="00000478" w:rsidRDefault="00000478" w:rsidP="00000478">
      <w:pPr>
        <w:spacing w:line="276" w:lineRule="auto"/>
      </w:pPr>
      <w:r w:rsidRPr="00117D93">
        <w:t>Leverandøren garanterer, at Leverandøren i overensstemmelse med God it-skik</w:t>
      </w:r>
      <w:r>
        <w:t xml:space="preserve"> samt kravene til sikkerhed og håndtering af persondata</w:t>
      </w:r>
      <w:r w:rsidRPr="00117D93">
        <w:t xml:space="preserve"> træffer alle behørige og rimelige foranstaltninger for at sikre Leverandørens Etableringsydelser og Services mod virus eller lignende elementer, der kan forvolde sikkerhedsbrist, krænkelse af fortrolighed, skade på eller tab af data, programmel eller udstyr.</w:t>
      </w:r>
    </w:p>
    <w:p w14:paraId="2904F2FB" w14:textId="77777777" w:rsidR="00D03514" w:rsidRPr="00117D93" w:rsidRDefault="00D03514" w:rsidP="00000478">
      <w:pPr>
        <w:spacing w:line="276" w:lineRule="auto"/>
      </w:pPr>
    </w:p>
    <w:p w14:paraId="66918D22" w14:textId="6B69DD24" w:rsidR="00000478" w:rsidRPr="00117D93" w:rsidRDefault="00000478" w:rsidP="00000478">
      <w:pPr>
        <w:pStyle w:val="Overskrift2"/>
        <w:keepLines w:val="0"/>
        <w:suppressAutoHyphens w:val="0"/>
        <w:spacing w:before="0" w:line="276" w:lineRule="auto"/>
        <w:contextualSpacing w:val="0"/>
      </w:pPr>
      <w:bookmarkStart w:id="292" w:name="_Toc496616633"/>
      <w:bookmarkStart w:id="293" w:name="_Toc522274516"/>
      <w:bookmarkStart w:id="294" w:name="_Toc105137460"/>
      <w:bookmarkStart w:id="295" w:name="_Toc239245023"/>
      <w:bookmarkStart w:id="296" w:name="_Hlk94092032"/>
      <w:r w:rsidRPr="00117D93">
        <w:t>Lov</w:t>
      </w:r>
      <w:r w:rsidR="00D73902">
        <w:t>givning</w:t>
      </w:r>
      <w:r w:rsidRPr="00117D93">
        <w:t xml:space="preserve"> mv.</w:t>
      </w:r>
      <w:bookmarkEnd w:id="292"/>
      <w:bookmarkEnd w:id="293"/>
      <w:bookmarkEnd w:id="294"/>
      <w:bookmarkEnd w:id="295"/>
    </w:p>
    <w:p w14:paraId="78E02F15" w14:textId="77777777" w:rsidR="00000478" w:rsidRPr="00117D93" w:rsidRDefault="00000478" w:rsidP="00000478">
      <w:pPr>
        <w:spacing w:line="276" w:lineRule="auto"/>
      </w:pPr>
    </w:p>
    <w:p w14:paraId="33237D51" w14:textId="77777777" w:rsidR="00000478" w:rsidRDefault="00000478" w:rsidP="00D73902">
      <w:r w:rsidRPr="00176E93">
        <w:t>Leverandøren garanterer</w:t>
      </w:r>
      <w:r>
        <w:t xml:space="preserve"> i Kontraktens løbetid at sikre overholdelse af den til enhver tid gældende præceptive lovgivning, som er relevant for opfyldelsen af Kontrakten, hvor Leverandøren er pligtsubjekt samt overholdelse af </w:t>
      </w:r>
      <w:r w:rsidRPr="009C576F">
        <w:t>anden lovgivning relevant for opfyldelse af kontrakten</w:t>
      </w:r>
      <w:r>
        <w:t>, som Leverandøren om efter nærmere aftale med Kunden har påtaget sig at medvirke til Kundens opfyldelse heraf.</w:t>
      </w:r>
    </w:p>
    <w:p w14:paraId="1695C46F" w14:textId="77777777" w:rsidR="003C0E90" w:rsidRDefault="003C0E90" w:rsidP="00D73902"/>
    <w:p w14:paraId="572F23F5" w14:textId="77777777" w:rsidR="003C0E90" w:rsidRDefault="003C0E90" w:rsidP="00D73902"/>
    <w:p w14:paraId="3C93E961" w14:textId="77777777" w:rsidR="00D73902" w:rsidRDefault="00D73902" w:rsidP="00000478">
      <w:pPr>
        <w:spacing w:line="276" w:lineRule="auto"/>
        <w:rPr>
          <w:bCs/>
        </w:rPr>
      </w:pPr>
    </w:p>
    <w:p w14:paraId="431ED00F" w14:textId="77777777" w:rsidR="00000478" w:rsidRPr="00117D93" w:rsidRDefault="00000478" w:rsidP="00000478">
      <w:pPr>
        <w:pStyle w:val="Overskrift2"/>
        <w:keepLines w:val="0"/>
        <w:suppressAutoHyphens w:val="0"/>
        <w:spacing w:before="0" w:line="276" w:lineRule="auto"/>
        <w:contextualSpacing w:val="0"/>
      </w:pPr>
      <w:bookmarkStart w:id="297" w:name="_Toc496616634"/>
      <w:bookmarkStart w:id="298" w:name="_Toc522274517"/>
      <w:bookmarkStart w:id="299" w:name="_Toc105137461"/>
      <w:bookmarkStart w:id="300" w:name="_Toc239245024"/>
      <w:r w:rsidRPr="00117D93">
        <w:lastRenderedPageBreak/>
        <w:t>Sikkerhedskrav</w:t>
      </w:r>
      <w:bookmarkEnd w:id="297"/>
      <w:bookmarkEnd w:id="298"/>
      <w:bookmarkEnd w:id="299"/>
      <w:bookmarkEnd w:id="300"/>
    </w:p>
    <w:p w14:paraId="1020B521" w14:textId="77777777" w:rsidR="00000478" w:rsidRPr="00117D93" w:rsidRDefault="00000478" w:rsidP="00000478">
      <w:pPr>
        <w:spacing w:line="276" w:lineRule="auto"/>
      </w:pPr>
    </w:p>
    <w:p w14:paraId="51D1791F" w14:textId="77777777" w:rsidR="00000478" w:rsidRPr="00117D93" w:rsidRDefault="00000478" w:rsidP="00000478">
      <w:pPr>
        <w:spacing w:line="276" w:lineRule="auto"/>
      </w:pPr>
      <w:r w:rsidRPr="00117D93">
        <w:t>Leverandøren garanterer, at alle sikkerhedskrav, der i relation til Kontrakt</w:t>
      </w:r>
      <w:r>
        <w:t>en</w:t>
      </w:r>
      <w:r w:rsidRPr="00117D93">
        <w:t xml:space="preserve"> stilles til Kunden eller til Leverandøren i henhold til den til enhver tid gældende lovgivning eller offentlige pålæg, vil blive overholdt af Leverandøren.</w:t>
      </w:r>
    </w:p>
    <w:p w14:paraId="6C2074B3" w14:textId="77777777" w:rsidR="00000478" w:rsidRPr="00117D93" w:rsidRDefault="00000478" w:rsidP="00000478">
      <w:pPr>
        <w:spacing w:line="276" w:lineRule="auto"/>
      </w:pPr>
    </w:p>
    <w:p w14:paraId="3429DA15" w14:textId="77777777" w:rsidR="00000478" w:rsidRPr="00117D93" w:rsidRDefault="00000478" w:rsidP="00000478">
      <w:pPr>
        <w:pStyle w:val="Overskrift2"/>
        <w:keepLines w:val="0"/>
        <w:suppressAutoHyphens w:val="0"/>
        <w:spacing w:before="0" w:line="276" w:lineRule="auto"/>
        <w:contextualSpacing w:val="0"/>
      </w:pPr>
      <w:bookmarkStart w:id="301" w:name="_Toc496616635"/>
      <w:bookmarkStart w:id="302" w:name="_Toc522274518"/>
      <w:bookmarkStart w:id="303" w:name="_Toc105137462"/>
      <w:bookmarkStart w:id="304" w:name="_Toc239245025"/>
      <w:r w:rsidRPr="00117D93">
        <w:t>Forhold ved kontraktophør</w:t>
      </w:r>
      <w:bookmarkEnd w:id="301"/>
      <w:bookmarkEnd w:id="302"/>
      <w:bookmarkEnd w:id="303"/>
      <w:bookmarkEnd w:id="304"/>
    </w:p>
    <w:p w14:paraId="44A03690" w14:textId="77777777" w:rsidR="00000478" w:rsidRPr="00117D93" w:rsidRDefault="00000478" w:rsidP="00000478">
      <w:pPr>
        <w:spacing w:line="276" w:lineRule="auto"/>
      </w:pPr>
    </w:p>
    <w:p w14:paraId="515A1178" w14:textId="77777777" w:rsidR="00000478" w:rsidRPr="00117D93" w:rsidRDefault="00000478" w:rsidP="00000478">
      <w:pPr>
        <w:spacing w:line="276" w:lineRule="auto"/>
      </w:pPr>
      <w:r w:rsidRPr="00117D93">
        <w:t xml:space="preserve">Leverandøren garanterer, at de af Kontrakten omfattede krav i forbindelse med kontraktophør opfyldes. </w:t>
      </w:r>
    </w:p>
    <w:p w14:paraId="075D1CA9" w14:textId="77777777" w:rsidR="00000478" w:rsidRPr="00117D93" w:rsidRDefault="00000478" w:rsidP="00000478">
      <w:pPr>
        <w:spacing w:line="276" w:lineRule="auto"/>
      </w:pPr>
    </w:p>
    <w:p w14:paraId="1A2140BC" w14:textId="77777777" w:rsidR="00000478" w:rsidRPr="00117D93" w:rsidRDefault="00000478" w:rsidP="00000478">
      <w:pPr>
        <w:pStyle w:val="Overskrift2"/>
        <w:keepLines w:val="0"/>
        <w:suppressAutoHyphens w:val="0"/>
        <w:spacing w:before="0" w:line="276" w:lineRule="auto"/>
        <w:contextualSpacing w:val="0"/>
      </w:pPr>
      <w:bookmarkStart w:id="305" w:name="_Toc496616636"/>
      <w:bookmarkStart w:id="306" w:name="_Toc522274519"/>
      <w:bookmarkStart w:id="307" w:name="_Toc105137463"/>
      <w:bookmarkStart w:id="308" w:name="_Toc239245026"/>
      <w:r w:rsidRPr="00117D93">
        <w:t>Garantiperiode</w:t>
      </w:r>
      <w:bookmarkEnd w:id="305"/>
      <w:bookmarkEnd w:id="306"/>
      <w:bookmarkEnd w:id="307"/>
      <w:bookmarkEnd w:id="308"/>
    </w:p>
    <w:p w14:paraId="08BD2EC3" w14:textId="77777777" w:rsidR="00000478" w:rsidRPr="00117D93" w:rsidRDefault="00000478" w:rsidP="00000478">
      <w:pPr>
        <w:spacing w:line="276" w:lineRule="auto"/>
      </w:pPr>
    </w:p>
    <w:p w14:paraId="5CB7A6BC" w14:textId="42742E23" w:rsidR="00000478" w:rsidRDefault="00000478" w:rsidP="00000478">
      <w:pPr>
        <w:spacing w:line="276" w:lineRule="auto"/>
      </w:pPr>
      <w:r w:rsidRPr="0059670D">
        <w:t xml:space="preserve">Leverandørens garantier gælder fra Kontraktens ikrafttræden og i hele kontraktperioden, jf. dog punkt </w:t>
      </w:r>
      <w:r w:rsidRPr="0059670D">
        <w:fldChar w:fldCharType="begin"/>
      </w:r>
      <w:r w:rsidRPr="0059670D">
        <w:instrText xml:space="preserve"> REF _Ref451252941 \r \h  \* MERGEFORMAT </w:instrText>
      </w:r>
      <w:r w:rsidRPr="0059670D">
        <w:fldChar w:fldCharType="separate"/>
      </w:r>
      <w:r w:rsidR="001B4D1C">
        <w:t>30.3</w:t>
      </w:r>
      <w:r w:rsidRPr="0059670D">
        <w:fldChar w:fldCharType="end"/>
      </w:r>
      <w:r w:rsidRPr="0059670D">
        <w:t xml:space="preserve"> om garanti for overholdelse af servicemål, der først gælder fra Ibrugtagningsdagen.</w:t>
      </w:r>
    </w:p>
    <w:p w14:paraId="0C846779" w14:textId="77777777" w:rsidR="00000478" w:rsidRDefault="00000478" w:rsidP="00000478">
      <w:pPr>
        <w:spacing w:line="276" w:lineRule="auto"/>
      </w:pPr>
    </w:p>
    <w:p w14:paraId="4E823305" w14:textId="77777777" w:rsidR="00000478" w:rsidRPr="00117D93" w:rsidRDefault="00000478" w:rsidP="00000478">
      <w:pPr>
        <w:spacing w:line="276" w:lineRule="auto"/>
        <w:rPr>
          <w:color w:val="000000"/>
        </w:rPr>
      </w:pPr>
      <w:r w:rsidRPr="00117D93">
        <w:rPr>
          <w:color w:val="000000"/>
        </w:rPr>
        <w:t>Såfremt en eller flere garantier måtte vise sig ikke at være opfyldt, påhviler det Leverandøren - uden forøgelse af nogen pris eller noget vederlag og inden for eventuelle i Kontrakt</w:t>
      </w:r>
      <w:r>
        <w:rPr>
          <w:color w:val="000000"/>
        </w:rPr>
        <w:t>en</w:t>
      </w:r>
      <w:r w:rsidRPr="00117D93">
        <w:rPr>
          <w:color w:val="000000"/>
        </w:rPr>
        <w:t xml:space="preserve"> fastsatte tidsfrister - at tage samtlige sådanne skridt, som måtte være nødvendige for at opfylde Kontrakten. </w:t>
      </w:r>
    </w:p>
    <w:p w14:paraId="73EC2B24" w14:textId="77777777" w:rsidR="00000478" w:rsidRPr="00117D93" w:rsidRDefault="00000478" w:rsidP="00000478">
      <w:pPr>
        <w:spacing w:line="276" w:lineRule="auto"/>
        <w:rPr>
          <w:color w:val="000000"/>
        </w:rPr>
      </w:pPr>
    </w:p>
    <w:p w14:paraId="46400C99" w14:textId="77777777" w:rsidR="00000478" w:rsidRPr="00117D93" w:rsidRDefault="00000478" w:rsidP="00000478">
      <w:pPr>
        <w:spacing w:line="276" w:lineRule="auto"/>
        <w:rPr>
          <w:color w:val="000000"/>
        </w:rPr>
      </w:pPr>
      <w:r w:rsidRPr="00117D93">
        <w:rPr>
          <w:color w:val="000000"/>
        </w:rPr>
        <w:t>Kunden kan tillige gøre de misligholdelsesbeføjelser gældende, der i øvrigt fremgår af Kontrakt</w:t>
      </w:r>
      <w:r>
        <w:rPr>
          <w:color w:val="000000"/>
        </w:rPr>
        <w:t>en</w:t>
      </w:r>
      <w:r w:rsidRPr="00117D93">
        <w:rPr>
          <w:color w:val="000000"/>
        </w:rPr>
        <w:t>.</w:t>
      </w:r>
    </w:p>
    <w:bookmarkEnd w:id="296"/>
    <w:p w14:paraId="223021A0" w14:textId="77777777" w:rsidR="00000478" w:rsidRPr="00117D93" w:rsidRDefault="00000478" w:rsidP="00000478">
      <w:pPr>
        <w:spacing w:line="276" w:lineRule="auto"/>
      </w:pPr>
    </w:p>
    <w:p w14:paraId="2B86BB03" w14:textId="77777777" w:rsidR="00000478" w:rsidRPr="00117D93" w:rsidRDefault="00000478" w:rsidP="00000478">
      <w:pPr>
        <w:spacing w:line="276" w:lineRule="auto"/>
      </w:pPr>
    </w:p>
    <w:p w14:paraId="6AC12B4B" w14:textId="77777777" w:rsidR="00000478" w:rsidRPr="00117D93" w:rsidRDefault="00000478" w:rsidP="00000478">
      <w:pPr>
        <w:pStyle w:val="Overskrift1"/>
        <w:keepLines w:val="0"/>
        <w:pageBreakBefore w:val="0"/>
        <w:suppressAutoHyphens w:val="0"/>
        <w:spacing w:after="240" w:line="276" w:lineRule="auto"/>
        <w:contextualSpacing w:val="0"/>
      </w:pPr>
      <w:bookmarkStart w:id="309" w:name="_Toc496616637"/>
      <w:bookmarkStart w:id="310" w:name="_Toc522274520"/>
      <w:bookmarkStart w:id="311" w:name="_Toc105137464"/>
      <w:bookmarkStart w:id="312" w:name="_Toc239245027"/>
      <w:r w:rsidRPr="00117D93">
        <w:t>Underleverandører</w:t>
      </w:r>
      <w:bookmarkEnd w:id="309"/>
      <w:bookmarkEnd w:id="310"/>
      <w:bookmarkEnd w:id="311"/>
      <w:bookmarkEnd w:id="312"/>
    </w:p>
    <w:p w14:paraId="0FA6C7D9" w14:textId="77777777" w:rsidR="00000478" w:rsidRPr="00117D93" w:rsidRDefault="00000478" w:rsidP="00000478">
      <w:pPr>
        <w:spacing w:line="276" w:lineRule="auto"/>
      </w:pPr>
      <w:bookmarkStart w:id="313" w:name="_Hlk94092066"/>
      <w:r w:rsidRPr="00117D93">
        <w:t>Leverandøren er ansvarlig for underleverandørers Etableringsydelser og Services på samme vis, som hvis de pågældende Etableringsydelser og Services var leveret af Leverandøren selv.</w:t>
      </w:r>
    </w:p>
    <w:p w14:paraId="0C4D7D04" w14:textId="77777777" w:rsidR="00000478" w:rsidRPr="00117D93" w:rsidRDefault="00000478" w:rsidP="00000478">
      <w:pPr>
        <w:spacing w:line="276" w:lineRule="auto"/>
      </w:pPr>
    </w:p>
    <w:p w14:paraId="13C1CA3D" w14:textId="77777777" w:rsidR="00000478" w:rsidRPr="00117D93" w:rsidRDefault="00000478" w:rsidP="00000478">
      <w:pPr>
        <w:spacing w:line="276" w:lineRule="auto"/>
      </w:pPr>
      <w:r w:rsidRPr="00117D93">
        <w:t>Medmindre andet udtrykkeligt aftales, kan Kunden i enhver henseende rette henvendelse til Leverandøren, også vedrørende Etableringsydelser og Services fra underleverandører.</w:t>
      </w:r>
    </w:p>
    <w:p w14:paraId="0C783A17" w14:textId="77777777" w:rsidR="00000478" w:rsidRPr="00117D93" w:rsidRDefault="00000478" w:rsidP="00000478">
      <w:pPr>
        <w:spacing w:line="276" w:lineRule="auto"/>
      </w:pPr>
    </w:p>
    <w:p w14:paraId="7B59331C" w14:textId="335B4EE5" w:rsidR="00000478" w:rsidRPr="00117D93" w:rsidRDefault="00000478" w:rsidP="00000478">
      <w:pPr>
        <w:spacing w:line="276" w:lineRule="auto"/>
      </w:pPr>
      <w:r w:rsidRPr="00117D93">
        <w:t xml:space="preserve">I det omfang der anvendes underleverandører, skal Leverandøren oplyse navn, CVR-nr., kontaktoplysninger og juridisk repræsentant for de underleverandører, der benyttes i forbindelse med udførelse af ydelserne. Dette gælder også for eventuelle underleverandører længere nede i underleverandørkæden. Oplysningerne skal indleveres til Kunden senest, når gennemførelsen af Kontrakten </w:t>
      </w:r>
      <w:r w:rsidRPr="00EC1F9F">
        <w:t xml:space="preserve">påbegyndes, hvis de kendes på det tidspunkt, jf. </w:t>
      </w:r>
      <w:r w:rsidR="00EC1F9F" w:rsidRPr="00EC1F9F">
        <w:t>Forsyningsvirksomhedsdirektivets</w:t>
      </w:r>
      <w:r w:rsidRPr="00EC1F9F">
        <w:t xml:space="preserve"> </w:t>
      </w:r>
      <w:r w:rsidR="00EC1F9F" w:rsidRPr="00EC1F9F">
        <w:t>artikel 88, stk. 5</w:t>
      </w:r>
      <w:r w:rsidRPr="00EC1F9F">
        <w:t>. I modsat</w:t>
      </w:r>
      <w:r w:rsidRPr="00117D93">
        <w:t xml:space="preserve"> fald skal oplysningerne indleveres snarest muligt efter de kendes, og altid inden den pågældende underleverandør påbegynder udførelse af de af Kontrakten omfattede Etableringsydelser og Services.</w:t>
      </w:r>
    </w:p>
    <w:p w14:paraId="280AA033" w14:textId="77777777" w:rsidR="00000478" w:rsidRPr="00117D93" w:rsidRDefault="00000478" w:rsidP="00000478">
      <w:pPr>
        <w:spacing w:line="276" w:lineRule="auto"/>
      </w:pPr>
    </w:p>
    <w:p w14:paraId="3AB09513" w14:textId="77777777" w:rsidR="00000478" w:rsidRPr="00117D93" w:rsidRDefault="00000478" w:rsidP="00000478">
      <w:pPr>
        <w:spacing w:line="276" w:lineRule="auto"/>
      </w:pPr>
      <w:r w:rsidRPr="00117D93">
        <w:t>I forbindelse med indgåelse af Kontrakten har Kunden godkendt, at Leverandøren kan anvende følgende underleverandører:</w:t>
      </w:r>
    </w:p>
    <w:p w14:paraId="2353DDDC" w14:textId="77777777" w:rsidR="00000478" w:rsidRPr="00117D93" w:rsidRDefault="00000478" w:rsidP="00000478">
      <w:pPr>
        <w:spacing w:line="276" w:lineRule="auto"/>
        <w:rPr>
          <w:i/>
        </w:rPr>
      </w:pPr>
    </w:p>
    <w:tbl>
      <w:tblPr>
        <w:tblStyle w:val="Tabel-Gitter"/>
        <w:tblW w:w="0" w:type="auto"/>
        <w:tblLook w:val="04A0" w:firstRow="1" w:lastRow="0" w:firstColumn="1" w:lastColumn="0" w:noHBand="0" w:noVBand="1"/>
      </w:tblPr>
      <w:tblGrid>
        <w:gridCol w:w="2965"/>
        <w:gridCol w:w="2966"/>
        <w:gridCol w:w="2966"/>
      </w:tblGrid>
      <w:tr w:rsidR="00000478" w:rsidRPr="00117D93" w14:paraId="578731A1" w14:textId="77777777" w:rsidTr="00DC5691">
        <w:trPr>
          <w:tblHeader/>
        </w:trPr>
        <w:tc>
          <w:tcPr>
            <w:tcW w:w="2965" w:type="dxa"/>
            <w:shd w:val="clear" w:color="auto" w:fill="BFBFBF" w:themeFill="background1" w:themeFillShade="BF"/>
          </w:tcPr>
          <w:p w14:paraId="6373003C" w14:textId="77777777" w:rsidR="00000478" w:rsidRPr="00117D93" w:rsidRDefault="00000478" w:rsidP="00DC5691">
            <w:pPr>
              <w:spacing w:line="276" w:lineRule="auto"/>
              <w:rPr>
                <w:b/>
              </w:rPr>
            </w:pPr>
            <w:r w:rsidRPr="00117D93">
              <w:rPr>
                <w:b/>
              </w:rPr>
              <w:t>Underleverandør</w:t>
            </w:r>
          </w:p>
        </w:tc>
        <w:tc>
          <w:tcPr>
            <w:tcW w:w="2966" w:type="dxa"/>
            <w:shd w:val="clear" w:color="auto" w:fill="BFBFBF" w:themeFill="background1" w:themeFillShade="BF"/>
          </w:tcPr>
          <w:p w14:paraId="4DDCEA4B" w14:textId="77777777" w:rsidR="00000478" w:rsidRPr="00117D93" w:rsidRDefault="00000478" w:rsidP="00DC5691">
            <w:pPr>
              <w:spacing w:line="276" w:lineRule="auto"/>
              <w:rPr>
                <w:b/>
              </w:rPr>
            </w:pPr>
            <w:r w:rsidRPr="00117D93">
              <w:rPr>
                <w:b/>
              </w:rPr>
              <w:t>Kontaktoplysninger</w:t>
            </w:r>
          </w:p>
        </w:tc>
        <w:tc>
          <w:tcPr>
            <w:tcW w:w="2966" w:type="dxa"/>
            <w:shd w:val="clear" w:color="auto" w:fill="BFBFBF" w:themeFill="background1" w:themeFillShade="BF"/>
          </w:tcPr>
          <w:p w14:paraId="2F1519B0" w14:textId="77777777" w:rsidR="00000478" w:rsidRPr="00117D93" w:rsidRDefault="00000478" w:rsidP="00DC5691">
            <w:pPr>
              <w:spacing w:line="276" w:lineRule="auto"/>
              <w:rPr>
                <w:b/>
              </w:rPr>
            </w:pPr>
            <w:r w:rsidRPr="00117D93">
              <w:rPr>
                <w:b/>
              </w:rPr>
              <w:t>Juridisk repræsentant(er)</w:t>
            </w:r>
          </w:p>
        </w:tc>
      </w:tr>
      <w:tr w:rsidR="00000478" w:rsidRPr="00117D93" w14:paraId="58766D9F" w14:textId="77777777" w:rsidTr="00DC5691">
        <w:tc>
          <w:tcPr>
            <w:tcW w:w="2965" w:type="dxa"/>
          </w:tcPr>
          <w:p w14:paraId="7887CC45" w14:textId="77777777" w:rsidR="00000478" w:rsidRPr="00117D93" w:rsidRDefault="00000478" w:rsidP="00DC5691">
            <w:pPr>
              <w:spacing w:line="276" w:lineRule="auto"/>
              <w:rPr>
                <w:i/>
                <w:highlight w:val="lightGray"/>
              </w:rPr>
            </w:pPr>
            <w:r w:rsidRPr="00117D93">
              <w:rPr>
                <w:i/>
                <w:highlight w:val="lightGray"/>
              </w:rPr>
              <w:t>[</w:t>
            </w:r>
            <w:r>
              <w:rPr>
                <w:i/>
                <w:highlight w:val="lightGray"/>
              </w:rPr>
              <w:t>V</w:t>
            </w:r>
            <w:r w:rsidRPr="00117D93">
              <w:rPr>
                <w:i/>
                <w:highlight w:val="lightGray"/>
              </w:rPr>
              <w:t>irksomhedsnavn og entydigt identifikationsnummer (for danske virksomheder: CVR-nr.)]</w:t>
            </w:r>
          </w:p>
        </w:tc>
        <w:tc>
          <w:tcPr>
            <w:tcW w:w="2966" w:type="dxa"/>
          </w:tcPr>
          <w:p w14:paraId="0CB46AA8" w14:textId="77777777" w:rsidR="00000478" w:rsidRPr="00117D93" w:rsidRDefault="00000478" w:rsidP="00DC5691">
            <w:pPr>
              <w:spacing w:line="276" w:lineRule="auto"/>
              <w:rPr>
                <w:i/>
                <w:highlight w:val="lightGray"/>
              </w:rPr>
            </w:pPr>
            <w:r w:rsidRPr="00117D93">
              <w:rPr>
                <w:i/>
                <w:highlight w:val="lightGray"/>
              </w:rPr>
              <w:t>[</w:t>
            </w:r>
            <w:r>
              <w:rPr>
                <w:i/>
                <w:highlight w:val="lightGray"/>
              </w:rPr>
              <w:t>N</w:t>
            </w:r>
            <w:r w:rsidRPr="00117D93">
              <w:rPr>
                <w:i/>
                <w:highlight w:val="lightGray"/>
              </w:rPr>
              <w:t>avn og kontaktoplysninger på den eller de fysiske personer, der kan forpligte virksomheden juridisk vedrørende Kontraktens gennemførelse]</w:t>
            </w:r>
          </w:p>
        </w:tc>
        <w:tc>
          <w:tcPr>
            <w:tcW w:w="2966" w:type="dxa"/>
          </w:tcPr>
          <w:p w14:paraId="006C5E9D" w14:textId="77777777" w:rsidR="00000478" w:rsidRPr="00117D93" w:rsidRDefault="00000478" w:rsidP="00DC5691">
            <w:pPr>
              <w:spacing w:line="276" w:lineRule="auto"/>
              <w:rPr>
                <w:i/>
                <w:highlight w:val="lightGray"/>
              </w:rPr>
            </w:pPr>
            <w:r w:rsidRPr="00117D93">
              <w:rPr>
                <w:i/>
                <w:highlight w:val="lightGray"/>
              </w:rPr>
              <w:t>[</w:t>
            </w:r>
            <w:r>
              <w:rPr>
                <w:i/>
                <w:highlight w:val="lightGray"/>
              </w:rPr>
              <w:t>V</w:t>
            </w:r>
            <w:r w:rsidRPr="00117D93">
              <w:rPr>
                <w:i/>
                <w:highlight w:val="lightGray"/>
              </w:rPr>
              <w:t>irksomhedsnavn og entydigt identifikationsnummer (for danske virksomheder: CVR-nr.)]</w:t>
            </w:r>
          </w:p>
        </w:tc>
      </w:tr>
      <w:tr w:rsidR="00000478" w:rsidRPr="00117D93" w14:paraId="03B6517F" w14:textId="77777777" w:rsidTr="00DC5691">
        <w:tc>
          <w:tcPr>
            <w:tcW w:w="2965" w:type="dxa"/>
          </w:tcPr>
          <w:p w14:paraId="52585CA1" w14:textId="77777777" w:rsidR="00000478" w:rsidRPr="00117D93" w:rsidRDefault="00000478" w:rsidP="00DC5691">
            <w:pPr>
              <w:spacing w:line="276" w:lineRule="auto"/>
              <w:rPr>
                <w:i/>
                <w:highlight w:val="lightGray"/>
              </w:rPr>
            </w:pPr>
          </w:p>
        </w:tc>
        <w:tc>
          <w:tcPr>
            <w:tcW w:w="2966" w:type="dxa"/>
          </w:tcPr>
          <w:p w14:paraId="22E67910" w14:textId="77777777" w:rsidR="00000478" w:rsidRPr="00117D93" w:rsidRDefault="00000478" w:rsidP="00DC5691">
            <w:pPr>
              <w:spacing w:line="276" w:lineRule="auto"/>
              <w:rPr>
                <w:i/>
                <w:highlight w:val="lightGray"/>
              </w:rPr>
            </w:pPr>
          </w:p>
        </w:tc>
        <w:tc>
          <w:tcPr>
            <w:tcW w:w="2966" w:type="dxa"/>
          </w:tcPr>
          <w:p w14:paraId="7EBF15DA" w14:textId="77777777" w:rsidR="00000478" w:rsidRPr="00117D93" w:rsidRDefault="00000478" w:rsidP="00DC5691">
            <w:pPr>
              <w:spacing w:line="276" w:lineRule="auto"/>
              <w:rPr>
                <w:i/>
                <w:highlight w:val="lightGray"/>
              </w:rPr>
            </w:pPr>
          </w:p>
        </w:tc>
      </w:tr>
      <w:tr w:rsidR="00000478" w:rsidRPr="00117D93" w14:paraId="16AB3D45" w14:textId="77777777" w:rsidTr="00DC5691">
        <w:tc>
          <w:tcPr>
            <w:tcW w:w="2965" w:type="dxa"/>
          </w:tcPr>
          <w:p w14:paraId="04612E03" w14:textId="77777777" w:rsidR="00000478" w:rsidRPr="00117D93" w:rsidRDefault="00000478" w:rsidP="00DC5691">
            <w:pPr>
              <w:spacing w:line="276" w:lineRule="auto"/>
              <w:rPr>
                <w:i/>
                <w:highlight w:val="lightGray"/>
              </w:rPr>
            </w:pPr>
          </w:p>
        </w:tc>
        <w:tc>
          <w:tcPr>
            <w:tcW w:w="2966" w:type="dxa"/>
          </w:tcPr>
          <w:p w14:paraId="1F2ED766" w14:textId="77777777" w:rsidR="00000478" w:rsidRPr="00117D93" w:rsidRDefault="00000478" w:rsidP="00DC5691">
            <w:pPr>
              <w:spacing w:line="276" w:lineRule="auto"/>
              <w:rPr>
                <w:i/>
                <w:highlight w:val="lightGray"/>
              </w:rPr>
            </w:pPr>
          </w:p>
        </w:tc>
        <w:tc>
          <w:tcPr>
            <w:tcW w:w="2966" w:type="dxa"/>
          </w:tcPr>
          <w:p w14:paraId="630A2145" w14:textId="77777777" w:rsidR="00000478" w:rsidRPr="00117D93" w:rsidRDefault="00000478" w:rsidP="00DC5691">
            <w:pPr>
              <w:spacing w:line="276" w:lineRule="auto"/>
              <w:rPr>
                <w:i/>
                <w:highlight w:val="lightGray"/>
              </w:rPr>
            </w:pPr>
          </w:p>
        </w:tc>
      </w:tr>
      <w:tr w:rsidR="00000478" w:rsidRPr="00117D93" w14:paraId="415997C0" w14:textId="77777777" w:rsidTr="00DC5691">
        <w:tc>
          <w:tcPr>
            <w:tcW w:w="2965" w:type="dxa"/>
          </w:tcPr>
          <w:p w14:paraId="425A3471" w14:textId="77777777" w:rsidR="00000478" w:rsidRPr="00117D93" w:rsidRDefault="00000478" w:rsidP="00DC5691">
            <w:pPr>
              <w:spacing w:line="276" w:lineRule="auto"/>
              <w:rPr>
                <w:i/>
                <w:highlight w:val="lightGray"/>
              </w:rPr>
            </w:pPr>
          </w:p>
        </w:tc>
        <w:tc>
          <w:tcPr>
            <w:tcW w:w="2966" w:type="dxa"/>
          </w:tcPr>
          <w:p w14:paraId="199AAB9E" w14:textId="77777777" w:rsidR="00000478" w:rsidRPr="00117D93" w:rsidRDefault="00000478" w:rsidP="00DC5691">
            <w:pPr>
              <w:spacing w:line="276" w:lineRule="auto"/>
              <w:rPr>
                <w:i/>
                <w:highlight w:val="lightGray"/>
              </w:rPr>
            </w:pPr>
          </w:p>
        </w:tc>
        <w:tc>
          <w:tcPr>
            <w:tcW w:w="2966" w:type="dxa"/>
          </w:tcPr>
          <w:p w14:paraId="5DB69AB2" w14:textId="77777777" w:rsidR="00000478" w:rsidRPr="00117D93" w:rsidRDefault="00000478" w:rsidP="00DC5691">
            <w:pPr>
              <w:spacing w:line="276" w:lineRule="auto"/>
              <w:rPr>
                <w:i/>
                <w:highlight w:val="lightGray"/>
              </w:rPr>
            </w:pPr>
          </w:p>
        </w:tc>
      </w:tr>
    </w:tbl>
    <w:p w14:paraId="251F689C" w14:textId="77777777" w:rsidR="00000478" w:rsidRPr="00117D93" w:rsidRDefault="00000478" w:rsidP="00000478">
      <w:pPr>
        <w:spacing w:line="276" w:lineRule="auto"/>
        <w:rPr>
          <w:i/>
        </w:rPr>
      </w:pPr>
    </w:p>
    <w:p w14:paraId="40FCE391" w14:textId="77777777" w:rsidR="00000478" w:rsidRPr="00117D93" w:rsidRDefault="00000478" w:rsidP="00000478">
      <w:pPr>
        <w:spacing w:line="276" w:lineRule="auto"/>
      </w:pPr>
      <w:r w:rsidRPr="00117D93">
        <w:t>Leverandøren må i kontraktperioden alene anvende yderligere underleverandører eller udskifte underleverandører i det omfang, dette er forudgående skriftligt godkendt af Kunden. Kunden kan ikke nægte godkendelse uden saglig grund. Kundens godkendelse af underleverandører ændrer ikke på, at ansvaret for korrekt opfyldelse af Etableringsydelser og Services påhviler Leverandøren fuldt ud.</w:t>
      </w:r>
    </w:p>
    <w:p w14:paraId="40B302AC" w14:textId="77777777" w:rsidR="00000478" w:rsidRPr="00117D93" w:rsidRDefault="00000478" w:rsidP="00000478">
      <w:pPr>
        <w:spacing w:line="276" w:lineRule="auto"/>
      </w:pPr>
    </w:p>
    <w:p w14:paraId="2E7A67E3" w14:textId="77777777" w:rsidR="00000478" w:rsidRDefault="00000478" w:rsidP="00000478">
      <w:pPr>
        <w:spacing w:line="276" w:lineRule="auto"/>
        <w:rPr>
          <w:rFonts w:asciiTheme="minorHAnsi" w:hAnsiTheme="minorHAnsi"/>
        </w:rPr>
      </w:pPr>
      <w:r w:rsidRPr="00117D93">
        <w:rPr>
          <w:rFonts w:asciiTheme="minorHAnsi" w:hAnsiTheme="minorHAnsi"/>
        </w:rPr>
        <w:t xml:space="preserve">I det omfang Leverandøren baserer sig på andre enheder, skal Leverandøren fremlægge støtteerklæringer eller anden dokumentation, der godtgør, at Leverandøren faktisk råder over den nødvendige økonomiske og finansielle formåen eller tekniske og faglige formåen. </w:t>
      </w:r>
    </w:p>
    <w:p w14:paraId="28F03C6B" w14:textId="77777777" w:rsidR="00000478" w:rsidRDefault="00000478" w:rsidP="00000478">
      <w:pPr>
        <w:spacing w:line="276" w:lineRule="auto"/>
        <w:rPr>
          <w:rFonts w:asciiTheme="minorHAnsi" w:hAnsiTheme="minorHAnsi"/>
        </w:rPr>
      </w:pPr>
    </w:p>
    <w:p w14:paraId="234A9D41" w14:textId="63E52F9C" w:rsidR="00000478" w:rsidRPr="00117D93" w:rsidRDefault="00000478" w:rsidP="00000478">
      <w:pPr>
        <w:spacing w:line="276" w:lineRule="auto"/>
        <w:rPr>
          <w:rFonts w:asciiTheme="minorHAnsi" w:hAnsiTheme="minorHAnsi"/>
        </w:rPr>
      </w:pPr>
      <w:r w:rsidRPr="00117D93">
        <w:rPr>
          <w:rFonts w:asciiTheme="minorHAnsi" w:hAnsiTheme="minorHAnsi"/>
        </w:rPr>
        <w:t xml:space="preserve">Støtteerklæringen eller </w:t>
      </w:r>
      <w:r w:rsidRPr="00EB44D2">
        <w:rPr>
          <w:rFonts w:asciiTheme="minorHAnsi" w:hAnsiTheme="minorHAnsi"/>
        </w:rPr>
        <w:t xml:space="preserve">dokumentationen skal godtgøre, at den pågældende enhed er juridisk forpligtet over for Leverandøren, jf. </w:t>
      </w:r>
      <w:r w:rsidR="00EB44D2" w:rsidRPr="00EB44D2">
        <w:rPr>
          <w:rFonts w:asciiTheme="minorHAnsi" w:hAnsiTheme="minorHAnsi"/>
        </w:rPr>
        <w:t>Forsyningsvirksomhedsdirektivets artikel 79</w:t>
      </w:r>
      <w:r w:rsidRPr="00EB44D2">
        <w:rPr>
          <w:rFonts w:asciiTheme="minorHAnsi" w:hAnsiTheme="minorHAnsi"/>
        </w:rPr>
        <w:t>. Støtteerklæringerne fremgår i givet fald af bilag 1</w:t>
      </w:r>
      <w:r w:rsidR="00465EF9">
        <w:rPr>
          <w:rFonts w:asciiTheme="minorHAnsi" w:hAnsiTheme="minorHAnsi"/>
        </w:rPr>
        <w:t>1</w:t>
      </w:r>
      <w:r w:rsidRPr="00EB44D2">
        <w:rPr>
          <w:rFonts w:asciiTheme="minorHAnsi" w:hAnsiTheme="minorHAnsi"/>
        </w:rPr>
        <w:t>.</w:t>
      </w:r>
    </w:p>
    <w:p w14:paraId="007F8BED" w14:textId="77777777" w:rsidR="00000478" w:rsidRPr="00117D93" w:rsidRDefault="00000478" w:rsidP="00000478">
      <w:pPr>
        <w:spacing w:line="276" w:lineRule="auto"/>
      </w:pPr>
    </w:p>
    <w:p w14:paraId="3827B740" w14:textId="4E5921D6" w:rsidR="00000478" w:rsidRPr="00117D93" w:rsidRDefault="00000478" w:rsidP="00000478">
      <w:pPr>
        <w:spacing w:line="276" w:lineRule="auto"/>
      </w:pPr>
      <w:r w:rsidRPr="00117D93">
        <w:t xml:space="preserve">Leverandøren er tillige - i det omfang der anvendes underleverandører, og Leverandøren baserer sig på disse andre juridiske enheders uddannelsesmæssige og faglige kvalifikationer eller faglige erfaringer vedrørende udførelsen af Kontraktens ydelser - forpligtet til at sikre, at de angivne ydelser udføres af den pågældende underleverandør, jf. </w:t>
      </w:r>
      <w:r w:rsidR="00C61690" w:rsidRPr="00EB44D2">
        <w:rPr>
          <w:rFonts w:asciiTheme="minorHAnsi" w:hAnsiTheme="minorHAnsi"/>
        </w:rPr>
        <w:t>Forsyningsvirksomhedsdirektivets artikel 79</w:t>
      </w:r>
      <w:r w:rsidR="00C61690">
        <w:rPr>
          <w:rFonts w:asciiTheme="minorHAnsi" w:hAnsiTheme="minorHAnsi"/>
        </w:rPr>
        <w:t>.</w:t>
      </w:r>
    </w:p>
    <w:bookmarkEnd w:id="313"/>
    <w:p w14:paraId="74264282" w14:textId="77777777" w:rsidR="00000478" w:rsidRPr="00117D93" w:rsidRDefault="00000478" w:rsidP="00000478">
      <w:pPr>
        <w:spacing w:line="276" w:lineRule="auto"/>
      </w:pPr>
    </w:p>
    <w:p w14:paraId="7AD25D4C" w14:textId="77777777" w:rsidR="00000478" w:rsidRPr="00117D93" w:rsidRDefault="00000478" w:rsidP="00000478">
      <w:pPr>
        <w:spacing w:line="276" w:lineRule="auto"/>
      </w:pPr>
    </w:p>
    <w:p w14:paraId="14D51A9F" w14:textId="77777777" w:rsidR="00000478" w:rsidRPr="004E3DF7" w:rsidRDefault="00000478" w:rsidP="00000478">
      <w:pPr>
        <w:pStyle w:val="Overskrift1"/>
        <w:keepLines w:val="0"/>
        <w:pageBreakBefore w:val="0"/>
        <w:suppressAutoHyphens w:val="0"/>
        <w:spacing w:after="240" w:line="276" w:lineRule="auto"/>
        <w:contextualSpacing w:val="0"/>
      </w:pPr>
      <w:bookmarkStart w:id="314" w:name="_Toc451781434"/>
      <w:bookmarkStart w:id="315" w:name="_Toc451781570"/>
      <w:bookmarkStart w:id="316" w:name="_Toc451796287"/>
      <w:bookmarkStart w:id="317" w:name="_Toc496616640"/>
      <w:bookmarkStart w:id="318" w:name="_Toc522274523"/>
      <w:bookmarkStart w:id="319" w:name="_Toc105137466"/>
      <w:bookmarkStart w:id="320" w:name="_Toc239245028"/>
      <w:r>
        <w:t>Hel eller delvis ophævelse</w:t>
      </w:r>
      <w:bookmarkEnd w:id="314"/>
      <w:bookmarkEnd w:id="315"/>
      <w:bookmarkEnd w:id="316"/>
      <w:bookmarkEnd w:id="317"/>
      <w:bookmarkEnd w:id="318"/>
      <w:bookmarkEnd w:id="319"/>
      <w:bookmarkEnd w:id="320"/>
    </w:p>
    <w:p w14:paraId="4E6B13B0" w14:textId="77777777" w:rsidR="00000478" w:rsidRPr="004E3DF7" w:rsidRDefault="00000478" w:rsidP="00000478">
      <w:pPr>
        <w:spacing w:line="276" w:lineRule="auto"/>
      </w:pPr>
      <w:r w:rsidRPr="004E3DF7">
        <w:t>Kundens ophævelse kan ske helt eller delvist.</w:t>
      </w:r>
    </w:p>
    <w:p w14:paraId="7CDF1D2D" w14:textId="77777777" w:rsidR="00000478" w:rsidRPr="004E3DF7" w:rsidRDefault="00000478" w:rsidP="00000478">
      <w:pPr>
        <w:spacing w:line="276" w:lineRule="auto"/>
      </w:pPr>
    </w:p>
    <w:p w14:paraId="166F4A2D" w14:textId="77777777" w:rsidR="00000478" w:rsidRPr="004E3DF7" w:rsidRDefault="00000478" w:rsidP="00000478">
      <w:pPr>
        <w:spacing w:line="276" w:lineRule="auto"/>
      </w:pPr>
      <w:r w:rsidRPr="004E3DF7">
        <w:t>Delvis ophævelse kan ske for Systemet eller for eventuelle delsystem/systemmoduler, der indgår i Systemet.</w:t>
      </w:r>
    </w:p>
    <w:p w14:paraId="467D5985" w14:textId="77777777" w:rsidR="00000478" w:rsidRPr="0014003D" w:rsidRDefault="00000478" w:rsidP="00000478">
      <w:pPr>
        <w:spacing w:line="276" w:lineRule="auto"/>
        <w:rPr>
          <w:highlight w:val="yellow"/>
        </w:rPr>
      </w:pPr>
    </w:p>
    <w:p w14:paraId="51E00D7F" w14:textId="77777777" w:rsidR="00000478" w:rsidRPr="00117D93" w:rsidRDefault="00000478" w:rsidP="00000478">
      <w:pPr>
        <w:spacing w:line="276" w:lineRule="auto"/>
      </w:pPr>
    </w:p>
    <w:p w14:paraId="1B72943C" w14:textId="77777777" w:rsidR="00000478" w:rsidRPr="00117D93" w:rsidRDefault="00000478" w:rsidP="00000478">
      <w:pPr>
        <w:pStyle w:val="Overskrift1"/>
        <w:keepLines w:val="0"/>
        <w:pageBreakBefore w:val="0"/>
        <w:suppressAutoHyphens w:val="0"/>
        <w:spacing w:after="240" w:line="276" w:lineRule="auto"/>
        <w:contextualSpacing w:val="0"/>
      </w:pPr>
      <w:bookmarkStart w:id="321" w:name="_Toc496616641"/>
      <w:bookmarkStart w:id="322" w:name="_Toc522274524"/>
      <w:bookmarkStart w:id="323" w:name="_Toc105137467"/>
      <w:bookmarkStart w:id="324" w:name="_Toc239245029"/>
      <w:r>
        <w:t>Forsinkelse</w:t>
      </w:r>
      <w:bookmarkEnd w:id="321"/>
      <w:bookmarkEnd w:id="322"/>
      <w:bookmarkEnd w:id="323"/>
      <w:bookmarkEnd w:id="324"/>
    </w:p>
    <w:p w14:paraId="15AD8622" w14:textId="77777777" w:rsidR="00000478" w:rsidRPr="00117D93" w:rsidRDefault="00000478" w:rsidP="00000478">
      <w:pPr>
        <w:pStyle w:val="Overskrift2"/>
        <w:keepLines w:val="0"/>
        <w:suppressAutoHyphens w:val="0"/>
        <w:spacing w:before="0" w:line="276" w:lineRule="auto"/>
        <w:contextualSpacing w:val="0"/>
      </w:pPr>
      <w:bookmarkStart w:id="325" w:name="_Toc496616642"/>
      <w:bookmarkStart w:id="326" w:name="_Toc522274525"/>
      <w:bookmarkStart w:id="327" w:name="_Toc105137468"/>
      <w:bookmarkStart w:id="328" w:name="_Toc239245030"/>
      <w:r>
        <w:t>Definition</w:t>
      </w:r>
      <w:bookmarkEnd w:id="325"/>
      <w:bookmarkEnd w:id="326"/>
      <w:bookmarkEnd w:id="327"/>
      <w:bookmarkEnd w:id="328"/>
    </w:p>
    <w:p w14:paraId="3CFF9301" w14:textId="77777777" w:rsidR="00000478" w:rsidRPr="00117D93" w:rsidRDefault="00000478" w:rsidP="00000478">
      <w:pPr>
        <w:spacing w:line="276" w:lineRule="auto"/>
      </w:pPr>
    </w:p>
    <w:p w14:paraId="33B7603C" w14:textId="77777777" w:rsidR="00000478" w:rsidRPr="00117D93" w:rsidRDefault="00000478" w:rsidP="00000478">
      <w:pPr>
        <w:spacing w:line="276" w:lineRule="auto"/>
      </w:pPr>
      <w:r w:rsidRPr="00117D93">
        <w:t>Fo</w:t>
      </w:r>
      <w:r>
        <w:t>rsinkelse foreligger, såfremt en</w:t>
      </w:r>
      <w:r w:rsidRPr="00117D93">
        <w:t xml:space="preserve"> eller flere af følgende milepæle ikke gennemføres rettidigt, og dette skyldes forhold, Leverandøren er ansvarlig for:</w:t>
      </w:r>
    </w:p>
    <w:p w14:paraId="1CF3B398" w14:textId="77777777" w:rsidR="00000478" w:rsidRPr="00117D93" w:rsidRDefault="00000478" w:rsidP="00000478">
      <w:pPr>
        <w:spacing w:line="276" w:lineRule="auto"/>
        <w:rPr>
          <w:highlight w:val="yellow"/>
        </w:rPr>
      </w:pPr>
    </w:p>
    <w:p w14:paraId="4C3D80DF" w14:textId="77777777" w:rsidR="00000478" w:rsidRPr="001B4BB1" w:rsidRDefault="00000478" w:rsidP="00000478">
      <w:pPr>
        <w:pStyle w:val="Opstilling-punkttegn"/>
        <w:numPr>
          <w:ilvl w:val="0"/>
          <w:numId w:val="36"/>
        </w:numPr>
        <w:spacing w:line="276" w:lineRule="auto"/>
        <w:contextualSpacing w:val="0"/>
      </w:pPr>
      <w:r w:rsidRPr="001B4BB1">
        <w:t>Det aftalte tidspunkt for Kundens godkendelse af Ibrugtagningsprøven</w:t>
      </w:r>
    </w:p>
    <w:p w14:paraId="1BA73ED6" w14:textId="77777777" w:rsidR="00000478" w:rsidRPr="001B4BB1" w:rsidRDefault="00000478" w:rsidP="00000478">
      <w:pPr>
        <w:pStyle w:val="Opstilling-punkttegn"/>
        <w:numPr>
          <w:ilvl w:val="0"/>
          <w:numId w:val="36"/>
        </w:numPr>
        <w:spacing w:line="276" w:lineRule="auto"/>
        <w:contextualSpacing w:val="0"/>
      </w:pPr>
      <w:r w:rsidRPr="001B4BB1">
        <w:t>Det aftalte tidspunkt for Kundens godkendelse af Driftsprøven</w:t>
      </w:r>
    </w:p>
    <w:p w14:paraId="14164DB4" w14:textId="77777777" w:rsidR="00000478" w:rsidRPr="00117D93" w:rsidRDefault="00000478" w:rsidP="00000478">
      <w:pPr>
        <w:spacing w:line="276" w:lineRule="auto"/>
        <w:rPr>
          <w:highlight w:val="yellow"/>
        </w:rPr>
      </w:pPr>
    </w:p>
    <w:p w14:paraId="36AFB2C1" w14:textId="77777777" w:rsidR="00000478" w:rsidRDefault="00000478" w:rsidP="00000478">
      <w:pPr>
        <w:spacing w:line="276" w:lineRule="auto"/>
      </w:pPr>
      <w:r w:rsidRPr="00117D93">
        <w:t xml:space="preserve">Såfremt forsinkelsen delvist skyldes forhold, Kunden er ansvarlig for, reduceres Kundens krav på bod og erstatning tilsvarende (forholdsmæssigt). Leverandøren skal dokumentere, at forsinkelsen delvist skyldes Kundens forhold. </w:t>
      </w:r>
    </w:p>
    <w:p w14:paraId="0D697114" w14:textId="77777777" w:rsidR="00000478" w:rsidRPr="00117D93" w:rsidRDefault="00000478" w:rsidP="00000478">
      <w:pPr>
        <w:spacing w:line="276" w:lineRule="auto"/>
      </w:pPr>
    </w:p>
    <w:p w14:paraId="2123D360" w14:textId="77777777" w:rsidR="00000478" w:rsidRPr="00117D93" w:rsidRDefault="00000478" w:rsidP="00000478">
      <w:pPr>
        <w:spacing w:line="276" w:lineRule="auto"/>
      </w:pPr>
      <w:r w:rsidRPr="00117D93">
        <w:t xml:space="preserve">Parterne skal skriftligt underrette hinanden straks, når en part må indse, at en forsinkelse vil opstå. Dette gælder også for forsinkelser, som parten ikke er ansvarlig for. </w:t>
      </w:r>
    </w:p>
    <w:p w14:paraId="7670CBCF" w14:textId="77777777" w:rsidR="00000478" w:rsidRPr="00117D93" w:rsidRDefault="00000478" w:rsidP="00000478">
      <w:pPr>
        <w:spacing w:line="276" w:lineRule="auto"/>
      </w:pPr>
    </w:p>
    <w:p w14:paraId="6047BE68" w14:textId="77777777" w:rsidR="00000478" w:rsidRPr="00117D93" w:rsidRDefault="00000478" w:rsidP="00000478">
      <w:pPr>
        <w:spacing w:line="276" w:lineRule="auto"/>
      </w:pPr>
      <w:r w:rsidRPr="00117D93">
        <w:t xml:space="preserve">Foreligger der en forsinkelse, som Leverandøren er ansvarlig for, eller er det overvejende sandsynligt, at en sådan forsinkelse vil indtræde, skal Leverandøren for egen regning tilføre </w:t>
      </w:r>
      <w:r w:rsidRPr="00117D93">
        <w:lastRenderedPageBreak/>
        <w:t xml:space="preserve">yderligere ressourcer med henblik på at øge sandsynligheden for overholdelse af den aftalte tidsfrist eller for at reducere en opstået misligholdelse. </w:t>
      </w:r>
    </w:p>
    <w:p w14:paraId="3B607F83" w14:textId="77777777" w:rsidR="00000478" w:rsidRPr="00117D93" w:rsidRDefault="00000478" w:rsidP="00000478">
      <w:pPr>
        <w:spacing w:line="276" w:lineRule="auto"/>
      </w:pPr>
    </w:p>
    <w:p w14:paraId="0008955E" w14:textId="77777777" w:rsidR="00000478" w:rsidRDefault="00000478" w:rsidP="00000478">
      <w:pPr>
        <w:spacing w:line="276" w:lineRule="auto"/>
      </w:pPr>
      <w:r w:rsidRPr="00117D93">
        <w:t>Parterne skal i øvrigt i videst muligt omfang søge at indhente en opstået forsinkelse.</w:t>
      </w:r>
    </w:p>
    <w:p w14:paraId="6456E348" w14:textId="77777777" w:rsidR="00000478" w:rsidRPr="00117D93" w:rsidRDefault="00000478" w:rsidP="00000478">
      <w:pPr>
        <w:spacing w:line="276" w:lineRule="auto"/>
      </w:pPr>
    </w:p>
    <w:p w14:paraId="745A1A78" w14:textId="77777777" w:rsidR="00000478" w:rsidRPr="00117D93" w:rsidRDefault="00000478" w:rsidP="00000478">
      <w:pPr>
        <w:pStyle w:val="Overskrift2"/>
        <w:keepLines w:val="0"/>
        <w:suppressAutoHyphens w:val="0"/>
        <w:spacing w:before="0" w:line="276" w:lineRule="auto"/>
        <w:contextualSpacing w:val="0"/>
      </w:pPr>
      <w:bookmarkStart w:id="329" w:name="_Toc496616643"/>
      <w:bookmarkStart w:id="330" w:name="_Toc522274526"/>
      <w:bookmarkStart w:id="331" w:name="_Toc105137469"/>
      <w:bookmarkStart w:id="332" w:name="_Toc239245031"/>
      <w:r>
        <w:t>Bod ved forsinkelse</w:t>
      </w:r>
      <w:bookmarkEnd w:id="329"/>
      <w:bookmarkEnd w:id="330"/>
      <w:bookmarkEnd w:id="331"/>
      <w:bookmarkEnd w:id="332"/>
    </w:p>
    <w:p w14:paraId="3FB668DA" w14:textId="77777777" w:rsidR="00000478" w:rsidRPr="00117D93" w:rsidRDefault="00000478" w:rsidP="00000478">
      <w:pPr>
        <w:spacing w:line="276" w:lineRule="auto"/>
        <w:rPr>
          <w:highlight w:val="yellow"/>
        </w:rPr>
      </w:pPr>
    </w:p>
    <w:p w14:paraId="53E14564" w14:textId="77777777" w:rsidR="00000478" w:rsidRDefault="00000478" w:rsidP="00000478">
      <w:pPr>
        <w:spacing w:line="276" w:lineRule="auto"/>
      </w:pPr>
      <w:r>
        <w:t>Ved forsinkelse betaler Leverandøren en dagbod, der beregnes som angivet nedenfor:</w:t>
      </w:r>
    </w:p>
    <w:p w14:paraId="042FF123" w14:textId="77777777" w:rsidR="00000478" w:rsidRDefault="00000478" w:rsidP="00000478">
      <w:pPr>
        <w:spacing w:line="276" w:lineRule="auto"/>
      </w:pPr>
    </w:p>
    <w:tbl>
      <w:tblPr>
        <w:tblStyle w:val="Tabel-Gitter"/>
        <w:tblW w:w="0" w:type="auto"/>
        <w:tblLook w:val="04A0" w:firstRow="1" w:lastRow="0" w:firstColumn="1" w:lastColumn="0" w:noHBand="0" w:noVBand="1"/>
      </w:tblPr>
      <w:tblGrid>
        <w:gridCol w:w="4448"/>
        <w:gridCol w:w="4449"/>
      </w:tblGrid>
      <w:tr w:rsidR="00000478" w14:paraId="1ACD0269" w14:textId="77777777" w:rsidTr="00DC5691">
        <w:trPr>
          <w:tblHeader/>
        </w:trPr>
        <w:tc>
          <w:tcPr>
            <w:tcW w:w="44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427D18" w14:textId="77777777" w:rsidR="00000478" w:rsidRDefault="00000478" w:rsidP="00DC5691">
            <w:pPr>
              <w:spacing w:line="276" w:lineRule="auto"/>
              <w:rPr>
                <w:b/>
              </w:rPr>
            </w:pPr>
            <w:r>
              <w:rPr>
                <w:b/>
              </w:rPr>
              <w:t>Bodsudløsende forsinkelse</w:t>
            </w:r>
          </w:p>
        </w:tc>
        <w:tc>
          <w:tcPr>
            <w:tcW w:w="444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C5D019" w14:textId="77777777" w:rsidR="00000478" w:rsidRDefault="00000478" w:rsidP="00DC5691">
            <w:pPr>
              <w:spacing w:line="276" w:lineRule="auto"/>
              <w:rPr>
                <w:b/>
              </w:rPr>
            </w:pPr>
            <w:r>
              <w:rPr>
                <w:b/>
              </w:rPr>
              <w:t>Bod</w:t>
            </w:r>
          </w:p>
        </w:tc>
      </w:tr>
      <w:tr w:rsidR="00000478" w:rsidRPr="004E3DF7" w14:paraId="68EC2A4A" w14:textId="77777777" w:rsidTr="00DC5691">
        <w:tc>
          <w:tcPr>
            <w:tcW w:w="4448" w:type="dxa"/>
            <w:tcBorders>
              <w:top w:val="single" w:sz="4" w:space="0" w:color="auto"/>
              <w:left w:val="single" w:sz="4" w:space="0" w:color="auto"/>
              <w:bottom w:val="single" w:sz="4" w:space="0" w:color="auto"/>
              <w:right w:val="single" w:sz="4" w:space="0" w:color="auto"/>
            </w:tcBorders>
          </w:tcPr>
          <w:p w14:paraId="45E239E1" w14:textId="77777777" w:rsidR="00000478" w:rsidRDefault="00000478" w:rsidP="00DC5691">
            <w:pPr>
              <w:spacing w:line="276" w:lineRule="auto"/>
            </w:pPr>
            <w:r>
              <w:t>Det aftalte tidspunkt for Kundens godkendelse af Ibrugtagningsprøven for Systemet</w:t>
            </w:r>
          </w:p>
          <w:p w14:paraId="12D34E5F" w14:textId="77777777" w:rsidR="00000478" w:rsidRDefault="00000478" w:rsidP="00DC5691">
            <w:pPr>
              <w:spacing w:line="276" w:lineRule="auto"/>
              <w:rPr>
                <w:b/>
              </w:rPr>
            </w:pPr>
          </w:p>
        </w:tc>
        <w:tc>
          <w:tcPr>
            <w:tcW w:w="4449" w:type="dxa"/>
            <w:tcBorders>
              <w:top w:val="single" w:sz="4" w:space="0" w:color="auto"/>
              <w:left w:val="single" w:sz="4" w:space="0" w:color="auto"/>
              <w:bottom w:val="single" w:sz="4" w:space="0" w:color="auto"/>
              <w:right w:val="single" w:sz="4" w:space="0" w:color="auto"/>
            </w:tcBorders>
          </w:tcPr>
          <w:p w14:paraId="4F725FFD" w14:textId="2CCE03D0" w:rsidR="00000478" w:rsidRPr="009B6B2B" w:rsidRDefault="429EC5AB" w:rsidP="00DC5691">
            <w:pPr>
              <w:spacing w:line="276" w:lineRule="auto"/>
            </w:pPr>
            <w:r w:rsidRPr="009B6B2B">
              <w:t>2</w:t>
            </w:r>
            <w:r w:rsidR="00343DF7" w:rsidRPr="009B6B2B">
              <w:t>.</w:t>
            </w:r>
            <w:r w:rsidRPr="009B6B2B">
              <w:t>500 kr.</w:t>
            </w:r>
            <w:r w:rsidR="00000478" w:rsidRPr="009B6B2B">
              <w:t xml:space="preserve"> pr. Arbejdsdag af det fulde årlige Servicevederlag for Systemet</w:t>
            </w:r>
            <w:r w:rsidR="00B10C72" w:rsidRPr="009B6B2B">
              <w:t>.</w:t>
            </w:r>
          </w:p>
          <w:p w14:paraId="71D93FB4" w14:textId="77777777" w:rsidR="00000478" w:rsidRPr="009B6B2B" w:rsidRDefault="00000478" w:rsidP="00DC5691">
            <w:pPr>
              <w:spacing w:line="276" w:lineRule="auto"/>
            </w:pPr>
          </w:p>
          <w:p w14:paraId="366DD194" w14:textId="307540EB" w:rsidR="00000478" w:rsidRDefault="7978CD06" w:rsidP="00DC5691">
            <w:pPr>
              <w:spacing w:line="276" w:lineRule="auto"/>
            </w:pPr>
            <w:r w:rsidRPr="009B6B2B">
              <w:t>Maks. 100.000</w:t>
            </w:r>
            <w:r w:rsidR="00000478" w:rsidRPr="009B6B2B">
              <w:t xml:space="preserve"> </w:t>
            </w:r>
            <w:r w:rsidR="007C16DE" w:rsidRPr="009B6B2B">
              <w:t xml:space="preserve">kr. </w:t>
            </w:r>
            <w:r w:rsidR="00000478" w:rsidRPr="009B6B2B">
              <w:t>af det fulde årlige Servicevederlag for</w:t>
            </w:r>
            <w:r w:rsidR="00000478">
              <w:t xml:space="preserve"> Systemet</w:t>
            </w:r>
            <w:r w:rsidR="007C16DE">
              <w:t>.</w:t>
            </w:r>
            <w:r w:rsidR="3C0568EF">
              <w:t xml:space="preserve"> </w:t>
            </w:r>
          </w:p>
          <w:p w14:paraId="2E0DF7E7" w14:textId="77777777" w:rsidR="00000478" w:rsidRDefault="00000478" w:rsidP="00DC5691">
            <w:pPr>
              <w:spacing w:line="276" w:lineRule="auto"/>
            </w:pPr>
          </w:p>
        </w:tc>
      </w:tr>
      <w:tr w:rsidR="00000478" w:rsidRPr="004E3DF7" w14:paraId="16582DD4" w14:textId="77777777" w:rsidTr="00DC5691">
        <w:tc>
          <w:tcPr>
            <w:tcW w:w="4448" w:type="dxa"/>
            <w:tcBorders>
              <w:top w:val="single" w:sz="4" w:space="0" w:color="auto"/>
              <w:left w:val="single" w:sz="4" w:space="0" w:color="auto"/>
              <w:bottom w:val="single" w:sz="4" w:space="0" w:color="auto"/>
              <w:right w:val="single" w:sz="4" w:space="0" w:color="auto"/>
            </w:tcBorders>
          </w:tcPr>
          <w:p w14:paraId="17DAF15B" w14:textId="77777777" w:rsidR="00000478" w:rsidRDefault="00000478" w:rsidP="00DC5691">
            <w:pPr>
              <w:spacing w:line="276" w:lineRule="auto"/>
            </w:pPr>
            <w:r>
              <w:t>Det aftalte tidspunkt for Kundens godkendelse af Driftsprøven for Systemet</w:t>
            </w:r>
          </w:p>
          <w:p w14:paraId="4569EB8D" w14:textId="77777777" w:rsidR="00000478" w:rsidRDefault="00000478" w:rsidP="00DC5691">
            <w:pPr>
              <w:spacing w:line="276" w:lineRule="auto"/>
              <w:rPr>
                <w:b/>
              </w:rPr>
            </w:pPr>
          </w:p>
        </w:tc>
        <w:tc>
          <w:tcPr>
            <w:tcW w:w="4449" w:type="dxa"/>
            <w:tcBorders>
              <w:top w:val="single" w:sz="4" w:space="0" w:color="auto"/>
              <w:left w:val="single" w:sz="4" w:space="0" w:color="auto"/>
              <w:bottom w:val="single" w:sz="4" w:space="0" w:color="auto"/>
              <w:right w:val="single" w:sz="4" w:space="0" w:color="auto"/>
            </w:tcBorders>
          </w:tcPr>
          <w:p w14:paraId="2E3557D4" w14:textId="77777777" w:rsidR="00E17E7F" w:rsidRPr="009B6B2B" w:rsidRDefault="00E17E7F" w:rsidP="00E17E7F">
            <w:pPr>
              <w:spacing w:line="276" w:lineRule="auto"/>
            </w:pPr>
            <w:r w:rsidRPr="009B6B2B">
              <w:t>2.500 kr. pr. Arbejdsdag af det fulde årlige Servicevederlag for Systemet.</w:t>
            </w:r>
          </w:p>
          <w:p w14:paraId="4F77301D" w14:textId="77777777" w:rsidR="00E17E7F" w:rsidRPr="009B6B2B" w:rsidRDefault="00E17E7F" w:rsidP="00E17E7F">
            <w:pPr>
              <w:spacing w:line="276" w:lineRule="auto"/>
            </w:pPr>
          </w:p>
          <w:p w14:paraId="2A7DA90B" w14:textId="77777777" w:rsidR="00E17E7F" w:rsidRDefault="00E17E7F" w:rsidP="00E17E7F">
            <w:pPr>
              <w:spacing w:line="276" w:lineRule="auto"/>
            </w:pPr>
            <w:r w:rsidRPr="009B6B2B">
              <w:t>Maks. 100.000 kr. af det fulde årlige Servicevederlag for</w:t>
            </w:r>
            <w:r>
              <w:t xml:space="preserve"> Systemet. </w:t>
            </w:r>
          </w:p>
          <w:p w14:paraId="392D3507" w14:textId="77777777" w:rsidR="00000478" w:rsidRDefault="00000478" w:rsidP="00DC5691">
            <w:pPr>
              <w:spacing w:line="276" w:lineRule="auto"/>
            </w:pPr>
          </w:p>
        </w:tc>
      </w:tr>
    </w:tbl>
    <w:p w14:paraId="42DADCAF" w14:textId="77777777" w:rsidR="00000478" w:rsidRDefault="00000478" w:rsidP="00000478">
      <w:pPr>
        <w:spacing w:line="276" w:lineRule="auto"/>
      </w:pPr>
    </w:p>
    <w:p w14:paraId="61510E19" w14:textId="4905A4FF" w:rsidR="00000478" w:rsidRDefault="00000478" w:rsidP="00000478">
      <w:pPr>
        <w:spacing w:line="276" w:lineRule="auto"/>
      </w:pPr>
      <w:r w:rsidRPr="004E3DF7">
        <w:t>Det fulde årlige Servicevederlag beregnes på baggrund af det i bilag 8 angivne Servicevederlag</w:t>
      </w:r>
      <w:r>
        <w:t xml:space="preserve"> for Systemet ganget med 12</w:t>
      </w:r>
      <w:r w:rsidRPr="007F286F">
        <w:t>.</w:t>
      </w:r>
    </w:p>
    <w:p w14:paraId="7D96BDD4" w14:textId="77777777" w:rsidR="00000478" w:rsidRDefault="00000478" w:rsidP="00000478">
      <w:pPr>
        <w:spacing w:line="276" w:lineRule="auto"/>
      </w:pPr>
    </w:p>
    <w:p w14:paraId="1AFD6BAC" w14:textId="77777777" w:rsidR="00000478" w:rsidRDefault="00000478" w:rsidP="00000478">
      <w:pPr>
        <w:spacing w:line="276" w:lineRule="auto"/>
      </w:pPr>
      <w:r>
        <w:t xml:space="preserve">Bod for forsinkelse af en aftalt tidsplan for en ændring beregnes pr. Arbejdsdag af den samlede pris for ændringen, herunder det eventuelle tillæg til det faste månedlige vederlag for brugsret, drift og vedligeholdelse. Boden udgør 1 % pr. Arbejdsdag. Boden kan dog ikke overstige 30 % af den samlede pris for ændringen. </w:t>
      </w:r>
    </w:p>
    <w:p w14:paraId="0718707E" w14:textId="77777777" w:rsidR="00000478" w:rsidRDefault="00000478" w:rsidP="00000478">
      <w:pPr>
        <w:spacing w:line="276" w:lineRule="auto"/>
      </w:pPr>
    </w:p>
    <w:p w14:paraId="4FA03E6E" w14:textId="77777777" w:rsidR="00000478" w:rsidRDefault="00000478" w:rsidP="00000478">
      <w:pPr>
        <w:spacing w:line="276" w:lineRule="auto"/>
        <w:rPr>
          <w:color w:val="000000"/>
        </w:rPr>
      </w:pPr>
      <w:r>
        <w:rPr>
          <w:color w:val="000000"/>
        </w:rPr>
        <w:t xml:space="preserve">Påløbet dagbod betales ugevis efter forsinkelsens opståen efter skriftligt krav fra Kunden. Betaling af bod kan </w:t>
      </w:r>
      <w:r>
        <w:t>modregnes i Servicevederlaget.</w:t>
      </w:r>
      <w:r>
        <w:rPr>
          <w:color w:val="000000"/>
        </w:rPr>
        <w:t xml:space="preserve"> Manglende påkrav fra Kundens side medfører ikke, at Kundens ret til dagbod fortabes.</w:t>
      </w:r>
    </w:p>
    <w:p w14:paraId="5187E5B1" w14:textId="77777777" w:rsidR="00000478" w:rsidRPr="00117D93" w:rsidRDefault="00000478" w:rsidP="00000478">
      <w:pPr>
        <w:spacing w:line="276" w:lineRule="auto"/>
        <w:rPr>
          <w:highlight w:val="yellow"/>
        </w:rPr>
      </w:pPr>
    </w:p>
    <w:p w14:paraId="65838812" w14:textId="77777777" w:rsidR="00000478" w:rsidRPr="00117D93" w:rsidRDefault="00000478" w:rsidP="00000478">
      <w:pPr>
        <w:pStyle w:val="Overskrift2"/>
        <w:keepLines w:val="0"/>
        <w:suppressAutoHyphens w:val="0"/>
        <w:spacing w:before="0" w:line="276" w:lineRule="auto"/>
        <w:contextualSpacing w:val="0"/>
      </w:pPr>
      <w:bookmarkStart w:id="333" w:name="_Toc496616644"/>
      <w:bookmarkStart w:id="334" w:name="_Toc522274527"/>
      <w:bookmarkStart w:id="335" w:name="_Toc105137470"/>
      <w:bookmarkStart w:id="336" w:name="_Toc239245032"/>
      <w:r>
        <w:t>Kundens ret til ophævelse</w:t>
      </w:r>
      <w:bookmarkEnd w:id="333"/>
      <w:bookmarkEnd w:id="334"/>
      <w:bookmarkEnd w:id="335"/>
      <w:bookmarkEnd w:id="336"/>
    </w:p>
    <w:p w14:paraId="02081367" w14:textId="77777777" w:rsidR="00000478" w:rsidRPr="00117D93" w:rsidRDefault="00000478" w:rsidP="00000478">
      <w:pPr>
        <w:spacing w:line="276" w:lineRule="auto"/>
        <w:rPr>
          <w:highlight w:val="yellow"/>
        </w:rPr>
      </w:pPr>
    </w:p>
    <w:p w14:paraId="0ADD095F" w14:textId="5E0B1CDB" w:rsidR="00000478" w:rsidRPr="00117D93" w:rsidRDefault="00000478" w:rsidP="00000478">
      <w:pPr>
        <w:spacing w:line="276" w:lineRule="auto"/>
      </w:pPr>
      <w:r w:rsidRPr="003E2801">
        <w:t xml:space="preserve">I tilfælde af forsinkelse i forhold til en aftalt milepæl med mere end </w:t>
      </w:r>
      <w:r w:rsidR="00B05673">
        <w:t>4</w:t>
      </w:r>
      <w:r w:rsidRPr="007F286F">
        <w:t>0 Arbejdsdage</w:t>
      </w:r>
      <w:r w:rsidRPr="003E2801">
        <w:t xml:space="preserve"> er Kunden</w:t>
      </w:r>
      <w:r w:rsidRPr="00117D93">
        <w:t xml:space="preserve"> berettiget til at hæve Kontrakten helt eller delvist.</w:t>
      </w:r>
    </w:p>
    <w:p w14:paraId="5CBD48C5" w14:textId="77777777" w:rsidR="00000478" w:rsidRPr="00117D93" w:rsidRDefault="00000478" w:rsidP="00000478">
      <w:pPr>
        <w:spacing w:line="276" w:lineRule="auto"/>
      </w:pPr>
    </w:p>
    <w:p w14:paraId="649D946F" w14:textId="77777777" w:rsidR="00000478" w:rsidRDefault="00000478" w:rsidP="00000478">
      <w:pPr>
        <w:spacing w:line="276" w:lineRule="auto"/>
      </w:pPr>
      <w:r w:rsidRPr="00117D93">
        <w:t xml:space="preserve">I alle tilfælde sker ophævelse dog ikke med virkning for Etableringsydelser og Services, som Leverandøren allerede har præsteret, og som opfylder samtlige Kontraktens krav og bestemmelser (ex nunc). </w:t>
      </w:r>
    </w:p>
    <w:p w14:paraId="0C543FF1" w14:textId="77777777" w:rsidR="00000478" w:rsidRPr="00117D93" w:rsidRDefault="00000478" w:rsidP="00000478">
      <w:pPr>
        <w:spacing w:line="276" w:lineRule="auto"/>
      </w:pPr>
    </w:p>
    <w:p w14:paraId="1725BD52" w14:textId="77777777" w:rsidR="00000478" w:rsidRPr="00117D93" w:rsidRDefault="00000478" w:rsidP="00000478">
      <w:pPr>
        <w:spacing w:line="276" w:lineRule="auto"/>
      </w:pPr>
      <w:r w:rsidRPr="00117D93">
        <w:t xml:space="preserve">Kunden kan således ikke kræve tilbagebetaling af betalinger knyttet til tiden før ophævelsen, men vil efter omstændighederne for tiden før ophævelsen kunne kræve et forholdsmæssigt afslag samt erstatning.     </w:t>
      </w:r>
    </w:p>
    <w:p w14:paraId="1DDCB22E" w14:textId="77777777" w:rsidR="00000478" w:rsidRPr="00117D93" w:rsidRDefault="00000478" w:rsidP="00000478">
      <w:pPr>
        <w:spacing w:line="276" w:lineRule="auto"/>
      </w:pPr>
    </w:p>
    <w:p w14:paraId="36AC5BD0" w14:textId="77777777" w:rsidR="00000478" w:rsidRPr="00117D93" w:rsidRDefault="00000478" w:rsidP="00000478">
      <w:pPr>
        <w:spacing w:line="276" w:lineRule="auto"/>
      </w:pPr>
      <w:r w:rsidRPr="00117D93">
        <w:t>Kunden er dog berettiget til at hæve Kontrakten helt eller delvist for sådanne Etableringsydelser og Services, som ikke kan anvendes af Kunden som følge af Leverandørens misligholdelse (ex tunc).</w:t>
      </w:r>
    </w:p>
    <w:p w14:paraId="0D4B10E2" w14:textId="77777777" w:rsidR="00000478" w:rsidRPr="00117D93" w:rsidRDefault="00000478" w:rsidP="00000478">
      <w:pPr>
        <w:spacing w:line="276" w:lineRule="auto"/>
      </w:pPr>
    </w:p>
    <w:p w14:paraId="13D36B2C" w14:textId="77777777" w:rsidR="00000478" w:rsidRPr="00117D93" w:rsidRDefault="00000478" w:rsidP="00000478">
      <w:pPr>
        <w:spacing w:line="276" w:lineRule="auto"/>
      </w:pPr>
      <w:r w:rsidRPr="00117D93">
        <w:lastRenderedPageBreak/>
        <w:t xml:space="preserve">Gør Kunden i et tilfælde ikke brug af sin adgang til at hæve Kontrakten helt eller delvist, bevirker dette ikke, at Kunden mister retten til at ophæve på grund af sådanne forhold i andre tilfælde. </w:t>
      </w:r>
    </w:p>
    <w:p w14:paraId="30C32BE3" w14:textId="77777777" w:rsidR="00000478" w:rsidRPr="00117D93" w:rsidRDefault="00000478" w:rsidP="00000478">
      <w:pPr>
        <w:spacing w:line="276" w:lineRule="auto"/>
      </w:pPr>
    </w:p>
    <w:p w14:paraId="4A776015" w14:textId="77777777" w:rsidR="00000478" w:rsidRPr="00117D93" w:rsidRDefault="00000478" w:rsidP="00000478">
      <w:pPr>
        <w:spacing w:line="276" w:lineRule="auto"/>
      </w:pPr>
      <w:r w:rsidRPr="00117D93">
        <w:t>Hæve</w:t>
      </w:r>
      <w:r>
        <w:t>-</w:t>
      </w:r>
      <w:r w:rsidRPr="00117D93">
        <w:t>adgangen indebærer i øvrigt ikke afkald på øvrige beføjelser efter dansk rets almindelige regler i forbindelse med misligholdelse.</w:t>
      </w:r>
    </w:p>
    <w:p w14:paraId="60ADDD71" w14:textId="77777777" w:rsidR="00000478" w:rsidRPr="00117D93" w:rsidRDefault="00000478" w:rsidP="00000478">
      <w:pPr>
        <w:spacing w:line="276" w:lineRule="auto"/>
        <w:rPr>
          <w:highlight w:val="yellow"/>
        </w:rPr>
      </w:pPr>
    </w:p>
    <w:p w14:paraId="091533C3" w14:textId="77777777" w:rsidR="00000478" w:rsidRPr="00117D93" w:rsidRDefault="00000478" w:rsidP="00000478">
      <w:pPr>
        <w:pStyle w:val="Overskrift2"/>
        <w:keepLines w:val="0"/>
        <w:suppressAutoHyphens w:val="0"/>
        <w:spacing w:before="0" w:line="276" w:lineRule="auto"/>
        <w:contextualSpacing w:val="0"/>
      </w:pPr>
      <w:bookmarkStart w:id="337" w:name="_Toc496616645"/>
      <w:bookmarkStart w:id="338" w:name="_Toc522274528"/>
      <w:bookmarkStart w:id="339" w:name="_Toc105137471"/>
      <w:bookmarkStart w:id="340" w:name="_Toc239245033"/>
      <w:r>
        <w:t>Revideret hovedtidsplan</w:t>
      </w:r>
      <w:bookmarkEnd w:id="337"/>
      <w:bookmarkEnd w:id="338"/>
      <w:bookmarkEnd w:id="339"/>
      <w:bookmarkEnd w:id="340"/>
    </w:p>
    <w:p w14:paraId="0D6F6F0C" w14:textId="77777777" w:rsidR="00000478" w:rsidRPr="00117D93" w:rsidRDefault="00000478" w:rsidP="00000478">
      <w:pPr>
        <w:spacing w:line="276" w:lineRule="auto"/>
        <w:rPr>
          <w:highlight w:val="yellow"/>
        </w:rPr>
      </w:pPr>
    </w:p>
    <w:p w14:paraId="0703E379" w14:textId="77777777" w:rsidR="00000478" w:rsidRPr="00117D93" w:rsidRDefault="00000478" w:rsidP="00000478">
      <w:pPr>
        <w:spacing w:line="276" w:lineRule="auto"/>
      </w:pPr>
      <w:r w:rsidRPr="00117D93">
        <w:t xml:space="preserve">Ved væsentlig forsinkelse bevarer Kunden sine misligholdelsesbeføjelser, herunder retten til ophævelse, indtil Kunden har accepteret en af Leverandøren udarbejdet revideret hovedtidsplan. </w:t>
      </w:r>
    </w:p>
    <w:p w14:paraId="3B3A50B4" w14:textId="77777777" w:rsidR="00000478" w:rsidRPr="00117D93" w:rsidRDefault="00000478" w:rsidP="00000478">
      <w:pPr>
        <w:spacing w:line="276" w:lineRule="auto"/>
        <w:rPr>
          <w:highlight w:val="yellow"/>
        </w:rPr>
      </w:pPr>
    </w:p>
    <w:p w14:paraId="4736E8A0" w14:textId="77777777" w:rsidR="00000478" w:rsidRPr="00117D93" w:rsidRDefault="00000478" w:rsidP="00000478">
      <w:pPr>
        <w:spacing w:line="276" w:lineRule="auto"/>
      </w:pPr>
      <w:r w:rsidRPr="00117D93">
        <w:t>Kundens forpligtelse til betaling af vederlag, der er knyttet til forsinkede milepæle, udskydes samtidig, således at betalingsforpligtelsen knyttes til aftalte milepæle i den reviderede hovedtidsplan.</w:t>
      </w:r>
    </w:p>
    <w:p w14:paraId="208716CC" w14:textId="77777777" w:rsidR="00000478" w:rsidRPr="00117D93" w:rsidRDefault="00000478" w:rsidP="00000478">
      <w:pPr>
        <w:spacing w:line="276" w:lineRule="auto"/>
      </w:pPr>
    </w:p>
    <w:p w14:paraId="79824D53" w14:textId="77777777" w:rsidR="00000478" w:rsidRDefault="00000478" w:rsidP="00000478">
      <w:pPr>
        <w:spacing w:line="276" w:lineRule="auto"/>
      </w:pPr>
      <w:r w:rsidRPr="00117D93">
        <w:t>Kundens godkendelse af en revideret tidsplan fratager ikke Kunden andre misligholdelsesbeføjelser udover retten til ophævelse af Kontrakten på grund af forsinkelse, der ligger forud for Kundens godkendelse.</w:t>
      </w:r>
    </w:p>
    <w:p w14:paraId="16DD525B" w14:textId="77777777" w:rsidR="00000478" w:rsidRPr="00117D93" w:rsidRDefault="00000478" w:rsidP="00000478">
      <w:pPr>
        <w:spacing w:line="276" w:lineRule="auto"/>
      </w:pPr>
    </w:p>
    <w:p w14:paraId="43AD216F" w14:textId="77777777" w:rsidR="00000478" w:rsidRPr="00117D93" w:rsidRDefault="00000478" w:rsidP="00000478">
      <w:pPr>
        <w:pStyle w:val="Overskrift2"/>
        <w:keepLines w:val="0"/>
        <w:suppressAutoHyphens w:val="0"/>
        <w:spacing w:before="0" w:line="276" w:lineRule="auto"/>
        <w:contextualSpacing w:val="0"/>
      </w:pPr>
      <w:bookmarkStart w:id="341" w:name="_Toc496616646"/>
      <w:bookmarkStart w:id="342" w:name="_Toc522274529"/>
      <w:bookmarkStart w:id="343" w:name="_Toc105137472"/>
      <w:bookmarkStart w:id="344" w:name="_Toc239245034"/>
      <w:r>
        <w:t>Dansk rets almindelige regler</w:t>
      </w:r>
      <w:bookmarkEnd w:id="341"/>
      <w:bookmarkEnd w:id="342"/>
      <w:bookmarkEnd w:id="343"/>
      <w:bookmarkEnd w:id="344"/>
    </w:p>
    <w:p w14:paraId="63E877E3" w14:textId="77777777" w:rsidR="00000478" w:rsidRPr="00117D93" w:rsidRDefault="00000478" w:rsidP="00000478">
      <w:pPr>
        <w:spacing w:line="276" w:lineRule="auto"/>
      </w:pPr>
    </w:p>
    <w:p w14:paraId="684C3420" w14:textId="77777777" w:rsidR="00000478" w:rsidRDefault="00000478" w:rsidP="00000478">
      <w:pPr>
        <w:spacing w:line="276" w:lineRule="auto"/>
      </w:pPr>
      <w:r w:rsidRPr="00117D93">
        <w:t>Endvidere gælder dansk rets almindelige regler om beføjelser som følge af forsinkelse.</w:t>
      </w:r>
    </w:p>
    <w:p w14:paraId="4E78A8B5" w14:textId="77777777" w:rsidR="00000478" w:rsidRPr="00117D93" w:rsidRDefault="00000478" w:rsidP="00000478">
      <w:pPr>
        <w:spacing w:line="276" w:lineRule="auto"/>
      </w:pPr>
    </w:p>
    <w:p w14:paraId="05ED15FA" w14:textId="77777777" w:rsidR="00000478" w:rsidRPr="00117D93" w:rsidRDefault="00000478" w:rsidP="00000478">
      <w:pPr>
        <w:spacing w:line="276" w:lineRule="auto"/>
      </w:pPr>
    </w:p>
    <w:p w14:paraId="7370D2B6" w14:textId="77777777" w:rsidR="00000478" w:rsidRPr="00117D93" w:rsidRDefault="00000478" w:rsidP="00000478">
      <w:pPr>
        <w:pStyle w:val="Overskrift1"/>
        <w:keepLines w:val="0"/>
        <w:pageBreakBefore w:val="0"/>
        <w:suppressAutoHyphens w:val="0"/>
        <w:spacing w:after="240" w:line="276" w:lineRule="auto"/>
        <w:contextualSpacing w:val="0"/>
      </w:pPr>
      <w:bookmarkStart w:id="345" w:name="_Toc496616647"/>
      <w:bookmarkStart w:id="346" w:name="_Toc522274530"/>
      <w:bookmarkStart w:id="347" w:name="_Toc105137473"/>
      <w:bookmarkStart w:id="348" w:name="_Toc239245035"/>
      <w:r>
        <w:t>Mangler</w:t>
      </w:r>
      <w:bookmarkEnd w:id="345"/>
      <w:bookmarkEnd w:id="346"/>
      <w:bookmarkEnd w:id="347"/>
      <w:bookmarkEnd w:id="348"/>
    </w:p>
    <w:p w14:paraId="4A50877A" w14:textId="77777777" w:rsidR="00000478" w:rsidRPr="00117D93" w:rsidRDefault="00000478" w:rsidP="00000478">
      <w:pPr>
        <w:pStyle w:val="Overskrift2"/>
        <w:keepLines w:val="0"/>
        <w:suppressAutoHyphens w:val="0"/>
        <w:spacing w:before="0" w:line="276" w:lineRule="auto"/>
        <w:contextualSpacing w:val="0"/>
      </w:pPr>
      <w:bookmarkStart w:id="349" w:name="_Toc496616648"/>
      <w:bookmarkStart w:id="350" w:name="_Toc522274531"/>
      <w:bookmarkStart w:id="351" w:name="_Toc105137474"/>
      <w:bookmarkStart w:id="352" w:name="_Toc239245036"/>
      <w:r>
        <w:t>Definition</w:t>
      </w:r>
      <w:bookmarkEnd w:id="349"/>
      <w:bookmarkEnd w:id="350"/>
      <w:bookmarkEnd w:id="351"/>
      <w:bookmarkEnd w:id="352"/>
    </w:p>
    <w:p w14:paraId="0E6A3ACD" w14:textId="77777777" w:rsidR="00000478" w:rsidRPr="00117D93" w:rsidRDefault="00000478" w:rsidP="00000478">
      <w:pPr>
        <w:spacing w:line="276" w:lineRule="auto"/>
      </w:pPr>
    </w:p>
    <w:p w14:paraId="1C5E7808" w14:textId="77777777" w:rsidR="00000478" w:rsidRDefault="00000478" w:rsidP="00000478">
      <w:pPr>
        <w:spacing w:line="276" w:lineRule="auto"/>
      </w:pPr>
      <w:r w:rsidRPr="00117D93">
        <w:t>Der foreligger en Mangel ved Leverandørens Services, såfremt disse ikke opfylder de afgivne garantier eller servicemål i Kontrakt</w:t>
      </w:r>
      <w:r>
        <w:t>en</w:t>
      </w:r>
      <w:r w:rsidRPr="00117D93">
        <w:t xml:space="preserve"> eller i øvrigt ikke er, som Kunden kunne have en berettiget forventning om. </w:t>
      </w:r>
    </w:p>
    <w:p w14:paraId="38403C9D" w14:textId="77777777" w:rsidR="00AA36C1" w:rsidRPr="00117D93" w:rsidRDefault="00AA36C1" w:rsidP="00000478">
      <w:pPr>
        <w:spacing w:line="276" w:lineRule="auto"/>
      </w:pPr>
    </w:p>
    <w:p w14:paraId="0E942A4F" w14:textId="77777777" w:rsidR="00000478" w:rsidRDefault="00000478" w:rsidP="00000478">
      <w:pPr>
        <w:spacing w:line="276" w:lineRule="auto"/>
      </w:pPr>
      <w:r w:rsidRPr="00117D93">
        <w:t>Leverandøren skal uden ugrundet ophold meddele Kunden, såfremt Leverandøren må indse, at Services ikke vil blive leveret som aftalt. Meddelelsen medfører ikke begrænsning af Kundens misligholdelsesbeføjelser.</w:t>
      </w:r>
    </w:p>
    <w:p w14:paraId="6527C97A" w14:textId="77777777" w:rsidR="00000478" w:rsidRPr="00117D93" w:rsidRDefault="00000478" w:rsidP="00000478">
      <w:pPr>
        <w:spacing w:line="276" w:lineRule="auto"/>
      </w:pPr>
    </w:p>
    <w:p w14:paraId="426930AD" w14:textId="77777777" w:rsidR="00000478" w:rsidRPr="00117D93" w:rsidRDefault="00000478" w:rsidP="00000478">
      <w:pPr>
        <w:pStyle w:val="Overskrift2"/>
        <w:keepLines w:val="0"/>
        <w:suppressAutoHyphens w:val="0"/>
        <w:spacing w:before="0" w:line="276" w:lineRule="auto"/>
        <w:contextualSpacing w:val="0"/>
      </w:pPr>
      <w:bookmarkStart w:id="353" w:name="_Toc496616649"/>
      <w:bookmarkStart w:id="354" w:name="_Toc522274532"/>
      <w:bookmarkStart w:id="355" w:name="_Toc105137475"/>
      <w:bookmarkStart w:id="356" w:name="_Toc239245037"/>
      <w:r>
        <w:t>Afhjælpning</w:t>
      </w:r>
      <w:bookmarkEnd w:id="353"/>
      <w:bookmarkEnd w:id="354"/>
      <w:bookmarkEnd w:id="355"/>
      <w:bookmarkEnd w:id="356"/>
    </w:p>
    <w:p w14:paraId="587D3124" w14:textId="77777777" w:rsidR="00000478" w:rsidRPr="00117D93" w:rsidRDefault="00000478" w:rsidP="00000478">
      <w:pPr>
        <w:spacing w:line="276" w:lineRule="auto"/>
      </w:pPr>
    </w:p>
    <w:p w14:paraId="55D3192E" w14:textId="77777777" w:rsidR="00000478" w:rsidRDefault="00000478" w:rsidP="00000478">
      <w:pPr>
        <w:spacing w:line="276" w:lineRule="auto"/>
      </w:pPr>
      <w:r w:rsidRPr="00117D93">
        <w:t xml:space="preserve">Såfremt Leverandørens Services er mangelfulde, påhviler det Leverandøren af egen drift eller efter Kundens anmodning at afhjælpe Manglen vederlagsfrit og uden ugrundet ophold, således at Leverandørens Services opfylder samtlige </w:t>
      </w:r>
      <w:r>
        <w:t xml:space="preserve">krav i </w:t>
      </w:r>
      <w:r w:rsidRPr="00117D93">
        <w:t xml:space="preserve">Kontrakten. </w:t>
      </w:r>
      <w:r>
        <w:t xml:space="preserve">Leverandøren skal ligeledes sørge for afhjælpning af Manglen, såfremt det er nødvendigt for, at driftsprøven kan bestås, eller såfremt der reklameres over en Mangel inden for garantiperioden. </w:t>
      </w:r>
    </w:p>
    <w:p w14:paraId="1E79D128" w14:textId="77777777" w:rsidR="00000478" w:rsidRPr="00117D93" w:rsidRDefault="00000478" w:rsidP="00000478">
      <w:pPr>
        <w:spacing w:line="276" w:lineRule="auto"/>
      </w:pPr>
    </w:p>
    <w:p w14:paraId="42599E08" w14:textId="77777777" w:rsidR="00000478" w:rsidRDefault="00000478" w:rsidP="00000478">
      <w:pPr>
        <w:spacing w:line="276" w:lineRule="auto"/>
      </w:pPr>
      <w:r w:rsidRPr="00520C82">
        <w:t>Afhjælpning omfatter identifikation af Manglen, anvisning til Kunden om mulighed for omgåelse heraf, således at driften forstyrres mindst muligt, samt rettelse af Manglen</w:t>
      </w:r>
      <w:r>
        <w:t>.</w:t>
      </w:r>
    </w:p>
    <w:p w14:paraId="03108315" w14:textId="77777777" w:rsidR="00000478" w:rsidRDefault="00000478" w:rsidP="00000478">
      <w:pPr>
        <w:spacing w:line="276" w:lineRule="auto"/>
      </w:pPr>
    </w:p>
    <w:p w14:paraId="2B817EDE" w14:textId="20142489" w:rsidR="00000478" w:rsidRPr="00117D93" w:rsidRDefault="00000478" w:rsidP="00000478">
      <w:pPr>
        <w:spacing w:line="276" w:lineRule="auto"/>
        <w:rPr>
          <w:bCs/>
        </w:rPr>
      </w:pPr>
      <w:r>
        <w:t>Der er i bilag 6 angivet reaktionstider for påbegynd</w:t>
      </w:r>
      <w:r w:rsidR="00E9464E">
        <w:t xml:space="preserve">t og gennemført </w:t>
      </w:r>
      <w:r>
        <w:t xml:space="preserve">afhjælpning. </w:t>
      </w:r>
      <w:r w:rsidRPr="00117D93">
        <w:rPr>
          <w:bCs/>
        </w:rPr>
        <w:t xml:space="preserve">I forbindelse med afhjælpning er Leverandøren forpligtet til at lave en bindende </w:t>
      </w:r>
      <w:r>
        <w:rPr>
          <w:bCs/>
        </w:rPr>
        <w:t>tids</w:t>
      </w:r>
      <w:r w:rsidRPr="00117D93">
        <w:rPr>
          <w:bCs/>
        </w:rPr>
        <w:t>plan for Leverandørens afhjælpning af Manglen.</w:t>
      </w:r>
      <w:r>
        <w:rPr>
          <w:bCs/>
        </w:rPr>
        <w:t xml:space="preserve"> </w:t>
      </w:r>
    </w:p>
    <w:p w14:paraId="21ECD402" w14:textId="77777777" w:rsidR="00000478" w:rsidRPr="00117D93" w:rsidRDefault="00000478" w:rsidP="00000478">
      <w:pPr>
        <w:spacing w:line="276" w:lineRule="auto"/>
        <w:rPr>
          <w:bCs/>
        </w:rPr>
      </w:pPr>
    </w:p>
    <w:p w14:paraId="158E148A" w14:textId="77777777" w:rsidR="00000478" w:rsidRDefault="00000478" w:rsidP="00000478">
      <w:pPr>
        <w:spacing w:line="276" w:lineRule="auto"/>
        <w:rPr>
          <w:bCs/>
        </w:rPr>
      </w:pPr>
      <w:r w:rsidRPr="00117D93">
        <w:rPr>
          <w:bCs/>
        </w:rPr>
        <w:lastRenderedPageBreak/>
        <w:t xml:space="preserve">Leverandørens forsøg på afhjælpning kan ikke udstrækkes til mere end 3 forsøg inden for i alt 20 Arbejdsdage vedrørende samme forhold. Fristen regnes fra det tidspunkt, hvor Manglen er meddelt Leverandøren eller det tidspunkt, hvor Leverandøren selv burde have konstateret Manglen. </w:t>
      </w:r>
    </w:p>
    <w:p w14:paraId="06B6B460" w14:textId="77777777" w:rsidR="00000478" w:rsidRDefault="00000478" w:rsidP="00000478">
      <w:pPr>
        <w:spacing w:line="276" w:lineRule="auto"/>
        <w:rPr>
          <w:bCs/>
        </w:rPr>
      </w:pPr>
    </w:p>
    <w:p w14:paraId="2A3269DE" w14:textId="77777777" w:rsidR="00000478" w:rsidRDefault="00000478" w:rsidP="00000478">
      <w:pPr>
        <w:spacing w:line="276" w:lineRule="auto"/>
        <w:rPr>
          <w:bCs/>
        </w:rPr>
      </w:pPr>
      <w:r w:rsidRPr="00117D93">
        <w:rPr>
          <w:bCs/>
        </w:rPr>
        <w:t xml:space="preserve">Kan Leverandøren dokumentere, at Manglens karakteristika umuliggør afhjælpning inden for 20 Arbejdsdage, kan parterne aftale en rimelig frist for afhjælpning, der </w:t>
      </w:r>
      <w:r>
        <w:rPr>
          <w:bCs/>
        </w:rPr>
        <w:t xml:space="preserve">i </w:t>
      </w:r>
      <w:r w:rsidRPr="00117D93">
        <w:rPr>
          <w:bCs/>
        </w:rPr>
        <w:t>mindst muligt omfang påvirker Kunden negativt.</w:t>
      </w:r>
    </w:p>
    <w:p w14:paraId="6B143CD1" w14:textId="77777777" w:rsidR="00000478" w:rsidRPr="00117D93" w:rsidRDefault="00000478" w:rsidP="00000478">
      <w:pPr>
        <w:spacing w:line="276" w:lineRule="auto"/>
        <w:rPr>
          <w:bCs/>
        </w:rPr>
      </w:pPr>
    </w:p>
    <w:p w14:paraId="026E0F99" w14:textId="77777777" w:rsidR="00000478" w:rsidRPr="00117D93" w:rsidRDefault="00000478" w:rsidP="00000478">
      <w:pPr>
        <w:spacing w:line="276" w:lineRule="auto"/>
      </w:pPr>
      <w:r w:rsidRPr="00117D93">
        <w:t>Leverandørens ret til afhjælpning fratager ikke Kunden retten til at hæve Kontrakten helt eller delvist eller til at anvende andre misligholdelsesbeføjelser, når betingelserne herfor er til stede.</w:t>
      </w:r>
    </w:p>
    <w:p w14:paraId="535902D3" w14:textId="77777777" w:rsidR="00000478" w:rsidRPr="00117D93" w:rsidRDefault="00000478" w:rsidP="00000478">
      <w:pPr>
        <w:spacing w:line="276" w:lineRule="auto"/>
      </w:pPr>
    </w:p>
    <w:p w14:paraId="18CE32DF" w14:textId="77777777" w:rsidR="00000478" w:rsidRPr="00117D93" w:rsidRDefault="00000478" w:rsidP="00000478">
      <w:pPr>
        <w:pStyle w:val="Overskrift2"/>
        <w:keepLines w:val="0"/>
        <w:suppressAutoHyphens w:val="0"/>
        <w:spacing w:before="0" w:line="276" w:lineRule="auto"/>
        <w:contextualSpacing w:val="0"/>
      </w:pPr>
      <w:bookmarkStart w:id="357" w:name="_Ref451796085"/>
      <w:bookmarkStart w:id="358" w:name="_Toc496616650"/>
      <w:bookmarkStart w:id="359" w:name="_Toc522274533"/>
      <w:bookmarkStart w:id="360" w:name="_Toc105137476"/>
      <w:bookmarkStart w:id="361" w:name="_Toc239245038"/>
      <w:r>
        <w:t>Mangler ved Kundens data</w:t>
      </w:r>
      <w:bookmarkEnd w:id="357"/>
      <w:bookmarkEnd w:id="358"/>
      <w:bookmarkEnd w:id="359"/>
      <w:bookmarkEnd w:id="360"/>
      <w:bookmarkEnd w:id="361"/>
    </w:p>
    <w:p w14:paraId="398253CD" w14:textId="77777777" w:rsidR="00000478" w:rsidRPr="00117D93" w:rsidRDefault="00000478" w:rsidP="00000478">
      <w:pPr>
        <w:spacing w:line="276" w:lineRule="auto"/>
      </w:pPr>
    </w:p>
    <w:p w14:paraId="57D5C18D" w14:textId="77777777" w:rsidR="00000478" w:rsidRPr="00117D93" w:rsidRDefault="00000478" w:rsidP="00000478">
      <w:pPr>
        <w:spacing w:line="276" w:lineRule="auto"/>
      </w:pPr>
      <w:r w:rsidRPr="00117D93">
        <w:t xml:space="preserve">I tilfælde af </w:t>
      </w:r>
      <w:r>
        <w:t>M</w:t>
      </w:r>
      <w:r w:rsidRPr="00117D93">
        <w:t>angler ved Kundens data, der skyldes forhold, som Leverandøren er ansvarlig for, påhviler det Leverandøren omgående og uden yderligere vederlag at foretage omlevering af data, eller, såfremt data er gået tabt, at rekonstruere data, såfremt dette ikke er objektivt umuligt.</w:t>
      </w:r>
    </w:p>
    <w:p w14:paraId="3E6F3582" w14:textId="77777777" w:rsidR="00000478" w:rsidRPr="00117D93" w:rsidRDefault="00000478" w:rsidP="00000478">
      <w:pPr>
        <w:spacing w:line="276" w:lineRule="auto"/>
      </w:pPr>
    </w:p>
    <w:p w14:paraId="4B649CA9" w14:textId="77777777" w:rsidR="00000478" w:rsidRPr="00117D93" w:rsidRDefault="00000478" w:rsidP="00000478">
      <w:pPr>
        <w:spacing w:line="276" w:lineRule="auto"/>
        <w:rPr>
          <w:bCs/>
        </w:rPr>
      </w:pPr>
      <w:r w:rsidRPr="00117D93">
        <w:t xml:space="preserve">Såfremt rekonstruktion af data ikke kan finde sted alene på Leverandørens foranledning, rekonstrueres data for Leverandørens regning i et samarbejde mellem parterne. Såfremt Kundens personale forestår eller medvirker til rekonstruktionen, skal Leverandøren afholde de direkte dermed forbundne lønomkostninger samt øvrige dokumenterede omkostninger. </w:t>
      </w:r>
      <w:r w:rsidRPr="00117D93">
        <w:rPr>
          <w:bCs/>
        </w:rPr>
        <w:t>Er det nødvendigt for Kunden at indkalde tredjemand, afholder Leverandøren ligeledes de dermed forbundne dokumenterede omkostninger.</w:t>
      </w:r>
    </w:p>
    <w:p w14:paraId="6DDAD077" w14:textId="77777777" w:rsidR="00000478" w:rsidRPr="00117D93" w:rsidRDefault="00000478" w:rsidP="00000478">
      <w:pPr>
        <w:spacing w:line="276" w:lineRule="auto"/>
      </w:pPr>
    </w:p>
    <w:p w14:paraId="7E7C5399" w14:textId="77777777" w:rsidR="00000478" w:rsidRPr="00117D93" w:rsidRDefault="00000478" w:rsidP="00000478">
      <w:pPr>
        <w:spacing w:line="276" w:lineRule="auto"/>
      </w:pPr>
      <w:r w:rsidRPr="00117D93">
        <w:t xml:space="preserve">Leverandøren er ikke ansvarlig for Mangler ved Kundens data, herunder </w:t>
      </w:r>
      <w:r>
        <w:t>Mangler</w:t>
      </w:r>
      <w:r w:rsidRPr="00117D93">
        <w:t xml:space="preserve"> eller Kundens manglende information af Leverandøren om ændringer i dataforhold, som har konsekvenser for Leverandørens Services. Påføres Leverandøren ekstra ressourceforbrug som følge af forhold, Kunden er ansvarlig for, skal Kunden dække Leverandørens dokumenterede ressourceforbrug på basis af de i bilag 8 angivne timepriser for ad hoc bistand.</w:t>
      </w:r>
    </w:p>
    <w:p w14:paraId="02A003DB" w14:textId="77777777" w:rsidR="00000478" w:rsidRPr="00117D93" w:rsidRDefault="00000478" w:rsidP="00000478">
      <w:pPr>
        <w:spacing w:line="276" w:lineRule="auto"/>
      </w:pPr>
    </w:p>
    <w:p w14:paraId="4FC091FE" w14:textId="77777777" w:rsidR="00000478" w:rsidRPr="00117D93" w:rsidRDefault="00000478" w:rsidP="00000478">
      <w:pPr>
        <w:spacing w:line="276" w:lineRule="auto"/>
      </w:pPr>
      <w:r w:rsidRPr="00117D93">
        <w:t>Uanset årsagen til Mangler ved data er parterne enige om, at Manglen i en given situation skal løses og data rekonstrueres hurtigst muligt i samarbejde mellem parterne.</w:t>
      </w:r>
    </w:p>
    <w:p w14:paraId="29ADA846" w14:textId="77777777" w:rsidR="00000478" w:rsidRDefault="00000478" w:rsidP="00000478">
      <w:pPr>
        <w:spacing w:line="276" w:lineRule="auto"/>
        <w:rPr>
          <w:highlight w:val="yellow"/>
        </w:rPr>
      </w:pPr>
    </w:p>
    <w:p w14:paraId="2D9ED2A4" w14:textId="77777777" w:rsidR="00000478" w:rsidRPr="00117D93" w:rsidRDefault="00000478" w:rsidP="00000478">
      <w:pPr>
        <w:pStyle w:val="Overskrift2"/>
        <w:keepLines w:val="0"/>
        <w:suppressAutoHyphens w:val="0"/>
        <w:spacing w:before="0" w:line="276" w:lineRule="auto"/>
        <w:contextualSpacing w:val="0"/>
      </w:pPr>
      <w:bookmarkStart w:id="362" w:name="_Toc496616652"/>
      <w:bookmarkStart w:id="363" w:name="_Toc522274535"/>
      <w:bookmarkStart w:id="364" w:name="_Toc105137478"/>
      <w:bookmarkStart w:id="365" w:name="_Toc239245039"/>
      <w:r>
        <w:t>Bod ved manglende opfyldelse af servicemål</w:t>
      </w:r>
      <w:bookmarkEnd w:id="362"/>
      <w:bookmarkEnd w:id="363"/>
      <w:bookmarkEnd w:id="364"/>
      <w:bookmarkEnd w:id="365"/>
    </w:p>
    <w:p w14:paraId="4103A13D" w14:textId="77777777" w:rsidR="00000478" w:rsidRPr="00117D93" w:rsidRDefault="00000478" w:rsidP="00000478">
      <w:pPr>
        <w:spacing w:line="276" w:lineRule="auto"/>
        <w:rPr>
          <w:highlight w:val="yellow"/>
        </w:rPr>
      </w:pPr>
    </w:p>
    <w:p w14:paraId="434D7BD3" w14:textId="77777777" w:rsidR="00000478" w:rsidRPr="00117D93" w:rsidRDefault="00000478" w:rsidP="00000478">
      <w:pPr>
        <w:spacing w:line="276" w:lineRule="auto"/>
      </w:pPr>
      <w:r w:rsidRPr="00117D93">
        <w:t>Såfremt servicemål ikke opfyldes, skal Leverandøren betale bod. En nærmere beskrivelse af Leverandørens bodsforpligtelser fremgår af bilag 6.</w:t>
      </w:r>
    </w:p>
    <w:p w14:paraId="0E941F41" w14:textId="77777777" w:rsidR="00000478" w:rsidRPr="00117D93" w:rsidRDefault="00000478" w:rsidP="00000478">
      <w:pPr>
        <w:spacing w:line="276" w:lineRule="auto"/>
        <w:rPr>
          <w:highlight w:val="yellow"/>
        </w:rPr>
      </w:pPr>
    </w:p>
    <w:p w14:paraId="637FACAB" w14:textId="77777777" w:rsidR="00000478" w:rsidRPr="00117D93" w:rsidRDefault="00000478" w:rsidP="00000478">
      <w:pPr>
        <w:spacing w:line="276" w:lineRule="auto"/>
      </w:pPr>
      <w:r w:rsidRPr="00117D93">
        <w:t xml:space="preserve">Leverandøren kan kun ifalde bod for manglende overholdelse af ét af de servicemål, Leverandøren er ansvarlig for, uagtet at ét forhold måtte berøre flere servicemål. Kunden afgør i et sådant tilfælde, hvilken bod der skal betales. </w:t>
      </w:r>
    </w:p>
    <w:p w14:paraId="341014D5" w14:textId="77777777" w:rsidR="00000478" w:rsidRPr="00117D93" w:rsidRDefault="00000478" w:rsidP="00000478">
      <w:pPr>
        <w:spacing w:line="276" w:lineRule="auto"/>
      </w:pPr>
    </w:p>
    <w:p w14:paraId="097F886B" w14:textId="1359C650" w:rsidR="00411CEF" w:rsidRDefault="00000478" w:rsidP="00000478">
      <w:pPr>
        <w:spacing w:line="276" w:lineRule="auto"/>
      </w:pPr>
      <w:r w:rsidRPr="00117D93">
        <w:t>Indtræffer i samme tidsrum flere uafhængige forhold, der udløser betaling af bod, betaler Leverandøren bod for hver enkelt.</w:t>
      </w:r>
    </w:p>
    <w:p w14:paraId="4E74CB10" w14:textId="77777777" w:rsidR="00411CEF" w:rsidRPr="00117D93" w:rsidRDefault="00411CEF" w:rsidP="00000478">
      <w:pPr>
        <w:spacing w:line="276" w:lineRule="auto"/>
      </w:pPr>
    </w:p>
    <w:p w14:paraId="63384CF1" w14:textId="77777777" w:rsidR="00000478" w:rsidRPr="00117D93" w:rsidRDefault="00000478" w:rsidP="00000478">
      <w:pPr>
        <w:pStyle w:val="Overskrift2"/>
        <w:keepLines w:val="0"/>
        <w:suppressAutoHyphens w:val="0"/>
        <w:spacing w:before="0" w:line="276" w:lineRule="auto"/>
        <w:contextualSpacing w:val="0"/>
      </w:pPr>
      <w:bookmarkStart w:id="366" w:name="_Toc496616653"/>
      <w:bookmarkStart w:id="367" w:name="_Toc522274536"/>
      <w:bookmarkStart w:id="368" w:name="_Toc105137479"/>
      <w:bookmarkStart w:id="369" w:name="_Toc239245040"/>
      <w:r>
        <w:t>Forholdsmæssigt afslag</w:t>
      </w:r>
      <w:bookmarkEnd w:id="366"/>
      <w:bookmarkEnd w:id="367"/>
      <w:bookmarkEnd w:id="368"/>
      <w:bookmarkEnd w:id="369"/>
    </w:p>
    <w:p w14:paraId="01ECB290" w14:textId="77777777" w:rsidR="00000478" w:rsidRPr="00117D93" w:rsidRDefault="00000478" w:rsidP="00000478">
      <w:pPr>
        <w:spacing w:line="276" w:lineRule="auto"/>
      </w:pPr>
    </w:p>
    <w:p w14:paraId="708AFF33" w14:textId="77777777" w:rsidR="00000478" w:rsidRPr="00117D93" w:rsidRDefault="00000478" w:rsidP="00000478">
      <w:pPr>
        <w:spacing w:line="276" w:lineRule="auto"/>
      </w:pPr>
      <w:r w:rsidRPr="00117D93">
        <w:t xml:space="preserve">Kunden har ret til et forholdsmæssigt afslag i overensstemmelse med dansk rets almindelige regler. </w:t>
      </w:r>
    </w:p>
    <w:p w14:paraId="1F6D2CE9" w14:textId="77777777" w:rsidR="00000478" w:rsidRPr="00117D93" w:rsidRDefault="00000478" w:rsidP="00000478">
      <w:pPr>
        <w:spacing w:line="276" w:lineRule="auto"/>
      </w:pPr>
    </w:p>
    <w:p w14:paraId="3A60A7E8" w14:textId="77777777" w:rsidR="00000478" w:rsidRPr="00117D93" w:rsidRDefault="00000478" w:rsidP="00000478">
      <w:pPr>
        <w:spacing w:line="276" w:lineRule="auto"/>
      </w:pPr>
      <w:r w:rsidRPr="00117D93">
        <w:lastRenderedPageBreak/>
        <w:t>Erlagte bodsbeløb for manglende overholdelse af servicemål fradrages i et forholdsmæssigt afslag, såfremt og i det omfang bodsbeløbet relaterer sig til de samme omstændigheder, der begrunder det forholdsmæssige afslag.</w:t>
      </w:r>
    </w:p>
    <w:p w14:paraId="29165124" w14:textId="77777777" w:rsidR="00000478" w:rsidRPr="00117D93" w:rsidRDefault="00000478" w:rsidP="00000478">
      <w:pPr>
        <w:spacing w:line="276" w:lineRule="auto"/>
        <w:rPr>
          <w:highlight w:val="yellow"/>
        </w:rPr>
      </w:pPr>
    </w:p>
    <w:p w14:paraId="58338E18" w14:textId="77777777" w:rsidR="00000478" w:rsidRPr="00117D93" w:rsidRDefault="00000478" w:rsidP="00000478">
      <w:pPr>
        <w:pStyle w:val="Overskrift2"/>
        <w:keepLines w:val="0"/>
        <w:suppressAutoHyphens w:val="0"/>
        <w:spacing w:before="0" w:line="276" w:lineRule="auto"/>
        <w:contextualSpacing w:val="0"/>
      </w:pPr>
      <w:bookmarkStart w:id="370" w:name="_Toc496616654"/>
      <w:bookmarkStart w:id="371" w:name="_Toc522274537"/>
      <w:bookmarkStart w:id="372" w:name="_Toc105137480"/>
      <w:bookmarkStart w:id="373" w:name="_Toc239245041"/>
      <w:r>
        <w:t>Kundens ret til ophævelse</w:t>
      </w:r>
      <w:bookmarkEnd w:id="370"/>
      <w:bookmarkEnd w:id="371"/>
      <w:bookmarkEnd w:id="372"/>
      <w:bookmarkEnd w:id="373"/>
    </w:p>
    <w:p w14:paraId="4CDF1B84" w14:textId="77777777" w:rsidR="00000478" w:rsidRPr="00117D93" w:rsidRDefault="00000478" w:rsidP="00000478">
      <w:pPr>
        <w:spacing w:line="276" w:lineRule="auto"/>
      </w:pPr>
    </w:p>
    <w:p w14:paraId="262F66E7" w14:textId="77777777" w:rsidR="00000478" w:rsidRPr="00117D93" w:rsidRDefault="00000478" w:rsidP="00000478">
      <w:pPr>
        <w:spacing w:line="276" w:lineRule="auto"/>
      </w:pPr>
      <w:r w:rsidRPr="00117D93">
        <w:t>Kunden kan hæve Kontrakten helt eller delvist, såfremt der foreligger væsentligt misligholdelse fra Leverandørens side, som Leverandøren er ansvarlig for.</w:t>
      </w:r>
    </w:p>
    <w:p w14:paraId="038B7E7E" w14:textId="77777777" w:rsidR="00000478" w:rsidRPr="00117D93" w:rsidRDefault="00000478" w:rsidP="00000478">
      <w:pPr>
        <w:spacing w:line="276" w:lineRule="auto"/>
      </w:pPr>
    </w:p>
    <w:p w14:paraId="198061B2" w14:textId="77777777" w:rsidR="00000478" w:rsidRPr="00117D93" w:rsidRDefault="00000478" w:rsidP="00000478">
      <w:pPr>
        <w:spacing w:line="276" w:lineRule="auto"/>
      </w:pPr>
      <w:r w:rsidRPr="00117D93">
        <w:t>Såfremt Leverandørens Services er behæftet med så omfattende Mangler, at værdien af de omfattede Services er væsentligt reduceret for Kunden, og Leverandøren enten ikke iværksætter tilstrækkelige afhjælpningsforanstaltninger, forgæves har forsøgt at afhjælpe Manglerne i mere end 30 Arbejdsdage efter, at Manglerne er konstateret eller påpeget, eller erkender, at yderligere afhjælpning er udsigtsløs, er Kunden berettiget til at hæve Kontrakten helt eller delvist.</w:t>
      </w:r>
    </w:p>
    <w:p w14:paraId="6D30ACCC" w14:textId="77777777" w:rsidR="00000478" w:rsidRPr="00117D93" w:rsidRDefault="00000478" w:rsidP="00000478">
      <w:pPr>
        <w:spacing w:line="276" w:lineRule="auto"/>
        <w:rPr>
          <w:highlight w:val="yellow"/>
        </w:rPr>
      </w:pPr>
    </w:p>
    <w:p w14:paraId="7F6204B8" w14:textId="77777777" w:rsidR="00000478" w:rsidRPr="00117D93" w:rsidRDefault="00000478" w:rsidP="00000478">
      <w:pPr>
        <w:spacing w:line="276" w:lineRule="auto"/>
      </w:pPr>
      <w:r w:rsidRPr="00117D93">
        <w:rPr>
          <w:color w:val="000000"/>
        </w:rPr>
        <w:t>Såfremt driftseffektiviteten beregnet for en tre-måneders periode er 90 % eller mindre, og dette ikke skyldes forhold, for hvilke Kunden er ansvarlig, er Kunden berettiget til at hæve Kontrakten helt eller delvist.</w:t>
      </w:r>
    </w:p>
    <w:p w14:paraId="6E5BF55C" w14:textId="77777777" w:rsidR="00000478" w:rsidRPr="00117D93" w:rsidRDefault="00000478" w:rsidP="00000478">
      <w:pPr>
        <w:spacing w:line="276" w:lineRule="auto"/>
      </w:pPr>
    </w:p>
    <w:p w14:paraId="58E0C7A0" w14:textId="77777777" w:rsidR="00000478" w:rsidRPr="00117D93" w:rsidRDefault="00000478" w:rsidP="00000478">
      <w:pPr>
        <w:spacing w:line="276" w:lineRule="auto"/>
      </w:pPr>
      <w:r w:rsidRPr="00117D93">
        <w:t>Pådrager Leverandøren sig bod i 4 på hinanden følgende måneder for samme forhold, er dette ligeledes en væsentlig misligholdelse, der berettiger Kunden til at hæve Kontrakten helt eller delvist.</w:t>
      </w:r>
    </w:p>
    <w:p w14:paraId="4257330C" w14:textId="77777777" w:rsidR="00000478" w:rsidRPr="00117D93" w:rsidRDefault="00000478" w:rsidP="00000478">
      <w:pPr>
        <w:spacing w:line="276" w:lineRule="auto"/>
      </w:pPr>
    </w:p>
    <w:p w14:paraId="264E18BF" w14:textId="77777777" w:rsidR="00000478" w:rsidRPr="00117D93" w:rsidRDefault="00000478" w:rsidP="00000478">
      <w:pPr>
        <w:spacing w:line="276" w:lineRule="auto"/>
      </w:pPr>
      <w:r w:rsidRPr="00117D93">
        <w:t>I alle tilfælde sker ophævelse dog ikke med virkning for Services, som Leverandøren allerede har præsteret, og som opfylder samtlige Kontraktens krav og bestemmelser (ex nunc).</w:t>
      </w:r>
    </w:p>
    <w:p w14:paraId="1D181282" w14:textId="77777777" w:rsidR="00000478" w:rsidRPr="00117D93" w:rsidRDefault="00000478" w:rsidP="00000478">
      <w:pPr>
        <w:spacing w:line="276" w:lineRule="auto"/>
      </w:pPr>
    </w:p>
    <w:p w14:paraId="3F8AC4C4" w14:textId="77777777" w:rsidR="00000478" w:rsidRPr="00117D93" w:rsidRDefault="00000478" w:rsidP="00000478">
      <w:pPr>
        <w:spacing w:line="276" w:lineRule="auto"/>
      </w:pPr>
      <w:r w:rsidRPr="00117D93">
        <w:t xml:space="preserve">Kunden kan således ikke kræve tilbagebetaling af betalinger knyttet til tiden før ophævelsen, men vil efter omstændighederne for tiden før ophævelsen kunne kræve et forholdsmæssigt afslag samt erstatning.     </w:t>
      </w:r>
    </w:p>
    <w:p w14:paraId="49AB6E3E" w14:textId="77777777" w:rsidR="00000478" w:rsidRPr="00117D93" w:rsidRDefault="00000478" w:rsidP="00000478">
      <w:pPr>
        <w:spacing w:line="276" w:lineRule="auto"/>
      </w:pPr>
    </w:p>
    <w:p w14:paraId="50B10E99" w14:textId="77777777" w:rsidR="00000478" w:rsidRDefault="00000478" w:rsidP="00000478">
      <w:pPr>
        <w:spacing w:line="276" w:lineRule="auto"/>
      </w:pPr>
      <w:r w:rsidRPr="00117D93">
        <w:t>Kunden er dog berettiget til at hæve Kontrakten helt eller delvist for sådanne Services, som ikke kan anvendes af Kunden som følge af Leverandørens misligholdelse (ex tunc).</w:t>
      </w:r>
    </w:p>
    <w:p w14:paraId="3389E7C3" w14:textId="77777777" w:rsidR="00000478" w:rsidRPr="00117D93" w:rsidRDefault="00000478" w:rsidP="00000478">
      <w:pPr>
        <w:spacing w:line="276" w:lineRule="auto"/>
      </w:pPr>
    </w:p>
    <w:p w14:paraId="4C8CF80F" w14:textId="77777777" w:rsidR="00000478" w:rsidRPr="00117D93" w:rsidRDefault="00000478" w:rsidP="00000478">
      <w:pPr>
        <w:spacing w:line="276" w:lineRule="auto"/>
      </w:pPr>
      <w:r w:rsidRPr="00117D93">
        <w:t xml:space="preserve">Gør Kunden i et tilfælde ikke brug af sin adgang til at hæve Kontrakten helt eller delvist, bevirker dette ikke, at Kunden mister retten til at ophæve på grund af sådanne forhold i andre tilfælde. </w:t>
      </w:r>
    </w:p>
    <w:p w14:paraId="64022AB0" w14:textId="545BDC88" w:rsidR="00000478" w:rsidRDefault="00000478" w:rsidP="00000478">
      <w:pPr>
        <w:spacing w:line="276" w:lineRule="auto"/>
      </w:pPr>
      <w:r w:rsidRPr="00117D93">
        <w:t>Hæveadgangen indebærer i øvrigt ikke afkald på øvrige beføjelser efter dansk rets almindelige regler i forbindelse med misligholdelse.</w:t>
      </w:r>
    </w:p>
    <w:p w14:paraId="422CA0CB" w14:textId="77777777" w:rsidR="00000478" w:rsidRPr="00117D93" w:rsidRDefault="00000478" w:rsidP="00000478">
      <w:pPr>
        <w:spacing w:line="276" w:lineRule="auto"/>
      </w:pPr>
    </w:p>
    <w:p w14:paraId="45215314" w14:textId="77777777" w:rsidR="00000478" w:rsidRPr="00117D93" w:rsidRDefault="00000478" w:rsidP="00000478">
      <w:pPr>
        <w:pStyle w:val="Overskrift2"/>
        <w:keepLines w:val="0"/>
        <w:suppressAutoHyphens w:val="0"/>
        <w:spacing w:before="0" w:line="276" w:lineRule="auto"/>
        <w:contextualSpacing w:val="0"/>
      </w:pPr>
      <w:bookmarkStart w:id="374" w:name="_Toc496616655"/>
      <w:bookmarkStart w:id="375" w:name="_Toc522274538"/>
      <w:bookmarkStart w:id="376" w:name="_Toc105137481"/>
      <w:bookmarkStart w:id="377" w:name="_Toc239245042"/>
      <w:r>
        <w:t>Dansk rets almindelige regler</w:t>
      </w:r>
      <w:bookmarkEnd w:id="374"/>
      <w:bookmarkEnd w:id="375"/>
      <w:bookmarkEnd w:id="376"/>
      <w:bookmarkEnd w:id="377"/>
    </w:p>
    <w:p w14:paraId="2A7CFD1C" w14:textId="77777777" w:rsidR="00000478" w:rsidRPr="00117D93" w:rsidRDefault="00000478" w:rsidP="00000478">
      <w:pPr>
        <w:spacing w:line="276" w:lineRule="auto"/>
      </w:pPr>
    </w:p>
    <w:p w14:paraId="0C4B5A6C" w14:textId="55AE30B7" w:rsidR="00DC37CE" w:rsidRDefault="00000478" w:rsidP="00000478">
      <w:pPr>
        <w:spacing w:line="276" w:lineRule="auto"/>
      </w:pPr>
      <w:r w:rsidRPr="00117D93">
        <w:t>Endvidere gælder dansk rets almindelige regler om beføjelser som følge af Mangler.</w:t>
      </w:r>
    </w:p>
    <w:p w14:paraId="5B320572" w14:textId="77777777" w:rsidR="00000478" w:rsidRDefault="00000478" w:rsidP="00000478">
      <w:pPr>
        <w:spacing w:line="276" w:lineRule="auto"/>
      </w:pPr>
    </w:p>
    <w:p w14:paraId="2907CC05" w14:textId="77777777" w:rsidR="00000478" w:rsidRPr="00117D93" w:rsidRDefault="00000478" w:rsidP="00000478">
      <w:pPr>
        <w:spacing w:line="276" w:lineRule="auto"/>
      </w:pPr>
    </w:p>
    <w:p w14:paraId="2B2A9AFC" w14:textId="77777777" w:rsidR="00000478" w:rsidRPr="00117D93" w:rsidRDefault="00000478" w:rsidP="00000478">
      <w:pPr>
        <w:pStyle w:val="Overskrift1"/>
        <w:keepLines w:val="0"/>
        <w:pageBreakBefore w:val="0"/>
        <w:suppressAutoHyphens w:val="0"/>
        <w:spacing w:after="240" w:line="276" w:lineRule="auto"/>
        <w:contextualSpacing w:val="0"/>
      </w:pPr>
      <w:bookmarkStart w:id="378" w:name="_Toc496616656"/>
      <w:bookmarkStart w:id="379" w:name="_Toc522274539"/>
      <w:bookmarkStart w:id="380" w:name="_Toc105137482"/>
      <w:bookmarkStart w:id="381" w:name="_Toc239245043"/>
      <w:r>
        <w:t>Øvrig misligholdelse</w:t>
      </w:r>
      <w:bookmarkEnd w:id="378"/>
      <w:bookmarkEnd w:id="379"/>
      <w:bookmarkEnd w:id="380"/>
      <w:bookmarkEnd w:id="381"/>
    </w:p>
    <w:p w14:paraId="1C886DBF" w14:textId="77777777" w:rsidR="00000478" w:rsidRPr="00117D93" w:rsidRDefault="00000478" w:rsidP="00000478">
      <w:pPr>
        <w:pStyle w:val="Overskrift2"/>
        <w:keepLines w:val="0"/>
        <w:suppressAutoHyphens w:val="0"/>
        <w:spacing w:before="0" w:line="276" w:lineRule="auto"/>
        <w:contextualSpacing w:val="0"/>
      </w:pPr>
      <w:bookmarkStart w:id="382" w:name="_Toc230067969"/>
      <w:bookmarkStart w:id="383" w:name="_Toc359928972"/>
      <w:bookmarkStart w:id="384" w:name="_Toc496616657"/>
      <w:bookmarkStart w:id="385" w:name="_Toc522274540"/>
      <w:bookmarkStart w:id="386" w:name="_Toc105137483"/>
      <w:bookmarkStart w:id="387" w:name="_Ref231293521"/>
      <w:bookmarkStart w:id="388" w:name="_Toc239245044"/>
      <w:r>
        <w:t>Konkurs mv.</w:t>
      </w:r>
      <w:bookmarkEnd w:id="382"/>
      <w:bookmarkEnd w:id="383"/>
      <w:bookmarkEnd w:id="384"/>
      <w:bookmarkEnd w:id="385"/>
      <w:bookmarkEnd w:id="386"/>
      <w:bookmarkEnd w:id="387"/>
      <w:bookmarkEnd w:id="388"/>
    </w:p>
    <w:p w14:paraId="38E6F4B4" w14:textId="77777777" w:rsidR="00000478" w:rsidRPr="00117D93" w:rsidRDefault="00000478" w:rsidP="00000478">
      <w:pPr>
        <w:spacing w:line="276" w:lineRule="auto"/>
      </w:pPr>
    </w:p>
    <w:p w14:paraId="0F467FB3" w14:textId="77777777" w:rsidR="00000478" w:rsidRPr="00117D93" w:rsidRDefault="00000478" w:rsidP="00000478">
      <w:pPr>
        <w:spacing w:line="276" w:lineRule="auto"/>
      </w:pPr>
      <w:r w:rsidRPr="00117D93">
        <w:t xml:space="preserve">I det omfang konkurslovens regler ikke er til hinder derfor, kan Kunden hæve Kontrakten eller kræve fornøden sikkerhedsstillelse, såfremt Leverandøren går konkurs, tages under rekonstruktionsbehandling, åbner forhandling om akkord, eller Leverandørens formueforhold i øvrigt viser sig at være sådanne, at Leverandøren må antages ikke at kunne opfylde Kontrakten. Det samme gælder, såfremt Leverandøren ophører med den virksomhed, som Kontrakten </w:t>
      </w:r>
      <w:r w:rsidRPr="00117D93">
        <w:lastRenderedPageBreak/>
        <w:t>vedrører, eller der indtræffer andre omstændigheder, der bringer Kontraktens rette opfyldelse i alvorlig fare.</w:t>
      </w:r>
    </w:p>
    <w:p w14:paraId="1E9DB57E" w14:textId="77777777" w:rsidR="00000478" w:rsidRPr="00117D93" w:rsidRDefault="00000478" w:rsidP="00000478">
      <w:pPr>
        <w:spacing w:line="276" w:lineRule="auto"/>
      </w:pPr>
    </w:p>
    <w:p w14:paraId="234876D8" w14:textId="77777777" w:rsidR="00000478" w:rsidRDefault="00000478" w:rsidP="00000478">
      <w:pPr>
        <w:spacing w:line="276" w:lineRule="auto"/>
      </w:pPr>
      <w:r w:rsidRPr="00117D93">
        <w:t>Såfremt boet eller rekonstruktøren har ret til at indtræde i Kontrakten i medfør af konkurslovens regler, skal boet eller rekonstruktøren efter forespørgsel inden for en frist på 7 dage give skriftlig meddelelse om, hvorvidt det vil indtræde.</w:t>
      </w:r>
    </w:p>
    <w:p w14:paraId="2E040EAB" w14:textId="77777777" w:rsidR="00000478" w:rsidRPr="00117D93" w:rsidRDefault="00000478" w:rsidP="00000478">
      <w:pPr>
        <w:spacing w:line="276" w:lineRule="auto"/>
      </w:pPr>
    </w:p>
    <w:p w14:paraId="6CB3738F" w14:textId="77777777" w:rsidR="00000478" w:rsidRPr="00117D93" w:rsidRDefault="00000478" w:rsidP="00000478">
      <w:pPr>
        <w:spacing w:line="276" w:lineRule="auto"/>
      </w:pPr>
      <w:r w:rsidRPr="00117D93">
        <w:t xml:space="preserve">Såfremt Leverandøren kræves opløst af Erhvervsstyrelsen, kan Kunden hæve Kontrakten. Bestemmelsen finder ikke anvendelse, såfremt Leverandøren inden 10 Arbejdsdage fra fremkomsten af et påkrav fra Kunden dokumenterer, at betingelserne for selskabets opløsning ikke er til stede. </w:t>
      </w:r>
    </w:p>
    <w:p w14:paraId="3B65330E" w14:textId="77777777" w:rsidR="00000478" w:rsidRPr="00117D93" w:rsidRDefault="00000478" w:rsidP="00000478">
      <w:pPr>
        <w:spacing w:line="276" w:lineRule="auto"/>
      </w:pPr>
    </w:p>
    <w:p w14:paraId="34646E89" w14:textId="77777777" w:rsidR="00000478" w:rsidRPr="00117D93" w:rsidRDefault="00000478" w:rsidP="00000478">
      <w:pPr>
        <w:pStyle w:val="Overskrift2"/>
        <w:keepLines w:val="0"/>
        <w:suppressAutoHyphens w:val="0"/>
        <w:spacing w:before="0" w:line="276" w:lineRule="auto"/>
        <w:contextualSpacing w:val="0"/>
      </w:pPr>
      <w:bookmarkStart w:id="389" w:name="_Toc230067970"/>
      <w:bookmarkStart w:id="390" w:name="_Toc359928973"/>
      <w:bookmarkStart w:id="391" w:name="_Toc496616658"/>
      <w:bookmarkStart w:id="392" w:name="_Toc522274541"/>
      <w:bookmarkStart w:id="393" w:name="_Toc105137484"/>
      <w:bookmarkStart w:id="394" w:name="_Toc239245045"/>
      <w:r>
        <w:t>Forventet misligholdelse</w:t>
      </w:r>
      <w:bookmarkEnd w:id="389"/>
      <w:bookmarkEnd w:id="390"/>
      <w:bookmarkEnd w:id="391"/>
      <w:bookmarkEnd w:id="392"/>
      <w:bookmarkEnd w:id="393"/>
      <w:bookmarkEnd w:id="394"/>
    </w:p>
    <w:p w14:paraId="0BF15E6E" w14:textId="77777777" w:rsidR="00000478" w:rsidRPr="00117D93" w:rsidRDefault="00000478" w:rsidP="00000478">
      <w:pPr>
        <w:spacing w:line="276" w:lineRule="auto"/>
      </w:pPr>
    </w:p>
    <w:p w14:paraId="45C06193" w14:textId="77777777" w:rsidR="00000478" w:rsidRPr="00117D93" w:rsidRDefault="00000478" w:rsidP="00000478">
      <w:pPr>
        <w:spacing w:line="276" w:lineRule="auto"/>
      </w:pPr>
      <w:r w:rsidRPr="00117D93">
        <w:t>I overensstemmelse med dansk ret kan parterne bringe misligholdelsesbeføjelser i anvendelse, når det må stå klart, at en misligholdelse er uundgåelig.</w:t>
      </w:r>
    </w:p>
    <w:p w14:paraId="006C266A" w14:textId="77777777" w:rsidR="00000478" w:rsidRPr="00117D93" w:rsidRDefault="00000478" w:rsidP="00000478">
      <w:pPr>
        <w:spacing w:line="276" w:lineRule="auto"/>
      </w:pPr>
    </w:p>
    <w:p w14:paraId="500A5419" w14:textId="77777777" w:rsidR="00000478" w:rsidRPr="00117D93" w:rsidRDefault="00000478" w:rsidP="00000478">
      <w:pPr>
        <w:pStyle w:val="Overskrift2"/>
        <w:keepLines w:val="0"/>
        <w:suppressAutoHyphens w:val="0"/>
        <w:spacing w:before="0" w:line="276" w:lineRule="auto"/>
        <w:contextualSpacing w:val="0"/>
      </w:pPr>
      <w:bookmarkStart w:id="395" w:name="_Toc444246785"/>
      <w:bookmarkStart w:id="396" w:name="_Toc496616659"/>
      <w:bookmarkStart w:id="397" w:name="_Toc522274542"/>
      <w:bookmarkStart w:id="398" w:name="_Toc105137485"/>
      <w:bookmarkStart w:id="399" w:name="_Toc239245046"/>
      <w:r>
        <w:t>Leverandøren omfattes af de obligatoriske udelukkelsesgrunde</w:t>
      </w:r>
      <w:bookmarkEnd w:id="395"/>
      <w:bookmarkEnd w:id="396"/>
      <w:bookmarkEnd w:id="397"/>
      <w:bookmarkEnd w:id="398"/>
      <w:bookmarkEnd w:id="399"/>
    </w:p>
    <w:p w14:paraId="374927A3" w14:textId="77777777" w:rsidR="00000478" w:rsidRPr="00117D93" w:rsidRDefault="00000478" w:rsidP="00000478">
      <w:pPr>
        <w:spacing w:line="276" w:lineRule="auto"/>
      </w:pPr>
    </w:p>
    <w:p w14:paraId="0C827461" w14:textId="0B5CCA89" w:rsidR="00000478" w:rsidRDefault="00000478" w:rsidP="00000478">
      <w:pPr>
        <w:spacing w:line="276" w:lineRule="auto"/>
      </w:pPr>
      <w:r w:rsidRPr="00117D93">
        <w:t xml:space="preserve">Hvis Leverandøren efter tidspunktet for indgåelse af Kontrakten ved endelig dom eller modtaget bødeforlæg bliver omfattet af en eller flere af de obligatoriske udelukkelsesgrunde i Udbudslovens § 135, </w:t>
      </w:r>
      <w:r>
        <w:t xml:space="preserve">jf. punkt </w:t>
      </w:r>
      <w:r>
        <w:fldChar w:fldCharType="begin"/>
      </w:r>
      <w:r>
        <w:instrText xml:space="preserve"> REF _Ref459291930 \r \h  \* MERGEFORMAT </w:instrText>
      </w:r>
      <w:r>
        <w:fldChar w:fldCharType="separate"/>
      </w:r>
      <w:r w:rsidR="001B4D1C">
        <w:t>29.3</w:t>
      </w:r>
      <w:r>
        <w:fldChar w:fldCharType="end"/>
      </w:r>
      <w:r>
        <w:t xml:space="preserve">, </w:t>
      </w:r>
      <w:r w:rsidRPr="00117D93">
        <w:t>eller af de frivillige udelukkelsesgrunde i Udbudslovens § 137, der fandt anvendelse i udbuddet af Kontrakten,</w:t>
      </w:r>
      <w:r w:rsidR="00B501A5">
        <w:t xml:space="preserve"> jf. også punkt </w:t>
      </w:r>
      <w:r w:rsidR="00B501A5">
        <w:fldChar w:fldCharType="begin"/>
      </w:r>
      <w:r w:rsidR="00B501A5">
        <w:instrText xml:space="preserve"> REF _Ref231293521 \r \h </w:instrText>
      </w:r>
      <w:r w:rsidR="00B501A5">
        <w:fldChar w:fldCharType="separate"/>
      </w:r>
      <w:r w:rsidR="001B4D1C">
        <w:t>35.1</w:t>
      </w:r>
      <w:r w:rsidR="00B501A5">
        <w:fldChar w:fldCharType="end"/>
      </w:r>
      <w:r w:rsidR="00B501A5">
        <w:t>,</w:t>
      </w:r>
      <w:r w:rsidRPr="00117D93">
        <w:t xml:space="preserve"> betragtes dette af Kunden som væsentlig misligholdelse, der berettiger Kunden til helt eller delvist at hæve Kontrakten. </w:t>
      </w:r>
    </w:p>
    <w:p w14:paraId="4C39B00B" w14:textId="77777777" w:rsidR="00B501A5" w:rsidRDefault="00B501A5" w:rsidP="00000478">
      <w:pPr>
        <w:spacing w:line="276" w:lineRule="auto"/>
      </w:pPr>
    </w:p>
    <w:p w14:paraId="2F6D427A" w14:textId="2118B738" w:rsidR="00000478" w:rsidRPr="00117D93" w:rsidRDefault="00000478" w:rsidP="00000478">
      <w:pPr>
        <w:spacing w:line="276" w:lineRule="auto"/>
      </w:pPr>
      <w:r w:rsidRPr="00117D93">
        <w:t xml:space="preserve">Dette gælder dog ikke i det omfang, Leverandøren har fremlagt eller fremlægger tilstrækkelig dokumentation for sin pålidelighed (jf. Udbudslovens § 138) indenfor en passende kort frist fastsat af Kunden. </w:t>
      </w:r>
    </w:p>
    <w:p w14:paraId="0D9C1C2A" w14:textId="77777777" w:rsidR="00000478" w:rsidRPr="00117D93" w:rsidRDefault="00000478" w:rsidP="00000478">
      <w:pPr>
        <w:spacing w:line="276" w:lineRule="auto"/>
      </w:pPr>
    </w:p>
    <w:p w14:paraId="38F12291" w14:textId="77777777" w:rsidR="00000478" w:rsidRPr="00117D93" w:rsidRDefault="00000478" w:rsidP="00000478">
      <w:pPr>
        <w:spacing w:line="276" w:lineRule="auto"/>
      </w:pPr>
    </w:p>
    <w:p w14:paraId="15C7EE11" w14:textId="77777777" w:rsidR="00000478" w:rsidRPr="00117D93" w:rsidRDefault="00000478" w:rsidP="00000478">
      <w:pPr>
        <w:pStyle w:val="Overskrift1"/>
        <w:keepLines w:val="0"/>
        <w:pageBreakBefore w:val="0"/>
        <w:suppressAutoHyphens w:val="0"/>
        <w:spacing w:after="240" w:line="276" w:lineRule="auto"/>
        <w:contextualSpacing w:val="0"/>
      </w:pPr>
      <w:bookmarkStart w:id="400" w:name="_Toc496616660"/>
      <w:bookmarkStart w:id="401" w:name="_Toc522274543"/>
      <w:bookmarkStart w:id="402" w:name="_Toc105137486"/>
      <w:bookmarkStart w:id="403" w:name="_Toc239245047"/>
      <w:r>
        <w:t>Kundens forhold</w:t>
      </w:r>
      <w:bookmarkEnd w:id="400"/>
      <w:bookmarkEnd w:id="401"/>
      <w:bookmarkEnd w:id="402"/>
      <w:bookmarkEnd w:id="403"/>
    </w:p>
    <w:p w14:paraId="3204D067" w14:textId="77777777" w:rsidR="00000478" w:rsidRPr="00117D93" w:rsidRDefault="00000478" w:rsidP="00000478">
      <w:pPr>
        <w:spacing w:line="276" w:lineRule="auto"/>
      </w:pPr>
      <w:r w:rsidRPr="00117D93">
        <w:t xml:space="preserve">Såfremt Kunden ikke yder den i Kontrakten eller bilag 3 fastsatte medvirken, eller såfremt Kundens forhold bevirker, at Leverandøren ikke kan levere sine Etableringsydelser og Services på de aftalte tidspunkter, kan enhver frist i hovedtidsplanen eller </w:t>
      </w:r>
      <w:r>
        <w:t>den detaljerede tidsplan, bortset fra Ibrugtagningsdagen,</w:t>
      </w:r>
      <w:r w:rsidRPr="00117D93">
        <w:t xml:space="preserve"> udskydes med et til forsinkelsen svarende antal dage.</w:t>
      </w:r>
    </w:p>
    <w:p w14:paraId="7DBBCB2B" w14:textId="77777777" w:rsidR="00000478" w:rsidRPr="00117D93" w:rsidRDefault="00000478" w:rsidP="00000478">
      <w:pPr>
        <w:spacing w:line="276" w:lineRule="auto"/>
      </w:pPr>
      <w:r w:rsidRPr="00117D93">
        <w:t xml:space="preserve"> </w:t>
      </w:r>
    </w:p>
    <w:p w14:paraId="286E22F7" w14:textId="77777777" w:rsidR="00000478" w:rsidRPr="00117D93" w:rsidRDefault="00000478" w:rsidP="00000478">
      <w:pPr>
        <w:spacing w:line="276" w:lineRule="auto"/>
      </w:pPr>
      <w:r w:rsidRPr="00117D93">
        <w:t xml:space="preserve">Kunden betaler for Leverandørens dokumenterede timeforbrug beregnet i henhold til Leverandørens priser for ad hoc bistand i bilag 8, som Leverandøren måtte have afholdt som en følge af Kundens forhold. </w:t>
      </w:r>
    </w:p>
    <w:p w14:paraId="24401867" w14:textId="77777777" w:rsidR="00000478" w:rsidRPr="00117D93" w:rsidRDefault="00000478" w:rsidP="00000478">
      <w:pPr>
        <w:spacing w:line="276" w:lineRule="auto"/>
      </w:pPr>
    </w:p>
    <w:p w14:paraId="49F4E383" w14:textId="77777777" w:rsidR="00000478" w:rsidRPr="00117D93" w:rsidRDefault="00000478" w:rsidP="00000478">
      <w:pPr>
        <w:spacing w:line="276" w:lineRule="auto"/>
      </w:pPr>
      <w:r w:rsidRPr="00117D93">
        <w:t xml:space="preserve">Såfremt Kundens forhold medfører udskydelse af en i hovedtidsplanen eller </w:t>
      </w:r>
      <w:r>
        <w:t>den detaljerede tidsplan</w:t>
      </w:r>
      <w:r w:rsidRPr="00117D93">
        <w:t xml:space="preserve"> fastsat frist med mere end 60 Arbejdsdage, er Leverandøren berettiget til at hæve Kontrakten. </w:t>
      </w:r>
    </w:p>
    <w:p w14:paraId="52C8E5FD" w14:textId="77777777" w:rsidR="00000478" w:rsidRPr="00117D93" w:rsidRDefault="00000478" w:rsidP="00000478">
      <w:pPr>
        <w:spacing w:line="276" w:lineRule="auto"/>
      </w:pPr>
    </w:p>
    <w:p w14:paraId="002C0D1B" w14:textId="77777777" w:rsidR="00000478" w:rsidRPr="00117D93" w:rsidRDefault="00000478" w:rsidP="00000478">
      <w:pPr>
        <w:spacing w:line="276" w:lineRule="auto"/>
      </w:pPr>
      <w:r w:rsidRPr="00117D93">
        <w:t>Hvis fristen for rettidig betaling overskrides med mere end 30 dage, og dette skyldes forhold, Kunden er ansvarlig for, er Leverandøren berettiget til at hæve Kontrakten, såfremt Kunden efter modtagelse af skriftligt påkrav fra Leverandøren med oplysning om retsvirkningen af den manglende betaling ikke betaler senest 7 dage regnet fra modtagelsen af det skriftlige påkrav. Det skriftlige påkrav kan først fremsendes efter udløb af den i bestemmelsen angivne 30-dages frist. Ved forsinket betaling svares endvidere rente med rentelovens til enhver tid gældende rentesats.</w:t>
      </w:r>
    </w:p>
    <w:p w14:paraId="1860E3A3" w14:textId="77777777" w:rsidR="00000478" w:rsidRPr="00117D93" w:rsidRDefault="00000478" w:rsidP="00000478">
      <w:pPr>
        <w:pStyle w:val="Overskrift1"/>
        <w:keepLines w:val="0"/>
        <w:pageBreakBefore w:val="0"/>
        <w:suppressAutoHyphens w:val="0"/>
        <w:spacing w:after="240" w:line="276" w:lineRule="auto"/>
        <w:contextualSpacing w:val="0"/>
      </w:pPr>
      <w:bookmarkStart w:id="404" w:name="_Toc496616661"/>
      <w:bookmarkStart w:id="405" w:name="_Toc522274544"/>
      <w:bookmarkStart w:id="406" w:name="_Toc105137487"/>
      <w:bookmarkStart w:id="407" w:name="_Toc239245048"/>
      <w:r>
        <w:lastRenderedPageBreak/>
        <w:t>Opgørelse ved ophævelse</w:t>
      </w:r>
      <w:bookmarkEnd w:id="404"/>
      <w:bookmarkEnd w:id="405"/>
      <w:bookmarkEnd w:id="406"/>
      <w:bookmarkEnd w:id="407"/>
    </w:p>
    <w:p w14:paraId="5809B18A" w14:textId="77777777" w:rsidR="00000478" w:rsidRPr="00117D93" w:rsidRDefault="00000478" w:rsidP="00000478">
      <w:pPr>
        <w:spacing w:line="276" w:lineRule="auto"/>
        <w:rPr>
          <w:color w:val="000000"/>
        </w:rPr>
      </w:pPr>
      <w:r w:rsidRPr="00117D93">
        <w:t>Udover de i Kontrakt</w:t>
      </w:r>
      <w:r>
        <w:t>en</w:t>
      </w:r>
      <w:r w:rsidRPr="00117D93">
        <w:t xml:space="preserve"> nævnte forhold, der berettiger parterne til at hæve Kontrakten helt eller delvist, kan en part, såfremt den anden part i andre tilfælde end de nævnte væsentligt misligholder sine forpligtelser, hæve Kontrakten helt eller delvist. </w:t>
      </w:r>
    </w:p>
    <w:p w14:paraId="06ECE65C" w14:textId="77777777" w:rsidR="00000478" w:rsidRPr="00117D93" w:rsidRDefault="00000478" w:rsidP="00000478">
      <w:pPr>
        <w:spacing w:line="276" w:lineRule="auto"/>
      </w:pPr>
    </w:p>
    <w:p w14:paraId="494E0820" w14:textId="77777777" w:rsidR="00000478" w:rsidRPr="00117D93" w:rsidRDefault="00000478" w:rsidP="00000478">
      <w:pPr>
        <w:spacing w:line="276" w:lineRule="auto"/>
      </w:pPr>
      <w:r w:rsidRPr="00117D93">
        <w:t>Ved ophævelse opgøres parternes mellemværende efter dansk rets almindelige regler, herunder med respekt af den aftalte ansvarsbegrænsning og den almindelige pligt til begrænsning af tab.</w:t>
      </w:r>
      <w:r w:rsidRPr="00117D93">
        <w:br/>
      </w:r>
    </w:p>
    <w:p w14:paraId="519A9003" w14:textId="77777777" w:rsidR="00000478" w:rsidRPr="00117D93" w:rsidRDefault="00000478" w:rsidP="00000478">
      <w:pPr>
        <w:spacing w:line="276" w:lineRule="auto"/>
      </w:pPr>
      <w:r w:rsidRPr="00117D93">
        <w:t>Ved berettiget ophævelse fra Leverandørens side har Leverandøren krav på vederlag for de indtil ophævelsens gennemførelse præsterede Etableringsydelser og Services, som ikke er mangelfulde.</w:t>
      </w:r>
    </w:p>
    <w:p w14:paraId="31939B82" w14:textId="77777777" w:rsidR="00000478" w:rsidRPr="00117D93" w:rsidRDefault="00000478" w:rsidP="00000478">
      <w:pPr>
        <w:spacing w:line="276" w:lineRule="auto"/>
        <w:rPr>
          <w:highlight w:val="yellow"/>
        </w:rPr>
      </w:pPr>
    </w:p>
    <w:p w14:paraId="06C18A98" w14:textId="77777777" w:rsidR="00000478" w:rsidRPr="00117D93" w:rsidRDefault="00000478" w:rsidP="00000478">
      <w:pPr>
        <w:spacing w:line="276" w:lineRule="auto"/>
      </w:pPr>
      <w:r w:rsidRPr="00117D93">
        <w:t>Ved ophævelse af Kontrakten skal den part, hvis misligholdelse er årsag til ophævelsen, erstatte modparten dennes dokumenterede og direkte tab i den udstrækning, det overstiger eventuelle påløbne bodsbeløb, jf. herved Kontraktens bestemmelser om erstatningspligt og ansvarsfraskrivelser.</w:t>
      </w:r>
    </w:p>
    <w:p w14:paraId="49EE9DD1" w14:textId="77777777" w:rsidR="00000478" w:rsidRPr="00117D93" w:rsidRDefault="00000478" w:rsidP="00000478">
      <w:pPr>
        <w:spacing w:line="276" w:lineRule="auto"/>
        <w:rPr>
          <w:highlight w:val="yellow"/>
        </w:rPr>
      </w:pPr>
    </w:p>
    <w:p w14:paraId="62294865" w14:textId="77777777" w:rsidR="00000478" w:rsidRPr="00117D93" w:rsidRDefault="00000478" w:rsidP="00000478">
      <w:pPr>
        <w:spacing w:line="276" w:lineRule="auto"/>
      </w:pPr>
      <w:r w:rsidRPr="00117D93">
        <w:t>I alle tilfælde sker ophævelse dog ikke med virkning for Etableringsydelser og Services, som Leverandøren allerede har præsteret, og som opfylder samtlige Kontraktens krav og bestemmelser ex nunc).</w:t>
      </w:r>
    </w:p>
    <w:p w14:paraId="64CB32FD" w14:textId="77777777" w:rsidR="00000478" w:rsidRPr="00117D93" w:rsidRDefault="00000478" w:rsidP="00000478">
      <w:pPr>
        <w:spacing w:line="276" w:lineRule="auto"/>
      </w:pPr>
    </w:p>
    <w:p w14:paraId="62700E1E" w14:textId="77777777" w:rsidR="00000478" w:rsidRPr="00117D93" w:rsidRDefault="00000478" w:rsidP="00000478">
      <w:pPr>
        <w:spacing w:line="276" w:lineRule="auto"/>
      </w:pPr>
      <w:r w:rsidRPr="00117D93">
        <w:t>Kunden kan således ikke kræve tilbagebetaling af betalinger knyttet til tiden før ophævelsen</w:t>
      </w:r>
      <w:r>
        <w:t>,</w:t>
      </w:r>
      <w:r w:rsidRPr="00117D93">
        <w:t xml:space="preserve"> men vil efter omstændighederne for tiden før ophævelsen kunne kræve et forholdsmæssigt afslag samt erstatning.     </w:t>
      </w:r>
    </w:p>
    <w:p w14:paraId="7FDA788D" w14:textId="77777777" w:rsidR="00000478" w:rsidRPr="00117D93" w:rsidRDefault="00000478" w:rsidP="00000478">
      <w:pPr>
        <w:spacing w:line="276" w:lineRule="auto"/>
      </w:pPr>
    </w:p>
    <w:p w14:paraId="7B4FA963" w14:textId="77777777" w:rsidR="00000478" w:rsidRPr="00117D93" w:rsidRDefault="00000478" w:rsidP="00000478">
      <w:pPr>
        <w:spacing w:line="276" w:lineRule="auto"/>
      </w:pPr>
      <w:r w:rsidRPr="00117D93">
        <w:t>Kunden er ligeledes berettiget til at hæve Kontrakten helt eller delvist for sådanne Etableringsydelser og Services, som ikke kan anvendes af Kunden som følge af Leverandørens misligholdelse (ex tunc).</w:t>
      </w:r>
    </w:p>
    <w:p w14:paraId="3A223805" w14:textId="77777777" w:rsidR="00000478" w:rsidRPr="00117D93" w:rsidRDefault="00000478" w:rsidP="00000478">
      <w:pPr>
        <w:spacing w:line="276" w:lineRule="auto"/>
      </w:pPr>
    </w:p>
    <w:p w14:paraId="4DCBF7CD" w14:textId="77777777" w:rsidR="00000478" w:rsidRPr="00117D93" w:rsidRDefault="00000478" w:rsidP="00000478">
      <w:pPr>
        <w:spacing w:line="276" w:lineRule="auto"/>
      </w:pPr>
    </w:p>
    <w:p w14:paraId="24EE411A" w14:textId="77777777" w:rsidR="00000478" w:rsidRPr="00117D93" w:rsidRDefault="00000478" w:rsidP="00000478">
      <w:pPr>
        <w:pStyle w:val="Overskrift1"/>
        <w:keepLines w:val="0"/>
        <w:pageBreakBefore w:val="0"/>
        <w:suppressAutoHyphens w:val="0"/>
        <w:spacing w:after="240" w:line="276" w:lineRule="auto"/>
        <w:contextualSpacing w:val="0"/>
      </w:pPr>
      <w:bookmarkStart w:id="408" w:name="_Ref451796159"/>
      <w:bookmarkStart w:id="409" w:name="_Ref451796184"/>
      <w:bookmarkStart w:id="410" w:name="_Toc496616662"/>
      <w:bookmarkStart w:id="411" w:name="_Toc522274545"/>
      <w:bookmarkStart w:id="412" w:name="_Toc105137488"/>
      <w:bookmarkStart w:id="413" w:name="_Toc239245049"/>
      <w:r>
        <w:t>Erstatningspligt og ansvarsfraskrivelser</w:t>
      </w:r>
      <w:bookmarkEnd w:id="408"/>
      <w:bookmarkEnd w:id="409"/>
      <w:bookmarkEnd w:id="410"/>
      <w:bookmarkEnd w:id="411"/>
      <w:bookmarkEnd w:id="412"/>
      <w:bookmarkEnd w:id="413"/>
    </w:p>
    <w:p w14:paraId="63443CD0" w14:textId="77777777" w:rsidR="00000478" w:rsidRPr="00117D93" w:rsidRDefault="00000478" w:rsidP="00000478">
      <w:pPr>
        <w:spacing w:line="276" w:lineRule="auto"/>
      </w:pPr>
      <w:r w:rsidRPr="00117D93">
        <w:t xml:space="preserve">Parterne er erstatningspligtige efter dansk rets almindelige regler, idet parterne dog ikke </w:t>
      </w:r>
      <w:r>
        <w:t xml:space="preserve">er </w:t>
      </w:r>
      <w:r w:rsidRPr="00117D93">
        <w:t xml:space="preserve">ansvarlige for driftstab, tabt avance og andre indirekte tab. </w:t>
      </w:r>
    </w:p>
    <w:p w14:paraId="4BDDE482" w14:textId="77777777" w:rsidR="00000478" w:rsidRPr="00117D93" w:rsidRDefault="00000478" w:rsidP="00000478">
      <w:pPr>
        <w:spacing w:line="276" w:lineRule="auto"/>
      </w:pPr>
    </w:p>
    <w:p w14:paraId="1A942D1D" w14:textId="77777777" w:rsidR="00000478" w:rsidRPr="00117D93" w:rsidRDefault="00000478" w:rsidP="00000478">
      <w:pPr>
        <w:spacing w:line="276" w:lineRule="auto"/>
      </w:pPr>
      <w:r w:rsidRPr="00117D93">
        <w:t xml:space="preserve">Nødvendige udgifter til tabsbegrænsning, herunder dækningskøb, betragtes som direkte tab. Den skadelidte part er dog om muligt forpligtet til at underrette den anden part om sådanne udgifter inden de afholdes med henblik på at give den anden part mulighed for at udtale sig om disse. </w:t>
      </w:r>
    </w:p>
    <w:p w14:paraId="41937BDD" w14:textId="77777777" w:rsidR="00000478" w:rsidRPr="00117D93" w:rsidRDefault="00000478" w:rsidP="00000478">
      <w:pPr>
        <w:spacing w:line="276" w:lineRule="auto"/>
      </w:pPr>
    </w:p>
    <w:p w14:paraId="5203AE51" w14:textId="060FE0C6" w:rsidR="00000478" w:rsidRPr="00117D93" w:rsidRDefault="00000478" w:rsidP="00000478">
      <w:pPr>
        <w:spacing w:line="276" w:lineRule="auto"/>
      </w:pPr>
      <w:r w:rsidRPr="00117D93">
        <w:t>Tab eller forvanskning af data, som Leverandøren behandler på Kundens vegne, og som skyldes Leverandørens forhold, anses for direkte tab, idet Leverandøren er erstatningspligtig i forhold til Kundens dokumenterede udgifter til reetablering af mistede data</w:t>
      </w:r>
      <w:r>
        <w:t xml:space="preserve">, jf. punkt </w:t>
      </w:r>
      <w:r>
        <w:fldChar w:fldCharType="begin"/>
      </w:r>
      <w:r>
        <w:instrText xml:space="preserve"> REF _Ref451796085 \r \h  \* MERGEFORMAT </w:instrText>
      </w:r>
      <w:r>
        <w:fldChar w:fldCharType="separate"/>
      </w:r>
      <w:r w:rsidR="001B4D1C">
        <w:t>34.3</w:t>
      </w:r>
      <w:r>
        <w:fldChar w:fldCharType="end"/>
      </w:r>
      <w:r w:rsidRPr="00117D93">
        <w:t>. Leverandøren dog ikke ansvarlig for retablering af data genereret efter seneste aftalte backup.</w:t>
      </w:r>
    </w:p>
    <w:p w14:paraId="72433BE1" w14:textId="77777777" w:rsidR="00000478" w:rsidRPr="00117D93" w:rsidRDefault="00000478" w:rsidP="00000478">
      <w:pPr>
        <w:spacing w:line="276" w:lineRule="auto"/>
      </w:pPr>
    </w:p>
    <w:p w14:paraId="185D1A81" w14:textId="77777777" w:rsidR="00000478" w:rsidRPr="00117D93" w:rsidRDefault="00000478" w:rsidP="00000478">
      <w:pPr>
        <w:spacing w:line="276" w:lineRule="auto"/>
      </w:pPr>
      <w:r w:rsidRPr="00117D93">
        <w:t>For forhold, der udløser betaling af bod, kan Kunden dog kun kræve erstatning i det omfang, Kunden dokumenterer et tab ud over boden.</w:t>
      </w:r>
    </w:p>
    <w:p w14:paraId="46CE92C4" w14:textId="77777777" w:rsidR="00000478" w:rsidRPr="00117D93" w:rsidRDefault="00000478" w:rsidP="00000478">
      <w:pPr>
        <w:spacing w:line="276" w:lineRule="auto"/>
      </w:pPr>
    </w:p>
    <w:p w14:paraId="7DE1431D" w14:textId="77777777" w:rsidR="00000478" w:rsidRPr="00A22875" w:rsidRDefault="00000478" w:rsidP="00000478">
      <w:pPr>
        <w:spacing w:line="276" w:lineRule="auto"/>
      </w:pPr>
      <w:r w:rsidRPr="008119AC">
        <w:t>En parts samlede erstatningspligt (krav på forholdsmæssigt afslag, erstatning og bod) i kontraktperioden kan maksimalt udgøre det fulde samlede årlige Servicevederlag, beregnet på baggrund af de forudgående 12 måneders betaling, idet vederlaget i tilfælde af, at der alene har været foretaget betaling i færre end 12 måneder, beregnes som gennemsnittet over de aktuelle måneder ganget med 12.</w:t>
      </w:r>
    </w:p>
    <w:p w14:paraId="5ED57C56" w14:textId="0B6ACDB0" w:rsidR="00000478" w:rsidRDefault="00000478" w:rsidP="00000478">
      <w:bookmarkStart w:id="414" w:name="_Hlk535914407"/>
      <w:r w:rsidRPr="00737B99">
        <w:lastRenderedPageBreak/>
        <w:t>Når det gælder persondata, er Parterne enige om, at det generelle princip om ansvarsfordeling mellem Parterne vedrørende administrative bøder pålagt af en relevant tilsynsmyndighed eller krav fra registrerede personer i henhold til bilag 1</w:t>
      </w:r>
      <w:r w:rsidR="00465EF9">
        <w:t>0</w:t>
      </w:r>
      <w:r w:rsidRPr="00737B99">
        <w:t xml:space="preserve"> (Databehandleraftale), er baseret på princippet om, at den pågældende Part skal opfylde sine egne forpligtelser i overensstemmelse med lovgivningen. Derfor skal eventuelle administrative bøder eller erstatningskrav der pålægges, betales af den Part, der ikke har opfyldt sine retlige forpligtelser i overensstemmelse med lovgivningen, som fastsat af den relevante tilsynsmyndighed eller kompetente domstol, der er bemyndiget til at pålægge sådanne bøder eller erstatningskrav.</w:t>
      </w:r>
    </w:p>
    <w:bookmarkEnd w:id="414"/>
    <w:p w14:paraId="3F0FCA5B" w14:textId="77777777" w:rsidR="00000478" w:rsidRPr="00117D93" w:rsidRDefault="00000478" w:rsidP="00000478">
      <w:pPr>
        <w:spacing w:line="276" w:lineRule="auto"/>
      </w:pPr>
    </w:p>
    <w:p w14:paraId="5BD2DA1A" w14:textId="77777777" w:rsidR="00000478" w:rsidRPr="00117D93" w:rsidRDefault="00000478" w:rsidP="00000478">
      <w:pPr>
        <w:spacing w:line="276" w:lineRule="auto"/>
      </w:pPr>
      <w:r w:rsidRPr="00117D93">
        <w:t>Leverandøren påtager sig produktansvaret i henhold til gældende dansk ret.</w:t>
      </w:r>
    </w:p>
    <w:p w14:paraId="4305F781" w14:textId="77777777" w:rsidR="00000478" w:rsidRPr="00117D93" w:rsidRDefault="00000478" w:rsidP="00000478">
      <w:pPr>
        <w:spacing w:line="276" w:lineRule="auto"/>
      </w:pPr>
    </w:p>
    <w:p w14:paraId="56F4E475" w14:textId="77777777" w:rsidR="00000478" w:rsidRPr="00117D93" w:rsidRDefault="00000478" w:rsidP="00000478">
      <w:pPr>
        <w:spacing w:line="276" w:lineRule="auto"/>
      </w:pPr>
      <w:r w:rsidRPr="00117D93">
        <w:t>Begrænsningerne i Leverandørens erstatningspligt bortfalder i sin helhed:</w:t>
      </w:r>
    </w:p>
    <w:p w14:paraId="0BED391E" w14:textId="77777777" w:rsidR="00000478" w:rsidRPr="00117D93" w:rsidRDefault="00000478" w:rsidP="00000478">
      <w:pPr>
        <w:spacing w:line="276" w:lineRule="auto"/>
      </w:pPr>
    </w:p>
    <w:p w14:paraId="26B4FADB" w14:textId="77777777" w:rsidR="00000478" w:rsidRPr="00117D93" w:rsidRDefault="00000478" w:rsidP="00000478">
      <w:pPr>
        <w:pStyle w:val="Listeafsnit"/>
        <w:numPr>
          <w:ilvl w:val="0"/>
          <w:numId w:val="35"/>
        </w:numPr>
        <w:spacing w:after="200" w:line="276" w:lineRule="auto"/>
      </w:pPr>
      <w:r w:rsidRPr="00117D93">
        <w:t>Såfremt Leverandøren handler groft uagtsomt eller forsætligt</w:t>
      </w:r>
    </w:p>
    <w:p w14:paraId="08087DED" w14:textId="77777777" w:rsidR="00000478" w:rsidRPr="00117D93" w:rsidRDefault="00000478" w:rsidP="00000478">
      <w:pPr>
        <w:pStyle w:val="Listeafsnit"/>
        <w:numPr>
          <w:ilvl w:val="0"/>
          <w:numId w:val="35"/>
        </w:numPr>
        <w:spacing w:after="200" w:line="276" w:lineRule="auto"/>
      </w:pPr>
      <w:r w:rsidRPr="00117D93">
        <w:t>Ved personskader, der hører under Leverandørens produktansvar</w:t>
      </w:r>
    </w:p>
    <w:p w14:paraId="48D3A2D2" w14:textId="77777777" w:rsidR="00000478" w:rsidRDefault="00000478" w:rsidP="00000478">
      <w:pPr>
        <w:pStyle w:val="Listeafsnit"/>
        <w:numPr>
          <w:ilvl w:val="0"/>
          <w:numId w:val="35"/>
        </w:numPr>
        <w:spacing w:after="200" w:line="276" w:lineRule="auto"/>
      </w:pPr>
      <w:r w:rsidRPr="00117D93">
        <w:t>Ved tab som følge af krænkelse af immaterielle rettigheder. Omkostninger forbundet med sager om rettighedskrænkelser, som skal afholdes af Leverandøren, regnes ikke med i opgørelsen af den samlede erstatning</w:t>
      </w:r>
    </w:p>
    <w:p w14:paraId="5AF73F19" w14:textId="77777777" w:rsidR="00207E3C" w:rsidRDefault="00207E3C" w:rsidP="00000478">
      <w:pPr>
        <w:pStyle w:val="Listeafsnit"/>
        <w:spacing w:line="276" w:lineRule="auto"/>
      </w:pPr>
    </w:p>
    <w:p w14:paraId="37DC9CA1" w14:textId="77777777" w:rsidR="00000478" w:rsidRPr="00117D93" w:rsidRDefault="00000478" w:rsidP="00000478">
      <w:pPr>
        <w:pStyle w:val="Listeafsnit"/>
        <w:spacing w:line="276" w:lineRule="auto"/>
      </w:pPr>
    </w:p>
    <w:p w14:paraId="2571A8A7" w14:textId="77777777" w:rsidR="00000478" w:rsidRPr="00117D93" w:rsidRDefault="00000478" w:rsidP="00000478">
      <w:pPr>
        <w:pStyle w:val="Overskrift1"/>
        <w:keepLines w:val="0"/>
        <w:pageBreakBefore w:val="0"/>
        <w:suppressAutoHyphens w:val="0"/>
        <w:spacing w:after="240" w:line="276" w:lineRule="auto"/>
        <w:contextualSpacing w:val="0"/>
      </w:pPr>
      <w:bookmarkStart w:id="415" w:name="_Toc496616663"/>
      <w:bookmarkStart w:id="416" w:name="_Toc522274546"/>
      <w:bookmarkStart w:id="417" w:name="_Toc105137489"/>
      <w:bookmarkStart w:id="418" w:name="_Toc239245050"/>
      <w:r>
        <w:t>Rettigheder</w:t>
      </w:r>
      <w:bookmarkEnd w:id="415"/>
      <w:bookmarkEnd w:id="416"/>
      <w:bookmarkEnd w:id="417"/>
      <w:bookmarkEnd w:id="418"/>
    </w:p>
    <w:p w14:paraId="145FD22E" w14:textId="77777777" w:rsidR="00000478" w:rsidRPr="00117D93" w:rsidRDefault="00000478" w:rsidP="00000478">
      <w:pPr>
        <w:pStyle w:val="Overskrift2"/>
        <w:keepLines w:val="0"/>
        <w:suppressAutoHyphens w:val="0"/>
        <w:spacing w:before="0" w:line="276" w:lineRule="auto"/>
        <w:contextualSpacing w:val="0"/>
      </w:pPr>
      <w:bookmarkStart w:id="419" w:name="_Toc496616664"/>
      <w:bookmarkStart w:id="420" w:name="_Toc522274547"/>
      <w:bookmarkStart w:id="421" w:name="_Toc105137490"/>
      <w:bookmarkStart w:id="422" w:name="_Toc239245051"/>
      <w:r>
        <w:t>Brugsret</w:t>
      </w:r>
      <w:bookmarkEnd w:id="419"/>
      <w:bookmarkEnd w:id="420"/>
      <w:bookmarkEnd w:id="421"/>
      <w:bookmarkEnd w:id="422"/>
    </w:p>
    <w:p w14:paraId="3B0EFB70" w14:textId="77777777" w:rsidR="00000478" w:rsidRPr="00117D93" w:rsidRDefault="00000478" w:rsidP="00000478">
      <w:pPr>
        <w:spacing w:line="276" w:lineRule="auto"/>
      </w:pPr>
    </w:p>
    <w:p w14:paraId="48D0D187" w14:textId="77777777" w:rsidR="00000478" w:rsidRPr="00117D93" w:rsidRDefault="00000478" w:rsidP="00000478">
      <w:pPr>
        <w:spacing w:line="276" w:lineRule="auto"/>
      </w:pPr>
      <w:r w:rsidRPr="00117D93">
        <w:t xml:space="preserve">Leverandøren har sikret sig de fornødne rettigheder til </w:t>
      </w:r>
      <w:r>
        <w:t>Systemet</w:t>
      </w:r>
      <w:r w:rsidRPr="00117D93">
        <w:t xml:space="preserve"> og </w:t>
      </w:r>
      <w:r>
        <w:t>Driftsmiljøet</w:t>
      </w:r>
      <w:r w:rsidRPr="00117D93">
        <w:t xml:space="preserve">, der anvendes til at levere de af Kontrakten omfattede Services til Kunden. </w:t>
      </w:r>
    </w:p>
    <w:p w14:paraId="0E02F9B8" w14:textId="77777777" w:rsidR="00000478" w:rsidRPr="00117D93" w:rsidRDefault="00000478" w:rsidP="00000478">
      <w:pPr>
        <w:spacing w:line="276" w:lineRule="auto"/>
      </w:pPr>
    </w:p>
    <w:p w14:paraId="2332BADF" w14:textId="77777777" w:rsidR="00000478" w:rsidRPr="00117D93" w:rsidRDefault="00000478" w:rsidP="00000478">
      <w:pPr>
        <w:spacing w:line="276" w:lineRule="auto"/>
      </w:pPr>
      <w:r w:rsidRPr="00117D93">
        <w:t xml:space="preserve">Leverandøren er som udgangspunkt kontraktpart i samtlige nødvendige aftaleforhold med tredjemand og </w:t>
      </w:r>
      <w:r>
        <w:t xml:space="preserve">Leverandøren </w:t>
      </w:r>
      <w:r w:rsidRPr="00117D93">
        <w:t xml:space="preserve">forestår vederlæggelsen af tredjemand i henhold til disse aftaler. </w:t>
      </w:r>
    </w:p>
    <w:p w14:paraId="6C37CB3C" w14:textId="77777777" w:rsidR="00000478" w:rsidRPr="00117D93" w:rsidRDefault="00000478" w:rsidP="00000478">
      <w:pPr>
        <w:spacing w:line="276" w:lineRule="auto"/>
      </w:pPr>
    </w:p>
    <w:p w14:paraId="337CAEEA" w14:textId="77777777" w:rsidR="00000478" w:rsidRPr="00117D93" w:rsidRDefault="00000478" w:rsidP="00000478">
      <w:pPr>
        <w:spacing w:line="276" w:lineRule="auto"/>
      </w:pPr>
      <w:r w:rsidRPr="00117D93">
        <w:t>Kunden erhverver en tidsbegrænset, ikke-eksklusiv brugsret til de Services, Leverandøren stiller til rådighed for Kunden.</w:t>
      </w:r>
    </w:p>
    <w:p w14:paraId="514F130F" w14:textId="77777777" w:rsidR="00000478" w:rsidRPr="00117D93" w:rsidRDefault="00000478" w:rsidP="00000478">
      <w:pPr>
        <w:spacing w:line="276" w:lineRule="auto"/>
      </w:pPr>
    </w:p>
    <w:p w14:paraId="619B0E4C" w14:textId="4E6E42A9" w:rsidR="00000478" w:rsidRPr="00117D93" w:rsidRDefault="00000478" w:rsidP="00000478">
      <w:pPr>
        <w:spacing w:line="276" w:lineRule="auto"/>
      </w:pPr>
      <w:r w:rsidRPr="00117D93">
        <w:t>Brugsretten omfatter samtlige de til enhver tid værende organisatoriske enheder under Kunden</w:t>
      </w:r>
      <w:r w:rsidR="00801A04">
        <w:t>,</w:t>
      </w:r>
      <w:r>
        <w:t xml:space="preserve"> </w:t>
      </w:r>
      <w:r w:rsidRPr="00117D93">
        <w:t>medmindre andet er angivet i Leverandørens licensbetingelser.</w:t>
      </w:r>
    </w:p>
    <w:p w14:paraId="14807060" w14:textId="77777777" w:rsidR="00000478" w:rsidRPr="00117D93" w:rsidRDefault="00000478" w:rsidP="00000478">
      <w:pPr>
        <w:spacing w:line="276" w:lineRule="auto"/>
      </w:pPr>
    </w:p>
    <w:p w14:paraId="1E63C288" w14:textId="77777777" w:rsidR="00000478" w:rsidRPr="00117D93" w:rsidRDefault="00000478" w:rsidP="00000478">
      <w:pPr>
        <w:spacing w:line="276" w:lineRule="auto"/>
      </w:pPr>
      <w:r w:rsidRPr="00117D93">
        <w:t>Kunden er berettiget til at overd</w:t>
      </w:r>
      <w:r>
        <w:t>r</w:t>
      </w:r>
      <w:r w:rsidRPr="00117D93">
        <w:t xml:space="preserve">age sin brugsret til tredjemand med henblik på tredjemands brug af </w:t>
      </w:r>
      <w:r>
        <w:t>Systemet</w:t>
      </w:r>
      <w:r w:rsidRPr="00117D93">
        <w:t xml:space="preserve"> på Kunden vegne til afvikling af Kundens opgaver som specificeret i Ydelses- og Servicebeskrivelsen.</w:t>
      </w:r>
    </w:p>
    <w:p w14:paraId="22BAA31E" w14:textId="77777777" w:rsidR="00000478" w:rsidRPr="00117D93" w:rsidRDefault="00000478" w:rsidP="00000478">
      <w:pPr>
        <w:spacing w:line="276" w:lineRule="auto"/>
      </w:pPr>
      <w:r w:rsidRPr="00117D93">
        <w:t>Ved Kontraktens ophør ophører Kundens brugsret. Kunden er forpligtet til at slette eller udlevere alle informationsbærende medier, der indeholder information, hvortil Kunden alene har brugsretten.</w:t>
      </w:r>
    </w:p>
    <w:p w14:paraId="6D10712A" w14:textId="77777777" w:rsidR="00000478" w:rsidRDefault="00000478" w:rsidP="00000478">
      <w:pPr>
        <w:spacing w:line="276" w:lineRule="auto"/>
      </w:pPr>
    </w:p>
    <w:p w14:paraId="2AD24C19" w14:textId="77777777" w:rsidR="00000478" w:rsidRPr="009B02BA" w:rsidRDefault="00000478" w:rsidP="00000478">
      <w:pPr>
        <w:pStyle w:val="Overskrift2"/>
        <w:keepLines w:val="0"/>
        <w:suppressAutoHyphens w:val="0"/>
        <w:spacing w:before="0" w:line="276" w:lineRule="auto"/>
        <w:contextualSpacing w:val="0"/>
      </w:pPr>
      <w:bookmarkStart w:id="423" w:name="_Toc496616665"/>
      <w:bookmarkStart w:id="424" w:name="_Toc522274548"/>
      <w:bookmarkStart w:id="425" w:name="_Toc105137491"/>
      <w:bookmarkStart w:id="426" w:name="_Toc239245052"/>
      <w:r>
        <w:t>Dokumentation</w:t>
      </w:r>
      <w:bookmarkEnd w:id="423"/>
      <w:bookmarkEnd w:id="424"/>
      <w:bookmarkEnd w:id="425"/>
      <w:bookmarkEnd w:id="426"/>
    </w:p>
    <w:p w14:paraId="60BE2E07" w14:textId="77777777" w:rsidR="00000478" w:rsidRPr="00117D93" w:rsidRDefault="00000478" w:rsidP="00000478">
      <w:pPr>
        <w:spacing w:line="276" w:lineRule="auto"/>
      </w:pPr>
    </w:p>
    <w:p w14:paraId="7AF89F4D" w14:textId="77777777" w:rsidR="00000478" w:rsidRPr="00117D93" w:rsidRDefault="00000478" w:rsidP="00000478">
      <w:pPr>
        <w:spacing w:line="276" w:lineRule="auto"/>
      </w:pPr>
      <w:r w:rsidRPr="00117D93">
        <w:t>Kunden erhverver en tids</w:t>
      </w:r>
      <w:r>
        <w:t>u</w:t>
      </w:r>
      <w:r w:rsidRPr="00117D93">
        <w:t>begrænset, ikke-eksklusiv brugsret til</w:t>
      </w:r>
      <w:r>
        <w:t>den Dokumentation</w:t>
      </w:r>
      <w:r w:rsidRPr="00117D93">
        <w:t>, Leverandøren udarbejder og/eller stiller til rådighed for Kunden i overensstemmelse med Kontrakt</w:t>
      </w:r>
      <w:r>
        <w:t xml:space="preserve">en, </w:t>
      </w:r>
      <w:r w:rsidRPr="0027696A">
        <w:t>idet Kunden ved kontraktophør får udleveret en kopi af den på det tidspunkt eksisterende Dokumentation, som Kunden har ret til at anvende efter kontraktophør.</w:t>
      </w:r>
    </w:p>
    <w:p w14:paraId="2F04483B" w14:textId="77777777" w:rsidR="00000478" w:rsidRPr="00117D93" w:rsidRDefault="00000478" w:rsidP="00000478">
      <w:pPr>
        <w:spacing w:line="276" w:lineRule="auto"/>
      </w:pPr>
    </w:p>
    <w:p w14:paraId="5253D1A1" w14:textId="77777777" w:rsidR="00000478" w:rsidRPr="00117D93" w:rsidRDefault="00000478" w:rsidP="00000478">
      <w:pPr>
        <w:spacing w:line="276" w:lineRule="auto"/>
      </w:pPr>
      <w:r w:rsidRPr="00117D93">
        <w:t>Kunden har ophavsret til den del af Dokumentationen, der udvikles eller tilrettes specielt til Kunden.</w:t>
      </w:r>
    </w:p>
    <w:p w14:paraId="6A3EA1FC" w14:textId="087B706B" w:rsidR="00000478" w:rsidRPr="00117D93" w:rsidRDefault="00000478" w:rsidP="00000478">
      <w:pPr>
        <w:spacing w:line="276" w:lineRule="auto"/>
        <w:rPr>
          <w:bCs/>
        </w:rPr>
      </w:pPr>
      <w:r w:rsidRPr="00117D93">
        <w:rPr>
          <w:bCs/>
        </w:rPr>
        <w:lastRenderedPageBreak/>
        <w:t xml:space="preserve">Kunden erhverver en uindskrænket brugsret til den øvrige i Kontrakten nævnte Dokumentation, herunder bl.a. ret til at ændre, videreudvikle og overdrage Dokumentationen. </w:t>
      </w:r>
    </w:p>
    <w:p w14:paraId="7FD9355B" w14:textId="77777777" w:rsidR="00000478" w:rsidRDefault="00000478" w:rsidP="00000478">
      <w:pPr>
        <w:spacing w:line="276" w:lineRule="auto"/>
        <w:rPr>
          <w:bCs/>
        </w:rPr>
      </w:pPr>
    </w:p>
    <w:p w14:paraId="4AE0EB14" w14:textId="77777777" w:rsidR="00000478" w:rsidRPr="00117D93" w:rsidRDefault="00000478" w:rsidP="00000478">
      <w:pPr>
        <w:pStyle w:val="Overskrift2"/>
        <w:keepLines w:val="0"/>
        <w:suppressAutoHyphens w:val="0"/>
        <w:spacing w:before="0" w:line="276" w:lineRule="auto"/>
        <w:contextualSpacing w:val="0"/>
      </w:pPr>
      <w:bookmarkStart w:id="427" w:name="_Toc496616666"/>
      <w:bookmarkStart w:id="428" w:name="_Toc522274549"/>
      <w:bookmarkStart w:id="429" w:name="_Toc105137492"/>
      <w:bookmarkStart w:id="430" w:name="_Toc239245053"/>
      <w:r>
        <w:t>Data</w:t>
      </w:r>
      <w:bookmarkEnd w:id="427"/>
      <w:bookmarkEnd w:id="428"/>
      <w:bookmarkEnd w:id="429"/>
      <w:bookmarkEnd w:id="430"/>
    </w:p>
    <w:p w14:paraId="31A74465" w14:textId="77777777" w:rsidR="00000478" w:rsidRPr="00117D93" w:rsidRDefault="00000478" w:rsidP="00000478">
      <w:pPr>
        <w:spacing w:line="276" w:lineRule="auto"/>
      </w:pPr>
    </w:p>
    <w:p w14:paraId="78F7A045" w14:textId="77777777" w:rsidR="00000478" w:rsidRPr="00117D93" w:rsidRDefault="00000478" w:rsidP="00000478">
      <w:pPr>
        <w:spacing w:line="276" w:lineRule="auto"/>
      </w:pPr>
      <w:r w:rsidRPr="00117D93">
        <w:t xml:space="preserve">Kunden har ejendomsret, ophavsret, brugsret og råderet samt enhver anden rettighed til de data, der indgår i de af Kontrakten omfattede Etableringsydelser og Services. </w:t>
      </w:r>
    </w:p>
    <w:p w14:paraId="4ECC5F24" w14:textId="77777777" w:rsidR="00000478" w:rsidRPr="00117D93" w:rsidRDefault="00000478" w:rsidP="00000478">
      <w:pPr>
        <w:spacing w:line="276" w:lineRule="auto"/>
      </w:pPr>
    </w:p>
    <w:p w14:paraId="116ACD76" w14:textId="77777777" w:rsidR="00000478" w:rsidRPr="00117D93" w:rsidRDefault="00000478" w:rsidP="00000478">
      <w:pPr>
        <w:spacing w:line="276" w:lineRule="auto"/>
      </w:pPr>
      <w:r w:rsidRPr="00117D93">
        <w:t>Leverandøren har ingen rettigheder til data, der er modtaget, opbevaret eller genereret i forbindelse med Kontraktens opfyldelse. Leverandøren erhverver hverken ejendomsret, ophavsret eller nogen anden rettighed til Kundens data, uanset i hvilken form disse data fremtræder</w:t>
      </w:r>
      <w:r w:rsidRPr="00117D93">
        <w:rPr>
          <w:i/>
        </w:rPr>
        <w:t>.</w:t>
      </w:r>
      <w:r w:rsidRPr="00117D93">
        <w:t xml:space="preserve"> </w:t>
      </w:r>
    </w:p>
    <w:p w14:paraId="6F82008C" w14:textId="77777777" w:rsidR="00000478" w:rsidRPr="00117D93" w:rsidRDefault="00000478" w:rsidP="00000478">
      <w:pPr>
        <w:spacing w:line="276" w:lineRule="auto"/>
      </w:pPr>
      <w:r w:rsidRPr="00117D93">
        <w:t>Leverandøren er alene berettiget til at anvende Kundens data til brug for udførelse af de af Kontrakten omfattede Etableringsydelser og Services og i øvrigt i overensstemmelse med de til enhver tid gældende sikkerhedsregler.</w:t>
      </w:r>
    </w:p>
    <w:p w14:paraId="695BDC6A" w14:textId="77777777" w:rsidR="00000478" w:rsidRPr="00117D93" w:rsidRDefault="00000478" w:rsidP="00000478">
      <w:pPr>
        <w:spacing w:line="276" w:lineRule="auto"/>
      </w:pPr>
    </w:p>
    <w:p w14:paraId="0423BB88" w14:textId="5C2D3B92" w:rsidR="00000478" w:rsidRDefault="00000478" w:rsidP="00000478">
      <w:pPr>
        <w:spacing w:line="276" w:lineRule="auto"/>
      </w:pPr>
      <w:r w:rsidRPr="00117D93">
        <w:t xml:space="preserve">Enhver behandling af data skal overholde den til enhver tid gældende lovgivning om databehandling, herunder </w:t>
      </w:r>
      <w:r>
        <w:t xml:space="preserve">relevant lovgivning vedrørende behandling af personoplysninger, jf. i øvrigt punkt </w:t>
      </w:r>
      <w:r>
        <w:fldChar w:fldCharType="begin"/>
      </w:r>
      <w:r>
        <w:instrText xml:space="preserve"> REF _Ref451262078 \r \h  \* MERGEFORMAT </w:instrText>
      </w:r>
      <w:r>
        <w:fldChar w:fldCharType="separate"/>
      </w:r>
      <w:r w:rsidR="001B4D1C">
        <w:t>21</w:t>
      </w:r>
      <w:r>
        <w:fldChar w:fldCharType="end"/>
      </w:r>
      <w:r w:rsidRPr="00117D93">
        <w:t>. Det er Leverandørens ansvar, at den til enhver tid gældende lovgivning på området overholdes i forbindelse med Leverandørens brug af Kundens data samt ved udlevering af Kundens data til tredjemand.</w:t>
      </w:r>
    </w:p>
    <w:p w14:paraId="69DE0EE5" w14:textId="77777777" w:rsidR="00000478" w:rsidRPr="00117D93" w:rsidRDefault="00000478" w:rsidP="00000478">
      <w:pPr>
        <w:spacing w:line="276" w:lineRule="auto"/>
      </w:pPr>
    </w:p>
    <w:p w14:paraId="06EE53C4" w14:textId="77777777" w:rsidR="00000478" w:rsidRPr="00117D93" w:rsidRDefault="00000478" w:rsidP="00000478">
      <w:pPr>
        <w:spacing w:line="276" w:lineRule="auto"/>
      </w:pPr>
      <w:r w:rsidRPr="00117D93">
        <w:t xml:space="preserve">Leverandøren er ikke efter Kontraktens ophør berettiget til at besidde Kundens data, der i kraft af Kontrakten har været overdraget til Leverandøren. </w:t>
      </w:r>
    </w:p>
    <w:p w14:paraId="00104140" w14:textId="77777777" w:rsidR="00000478" w:rsidRDefault="00000478" w:rsidP="00000478">
      <w:pPr>
        <w:spacing w:line="276" w:lineRule="auto"/>
      </w:pPr>
    </w:p>
    <w:p w14:paraId="0AA3ECD3" w14:textId="77777777" w:rsidR="00000478" w:rsidRPr="00117D93" w:rsidRDefault="00000478" w:rsidP="00000478">
      <w:pPr>
        <w:pStyle w:val="Overskrift2"/>
        <w:keepLines w:val="0"/>
        <w:suppressAutoHyphens w:val="0"/>
        <w:spacing w:before="0" w:line="276" w:lineRule="auto"/>
        <w:contextualSpacing w:val="0"/>
      </w:pPr>
      <w:bookmarkStart w:id="431" w:name="_Toc105137493"/>
      <w:bookmarkStart w:id="432" w:name="_Toc239245054"/>
      <w:r>
        <w:t>Licensbetingelser</w:t>
      </w:r>
      <w:bookmarkEnd w:id="431"/>
      <w:bookmarkEnd w:id="432"/>
    </w:p>
    <w:p w14:paraId="4DC11373" w14:textId="77777777" w:rsidR="00000478" w:rsidRDefault="00000478" w:rsidP="00000478">
      <w:pPr>
        <w:pStyle w:val="H2-NOTTOC"/>
        <w:numPr>
          <w:ilvl w:val="0"/>
          <w:numId w:val="0"/>
        </w:numPr>
      </w:pPr>
    </w:p>
    <w:p w14:paraId="0313FE23" w14:textId="4B41785C" w:rsidR="00000478" w:rsidRDefault="00000478" w:rsidP="00000478">
      <w:r>
        <w:t xml:space="preserve">Det nærmere indhold af brugsretten er beskrevet i bilag 1B. Det i bilag 1B anførte kan dog ikke medføre, at Leverancebeskrivelsen ikke opfyldes. </w:t>
      </w:r>
    </w:p>
    <w:p w14:paraId="3109406F" w14:textId="77777777" w:rsidR="00000478" w:rsidRDefault="00000478" w:rsidP="00000478"/>
    <w:p w14:paraId="4AF9B340" w14:textId="0D395926" w:rsidR="00000478" w:rsidRDefault="00000478" w:rsidP="00000478">
      <w:r>
        <w:t>Formålet med bilag 1B er alene, at der herigennem foretages en fastlæggelse af brugsrettens nærmere indhold, herunder begrænsninger i retten til at overdrage brugsretten. Såfremt bilag 1B herudover indeholder andre bestemmelser, f.eks. vedrørende løbetid, installation, misligholdelse, vedligeholdelse, garanti, ansvar m.v., er Parterne enige om, at der i alle forhold mellem Leverandøren og Kunden skal bortses fra disse bestemmelser.</w:t>
      </w:r>
    </w:p>
    <w:p w14:paraId="685E6F52" w14:textId="77777777" w:rsidR="00000478" w:rsidRDefault="00000478" w:rsidP="00000478"/>
    <w:p w14:paraId="09E18B29" w14:textId="77777777" w:rsidR="00000478" w:rsidRDefault="00000478" w:rsidP="00000478">
      <w:pPr>
        <w:tabs>
          <w:tab w:val="left" w:pos="575"/>
          <w:tab w:val="left" w:pos="1152"/>
        </w:tabs>
      </w:pPr>
      <w:r>
        <w:t>Endvidere gælder, at såfremt Kunden som følge af krav fra underleverandører skal underskrive licensbetingelser direkte overfor disse, skal der i alle forhold mellem Leverandøren og Kunden ses bort fra disse licensbetingelser, i det omfang bestemmelserne ikke vedrører brugsrettens indhold og omfang. Leverandøren skal skadesløsholde Kunden for eventuelle krav fra underleverandører, der støttes på de nævnte licensbetingelser, og som ikke påhviler Kunden efter denne Kontrakt.</w:t>
      </w:r>
    </w:p>
    <w:p w14:paraId="2CA46CBA" w14:textId="77777777" w:rsidR="00000478" w:rsidRDefault="00000478" w:rsidP="00000478">
      <w:pPr>
        <w:widowControl w:val="0"/>
        <w:tabs>
          <w:tab w:val="left" w:pos="426"/>
          <w:tab w:val="left" w:pos="575"/>
          <w:tab w:val="left" w:pos="1152"/>
          <w:tab w:val="left" w:pos="3600"/>
          <w:tab w:val="left" w:pos="5760"/>
          <w:tab w:val="left" w:pos="7920"/>
          <w:tab w:val="left" w:pos="8640"/>
          <w:tab w:val="left" w:pos="9360"/>
          <w:tab w:val="left" w:pos="10080"/>
        </w:tabs>
      </w:pPr>
    </w:p>
    <w:p w14:paraId="3AEBE454" w14:textId="77777777" w:rsidR="00000478" w:rsidRDefault="00000478" w:rsidP="00000478">
      <w:pPr>
        <w:widowControl w:val="0"/>
        <w:tabs>
          <w:tab w:val="left" w:pos="426"/>
          <w:tab w:val="left" w:pos="575"/>
          <w:tab w:val="left" w:pos="1152"/>
          <w:tab w:val="left" w:pos="3600"/>
          <w:tab w:val="left" w:pos="5760"/>
          <w:tab w:val="left" w:pos="7920"/>
          <w:tab w:val="left" w:pos="8640"/>
          <w:tab w:val="left" w:pos="9360"/>
          <w:tab w:val="left" w:pos="10080"/>
        </w:tabs>
      </w:pPr>
      <w:r>
        <w:t>Dokumentationen er omfattet af Leverandørens og/eller eventuelle underleverandørers ophavsrettigheder og eventuelle licensbetingelser i øvrigt og skal anvendes i overensstemmelse med ophavsretslovens bestemmelser herom.</w:t>
      </w:r>
    </w:p>
    <w:p w14:paraId="06A32C4E" w14:textId="77777777" w:rsidR="00000478" w:rsidRDefault="00000478" w:rsidP="00000478"/>
    <w:p w14:paraId="3CE7723F" w14:textId="77777777" w:rsidR="00000478" w:rsidRPr="00117D93" w:rsidRDefault="00000478" w:rsidP="00000478">
      <w:pPr>
        <w:pStyle w:val="Overskrift2"/>
        <w:keepLines w:val="0"/>
        <w:suppressAutoHyphens w:val="0"/>
        <w:spacing w:before="0" w:line="276" w:lineRule="auto"/>
        <w:contextualSpacing w:val="0"/>
      </w:pPr>
      <w:bookmarkStart w:id="433" w:name="_Toc230067979"/>
      <w:bookmarkStart w:id="434" w:name="_Toc359928982"/>
      <w:bookmarkStart w:id="435" w:name="_Toc496616667"/>
      <w:bookmarkStart w:id="436" w:name="_Toc522274550"/>
      <w:bookmarkStart w:id="437" w:name="_Toc105137494"/>
      <w:bookmarkStart w:id="438" w:name="_Toc239245055"/>
      <w:r>
        <w:t>Generel viden</w:t>
      </w:r>
      <w:bookmarkEnd w:id="433"/>
      <w:bookmarkEnd w:id="434"/>
      <w:bookmarkEnd w:id="435"/>
      <w:bookmarkEnd w:id="436"/>
      <w:bookmarkEnd w:id="437"/>
      <w:bookmarkEnd w:id="438"/>
    </w:p>
    <w:p w14:paraId="1616A06C" w14:textId="77777777" w:rsidR="00000478" w:rsidRPr="00117D93" w:rsidRDefault="00000478" w:rsidP="00000478">
      <w:pPr>
        <w:spacing w:line="276" w:lineRule="auto"/>
      </w:pPr>
    </w:p>
    <w:p w14:paraId="7D151849" w14:textId="77777777" w:rsidR="00000478" w:rsidRDefault="00000478" w:rsidP="00000478">
      <w:pPr>
        <w:spacing w:line="276" w:lineRule="auto"/>
        <w:rPr>
          <w:kern w:val="2"/>
        </w:rPr>
      </w:pPr>
      <w:r w:rsidRPr="00117D93">
        <w:rPr>
          <w:kern w:val="2"/>
        </w:rPr>
        <w:t>Leverandøren er berettiget til at anvende den generelle viden, der erhverves ved leveringen af de i Kontrakt</w:t>
      </w:r>
      <w:r>
        <w:rPr>
          <w:kern w:val="2"/>
        </w:rPr>
        <w:t>en</w:t>
      </w:r>
      <w:r w:rsidRPr="00117D93">
        <w:rPr>
          <w:kern w:val="2"/>
        </w:rPr>
        <w:t xml:space="preserve"> omfattede Etableringsydelser og Services til brug for le</w:t>
      </w:r>
      <w:r w:rsidRPr="00117D93">
        <w:rPr>
          <w:kern w:val="2"/>
        </w:rPr>
        <w:softHyphen/>
        <w:t>verancer til tredjemand.</w:t>
      </w:r>
    </w:p>
    <w:p w14:paraId="2D51AC8B" w14:textId="77777777" w:rsidR="00B30B32" w:rsidRPr="00117D93" w:rsidRDefault="00B30B32" w:rsidP="00000478">
      <w:pPr>
        <w:spacing w:line="276" w:lineRule="auto"/>
      </w:pPr>
    </w:p>
    <w:p w14:paraId="31552C6F" w14:textId="77777777" w:rsidR="00B30B32" w:rsidRPr="00117D93" w:rsidRDefault="00B30B32" w:rsidP="00000478">
      <w:pPr>
        <w:spacing w:line="276" w:lineRule="auto"/>
      </w:pPr>
    </w:p>
    <w:p w14:paraId="2B96734B" w14:textId="77777777" w:rsidR="00000478" w:rsidRPr="00117D93" w:rsidRDefault="00000478" w:rsidP="00000478">
      <w:pPr>
        <w:pStyle w:val="Overskrift1"/>
        <w:keepLines w:val="0"/>
        <w:pageBreakBefore w:val="0"/>
        <w:suppressAutoHyphens w:val="0"/>
        <w:spacing w:after="240" w:line="276" w:lineRule="auto"/>
        <w:contextualSpacing w:val="0"/>
      </w:pPr>
      <w:bookmarkStart w:id="439" w:name="_Toc496616668"/>
      <w:bookmarkStart w:id="440" w:name="_Toc522274551"/>
      <w:bookmarkStart w:id="441" w:name="_Toc105137495"/>
      <w:bookmarkStart w:id="442" w:name="_Toc239245056"/>
      <w:r>
        <w:lastRenderedPageBreak/>
        <w:t>Tredjemands rettigheder</w:t>
      </w:r>
      <w:bookmarkEnd w:id="439"/>
      <w:bookmarkEnd w:id="440"/>
      <w:bookmarkEnd w:id="441"/>
      <w:bookmarkEnd w:id="442"/>
    </w:p>
    <w:p w14:paraId="45D1DD56" w14:textId="77777777" w:rsidR="00000478" w:rsidRPr="00117D93" w:rsidRDefault="00000478" w:rsidP="00000478">
      <w:pPr>
        <w:spacing w:line="276" w:lineRule="auto"/>
      </w:pPr>
      <w:r w:rsidRPr="00117D93">
        <w:t>Leverandøren indestår for, at de omfattede Etableringsydelser og Services ikke krænker</w:t>
      </w:r>
      <w:r>
        <w:t xml:space="preserve"> </w:t>
      </w:r>
      <w:r w:rsidRPr="00117D93">
        <w:t>andres ret</w:t>
      </w:r>
      <w:r w:rsidRPr="00117D93">
        <w:softHyphen/>
        <w:t>tigheder, herunder patenter eller ophavsrettig</w:t>
      </w:r>
      <w:r w:rsidRPr="00117D93">
        <w:softHyphen/>
        <w:t xml:space="preserve">heder. </w:t>
      </w:r>
    </w:p>
    <w:p w14:paraId="1F2504F6" w14:textId="77777777" w:rsidR="00000478" w:rsidRPr="00117D93" w:rsidRDefault="00000478" w:rsidP="00000478">
      <w:pPr>
        <w:spacing w:line="276" w:lineRule="auto"/>
      </w:pPr>
    </w:p>
    <w:p w14:paraId="6A3C073D" w14:textId="77777777" w:rsidR="00000478" w:rsidRPr="00117D93" w:rsidRDefault="00000478" w:rsidP="00000478">
      <w:pPr>
        <w:spacing w:line="276" w:lineRule="auto"/>
      </w:pPr>
      <w:r w:rsidRPr="00117D93">
        <w:t>Rejses der sag mod Kunden med på</w:t>
      </w:r>
      <w:r w:rsidRPr="00117D93">
        <w:softHyphen/>
        <w:t>stand om retskrænkelse, giver Kunden Leverandøren skriftlig med</w:t>
      </w:r>
      <w:r w:rsidRPr="00117D93">
        <w:softHyphen/>
        <w:t>delelse her</w:t>
      </w:r>
      <w:r w:rsidRPr="00117D93">
        <w:softHyphen/>
        <w:t>om, og Leverandøren overtager herefter sagens førelse og afholder samtlige hermed for</w:t>
      </w:r>
      <w:r w:rsidRPr="00117D93">
        <w:softHyphen/>
        <w:t>bund</w:t>
      </w:r>
      <w:r w:rsidRPr="00117D93">
        <w:softHyphen/>
        <w:t>ne omkostninger. Leverandøren er pligtig i enhver henseende at ska</w:t>
      </w:r>
      <w:r w:rsidRPr="00117D93">
        <w:softHyphen/>
        <w:t>des</w:t>
      </w:r>
      <w:r w:rsidRPr="00117D93">
        <w:softHyphen/>
        <w:t>løsholde Kunden for enhver omkostning i forbindelse med sagen, her</w:t>
      </w:r>
      <w:r w:rsidRPr="00117D93">
        <w:softHyphen/>
        <w:t>under omkost</w:t>
      </w:r>
      <w:r w:rsidRPr="00117D93">
        <w:softHyphen/>
        <w:t>ninger til advokat mv. samt sagsomkostninger, som måtte bli</w:t>
      </w:r>
      <w:r w:rsidRPr="00117D93">
        <w:softHyphen/>
        <w:t>ve tilkendt vedkommende sagsøger.</w:t>
      </w:r>
    </w:p>
    <w:p w14:paraId="1BEEA001" w14:textId="77777777" w:rsidR="00000478" w:rsidRPr="00117D93" w:rsidRDefault="00000478" w:rsidP="00000478">
      <w:pPr>
        <w:spacing w:line="276" w:lineRule="auto"/>
        <w:rPr>
          <w:kern w:val="2"/>
        </w:rPr>
      </w:pPr>
    </w:p>
    <w:p w14:paraId="2C7D0EF8" w14:textId="77777777" w:rsidR="00000478" w:rsidRDefault="00000478" w:rsidP="00000478">
      <w:pPr>
        <w:spacing w:line="276" w:lineRule="auto"/>
        <w:rPr>
          <w:bCs/>
        </w:rPr>
      </w:pPr>
      <w:r w:rsidRPr="00117D93">
        <w:rPr>
          <w:bCs/>
        </w:rPr>
        <w:t xml:space="preserve">Såfremt anvendelsen af Leverandørens Etableringsydelser og Services strider mod tredjemands rettigheder, er Leverandøren pligtig til at foranledige, at retten til de pågældende Etableringsydelser og Services enten erhverves uden omkostning eller driftsforstyrrelse for Kunden, eller at krænkelsen bringes til ophør ved at ændre eller erstatte de pågældende Etableringsydelser og Services, således at de opfylder kravene i Kontrakten. </w:t>
      </w:r>
    </w:p>
    <w:p w14:paraId="74F1B7E2" w14:textId="77777777" w:rsidR="0088479E" w:rsidRDefault="0088479E" w:rsidP="00000478">
      <w:pPr>
        <w:spacing w:line="276" w:lineRule="auto"/>
        <w:rPr>
          <w:bCs/>
        </w:rPr>
      </w:pPr>
    </w:p>
    <w:p w14:paraId="3DBD8541" w14:textId="77777777" w:rsidR="0088479E" w:rsidRDefault="0088479E" w:rsidP="00000478">
      <w:pPr>
        <w:spacing w:line="276" w:lineRule="auto"/>
        <w:rPr>
          <w:bCs/>
        </w:rPr>
      </w:pPr>
    </w:p>
    <w:p w14:paraId="7A136DFA" w14:textId="77777777" w:rsidR="00000478" w:rsidRPr="00117D93" w:rsidRDefault="00000478" w:rsidP="00000478">
      <w:pPr>
        <w:pStyle w:val="Overskrift1"/>
        <w:keepLines w:val="0"/>
        <w:pageBreakBefore w:val="0"/>
        <w:suppressAutoHyphens w:val="0"/>
        <w:spacing w:after="240" w:line="276" w:lineRule="auto"/>
        <w:contextualSpacing w:val="0"/>
      </w:pPr>
      <w:bookmarkStart w:id="443" w:name="_Toc496616669"/>
      <w:bookmarkStart w:id="444" w:name="_Toc522274552"/>
      <w:bookmarkStart w:id="445" w:name="_Toc105137496"/>
      <w:bookmarkStart w:id="446" w:name="_Toc239245057"/>
      <w:r>
        <w:t>Tavshedspligt og fortrolighed</w:t>
      </w:r>
      <w:bookmarkEnd w:id="443"/>
      <w:bookmarkEnd w:id="444"/>
      <w:bookmarkEnd w:id="445"/>
      <w:bookmarkEnd w:id="446"/>
    </w:p>
    <w:p w14:paraId="566F0648" w14:textId="77777777" w:rsidR="00000478" w:rsidRPr="00117D93" w:rsidRDefault="00000478" w:rsidP="00000478">
      <w:pPr>
        <w:spacing w:line="276" w:lineRule="auto"/>
      </w:pPr>
      <w:r w:rsidRPr="00117D93">
        <w:t>Medmindre oplysningens karakter eller omstændighederne i øvrigt medfører andet, er parterne underlagt tavshedspligt med hensyn til alle oplysninger om modpartens forhold, der måtte komme til partens kundskab som led i opfyldelsen af Kontrakt</w:t>
      </w:r>
      <w:r>
        <w:t>en</w:t>
      </w:r>
      <w:r w:rsidRPr="00117D93">
        <w:t>.</w:t>
      </w:r>
    </w:p>
    <w:p w14:paraId="7C50D8BC" w14:textId="77777777" w:rsidR="00000478" w:rsidRPr="00117D93" w:rsidRDefault="00000478" w:rsidP="00000478">
      <w:pPr>
        <w:spacing w:line="276" w:lineRule="auto"/>
      </w:pPr>
    </w:p>
    <w:p w14:paraId="4497A9AB" w14:textId="094EA4EF" w:rsidR="00000478" w:rsidRPr="00117D93" w:rsidRDefault="00000478" w:rsidP="00000478">
      <w:pPr>
        <w:spacing w:line="276" w:lineRule="auto"/>
      </w:pPr>
      <w:r w:rsidRPr="00117D93">
        <w:t>Leverandøren er særligt i relation til personoplysninger</w:t>
      </w:r>
      <w:r>
        <w:t xml:space="preserve">, som denne behandler på vegne af Kunden, </w:t>
      </w:r>
      <w:r w:rsidRPr="00117D93">
        <w:t xml:space="preserve">pålagt en skærpet tavshedsforpligtelse </w:t>
      </w:r>
      <w:r>
        <w:t xml:space="preserve">som også strækker sig til </w:t>
      </w:r>
      <w:r w:rsidRPr="00117D93">
        <w:t>dennes personale og underleverandører</w:t>
      </w:r>
      <w:r>
        <w:t>, jf. bilag 1</w:t>
      </w:r>
      <w:r w:rsidR="00465EF9">
        <w:t>0</w:t>
      </w:r>
      <w:r w:rsidRPr="00117D93">
        <w:t xml:space="preserve">. </w:t>
      </w:r>
    </w:p>
    <w:p w14:paraId="0954EB41" w14:textId="77777777" w:rsidR="00000478" w:rsidRPr="00117D93" w:rsidRDefault="00000478" w:rsidP="00000478">
      <w:pPr>
        <w:spacing w:line="276" w:lineRule="auto"/>
      </w:pPr>
    </w:p>
    <w:p w14:paraId="19D1BFD5" w14:textId="77777777" w:rsidR="00000478" w:rsidRPr="00117D93" w:rsidRDefault="00000478" w:rsidP="00000478">
      <w:pPr>
        <w:spacing w:line="276" w:lineRule="auto"/>
      </w:pPr>
      <w:r w:rsidRPr="00117D93">
        <w:t>For Kunden og Kundens medarbejdere gælder reglerne for ansatte i den offentlige forvaltning.</w:t>
      </w:r>
    </w:p>
    <w:p w14:paraId="1EB91018" w14:textId="77777777" w:rsidR="00000478" w:rsidRPr="00117D93" w:rsidRDefault="00000478" w:rsidP="00000478">
      <w:pPr>
        <w:spacing w:line="276" w:lineRule="auto"/>
      </w:pPr>
    </w:p>
    <w:p w14:paraId="3CAB27A9" w14:textId="77777777" w:rsidR="00000478" w:rsidRPr="00117D93" w:rsidRDefault="00000478" w:rsidP="00000478">
      <w:pPr>
        <w:spacing w:line="276" w:lineRule="auto"/>
      </w:pPr>
      <w:r w:rsidRPr="00117D93">
        <w:t>Leverandøren er forpligtet til at pålægge sine ansatte og underleverandører en tilsvarende pligt til hemmeligholdelse.</w:t>
      </w:r>
    </w:p>
    <w:p w14:paraId="0D1D480D" w14:textId="77777777" w:rsidR="00000478" w:rsidRPr="00117D93" w:rsidRDefault="00000478" w:rsidP="00000478">
      <w:pPr>
        <w:spacing w:line="276" w:lineRule="auto"/>
      </w:pPr>
    </w:p>
    <w:p w14:paraId="3761E367" w14:textId="77777777" w:rsidR="00000478" w:rsidRPr="00117D93" w:rsidRDefault="00000478" w:rsidP="00000478">
      <w:pPr>
        <w:spacing w:line="276" w:lineRule="auto"/>
      </w:pPr>
      <w:r w:rsidRPr="00117D93">
        <w:t>Konsulenter og andre, der bistår Kunden, pålægges tilsvarende forpligtelse med hensyn til oplysninger om Leverandørens forhold, som gælder for Leverandøren med hensyn til Kundens forhold.</w:t>
      </w:r>
    </w:p>
    <w:p w14:paraId="415DC79A" w14:textId="77777777" w:rsidR="00000478" w:rsidRPr="00117D93" w:rsidRDefault="00000478" w:rsidP="00000478">
      <w:pPr>
        <w:spacing w:line="276" w:lineRule="auto"/>
      </w:pPr>
    </w:p>
    <w:p w14:paraId="45BF28F9" w14:textId="77777777" w:rsidR="00000478" w:rsidRPr="00117D93" w:rsidRDefault="00000478" w:rsidP="00000478">
      <w:pPr>
        <w:spacing w:line="276" w:lineRule="auto"/>
      </w:pPr>
      <w:r w:rsidRPr="00117D93">
        <w:t>Denne tavshedspligt er også gældende efter Kontrakt</w:t>
      </w:r>
      <w:r>
        <w:t>en</w:t>
      </w:r>
      <w:r w:rsidRPr="00117D93">
        <w:t>s ophør, uanset ophørsgrunden.</w:t>
      </w:r>
    </w:p>
    <w:p w14:paraId="5193C3FA" w14:textId="77777777" w:rsidR="00000478" w:rsidRPr="00117D93" w:rsidRDefault="00000478" w:rsidP="00000478">
      <w:pPr>
        <w:spacing w:line="276" w:lineRule="auto"/>
      </w:pPr>
    </w:p>
    <w:p w14:paraId="2CD240C3" w14:textId="77777777" w:rsidR="00000478" w:rsidRPr="00117D93" w:rsidRDefault="00000478" w:rsidP="00000478">
      <w:pPr>
        <w:spacing w:line="276" w:lineRule="auto"/>
      </w:pPr>
      <w:r w:rsidRPr="00117D93">
        <w:t>Leverandøren kan medtage Kunden på referenceliste, men må ikke derudover uden Kundens forudgående skriftlige samtykke bruge Kundens navn i markedsføringsøjemed.</w:t>
      </w:r>
    </w:p>
    <w:p w14:paraId="190B44BF" w14:textId="77777777" w:rsidR="00000478" w:rsidRPr="00117D93" w:rsidRDefault="00000478" w:rsidP="00000478">
      <w:pPr>
        <w:spacing w:line="276" w:lineRule="auto"/>
      </w:pPr>
    </w:p>
    <w:p w14:paraId="605906F0" w14:textId="77777777" w:rsidR="00000478" w:rsidRPr="00117D93" w:rsidRDefault="00000478" w:rsidP="00000478">
      <w:pPr>
        <w:spacing w:line="276" w:lineRule="auto"/>
      </w:pPr>
    </w:p>
    <w:p w14:paraId="526BFDD4" w14:textId="77777777" w:rsidR="00000478" w:rsidRPr="00117D93" w:rsidRDefault="00000478" w:rsidP="00000478">
      <w:pPr>
        <w:pStyle w:val="Overskrift1"/>
        <w:keepLines w:val="0"/>
        <w:pageBreakBefore w:val="0"/>
        <w:suppressAutoHyphens w:val="0"/>
        <w:spacing w:after="240" w:line="276" w:lineRule="auto"/>
        <w:contextualSpacing w:val="0"/>
      </w:pPr>
      <w:bookmarkStart w:id="447" w:name="_Toc496616670"/>
      <w:bookmarkStart w:id="448" w:name="_Toc522274553"/>
      <w:bookmarkStart w:id="449" w:name="_Toc105137497"/>
      <w:bookmarkStart w:id="450" w:name="_Toc239245058"/>
      <w:r>
        <w:t>Force majeure</w:t>
      </w:r>
      <w:bookmarkEnd w:id="447"/>
      <w:bookmarkEnd w:id="448"/>
      <w:bookmarkEnd w:id="449"/>
      <w:bookmarkEnd w:id="450"/>
    </w:p>
    <w:p w14:paraId="13F58349" w14:textId="77777777" w:rsidR="00000478" w:rsidRPr="00117D93" w:rsidRDefault="00000478" w:rsidP="00000478">
      <w:pPr>
        <w:spacing w:line="276" w:lineRule="auto"/>
      </w:pPr>
      <w:r w:rsidRPr="00117D93">
        <w:t xml:space="preserve">Hverken Leverandøren eller Kunden skal anses </w:t>
      </w:r>
      <w:r>
        <w:t>som</w:t>
      </w:r>
      <w:r w:rsidRPr="00117D93">
        <w:t xml:space="preserve"> ansvarlig over for den anden part, for så vidt ansvaret skyldes forhold, der ligger uden for partens kontrol, herunder strejke, intern strejke og lockout, og som par</w:t>
      </w:r>
      <w:r w:rsidRPr="00117D93">
        <w:softHyphen/>
        <w:t xml:space="preserve">ten ikke kunne have forudset og ej heller burde have undgået eller overvundet. </w:t>
      </w:r>
    </w:p>
    <w:p w14:paraId="4CBA561E" w14:textId="77777777" w:rsidR="00000478" w:rsidRPr="00117D93" w:rsidRDefault="00000478" w:rsidP="00000478">
      <w:pPr>
        <w:spacing w:line="276" w:lineRule="auto"/>
      </w:pPr>
    </w:p>
    <w:p w14:paraId="2386AB7F" w14:textId="77777777" w:rsidR="00000478" w:rsidRPr="00117D93" w:rsidRDefault="00000478" w:rsidP="00000478">
      <w:pPr>
        <w:spacing w:line="276" w:lineRule="auto"/>
      </w:pPr>
      <w:r w:rsidRPr="00117D93">
        <w:lastRenderedPageBreak/>
        <w:t>Forhold hos en under</w:t>
      </w:r>
      <w:r w:rsidRPr="00117D93">
        <w:softHyphen/>
        <w:t>le</w:t>
      </w:r>
      <w:r w:rsidRPr="00117D93">
        <w:softHyphen/>
        <w:t>ve</w:t>
      </w:r>
      <w:r w:rsidRPr="00117D93">
        <w:softHyphen/>
        <w:t>ran</w:t>
      </w:r>
      <w:r w:rsidRPr="00117D93">
        <w:softHyphen/>
        <w:t>dør anses kun for force majeure, såfremt der for underleveran</w:t>
      </w:r>
      <w:r w:rsidRPr="00117D93">
        <w:softHyphen/>
        <w:t>døren fore</w:t>
      </w:r>
      <w:r w:rsidRPr="00117D93">
        <w:softHyphen/>
        <w:t>ligger en af de nævnte hindringer, som Leverandøren ikke burde have forudset, undgået eller over</w:t>
      </w:r>
      <w:r w:rsidRPr="00117D93">
        <w:softHyphen/>
        <w:t>vundet.</w:t>
      </w:r>
    </w:p>
    <w:p w14:paraId="006DDE83" w14:textId="77777777" w:rsidR="00000478" w:rsidRPr="00117D93" w:rsidRDefault="00000478" w:rsidP="00000478">
      <w:pPr>
        <w:spacing w:line="276" w:lineRule="auto"/>
      </w:pPr>
    </w:p>
    <w:p w14:paraId="11FE03FC" w14:textId="77777777" w:rsidR="00000478" w:rsidRPr="00117D93" w:rsidRDefault="00000478" w:rsidP="00000478">
      <w:pPr>
        <w:spacing w:line="276" w:lineRule="auto"/>
      </w:pPr>
      <w:r w:rsidRPr="00117D93">
        <w:t>Parterne skal i videst muligt omfang medvirke til at forbygge og begrænse konsekvenserne af force majeure. Den påvirkede part skal straks efter force majeure-situationens ophør genoptage sine forpligtelser i henhold til Kontrakten.</w:t>
      </w:r>
    </w:p>
    <w:p w14:paraId="58EB9D75" w14:textId="77777777" w:rsidR="00000478" w:rsidRPr="00117D93" w:rsidRDefault="00000478" w:rsidP="00000478">
      <w:pPr>
        <w:spacing w:line="276" w:lineRule="auto"/>
      </w:pPr>
    </w:p>
    <w:p w14:paraId="62047EB6" w14:textId="77777777" w:rsidR="00000478" w:rsidRPr="00117D93" w:rsidRDefault="00000478" w:rsidP="00000478">
      <w:pPr>
        <w:spacing w:line="276" w:lineRule="auto"/>
        <w:rPr>
          <w:spacing w:val="-2"/>
        </w:rPr>
      </w:pPr>
      <w:r w:rsidRPr="00117D93">
        <w:rPr>
          <w:spacing w:val="-2"/>
        </w:rPr>
        <w:t>Force majeure ved forsinkelse kan højst gøres gældende med det antal Ar</w:t>
      </w:r>
      <w:r w:rsidRPr="00117D93">
        <w:rPr>
          <w:spacing w:val="-2"/>
        </w:rPr>
        <w:softHyphen/>
        <w:t>bejdsdage, som force majeure-situationen varer. Såfremt en tidsfrist for Leverandøren udskydes på grund af force majeure, udskydes de be</w:t>
      </w:r>
      <w:r w:rsidRPr="00117D93">
        <w:rPr>
          <w:spacing w:val="-2"/>
        </w:rPr>
        <w:softHyphen/>
        <w:t>ta</w:t>
      </w:r>
      <w:r w:rsidRPr="00117D93">
        <w:rPr>
          <w:spacing w:val="-2"/>
        </w:rPr>
        <w:softHyphen/>
        <w:t>lin</w:t>
      </w:r>
      <w:r w:rsidRPr="00117D93">
        <w:rPr>
          <w:spacing w:val="-2"/>
        </w:rPr>
        <w:softHyphen/>
        <w:t>ger, der knytter sig dertil, tilsvarende.</w:t>
      </w:r>
    </w:p>
    <w:p w14:paraId="617DEF2C" w14:textId="77777777" w:rsidR="00000478" w:rsidRPr="00117D93" w:rsidRDefault="00000478" w:rsidP="00000478">
      <w:pPr>
        <w:spacing w:line="276" w:lineRule="auto"/>
        <w:rPr>
          <w:spacing w:val="-2"/>
        </w:rPr>
      </w:pPr>
    </w:p>
    <w:p w14:paraId="374D49C5" w14:textId="77777777" w:rsidR="00000478" w:rsidRPr="00117D93" w:rsidRDefault="00000478" w:rsidP="00000478">
      <w:pPr>
        <w:spacing w:line="276" w:lineRule="auto"/>
      </w:pPr>
      <w:r w:rsidRPr="00117D93">
        <w:t xml:space="preserve">Udskydes, suspenderes eller bortfalder Etableringsydelser eller Services på grund af force majeure, har dette samme virkning for de tilsvarende betalinger. </w:t>
      </w:r>
    </w:p>
    <w:p w14:paraId="2B13DBCA" w14:textId="77777777" w:rsidR="00000478" w:rsidRPr="00117D93" w:rsidRDefault="00000478" w:rsidP="00000478">
      <w:pPr>
        <w:spacing w:line="276" w:lineRule="auto"/>
        <w:rPr>
          <w:spacing w:val="-2"/>
        </w:rPr>
      </w:pPr>
    </w:p>
    <w:p w14:paraId="33E3AA54" w14:textId="77777777" w:rsidR="00000478" w:rsidRPr="00117D93" w:rsidRDefault="00000478" w:rsidP="00000478">
      <w:pPr>
        <w:spacing w:line="276" w:lineRule="auto"/>
        <w:rPr>
          <w:spacing w:val="-2"/>
        </w:rPr>
      </w:pPr>
      <w:r w:rsidRPr="00117D93">
        <w:rPr>
          <w:spacing w:val="-2"/>
        </w:rPr>
        <w:t>Force majeure kan kun påberåbes, såfremt den pågældende part har givet skrift</w:t>
      </w:r>
      <w:r w:rsidRPr="00117D93">
        <w:rPr>
          <w:spacing w:val="-2"/>
        </w:rPr>
        <w:softHyphen/>
        <w:t>lig meddelelse herom til den anden part, senest 10 Arbejds</w:t>
      </w:r>
      <w:r w:rsidRPr="00117D93">
        <w:rPr>
          <w:spacing w:val="-2"/>
        </w:rPr>
        <w:softHyphen/>
        <w:t>dage efter, at force majeure er kommet til den pågældende parts kendskab.</w:t>
      </w:r>
    </w:p>
    <w:p w14:paraId="400A191B" w14:textId="77777777" w:rsidR="00000478" w:rsidRPr="00117D93" w:rsidRDefault="00000478" w:rsidP="00000478">
      <w:pPr>
        <w:spacing w:line="276" w:lineRule="auto"/>
        <w:rPr>
          <w:spacing w:val="-2"/>
        </w:rPr>
      </w:pPr>
    </w:p>
    <w:p w14:paraId="5E71EA50" w14:textId="77777777" w:rsidR="00000478" w:rsidRPr="00117D93" w:rsidRDefault="00000478" w:rsidP="00000478">
      <w:pPr>
        <w:spacing w:line="276" w:lineRule="auto"/>
      </w:pPr>
      <w:r w:rsidRPr="00117D93">
        <w:t xml:space="preserve">Den part, der ikke er ramt af force majeure situationen, er berettiget til at annullere Kontrakten med virkning for fremtiden, såfremt de aftalte Etableringsydelser og Services ikke bliver leveret i overensstemmelse med det fastlagte kvalitetsniveau i mere end 30 Arbejdsdage, og såfremt situationen derefter ikke kan forventes at blive reetableret inden for en frist på 10 Arbejdsdage. </w:t>
      </w:r>
    </w:p>
    <w:p w14:paraId="5336E02B" w14:textId="77777777" w:rsidR="00000478" w:rsidRPr="00117D93" w:rsidRDefault="00000478" w:rsidP="00000478">
      <w:pPr>
        <w:spacing w:line="276" w:lineRule="auto"/>
      </w:pPr>
    </w:p>
    <w:p w14:paraId="7B42BB0B" w14:textId="77777777" w:rsidR="00000478" w:rsidRPr="00117D93" w:rsidRDefault="00000478" w:rsidP="00000478">
      <w:pPr>
        <w:spacing w:line="276" w:lineRule="auto"/>
        <w:rPr>
          <w:color w:val="000000"/>
        </w:rPr>
      </w:pPr>
      <w:r w:rsidRPr="00117D93">
        <w:rPr>
          <w:color w:val="000000"/>
        </w:rPr>
        <w:t xml:space="preserve">I tilfælde af annullation af Kontrakten beholder hver part, hvad der er modtaget fra den anden part. Eventuelle forfaldne beløb betales, og hvor der er sket betaling, uden at realydelsen er leveret, tilbagebetales sådanne beløb. Der består herefter ikke yderligere krav mellem parterne. </w:t>
      </w:r>
    </w:p>
    <w:p w14:paraId="4A0E84A4" w14:textId="77777777" w:rsidR="00000478" w:rsidRPr="00117D93" w:rsidRDefault="00000478" w:rsidP="00000478">
      <w:pPr>
        <w:spacing w:line="276" w:lineRule="auto"/>
        <w:rPr>
          <w:color w:val="000000"/>
        </w:rPr>
      </w:pPr>
    </w:p>
    <w:p w14:paraId="2A0353EF" w14:textId="77777777" w:rsidR="00000478" w:rsidRDefault="00000478" w:rsidP="00000478">
      <w:pPr>
        <w:spacing w:line="276" w:lineRule="auto"/>
        <w:rPr>
          <w:color w:val="000000"/>
        </w:rPr>
      </w:pPr>
      <w:r w:rsidRPr="00117D93">
        <w:rPr>
          <w:color w:val="000000"/>
        </w:rPr>
        <w:t>Bestemmelserne om ophør finder ligeledes anvendelse ved annullation.</w:t>
      </w:r>
    </w:p>
    <w:p w14:paraId="5CB7AED2" w14:textId="77777777" w:rsidR="00000478" w:rsidRPr="00117D93" w:rsidRDefault="00000478" w:rsidP="00000478">
      <w:pPr>
        <w:spacing w:line="276" w:lineRule="auto"/>
        <w:rPr>
          <w:color w:val="000000"/>
        </w:rPr>
      </w:pPr>
    </w:p>
    <w:p w14:paraId="0DBA9492" w14:textId="77777777" w:rsidR="00000478" w:rsidRPr="00117D93" w:rsidRDefault="00000478" w:rsidP="00000478">
      <w:pPr>
        <w:spacing w:line="276" w:lineRule="auto"/>
      </w:pPr>
    </w:p>
    <w:p w14:paraId="49E25631" w14:textId="77777777" w:rsidR="00000478" w:rsidRPr="00117D93" w:rsidRDefault="00000478" w:rsidP="00000478">
      <w:pPr>
        <w:pStyle w:val="Overskrift1"/>
        <w:keepLines w:val="0"/>
        <w:pageBreakBefore w:val="0"/>
        <w:suppressAutoHyphens w:val="0"/>
        <w:spacing w:after="240" w:line="276" w:lineRule="auto"/>
        <w:contextualSpacing w:val="0"/>
      </w:pPr>
      <w:bookmarkStart w:id="451" w:name="_Toc496616671"/>
      <w:bookmarkStart w:id="452" w:name="_Toc522274554"/>
      <w:bookmarkStart w:id="453" w:name="_Toc105137498"/>
      <w:bookmarkStart w:id="454" w:name="_Toc239245059"/>
      <w:r>
        <w:t>Overdragelse</w:t>
      </w:r>
      <w:bookmarkEnd w:id="451"/>
      <w:bookmarkEnd w:id="452"/>
      <w:bookmarkEnd w:id="453"/>
      <w:bookmarkEnd w:id="454"/>
    </w:p>
    <w:p w14:paraId="0B1175A3" w14:textId="77777777" w:rsidR="00000478" w:rsidRPr="00117D93" w:rsidRDefault="00000478" w:rsidP="00000478">
      <w:pPr>
        <w:pStyle w:val="Overskrift2"/>
        <w:keepLines w:val="0"/>
        <w:suppressAutoHyphens w:val="0"/>
        <w:spacing w:before="0" w:line="276" w:lineRule="auto"/>
        <w:contextualSpacing w:val="0"/>
      </w:pPr>
      <w:bookmarkStart w:id="455" w:name="_Toc496616672"/>
      <w:bookmarkStart w:id="456" w:name="_Toc522274555"/>
      <w:bookmarkStart w:id="457" w:name="_Toc105137499"/>
      <w:bookmarkStart w:id="458" w:name="_Toc239245060"/>
      <w:r>
        <w:t>Overdragelse af parternes rettigheder og forpligtelser efter Kontrakten</w:t>
      </w:r>
      <w:bookmarkEnd w:id="455"/>
      <w:bookmarkEnd w:id="456"/>
      <w:bookmarkEnd w:id="457"/>
      <w:bookmarkEnd w:id="458"/>
    </w:p>
    <w:p w14:paraId="37DAADE8" w14:textId="77777777" w:rsidR="00000478" w:rsidRDefault="00000478" w:rsidP="00000478">
      <w:pPr>
        <w:spacing w:line="276" w:lineRule="auto"/>
      </w:pPr>
    </w:p>
    <w:p w14:paraId="5B4E5FE4" w14:textId="77777777" w:rsidR="00000478" w:rsidRPr="00117D93" w:rsidRDefault="00000478" w:rsidP="00000478">
      <w:pPr>
        <w:spacing w:line="276" w:lineRule="auto"/>
      </w:pPr>
      <w:r w:rsidRPr="00117D93">
        <w:t>Kunden har ret til at overdrage sine rettigheder og forpligtelser efter Kontrakt</w:t>
      </w:r>
      <w:r>
        <w:t>en</w:t>
      </w:r>
      <w:r w:rsidRPr="00117D93">
        <w:t xml:space="preserve"> til enhver anden offentlig institution eller en institution eller virksomhed, der ejes af det offentlige eller i det væsentligste drives for offentlige midler. </w:t>
      </w:r>
    </w:p>
    <w:p w14:paraId="68C19A06" w14:textId="77777777" w:rsidR="00000478" w:rsidRPr="00117D93" w:rsidRDefault="00000478" w:rsidP="00000478">
      <w:pPr>
        <w:spacing w:line="276" w:lineRule="auto"/>
      </w:pPr>
    </w:p>
    <w:p w14:paraId="663EBD1B" w14:textId="77777777" w:rsidR="00000478" w:rsidRPr="00117D93" w:rsidRDefault="00000478" w:rsidP="00000478">
      <w:pPr>
        <w:spacing w:line="276" w:lineRule="auto"/>
      </w:pPr>
      <w:r w:rsidRPr="00117D93">
        <w:t>Kundens rettigheder og forpligtelser kan desuden med Leverandørens forudgående skriftlige samtykke overdrages til en ekstern organisatorisk enhed, såfremt de opgaver, Kunden hidtil har varetaget, overgår til denne enhed.</w:t>
      </w:r>
    </w:p>
    <w:p w14:paraId="0FE9A85A" w14:textId="77777777" w:rsidR="00000478" w:rsidRPr="00117D93" w:rsidRDefault="00000478" w:rsidP="00000478">
      <w:pPr>
        <w:spacing w:line="276" w:lineRule="auto"/>
        <w:rPr>
          <w:highlight w:val="yellow"/>
        </w:rPr>
      </w:pPr>
    </w:p>
    <w:p w14:paraId="63402A64" w14:textId="77777777" w:rsidR="00000478" w:rsidRDefault="00000478" w:rsidP="00000478">
      <w:pPr>
        <w:spacing w:line="276" w:lineRule="auto"/>
      </w:pPr>
      <w:bookmarkStart w:id="459" w:name="_Hlk511908229"/>
      <w:r w:rsidRPr="00117D93">
        <w:t>Leverandøren kan kun med Kundens skriftlige samtykke overdrage sine rettigheder og forpligtelser til tredjemand. Kunden er dog forpligtet til at acceptere overdragelse til en tredjemand, mod hvem Kunden ikke har berettigede indsigelser af økonomisk eller anden karakter</w:t>
      </w:r>
      <w:r>
        <w:t>, herunder men ikke begrænset til det tilfælde hvor Kunden har vurderet at den pågældende tredjemand ikke kan stille fornødne garantier for, at denne vil gennemføre passende tekniske og organisatoriske foranstaltninger til sikring af persondatasikkerheden og beskyttelse af de registreredes rettigheder i overensstemmelse med kravene hertil i denne kontrakt og gældende relevant lovgivning</w:t>
      </w:r>
      <w:r w:rsidRPr="00117D93">
        <w:t>.</w:t>
      </w:r>
    </w:p>
    <w:bookmarkEnd w:id="459"/>
    <w:p w14:paraId="2FA71DCA" w14:textId="77777777" w:rsidR="00000478" w:rsidRDefault="00000478" w:rsidP="00000478">
      <w:pPr>
        <w:spacing w:line="276" w:lineRule="auto"/>
        <w:rPr>
          <w:highlight w:val="yellow"/>
        </w:rPr>
      </w:pPr>
    </w:p>
    <w:p w14:paraId="392E9198" w14:textId="67C97AE4" w:rsidR="00000478" w:rsidRDefault="00000478" w:rsidP="00000478">
      <w:pPr>
        <w:spacing w:line="276" w:lineRule="auto"/>
      </w:pPr>
      <w:r>
        <w:lastRenderedPageBreak/>
        <w:t xml:space="preserve">En formel overdragelse af Kundens eller Leverandørens rettigheder og forpligtelser i henhold til Kontrakten skal ske skriftligt i form af udarbejdelse af en overdragelsesaftale mellem Kunden, Leverandøren og den part, overdragelsen sker til. I forholdet mellem Kunden og Leverandøren skal overdragelsen i øvrigt ske i overensstemmelse med bestemmelserne om kontraktændringer og kontraktstyring i punkt </w:t>
      </w:r>
      <w:r>
        <w:fldChar w:fldCharType="begin"/>
      </w:r>
      <w:r>
        <w:instrText xml:space="preserve"> REF _Ref451245871 \r \h  \* MERGEFORMAT </w:instrText>
      </w:r>
      <w:r>
        <w:fldChar w:fldCharType="separate"/>
      </w:r>
      <w:r w:rsidR="001B4D1C">
        <w:t>45</w:t>
      </w:r>
      <w:r>
        <w:fldChar w:fldCharType="end"/>
      </w:r>
      <w:r>
        <w:t>.</w:t>
      </w:r>
    </w:p>
    <w:p w14:paraId="2868BE1D" w14:textId="6E054613" w:rsidR="001E3659" w:rsidRPr="00117D93" w:rsidRDefault="001E3659" w:rsidP="00000478">
      <w:pPr>
        <w:spacing w:line="276" w:lineRule="auto"/>
      </w:pPr>
    </w:p>
    <w:p w14:paraId="361ECBA6" w14:textId="77777777" w:rsidR="00000478" w:rsidRDefault="00000478" w:rsidP="00000478">
      <w:pPr>
        <w:pStyle w:val="Overskrift2"/>
        <w:keepLines w:val="0"/>
        <w:suppressAutoHyphens w:val="0"/>
        <w:spacing w:before="0" w:line="276" w:lineRule="auto"/>
        <w:contextualSpacing w:val="0"/>
      </w:pPr>
      <w:bookmarkStart w:id="460" w:name="_Toc496616673"/>
      <w:bookmarkStart w:id="461" w:name="_Toc522274556"/>
      <w:bookmarkStart w:id="462" w:name="_Toc105137500"/>
      <w:bookmarkStart w:id="463" w:name="_Toc239245061"/>
      <w:r>
        <w:t>Overdragelse af administrationen af Kontrakten</w:t>
      </w:r>
      <w:bookmarkEnd w:id="460"/>
      <w:bookmarkEnd w:id="461"/>
      <w:bookmarkEnd w:id="462"/>
      <w:bookmarkEnd w:id="463"/>
    </w:p>
    <w:p w14:paraId="56776F7A" w14:textId="77777777" w:rsidR="00000478" w:rsidRDefault="00000478" w:rsidP="00000478">
      <w:pPr>
        <w:spacing w:line="276" w:lineRule="auto"/>
      </w:pPr>
    </w:p>
    <w:p w14:paraId="3EFC82CC" w14:textId="77777777" w:rsidR="00000478" w:rsidRDefault="00000478" w:rsidP="00000478">
      <w:pPr>
        <w:spacing w:line="276" w:lineRule="auto"/>
      </w:pPr>
      <w:r>
        <w:t>Udover en formel overdragelse af Kundens rettigheder og forpligtelser i henhold til Kontrakten er Kunden berettiget til at overlade administrationen af Kontrakten – f.eks. i form af kontraktstyring, leverandørstyring mv. - til tredjemand.</w:t>
      </w:r>
    </w:p>
    <w:p w14:paraId="70C18EA9" w14:textId="77777777" w:rsidR="001E3659" w:rsidRDefault="001E3659" w:rsidP="00000478">
      <w:pPr>
        <w:spacing w:line="276" w:lineRule="auto"/>
      </w:pPr>
    </w:p>
    <w:p w14:paraId="7832A007" w14:textId="77777777" w:rsidR="00000478" w:rsidRDefault="00000478" w:rsidP="00000478">
      <w:pPr>
        <w:spacing w:line="276" w:lineRule="auto"/>
      </w:pPr>
    </w:p>
    <w:p w14:paraId="18E4627C" w14:textId="77777777" w:rsidR="00000478" w:rsidRPr="00117D93" w:rsidRDefault="00000478" w:rsidP="00000478">
      <w:pPr>
        <w:pStyle w:val="Overskrift1"/>
        <w:keepLines w:val="0"/>
        <w:pageBreakBefore w:val="0"/>
        <w:suppressAutoHyphens w:val="0"/>
        <w:spacing w:after="240" w:line="276" w:lineRule="auto"/>
        <w:contextualSpacing w:val="0"/>
      </w:pPr>
      <w:bookmarkStart w:id="464" w:name="_Toc496616674"/>
      <w:bookmarkStart w:id="465" w:name="_Toc522274557"/>
      <w:bookmarkStart w:id="466" w:name="_Toc105137501"/>
      <w:bookmarkStart w:id="467" w:name="_Toc239245062"/>
      <w:r>
        <w:t>Fortolkning</w:t>
      </w:r>
      <w:bookmarkEnd w:id="464"/>
      <w:bookmarkEnd w:id="465"/>
      <w:bookmarkEnd w:id="466"/>
      <w:bookmarkEnd w:id="467"/>
    </w:p>
    <w:p w14:paraId="0CA2E29A" w14:textId="77777777" w:rsidR="00000478" w:rsidRDefault="00000478" w:rsidP="00000478">
      <w:pPr>
        <w:spacing w:line="276" w:lineRule="auto"/>
      </w:pPr>
      <w:r w:rsidRPr="00117D93">
        <w:t>Bestemmelser i Kontrakten har forrang frem for bestemmelser i bilag, hvorfor bestemmelser indeholdt i et bilag, som strider mod Kontraktens bestemmelser, ikke tillægges retsvirkning.</w:t>
      </w:r>
    </w:p>
    <w:p w14:paraId="5FDBE038" w14:textId="77777777" w:rsidR="00000478" w:rsidRDefault="00000478" w:rsidP="00000478">
      <w:pPr>
        <w:spacing w:line="276" w:lineRule="auto"/>
      </w:pPr>
    </w:p>
    <w:p w14:paraId="1135BFFB" w14:textId="4E9587FF" w:rsidR="00000478" w:rsidRDefault="00000478" w:rsidP="00000478">
      <w:pPr>
        <w:spacing w:line="276" w:lineRule="auto"/>
      </w:pPr>
      <w:r w:rsidRPr="00D65609">
        <w:rPr>
          <w:color w:val="222222"/>
        </w:rPr>
        <w:t>De spørgsmål, der er stillet og besvaret i udbudsfasen før ikrafttrædelsesdatoen, er anført i bilag 1</w:t>
      </w:r>
      <w:r w:rsidR="00465EF9">
        <w:rPr>
          <w:color w:val="222222"/>
        </w:rPr>
        <w:t>2</w:t>
      </w:r>
      <w:r w:rsidRPr="00D65609">
        <w:rPr>
          <w:color w:val="222222"/>
        </w:rPr>
        <w:t xml:space="preserve">. De anførte spørgsmål og svar tjener som hjælp til fortolkning. I tilfælde af konflikt </w:t>
      </w:r>
      <w:r w:rsidRPr="00D65609">
        <w:t>har bilag 1</w:t>
      </w:r>
      <w:r w:rsidR="00465EF9">
        <w:t>2</w:t>
      </w:r>
      <w:r w:rsidRPr="00D65609">
        <w:t xml:space="preserve"> forrang frem for Kontrakten i det omfang svar på spørgsmål indeholder ændringer til Kontrakten med bilag, som ikke er implementeret heri.</w:t>
      </w:r>
    </w:p>
    <w:p w14:paraId="5612A86B" w14:textId="77777777" w:rsidR="00000478" w:rsidRDefault="00000478" w:rsidP="00000478">
      <w:pPr>
        <w:spacing w:line="276" w:lineRule="auto"/>
      </w:pPr>
    </w:p>
    <w:p w14:paraId="24D3FF78" w14:textId="64992C69" w:rsidR="00000478" w:rsidRDefault="00000478" w:rsidP="00000478">
      <w:pPr>
        <w:spacing w:line="276" w:lineRule="auto"/>
      </w:pPr>
      <w:r w:rsidRPr="00DE6E4F">
        <w:t xml:space="preserve">I tilfælde af uoverensstemmelse mellem </w:t>
      </w:r>
      <w:r>
        <w:t>Kontrakten og Databehandleraftalen i bilag 1</w:t>
      </w:r>
      <w:r w:rsidR="00465EF9">
        <w:t>0</w:t>
      </w:r>
      <w:r>
        <w:t>,</w:t>
      </w:r>
      <w:r w:rsidRPr="00DE6E4F">
        <w:t xml:space="preserve"> har Databehandleraftalen </w:t>
      </w:r>
      <w:r>
        <w:t xml:space="preserve">dog </w:t>
      </w:r>
      <w:r w:rsidRPr="00DE6E4F">
        <w:t>for</w:t>
      </w:r>
      <w:r>
        <w:t>rang</w:t>
      </w:r>
      <w:r w:rsidRPr="00DE6E4F">
        <w:t xml:space="preserve"> for så vidt angår behandlingen af personoplysninger.</w:t>
      </w:r>
    </w:p>
    <w:p w14:paraId="73FC55F7" w14:textId="77777777" w:rsidR="00000478" w:rsidRPr="00117D93" w:rsidRDefault="00000478" w:rsidP="00000478">
      <w:pPr>
        <w:spacing w:line="276" w:lineRule="auto"/>
      </w:pPr>
    </w:p>
    <w:p w14:paraId="327AC77D" w14:textId="77777777" w:rsidR="00000478" w:rsidRPr="00117D93" w:rsidRDefault="00000478" w:rsidP="00000478">
      <w:pPr>
        <w:spacing w:line="276" w:lineRule="auto"/>
        <w:rPr>
          <w:rFonts w:cs="Tahoma"/>
        </w:rPr>
      </w:pPr>
      <w:r w:rsidRPr="00117D93">
        <w:rPr>
          <w:rFonts w:cs="Tahoma"/>
        </w:rPr>
        <w:t xml:space="preserve">Såfremt der på kontraktindgåelsestidspunktet i et bilag er modstrid mellem et af Kunden anført krav og Leverandørens kravbesvarelse, har Kundens krav forrang. Dette indebærer dog ikke en begrænsning i Leverandørens forpligtelse til </w:t>
      </w:r>
      <w:r>
        <w:rPr>
          <w:rFonts w:cs="Tahoma"/>
        </w:rPr>
        <w:t xml:space="preserve">indenfor de angivne priser </w:t>
      </w:r>
      <w:r w:rsidRPr="00117D93">
        <w:rPr>
          <w:rFonts w:cs="Tahoma"/>
        </w:rPr>
        <w:t xml:space="preserve">at levere det yderligere, der på kontraktindgåelsestidspunktet måtte fremgå af Leverandørens kravbesvarelse i forhold til Kundens krav. </w:t>
      </w:r>
    </w:p>
    <w:p w14:paraId="2B43C979" w14:textId="77777777" w:rsidR="00000478" w:rsidRPr="00117D93" w:rsidRDefault="00000478" w:rsidP="00000478">
      <w:pPr>
        <w:spacing w:line="276" w:lineRule="auto"/>
      </w:pPr>
    </w:p>
    <w:p w14:paraId="6294F03C" w14:textId="77777777" w:rsidR="00000478" w:rsidRDefault="00000478" w:rsidP="00000478">
      <w:pPr>
        <w:spacing w:line="276" w:lineRule="auto"/>
      </w:pPr>
      <w:r w:rsidRPr="00117D93">
        <w:t>Bestemmelser indeholdt i tillæg til Kontrakten opnår rangorden som de bestemmelser, tillægget erstatter eller supplerer.</w:t>
      </w:r>
    </w:p>
    <w:p w14:paraId="187574E4" w14:textId="77777777" w:rsidR="009535AE" w:rsidRDefault="009535AE" w:rsidP="00000478">
      <w:pPr>
        <w:spacing w:line="276" w:lineRule="auto"/>
      </w:pPr>
    </w:p>
    <w:p w14:paraId="29A12706" w14:textId="77777777" w:rsidR="009535AE" w:rsidRPr="00117D93" w:rsidRDefault="009535AE" w:rsidP="00000478">
      <w:pPr>
        <w:spacing w:line="276" w:lineRule="auto"/>
      </w:pPr>
    </w:p>
    <w:p w14:paraId="06D1205E" w14:textId="77777777" w:rsidR="00000478" w:rsidRPr="00117D93" w:rsidRDefault="00000478" w:rsidP="00000478">
      <w:pPr>
        <w:pStyle w:val="Overskrift1"/>
        <w:keepLines w:val="0"/>
        <w:pageBreakBefore w:val="0"/>
        <w:suppressAutoHyphens w:val="0"/>
        <w:spacing w:after="240" w:line="276" w:lineRule="auto"/>
        <w:contextualSpacing w:val="0"/>
      </w:pPr>
      <w:bookmarkStart w:id="468" w:name="_Ref451245871"/>
      <w:bookmarkStart w:id="469" w:name="_Toc496616675"/>
      <w:bookmarkStart w:id="470" w:name="_Toc522274558"/>
      <w:bookmarkStart w:id="471" w:name="_Toc105137502"/>
      <w:bookmarkStart w:id="472" w:name="_Toc239245063"/>
      <w:r>
        <w:t>Kontraktændringer og kontraktstyring</w:t>
      </w:r>
      <w:bookmarkEnd w:id="468"/>
      <w:bookmarkEnd w:id="469"/>
      <w:bookmarkEnd w:id="470"/>
      <w:bookmarkEnd w:id="471"/>
      <w:bookmarkEnd w:id="472"/>
    </w:p>
    <w:p w14:paraId="1FD35F36" w14:textId="77777777" w:rsidR="00000478" w:rsidRPr="00117D93" w:rsidRDefault="00000478" w:rsidP="00000478">
      <w:pPr>
        <w:spacing w:line="276" w:lineRule="auto"/>
      </w:pPr>
      <w:r w:rsidRPr="00117D93">
        <w:t xml:space="preserve">Ændringer i Kontrakten kan kun ske med Kundens og Leverandørens skriftlige samtykke. </w:t>
      </w:r>
    </w:p>
    <w:p w14:paraId="75F21CB2" w14:textId="77777777" w:rsidR="00000478" w:rsidRPr="00117D93" w:rsidRDefault="00000478" w:rsidP="00000478">
      <w:pPr>
        <w:spacing w:line="276" w:lineRule="auto"/>
      </w:pPr>
      <w:r w:rsidRPr="00117D93">
        <w:t>Såfremt organer eller personer i samarbejdsorganisationen er tillagt kompetence til ændring af Kontrakten, skal dette fremgå af bilag 7.</w:t>
      </w:r>
    </w:p>
    <w:p w14:paraId="6443BF8A" w14:textId="77777777" w:rsidR="00000478" w:rsidRPr="00117D93" w:rsidRDefault="00000478" w:rsidP="00000478">
      <w:pPr>
        <w:spacing w:line="276" w:lineRule="auto"/>
      </w:pPr>
    </w:p>
    <w:p w14:paraId="1617FA1C" w14:textId="77777777" w:rsidR="00000478" w:rsidRPr="00117D93" w:rsidRDefault="00000478" w:rsidP="00000478">
      <w:pPr>
        <w:spacing w:line="276" w:lineRule="auto"/>
      </w:pPr>
      <w:r w:rsidRPr="00117D93">
        <w:t>Parterne foretager i fællesskab Kontraktstyring baseret på følgende hovedprincipper:</w:t>
      </w:r>
    </w:p>
    <w:p w14:paraId="30E2CA02" w14:textId="77777777" w:rsidR="00000478" w:rsidRPr="00117D93" w:rsidRDefault="00000478" w:rsidP="00000478">
      <w:pPr>
        <w:spacing w:line="276" w:lineRule="auto"/>
      </w:pPr>
    </w:p>
    <w:p w14:paraId="076C6D4C" w14:textId="77777777" w:rsidR="00000478" w:rsidRPr="00117D93" w:rsidRDefault="00000478" w:rsidP="00000478">
      <w:pPr>
        <w:numPr>
          <w:ilvl w:val="0"/>
          <w:numId w:val="32"/>
        </w:numPr>
        <w:spacing w:line="276" w:lineRule="auto"/>
      </w:pPr>
      <w:r w:rsidRPr="00117D93">
        <w:t xml:space="preserve">Alle ændringer til Kontrakten skal foreligge i skriftlig form ved </w:t>
      </w:r>
      <w:r>
        <w:t xml:space="preserve">udarbejdelse af tillæg til </w:t>
      </w:r>
      <w:r w:rsidRPr="00117D93">
        <w:t>Kontrakten, der underskrives af begge parter.</w:t>
      </w:r>
    </w:p>
    <w:p w14:paraId="65A9A36C" w14:textId="77777777" w:rsidR="00000478" w:rsidRPr="00117D93" w:rsidRDefault="00000478" w:rsidP="00000478">
      <w:pPr>
        <w:spacing w:line="276" w:lineRule="auto"/>
      </w:pPr>
    </w:p>
    <w:p w14:paraId="37EF4385" w14:textId="77777777" w:rsidR="00000478" w:rsidRPr="00117D93" w:rsidRDefault="00000478" w:rsidP="00000478">
      <w:pPr>
        <w:numPr>
          <w:ilvl w:val="0"/>
          <w:numId w:val="32"/>
        </w:numPr>
        <w:spacing w:line="276" w:lineRule="auto"/>
      </w:pPr>
      <w:r w:rsidRPr="00117D93">
        <w:t>Alle ændringer til bilagene skal foreligge i skriftlig form ved opdatering af selve bilagene og skal herefter underskrives af begge parter.</w:t>
      </w:r>
    </w:p>
    <w:p w14:paraId="70FE249F" w14:textId="77777777" w:rsidR="00000478" w:rsidRPr="00117D93" w:rsidRDefault="00000478" w:rsidP="00000478">
      <w:pPr>
        <w:spacing w:line="276" w:lineRule="auto"/>
      </w:pPr>
    </w:p>
    <w:p w14:paraId="60CFE9C3" w14:textId="77777777" w:rsidR="00000478" w:rsidRPr="00117D93" w:rsidRDefault="00000478" w:rsidP="00000478">
      <w:pPr>
        <w:numPr>
          <w:ilvl w:val="0"/>
          <w:numId w:val="32"/>
        </w:numPr>
        <w:spacing w:line="276" w:lineRule="auto"/>
      </w:pPr>
      <w:r w:rsidRPr="00117D93">
        <w:t>Alle ændringer af Kontrakten og bilag skal kunne dokumenteres med fuld sporbarhed, f.eks. ved ændringsmarkering, versionshistorik eller lignende.</w:t>
      </w:r>
    </w:p>
    <w:p w14:paraId="1238D60F" w14:textId="77777777" w:rsidR="00000478" w:rsidRDefault="00000478" w:rsidP="00000478">
      <w:pPr>
        <w:spacing w:line="276" w:lineRule="auto"/>
      </w:pPr>
      <w:r w:rsidRPr="00117D93">
        <w:lastRenderedPageBreak/>
        <w:t xml:space="preserve">Leverandøren har initiativpligten til at sikre denne </w:t>
      </w:r>
      <w:r>
        <w:t>k</w:t>
      </w:r>
      <w:r w:rsidRPr="00117D93">
        <w:t xml:space="preserve">ontraktstyring. </w:t>
      </w:r>
    </w:p>
    <w:p w14:paraId="2978AA2F" w14:textId="77777777" w:rsidR="00000478" w:rsidRDefault="00000478" w:rsidP="00000478">
      <w:pPr>
        <w:spacing w:line="276" w:lineRule="auto"/>
      </w:pPr>
    </w:p>
    <w:p w14:paraId="15259169" w14:textId="19DF51CC" w:rsidR="00000478" w:rsidRDefault="00000478" w:rsidP="00000478">
      <w:pPr>
        <w:spacing w:line="276" w:lineRule="auto"/>
      </w:pPr>
      <w:r>
        <w:t>Skabelon til tillæg til kontrakt fremgår af bilag 1</w:t>
      </w:r>
      <w:r w:rsidR="00465EF9">
        <w:t>3</w:t>
      </w:r>
      <w:r>
        <w:t>.</w:t>
      </w:r>
    </w:p>
    <w:p w14:paraId="0639BF47" w14:textId="77777777" w:rsidR="00465EF9" w:rsidRPr="00117D93" w:rsidRDefault="00465EF9" w:rsidP="00000478">
      <w:pPr>
        <w:spacing w:line="276" w:lineRule="auto"/>
      </w:pPr>
    </w:p>
    <w:p w14:paraId="5D4835CB" w14:textId="77777777" w:rsidR="00000478" w:rsidRDefault="00000478" w:rsidP="00000478">
      <w:pPr>
        <w:spacing w:line="276" w:lineRule="auto"/>
      </w:pPr>
    </w:p>
    <w:p w14:paraId="02A063FB" w14:textId="7B9617EC" w:rsidR="00000478" w:rsidRPr="00117D93" w:rsidRDefault="00000478" w:rsidP="00000478">
      <w:pPr>
        <w:pStyle w:val="Overskrift1"/>
        <w:keepLines w:val="0"/>
        <w:pageBreakBefore w:val="0"/>
        <w:suppressAutoHyphens w:val="0"/>
        <w:spacing w:after="240" w:line="276" w:lineRule="auto"/>
        <w:contextualSpacing w:val="0"/>
      </w:pPr>
      <w:bookmarkStart w:id="473" w:name="_Toc496616676"/>
      <w:bookmarkStart w:id="474" w:name="_Toc522274559"/>
      <w:bookmarkStart w:id="475" w:name="_Toc105137503"/>
      <w:bookmarkStart w:id="476" w:name="_Toc239245064"/>
      <w:r>
        <w:t>Princippet ”udbedr først – afklar senere”</w:t>
      </w:r>
      <w:bookmarkEnd w:id="473"/>
      <w:bookmarkEnd w:id="474"/>
      <w:bookmarkEnd w:id="475"/>
      <w:bookmarkEnd w:id="476"/>
    </w:p>
    <w:p w14:paraId="5E2846D5" w14:textId="648FEBFF" w:rsidR="00000478" w:rsidRDefault="00000478" w:rsidP="00000478">
      <w:pPr>
        <w:spacing w:line="276" w:lineRule="auto"/>
      </w:pPr>
      <w:r w:rsidRPr="00117D93">
        <w:t xml:space="preserve">Parterne anerkender, at de af Kontrakten omfattede Etableringsydelser og Services er komplekse og fordrer en betydelig grad af samarbejde. Parterne forpligter sig til loyalt at løse problemer eller uenigheder, som måtte opstå i relation til de omfattede Etableringsydelser og Services eller samarbejdet generelt efter princippet om ”udbedr først – afklar senere”. </w:t>
      </w:r>
    </w:p>
    <w:p w14:paraId="369F1C42" w14:textId="77777777" w:rsidR="00253A5F" w:rsidRPr="00117D93" w:rsidRDefault="00253A5F" w:rsidP="00000478">
      <w:pPr>
        <w:spacing w:line="276" w:lineRule="auto"/>
      </w:pPr>
    </w:p>
    <w:p w14:paraId="076D1FC6" w14:textId="1DE8647E" w:rsidR="00000478" w:rsidRPr="00117D93" w:rsidRDefault="00000478" w:rsidP="00000478">
      <w:pPr>
        <w:spacing w:line="276" w:lineRule="auto"/>
      </w:pPr>
      <w:r w:rsidRPr="00117D93">
        <w:t xml:space="preserve">Princippet ”udbedr først – afklar senere” indebærer, at de konkrete omtvistede Etableringsydelser og Services skal leveres af Leverandøren på Kundens anfordring. Er det dertil knyttede vederlag omtvistet, skal Kunden betale de ikke-omtvistede dele af vederlaget efter Kontraktens almindelige bestemmelser om betaling og forfald. Den omtvistede del af vederlaget skal først betales, når der foreligger aftale eller bindende retsafgørelse, der fastlægger pligten til betaling. </w:t>
      </w:r>
    </w:p>
    <w:p w14:paraId="0068AFF9" w14:textId="77777777" w:rsidR="00000478" w:rsidRPr="00117D93" w:rsidRDefault="00000478" w:rsidP="00000478">
      <w:pPr>
        <w:spacing w:line="276" w:lineRule="auto"/>
      </w:pPr>
    </w:p>
    <w:p w14:paraId="4B338A0B" w14:textId="77777777" w:rsidR="00000478" w:rsidRPr="00117D93" w:rsidRDefault="00000478" w:rsidP="00000478">
      <w:pPr>
        <w:spacing w:line="276" w:lineRule="auto"/>
      </w:pPr>
      <w:r w:rsidRPr="00117D93">
        <w:t xml:space="preserve">For eventuelle beløb til efterbetaling skal Kunden fra det oprindelige forfaldstidspunkt betale morarente med den i renteloven fastsatte morarentesats. Viser endelig aftale eller retsafgørelse tilsvarende, at Kunden har betalt for meget, skal Leverandøren fra det oprindelige betalingstidspunkt betale tilsvarende morarente af de for meget betalte beløb. </w:t>
      </w:r>
    </w:p>
    <w:p w14:paraId="1343B6BF" w14:textId="77777777" w:rsidR="00000478" w:rsidRPr="00117D93" w:rsidRDefault="00000478" w:rsidP="00000478">
      <w:pPr>
        <w:spacing w:line="276" w:lineRule="auto"/>
      </w:pPr>
    </w:p>
    <w:p w14:paraId="27C66AB8" w14:textId="77777777" w:rsidR="00000478" w:rsidRPr="00117D93" w:rsidRDefault="00000478" w:rsidP="00000478">
      <w:pPr>
        <w:spacing w:line="276" w:lineRule="auto"/>
      </w:pPr>
    </w:p>
    <w:p w14:paraId="01F8EA91" w14:textId="77777777" w:rsidR="00000478" w:rsidRPr="00117D93" w:rsidRDefault="00000478" w:rsidP="00000478">
      <w:pPr>
        <w:pStyle w:val="Overskrift1"/>
        <w:keepLines w:val="0"/>
        <w:pageBreakBefore w:val="0"/>
        <w:suppressAutoHyphens w:val="0"/>
        <w:spacing w:after="240" w:line="276" w:lineRule="auto"/>
        <w:contextualSpacing w:val="0"/>
      </w:pPr>
      <w:bookmarkStart w:id="477" w:name="_Toc496616677"/>
      <w:bookmarkStart w:id="478" w:name="_Toc522274560"/>
      <w:bookmarkStart w:id="479" w:name="_Toc105137504"/>
      <w:bookmarkStart w:id="480" w:name="_Toc239245065"/>
      <w:r>
        <w:t>Lovvalg, tvister og værneting</w:t>
      </w:r>
      <w:bookmarkEnd w:id="477"/>
      <w:bookmarkEnd w:id="478"/>
      <w:bookmarkEnd w:id="479"/>
      <w:bookmarkEnd w:id="480"/>
    </w:p>
    <w:p w14:paraId="454B685C" w14:textId="77777777" w:rsidR="00000478" w:rsidRPr="00117D93" w:rsidRDefault="00000478" w:rsidP="00000478">
      <w:pPr>
        <w:pStyle w:val="Overskrift2"/>
        <w:keepLines w:val="0"/>
        <w:suppressAutoHyphens w:val="0"/>
        <w:spacing w:before="0" w:line="276" w:lineRule="auto"/>
        <w:contextualSpacing w:val="0"/>
      </w:pPr>
      <w:bookmarkStart w:id="481" w:name="_Toc230067986"/>
      <w:bookmarkStart w:id="482" w:name="_Toc359928989"/>
      <w:bookmarkStart w:id="483" w:name="_Toc496616678"/>
      <w:bookmarkStart w:id="484" w:name="_Toc522274561"/>
      <w:bookmarkStart w:id="485" w:name="_Toc105137505"/>
      <w:bookmarkStart w:id="486" w:name="_Toc239245066"/>
      <w:r>
        <w:t>Dansk ret</w:t>
      </w:r>
      <w:bookmarkEnd w:id="481"/>
      <w:bookmarkEnd w:id="482"/>
      <w:bookmarkEnd w:id="483"/>
      <w:bookmarkEnd w:id="484"/>
      <w:bookmarkEnd w:id="485"/>
      <w:bookmarkEnd w:id="486"/>
    </w:p>
    <w:p w14:paraId="78EF674A" w14:textId="77777777" w:rsidR="00000478" w:rsidRPr="00117D93" w:rsidRDefault="00000478" w:rsidP="00000478">
      <w:pPr>
        <w:spacing w:line="276" w:lineRule="auto"/>
      </w:pPr>
    </w:p>
    <w:p w14:paraId="135A78DF" w14:textId="77777777" w:rsidR="00000478" w:rsidRPr="00117D93" w:rsidRDefault="00000478" w:rsidP="00000478">
      <w:pPr>
        <w:spacing w:line="276" w:lineRule="auto"/>
      </w:pPr>
      <w:bookmarkStart w:id="487" w:name="OLE_LINK1"/>
      <w:bookmarkStart w:id="488" w:name="OLE_LINK2"/>
      <w:r w:rsidRPr="00117D93">
        <w:t>Kontrakt</w:t>
      </w:r>
      <w:r>
        <w:t>en</w:t>
      </w:r>
      <w:r w:rsidRPr="00117D93">
        <w:t xml:space="preserve"> er undergivet dansk ret.</w:t>
      </w:r>
    </w:p>
    <w:bookmarkEnd w:id="487"/>
    <w:bookmarkEnd w:id="488"/>
    <w:p w14:paraId="10DBC793" w14:textId="77777777" w:rsidR="00000478" w:rsidRPr="00117D93" w:rsidRDefault="00000478" w:rsidP="00000478">
      <w:pPr>
        <w:spacing w:line="276" w:lineRule="auto"/>
      </w:pPr>
    </w:p>
    <w:p w14:paraId="5A840D98" w14:textId="77777777" w:rsidR="00000478" w:rsidRPr="00117D93" w:rsidRDefault="00000478" w:rsidP="00000478">
      <w:pPr>
        <w:pStyle w:val="Overskrift2"/>
        <w:keepLines w:val="0"/>
        <w:suppressAutoHyphens w:val="0"/>
        <w:spacing w:before="0" w:line="276" w:lineRule="auto"/>
        <w:contextualSpacing w:val="0"/>
      </w:pPr>
      <w:bookmarkStart w:id="489" w:name="_Toc230067987"/>
      <w:bookmarkStart w:id="490" w:name="_Toc359928990"/>
      <w:bookmarkStart w:id="491" w:name="_Toc496616679"/>
      <w:bookmarkStart w:id="492" w:name="_Toc522274562"/>
      <w:bookmarkStart w:id="493" w:name="_Toc105137506"/>
      <w:bookmarkStart w:id="494" w:name="_Toc239245067"/>
      <w:r>
        <w:t>Uvildig sagkyndig</w:t>
      </w:r>
      <w:bookmarkEnd w:id="489"/>
      <w:bookmarkEnd w:id="490"/>
      <w:bookmarkEnd w:id="491"/>
      <w:bookmarkEnd w:id="492"/>
      <w:bookmarkEnd w:id="493"/>
      <w:bookmarkEnd w:id="494"/>
    </w:p>
    <w:p w14:paraId="170A6D18" w14:textId="77777777" w:rsidR="00000478" w:rsidRPr="00117D93" w:rsidRDefault="00000478" w:rsidP="00000478">
      <w:pPr>
        <w:spacing w:line="276" w:lineRule="auto"/>
      </w:pPr>
    </w:p>
    <w:p w14:paraId="0607E247" w14:textId="77777777" w:rsidR="00000478" w:rsidRPr="00117D93" w:rsidRDefault="00000478" w:rsidP="00000478">
      <w:pPr>
        <w:spacing w:line="276" w:lineRule="auto"/>
      </w:pPr>
      <w:r w:rsidRPr="00117D93">
        <w:t xml:space="preserve">Såfremt der er uenighed om kategorisering af Mangler, eller hvorvidt kravene til servicemål er opfyldt i en bestemt periode, kan hver af parterne henvise spørgsmålet til Kundens og Leverandørens projektleder, der da sammen afgør det. Hvis enighed fortsat ikke opnås, kan hver af parterne anmode </w:t>
      </w:r>
      <w:r>
        <w:t xml:space="preserve">Voldgiftsinstituttet </w:t>
      </w:r>
      <w:r w:rsidRPr="00117D93">
        <w:t xml:space="preserve">om at udmelde en uvildig sagkyndig, der afgør spørgsmålet endeligt og bindende for begge parter. </w:t>
      </w:r>
    </w:p>
    <w:p w14:paraId="778065E0" w14:textId="77777777" w:rsidR="00000478" w:rsidRPr="00117D93" w:rsidRDefault="00000478" w:rsidP="00000478">
      <w:pPr>
        <w:spacing w:line="276" w:lineRule="auto"/>
      </w:pPr>
    </w:p>
    <w:p w14:paraId="13D14966" w14:textId="77777777" w:rsidR="00000478" w:rsidRDefault="00000478" w:rsidP="00000478">
      <w:pPr>
        <w:spacing w:line="276" w:lineRule="auto"/>
      </w:pPr>
      <w:r w:rsidRPr="00117D93">
        <w:t xml:space="preserve">Tvister om fortolkning af Kontrakten og andre juridiske spørgsmål kan ikke afgøres af den sagkyndige. Den sagkyndige træffer afgørelse om fordelingen af sit honorar på parterne under hensyntagen til afgørelsens udfald. </w:t>
      </w:r>
    </w:p>
    <w:p w14:paraId="5EF98DD1" w14:textId="77777777" w:rsidR="00000478" w:rsidRPr="00117D93" w:rsidRDefault="00000478" w:rsidP="00000478">
      <w:pPr>
        <w:spacing w:line="276" w:lineRule="auto"/>
      </w:pPr>
    </w:p>
    <w:p w14:paraId="26C27ADF" w14:textId="77777777" w:rsidR="00000478" w:rsidRPr="00117D93" w:rsidRDefault="00000478" w:rsidP="00000478">
      <w:pPr>
        <w:pStyle w:val="Overskrift2"/>
        <w:keepLines w:val="0"/>
        <w:suppressAutoHyphens w:val="0"/>
        <w:spacing w:before="0" w:line="276" w:lineRule="auto"/>
        <w:contextualSpacing w:val="0"/>
      </w:pPr>
      <w:bookmarkStart w:id="495" w:name="_Toc230067988"/>
      <w:bookmarkStart w:id="496" w:name="_Toc359928991"/>
      <w:bookmarkStart w:id="497" w:name="_Toc496616680"/>
      <w:bookmarkStart w:id="498" w:name="_Toc522274563"/>
      <w:bookmarkStart w:id="499" w:name="_Toc105137507"/>
      <w:bookmarkStart w:id="500" w:name="_Toc239245068"/>
      <w:r>
        <w:t>Forhandling</w:t>
      </w:r>
      <w:bookmarkEnd w:id="495"/>
      <w:bookmarkEnd w:id="496"/>
      <w:bookmarkEnd w:id="497"/>
      <w:bookmarkEnd w:id="498"/>
      <w:bookmarkEnd w:id="499"/>
      <w:bookmarkEnd w:id="500"/>
    </w:p>
    <w:p w14:paraId="0DF07EBA" w14:textId="77777777" w:rsidR="00000478" w:rsidRPr="00117D93" w:rsidRDefault="00000478" w:rsidP="00000478">
      <w:pPr>
        <w:spacing w:line="276" w:lineRule="auto"/>
      </w:pPr>
    </w:p>
    <w:p w14:paraId="5E3A6482" w14:textId="77777777" w:rsidR="00000478" w:rsidRPr="00117D93" w:rsidRDefault="00000478" w:rsidP="00000478">
      <w:pPr>
        <w:spacing w:line="276" w:lineRule="auto"/>
      </w:pPr>
      <w:r w:rsidRPr="00117D93">
        <w:t xml:space="preserve">Såfremt der opstår en uoverensstemmelse mellem parterne i forbindelse med Kontrakten, skal parterne med en positiv, samarbejdende og ansvarlig holdning søge at indlede forhandlinger med henblik på at løse tvisten. </w:t>
      </w:r>
    </w:p>
    <w:p w14:paraId="012EBF40" w14:textId="77777777" w:rsidR="00000478" w:rsidRPr="00117D93" w:rsidRDefault="00000478" w:rsidP="00000478">
      <w:pPr>
        <w:spacing w:line="276" w:lineRule="auto"/>
      </w:pPr>
    </w:p>
    <w:p w14:paraId="796B9C90" w14:textId="77777777" w:rsidR="00000478" w:rsidRPr="00156FE8" w:rsidRDefault="00000478" w:rsidP="00000478">
      <w:pPr>
        <w:pStyle w:val="Overskrift2"/>
        <w:keepLines w:val="0"/>
        <w:suppressAutoHyphens w:val="0"/>
        <w:spacing w:before="0" w:line="276" w:lineRule="auto"/>
        <w:contextualSpacing w:val="0"/>
      </w:pPr>
      <w:bookmarkStart w:id="501" w:name="_Toc230067989"/>
      <w:bookmarkStart w:id="502" w:name="_Toc359928992"/>
      <w:bookmarkStart w:id="503" w:name="_Toc496616681"/>
      <w:bookmarkStart w:id="504" w:name="_Toc522274564"/>
      <w:bookmarkStart w:id="505" w:name="_Toc105137508"/>
      <w:bookmarkStart w:id="506" w:name="_Toc239245069"/>
      <w:r>
        <w:t>Mægling</w:t>
      </w:r>
      <w:bookmarkEnd w:id="501"/>
      <w:bookmarkEnd w:id="502"/>
      <w:bookmarkEnd w:id="503"/>
      <w:bookmarkEnd w:id="504"/>
      <w:bookmarkEnd w:id="505"/>
      <w:bookmarkEnd w:id="506"/>
    </w:p>
    <w:p w14:paraId="306247DC" w14:textId="77777777" w:rsidR="00000478" w:rsidRPr="00156FE8" w:rsidRDefault="00000478" w:rsidP="00000478">
      <w:pPr>
        <w:spacing w:line="276" w:lineRule="auto"/>
      </w:pPr>
    </w:p>
    <w:p w14:paraId="456B9891" w14:textId="77777777" w:rsidR="00000478" w:rsidRPr="00156FE8" w:rsidRDefault="00000478" w:rsidP="00000478">
      <w:pPr>
        <w:spacing w:line="276" w:lineRule="auto"/>
      </w:pPr>
      <w:r w:rsidRPr="00156FE8">
        <w:t xml:space="preserve">Såfremt parterne ikke kan opnå en løsning ved forhandling, skal tvisten søges løst ved mægling af en af parterne i fællesskab udpeget mægler. </w:t>
      </w:r>
    </w:p>
    <w:p w14:paraId="6F246F19" w14:textId="77777777" w:rsidR="00000478" w:rsidRPr="00156FE8" w:rsidRDefault="00000478" w:rsidP="00000478">
      <w:pPr>
        <w:spacing w:line="276" w:lineRule="auto"/>
      </w:pPr>
      <w:r w:rsidRPr="00156FE8">
        <w:lastRenderedPageBreak/>
        <w:t>Mægling sker efter "Regler for frivillig mægling ved Det Dan</w:t>
      </w:r>
      <w:r w:rsidRPr="00156FE8">
        <w:softHyphen/>
        <w:t xml:space="preserve">ske Voldgiftsinstitut". </w:t>
      </w:r>
    </w:p>
    <w:p w14:paraId="63C7180D" w14:textId="77777777" w:rsidR="00000478" w:rsidRPr="00156FE8" w:rsidRDefault="00000478" w:rsidP="00000478">
      <w:pPr>
        <w:spacing w:line="276" w:lineRule="auto"/>
      </w:pPr>
      <w:r w:rsidRPr="00156FE8">
        <w:t>Mægleren udpeges af Voldgiftsinstituttet efter høring af parterne i overens</w:t>
      </w:r>
      <w:r w:rsidRPr="00156FE8">
        <w:softHyphen/>
        <w:t xml:space="preserve">stemmelse med ovennævnte regler. </w:t>
      </w:r>
    </w:p>
    <w:p w14:paraId="67F2A23B" w14:textId="77777777" w:rsidR="00000478" w:rsidRPr="00156FE8" w:rsidRDefault="00000478" w:rsidP="00000478">
      <w:pPr>
        <w:spacing w:line="276" w:lineRule="auto"/>
      </w:pPr>
    </w:p>
    <w:p w14:paraId="6246A6C5" w14:textId="77777777" w:rsidR="00000478" w:rsidRDefault="00000478" w:rsidP="00000478">
      <w:pPr>
        <w:spacing w:line="276" w:lineRule="auto"/>
      </w:pPr>
      <w:r w:rsidRPr="00156FE8">
        <w:t>Hvis mæglingen afsluttes, uden at tvisten er bilagt, skal tvisten afgøres endeligt ved voldgift efter "Regler for behandling af voldgiftssager ved Det Danske Voldgiftsinstitut”.</w:t>
      </w:r>
    </w:p>
    <w:p w14:paraId="4B78BEA3" w14:textId="77777777" w:rsidR="00000478" w:rsidRPr="00117D93" w:rsidRDefault="00000478" w:rsidP="00000478">
      <w:pPr>
        <w:spacing w:line="276" w:lineRule="auto"/>
      </w:pPr>
    </w:p>
    <w:p w14:paraId="723662B5" w14:textId="77777777" w:rsidR="00000478" w:rsidRPr="00117D93" w:rsidRDefault="00000478" w:rsidP="00000478">
      <w:pPr>
        <w:pStyle w:val="Overskrift2"/>
        <w:keepLines w:val="0"/>
        <w:suppressAutoHyphens w:val="0"/>
        <w:spacing w:before="0" w:line="276" w:lineRule="auto"/>
        <w:contextualSpacing w:val="0"/>
      </w:pPr>
      <w:bookmarkStart w:id="507" w:name="_Toc230067990"/>
      <w:bookmarkStart w:id="508" w:name="_Toc359928993"/>
      <w:bookmarkStart w:id="509" w:name="_Toc496616682"/>
      <w:bookmarkStart w:id="510" w:name="_Toc522274565"/>
      <w:bookmarkStart w:id="511" w:name="_Toc105137509"/>
      <w:bookmarkStart w:id="512" w:name="_Toc239245070"/>
      <w:r>
        <w:t>Voldgift</w:t>
      </w:r>
      <w:bookmarkEnd w:id="507"/>
      <w:bookmarkEnd w:id="508"/>
      <w:bookmarkEnd w:id="509"/>
      <w:bookmarkEnd w:id="510"/>
      <w:bookmarkEnd w:id="511"/>
      <w:bookmarkEnd w:id="512"/>
    </w:p>
    <w:p w14:paraId="2B759E62" w14:textId="77777777" w:rsidR="00000478" w:rsidRPr="00117D93" w:rsidRDefault="00000478" w:rsidP="00000478">
      <w:pPr>
        <w:spacing w:line="276" w:lineRule="auto"/>
      </w:pPr>
    </w:p>
    <w:p w14:paraId="5A49ED57" w14:textId="77777777" w:rsidR="00000478" w:rsidRDefault="00000478" w:rsidP="00000478">
      <w:pPr>
        <w:spacing w:line="276" w:lineRule="auto"/>
      </w:pPr>
      <w:r w:rsidRPr="00117D93">
        <w:t>Voldgiftsretten udpeges af Voldgiftsinstituttet i overensstemmelse med "Regler for behandling af voldgiftssager ved Det Danske Voldgiftsinstitut".</w:t>
      </w:r>
    </w:p>
    <w:p w14:paraId="100D5480" w14:textId="77777777" w:rsidR="00253A5F" w:rsidRPr="00117D93" w:rsidRDefault="00253A5F" w:rsidP="00000478">
      <w:pPr>
        <w:spacing w:line="276" w:lineRule="auto"/>
      </w:pPr>
    </w:p>
    <w:p w14:paraId="1A4364A9" w14:textId="77777777" w:rsidR="00000478" w:rsidRPr="00117D93" w:rsidRDefault="00000478" w:rsidP="00000478">
      <w:pPr>
        <w:spacing w:line="276" w:lineRule="auto"/>
      </w:pPr>
      <w:r w:rsidRPr="00117D93">
        <w:t xml:space="preserve">Når tvisten skal afgøres af tre voldgiftsdommere, kan klageren i sit klageskrift komme med forslag til sin voldgiftdommer. Indklagede kan i sit svar komme med forslag til sin voldgiftsdommer. Den tredje voldgiftsdommer, der er voldgiftsrettens formand, bringes i forslag af Det Danske Voldgiftsinstitut, medmindre parterne inden udløb af fristen for indklagedes svar i fællesskab foreslår en formand. </w:t>
      </w:r>
    </w:p>
    <w:p w14:paraId="26796B22" w14:textId="77777777" w:rsidR="00000478" w:rsidRPr="00117D93" w:rsidRDefault="00000478" w:rsidP="00000478">
      <w:pPr>
        <w:spacing w:line="276" w:lineRule="auto"/>
        <w:rPr>
          <w:sz w:val="16"/>
          <w:szCs w:val="16"/>
        </w:rPr>
      </w:pPr>
    </w:p>
    <w:p w14:paraId="1B0FB29F" w14:textId="77777777" w:rsidR="00000478" w:rsidRPr="00117D93" w:rsidRDefault="00000478" w:rsidP="00000478">
      <w:pPr>
        <w:spacing w:line="276" w:lineRule="auto"/>
      </w:pPr>
      <w:r w:rsidRPr="00117D93">
        <w:t>Stedet for voldgiftsretten er i den kommune, hvor Kunden er registreret.</w:t>
      </w:r>
    </w:p>
    <w:p w14:paraId="44444B3D" w14:textId="77777777" w:rsidR="00000478" w:rsidRPr="00117D93" w:rsidRDefault="00000478" w:rsidP="00000478">
      <w:pPr>
        <w:spacing w:line="276" w:lineRule="auto"/>
      </w:pPr>
    </w:p>
    <w:p w14:paraId="0B0735F6" w14:textId="77777777" w:rsidR="00000478" w:rsidRPr="00117D93" w:rsidRDefault="00000478" w:rsidP="00000478">
      <w:pPr>
        <w:spacing w:line="276" w:lineRule="auto"/>
      </w:pPr>
    </w:p>
    <w:p w14:paraId="2EADC6D4" w14:textId="77777777" w:rsidR="00000478" w:rsidRPr="00117D93" w:rsidRDefault="00000478" w:rsidP="00000478">
      <w:pPr>
        <w:pStyle w:val="Overskrift1"/>
        <w:keepLines w:val="0"/>
        <w:pageBreakBefore w:val="0"/>
        <w:suppressAutoHyphens w:val="0"/>
        <w:spacing w:after="240" w:line="276" w:lineRule="auto"/>
        <w:contextualSpacing w:val="0"/>
      </w:pPr>
      <w:bookmarkStart w:id="513" w:name="_Toc496616683"/>
      <w:bookmarkStart w:id="514" w:name="_Toc522274566"/>
      <w:bookmarkStart w:id="515" w:name="_Toc105137510"/>
      <w:bookmarkStart w:id="516" w:name="_Toc239245071"/>
      <w:r>
        <w:t>Ikrafttrædelse og varighed</w:t>
      </w:r>
      <w:bookmarkEnd w:id="513"/>
      <w:bookmarkEnd w:id="514"/>
      <w:bookmarkEnd w:id="515"/>
      <w:bookmarkEnd w:id="516"/>
    </w:p>
    <w:p w14:paraId="5BB19026" w14:textId="77777777" w:rsidR="00000478" w:rsidRPr="00117D93" w:rsidRDefault="00000478" w:rsidP="00000478">
      <w:pPr>
        <w:pStyle w:val="Overskrift2"/>
        <w:keepLines w:val="0"/>
        <w:suppressAutoHyphens w:val="0"/>
        <w:spacing w:before="0" w:line="276" w:lineRule="auto"/>
        <w:contextualSpacing w:val="0"/>
      </w:pPr>
      <w:bookmarkStart w:id="517" w:name="_Toc496616684"/>
      <w:bookmarkStart w:id="518" w:name="_Toc522274567"/>
      <w:bookmarkStart w:id="519" w:name="_Toc105137511"/>
      <w:bookmarkStart w:id="520" w:name="_Toc239245072"/>
      <w:r>
        <w:t>Varighed</w:t>
      </w:r>
      <w:bookmarkEnd w:id="517"/>
      <w:bookmarkEnd w:id="518"/>
      <w:bookmarkEnd w:id="519"/>
      <w:bookmarkEnd w:id="520"/>
    </w:p>
    <w:p w14:paraId="45F3F98A" w14:textId="77777777" w:rsidR="00000478" w:rsidRPr="00117D93" w:rsidRDefault="00000478" w:rsidP="00000478">
      <w:pPr>
        <w:spacing w:line="276" w:lineRule="auto"/>
      </w:pPr>
    </w:p>
    <w:p w14:paraId="3BB90703" w14:textId="77777777" w:rsidR="00000478" w:rsidRPr="00117D93" w:rsidRDefault="00000478" w:rsidP="00000478">
      <w:pPr>
        <w:spacing w:line="276" w:lineRule="auto"/>
      </w:pPr>
      <w:r w:rsidRPr="00117D93">
        <w:t>Kontraktens bestemmelser træder i kraft, når Kontrakten er underskrevet af både Kunden og Leverandøren.</w:t>
      </w:r>
    </w:p>
    <w:p w14:paraId="444EDCCD" w14:textId="77777777" w:rsidR="00000478" w:rsidRPr="00117D93" w:rsidRDefault="00000478" w:rsidP="00000478">
      <w:pPr>
        <w:spacing w:line="276" w:lineRule="auto"/>
      </w:pPr>
    </w:p>
    <w:p w14:paraId="20796EBB" w14:textId="77777777" w:rsidR="00000478" w:rsidRPr="00117D93" w:rsidRDefault="00000478" w:rsidP="00000478">
      <w:pPr>
        <w:spacing w:line="276" w:lineRule="auto"/>
      </w:pPr>
      <w:r w:rsidRPr="00117D93">
        <w:t>I perioden frem til Ibrugtagningsdagen gælder Kontraktens bestemmelser således for de Etableringsydelser og øvrige aktiviteter, der er omfattet af Kontrakt</w:t>
      </w:r>
      <w:r>
        <w:t>en</w:t>
      </w:r>
      <w:r w:rsidRPr="00117D93">
        <w:t>.</w:t>
      </w:r>
    </w:p>
    <w:p w14:paraId="6D99AFA2" w14:textId="77777777" w:rsidR="00000478" w:rsidRPr="00117D93" w:rsidRDefault="00000478" w:rsidP="00000478">
      <w:pPr>
        <w:spacing w:line="276" w:lineRule="auto"/>
      </w:pPr>
    </w:p>
    <w:p w14:paraId="3BF3C06E" w14:textId="77777777" w:rsidR="00000478" w:rsidRPr="00117D93" w:rsidRDefault="00000478" w:rsidP="00000478">
      <w:pPr>
        <w:spacing w:line="276" w:lineRule="auto"/>
      </w:pPr>
      <w:r w:rsidRPr="00117D93">
        <w:t xml:space="preserve">Parternes rettigheder og forpligtelser i henhold til Kontrakten består i hele Kontraktens løbetid, eller indtil disse efter deres indhold er opfyldt eller bortfaldet. </w:t>
      </w:r>
    </w:p>
    <w:p w14:paraId="112A0911" w14:textId="77777777" w:rsidR="00000478" w:rsidRPr="00117D93" w:rsidRDefault="00000478" w:rsidP="00000478">
      <w:pPr>
        <w:spacing w:line="276" w:lineRule="auto"/>
      </w:pPr>
    </w:p>
    <w:p w14:paraId="14AA8122" w14:textId="4DEA4207" w:rsidR="00000478" w:rsidRPr="00117D93" w:rsidRDefault="00000478" w:rsidP="00000478">
      <w:pPr>
        <w:spacing w:line="276" w:lineRule="auto"/>
      </w:pPr>
      <w:r w:rsidRPr="00117D93">
        <w:t xml:space="preserve">Kontrakten løber i </w:t>
      </w:r>
      <w:r w:rsidR="00725F8F">
        <w:t>8</w:t>
      </w:r>
      <w:r w:rsidRPr="00A5013E">
        <w:t xml:space="preserve"> år</w:t>
      </w:r>
      <w:r w:rsidRPr="00117D93">
        <w:t xml:space="preserve"> fra den </w:t>
      </w:r>
      <w:r w:rsidRPr="00117D93">
        <w:rPr>
          <w:highlight w:val="lightGray"/>
        </w:rPr>
        <w:t>1./måned/20xx] til [dato/måned/år]</w:t>
      </w:r>
      <w:r w:rsidR="00725F8F">
        <w:rPr>
          <w:highlight w:val="lightGray"/>
        </w:rPr>
        <w:t xml:space="preserve"> </w:t>
      </w:r>
      <w:r w:rsidR="00725F8F" w:rsidRPr="00725F8F">
        <w:rPr>
          <w:i/>
          <w:iCs/>
          <w:highlight w:val="lightGray"/>
        </w:rPr>
        <w:t xml:space="preserve">(udfyldes ifm. </w:t>
      </w:r>
      <w:r w:rsidR="00253A5F">
        <w:rPr>
          <w:i/>
          <w:iCs/>
          <w:highlight w:val="lightGray"/>
        </w:rPr>
        <w:t>k</w:t>
      </w:r>
      <w:r w:rsidR="00725F8F" w:rsidRPr="00725F8F">
        <w:rPr>
          <w:i/>
          <w:iCs/>
          <w:highlight w:val="lightGray"/>
        </w:rPr>
        <w:t>ontraktindgåelse</w:t>
      </w:r>
      <w:r w:rsidR="00725F8F">
        <w:rPr>
          <w:highlight w:val="lightGray"/>
        </w:rPr>
        <w:t>)</w:t>
      </w:r>
      <w:r w:rsidRPr="00117D93">
        <w:rPr>
          <w:highlight w:val="lightGray"/>
        </w:rPr>
        <w:t>.</w:t>
      </w:r>
    </w:p>
    <w:p w14:paraId="6C28B26A" w14:textId="77777777" w:rsidR="00000478" w:rsidRPr="00117D93" w:rsidRDefault="00000478" w:rsidP="00000478">
      <w:pPr>
        <w:spacing w:line="276" w:lineRule="auto"/>
      </w:pPr>
    </w:p>
    <w:p w14:paraId="70518E22" w14:textId="77777777" w:rsidR="00000478" w:rsidRPr="00117D93" w:rsidRDefault="00000478" w:rsidP="00000478">
      <w:pPr>
        <w:spacing w:line="276" w:lineRule="auto"/>
      </w:pPr>
      <w:r w:rsidRPr="00A5013E">
        <w:t>Med et skriftligt varsel på 3 måneder til udgangen af kontraktperioden kan Kunden kræve Kontrakten forlænget på uændrede vilkår med 2 x 1 år for et år ad gangen.</w:t>
      </w:r>
    </w:p>
    <w:p w14:paraId="03C6917C" w14:textId="77777777" w:rsidR="00000478" w:rsidRDefault="00000478" w:rsidP="00000478">
      <w:pPr>
        <w:spacing w:line="276" w:lineRule="auto"/>
      </w:pPr>
    </w:p>
    <w:p w14:paraId="73C80182" w14:textId="77777777" w:rsidR="00000478" w:rsidRPr="00117D93" w:rsidRDefault="00000478" w:rsidP="00000478">
      <w:pPr>
        <w:pStyle w:val="Overskrift2"/>
        <w:keepLines w:val="0"/>
        <w:suppressAutoHyphens w:val="0"/>
        <w:spacing w:before="0" w:line="276" w:lineRule="auto"/>
        <w:contextualSpacing w:val="0"/>
      </w:pPr>
      <w:bookmarkStart w:id="521" w:name="_Toc496616685"/>
      <w:bookmarkStart w:id="522" w:name="_Toc522274568"/>
      <w:bookmarkStart w:id="523" w:name="_Toc105137512"/>
      <w:bookmarkStart w:id="524" w:name="_Toc239245073"/>
      <w:r>
        <w:t>Opsigelse</w:t>
      </w:r>
      <w:bookmarkEnd w:id="521"/>
      <w:bookmarkEnd w:id="522"/>
      <w:bookmarkEnd w:id="523"/>
      <w:bookmarkEnd w:id="524"/>
    </w:p>
    <w:p w14:paraId="5AEED2A8" w14:textId="77777777" w:rsidR="00000478" w:rsidRPr="00117D93" w:rsidRDefault="00000478" w:rsidP="00000478">
      <w:pPr>
        <w:spacing w:line="276" w:lineRule="auto"/>
      </w:pPr>
    </w:p>
    <w:p w14:paraId="17146FBE" w14:textId="77777777" w:rsidR="00000478" w:rsidRPr="00117D93" w:rsidRDefault="00000478" w:rsidP="00000478">
      <w:pPr>
        <w:spacing w:line="276" w:lineRule="auto"/>
      </w:pPr>
      <w:r w:rsidRPr="004E3DF7">
        <w:t>Kundens opsigelse kan ske helt eller delvist. Delvis opsigelse kan ske for Systemet eller for eventuelle delsystem/systemmoduler, der indgår i Systemet.</w:t>
      </w:r>
    </w:p>
    <w:p w14:paraId="060F9768" w14:textId="77777777" w:rsidR="00000478" w:rsidRPr="00117D93" w:rsidRDefault="00000478" w:rsidP="00000478">
      <w:pPr>
        <w:spacing w:line="276" w:lineRule="auto"/>
      </w:pPr>
    </w:p>
    <w:p w14:paraId="1F3019EB" w14:textId="006530AA" w:rsidR="00000478" w:rsidRPr="00A5013E" w:rsidRDefault="00000478" w:rsidP="00000478">
      <w:pPr>
        <w:spacing w:line="276" w:lineRule="auto"/>
      </w:pPr>
      <w:r w:rsidRPr="00633503">
        <w:t xml:space="preserve">Kunden kan opsige Kontrakten helt eller delvist </w:t>
      </w:r>
      <w:r w:rsidRPr="00A5013E">
        <w:t>med 6 måneders skriftligt varsel til udgangen af en måned</w:t>
      </w:r>
      <w:r w:rsidR="003D621E">
        <w:t xml:space="preserve">, dog tidligst </w:t>
      </w:r>
      <w:r w:rsidR="00F338DF">
        <w:t xml:space="preserve">til effekt </w:t>
      </w:r>
      <w:r w:rsidR="0056049E">
        <w:t>24 måneder</w:t>
      </w:r>
      <w:r w:rsidR="009F71D1">
        <w:t xml:space="preserve"> fra</w:t>
      </w:r>
      <w:r w:rsidR="00591272">
        <w:t xml:space="preserve"> Ibrugtagningsdagen</w:t>
      </w:r>
      <w:r w:rsidRPr="00A5013E">
        <w:t xml:space="preserve">. </w:t>
      </w:r>
    </w:p>
    <w:p w14:paraId="135F1B80" w14:textId="77777777" w:rsidR="00000478" w:rsidRPr="00A5013E" w:rsidRDefault="00000478" w:rsidP="00000478">
      <w:pPr>
        <w:spacing w:line="276" w:lineRule="auto"/>
      </w:pPr>
    </w:p>
    <w:p w14:paraId="42AEA9C8" w14:textId="77777777" w:rsidR="00000478" w:rsidRPr="00117D93" w:rsidRDefault="00000478" w:rsidP="00000478">
      <w:pPr>
        <w:spacing w:line="276" w:lineRule="auto"/>
      </w:pPr>
      <w:r w:rsidRPr="00A5013E">
        <w:t>Leverandøren kan opsige Kontrakten med 24 måneders skriftligt varsel til udgangen af en måned.</w:t>
      </w:r>
    </w:p>
    <w:p w14:paraId="41B444E8" w14:textId="77777777" w:rsidR="00000478" w:rsidRDefault="00000478" w:rsidP="00000478">
      <w:pPr>
        <w:spacing w:line="276" w:lineRule="auto"/>
      </w:pPr>
    </w:p>
    <w:p w14:paraId="30AC41AD" w14:textId="77777777" w:rsidR="001B4D1C" w:rsidRPr="00117D93" w:rsidRDefault="001B4D1C" w:rsidP="00000478">
      <w:pPr>
        <w:spacing w:line="276" w:lineRule="auto"/>
      </w:pPr>
    </w:p>
    <w:p w14:paraId="3BC45DA9" w14:textId="77777777" w:rsidR="00000478" w:rsidRPr="00117D93" w:rsidRDefault="00000478" w:rsidP="00000478">
      <w:pPr>
        <w:pStyle w:val="Overskrift2"/>
        <w:keepLines w:val="0"/>
        <w:suppressAutoHyphens w:val="0"/>
        <w:spacing w:before="0" w:line="276" w:lineRule="auto"/>
        <w:contextualSpacing w:val="0"/>
      </w:pPr>
      <w:bookmarkStart w:id="525" w:name="_Toc496616686"/>
      <w:bookmarkStart w:id="526" w:name="_Toc522274569"/>
      <w:bookmarkStart w:id="527" w:name="_Toc105137513"/>
      <w:bookmarkStart w:id="528" w:name="_Toc239245074"/>
      <w:r>
        <w:lastRenderedPageBreak/>
        <w:t>Uden virkning</w:t>
      </w:r>
      <w:bookmarkEnd w:id="525"/>
      <w:bookmarkEnd w:id="526"/>
      <w:bookmarkEnd w:id="527"/>
      <w:bookmarkEnd w:id="528"/>
    </w:p>
    <w:p w14:paraId="7749ED04" w14:textId="77777777" w:rsidR="00000478" w:rsidRPr="00117D93" w:rsidRDefault="00000478" w:rsidP="00000478">
      <w:pPr>
        <w:spacing w:line="276" w:lineRule="auto"/>
      </w:pPr>
    </w:p>
    <w:p w14:paraId="6A169D60" w14:textId="77777777" w:rsidR="00000478" w:rsidRPr="00117D93" w:rsidRDefault="00000478" w:rsidP="00000478">
      <w:pPr>
        <w:spacing w:line="276" w:lineRule="auto"/>
      </w:pPr>
      <w:r w:rsidRPr="00117D93">
        <w:t xml:space="preserve">I henhold til lov om Klagenævnet for Udbud kan en Kontrakt i særlige tilfælde af overtrædelse af udbudsreglerne erklæres for </w:t>
      </w:r>
      <w:r>
        <w:t>”</w:t>
      </w:r>
      <w:r w:rsidRPr="00117D93">
        <w:t>uden virkning</w:t>
      </w:r>
      <w:r>
        <w:t>”</w:t>
      </w:r>
      <w:r w:rsidRPr="00117D93">
        <w:t>, og Kunden kan i så fald blive påbudt at bringe Kontrakten til ophør inden for en fastsat frist, jf. §§ 16-18 i Lov om Klagenævnet.</w:t>
      </w:r>
    </w:p>
    <w:p w14:paraId="00A04D83" w14:textId="77777777" w:rsidR="00000478" w:rsidRPr="00117D93" w:rsidRDefault="00000478" w:rsidP="00000478">
      <w:pPr>
        <w:spacing w:line="276" w:lineRule="auto"/>
      </w:pPr>
    </w:p>
    <w:p w14:paraId="20CA41B4" w14:textId="77777777" w:rsidR="00000478" w:rsidRPr="00117D93" w:rsidRDefault="00000478" w:rsidP="00000478">
      <w:pPr>
        <w:spacing w:line="276" w:lineRule="auto"/>
      </w:pPr>
      <w:r w:rsidRPr="00117D93">
        <w:t>På den baggrund fastsættes nedenstående bestemmelser om Kundens adgang til i sådanne tilfælde at opsige Kontrakten.</w:t>
      </w:r>
    </w:p>
    <w:p w14:paraId="0A476931" w14:textId="77777777" w:rsidR="00000478" w:rsidRPr="00117D93" w:rsidRDefault="00000478" w:rsidP="00000478">
      <w:pPr>
        <w:spacing w:line="276" w:lineRule="auto"/>
      </w:pPr>
    </w:p>
    <w:p w14:paraId="709B30C3" w14:textId="77777777" w:rsidR="00000478" w:rsidRDefault="00000478" w:rsidP="00000478">
      <w:pPr>
        <w:spacing w:line="276" w:lineRule="auto"/>
      </w:pPr>
      <w:r w:rsidRPr="00117D93">
        <w:t xml:space="preserve">Kunden er berettiget til at opsige Kontrakten helt eller delvist med et varsel, der er i overensstemmelse med påbuddet. Kontrakten ophører ved opsigelse således helt/delvist - som fastsat i påbuddet - med virkning fra påbuddets virkningstidspunkt. Såfremt påbuddet alene angår delvist ophør, er Kunden dog berettiget – men ikke forpligtet - til at opsige Kontrakten helt med virkning fra påbuddets virkningstidspunkt. </w:t>
      </w:r>
    </w:p>
    <w:p w14:paraId="1A61B9AF" w14:textId="77777777" w:rsidR="001B4D1C" w:rsidRDefault="001B4D1C" w:rsidP="00000478">
      <w:pPr>
        <w:spacing w:line="276" w:lineRule="auto"/>
      </w:pPr>
    </w:p>
    <w:p w14:paraId="07149007" w14:textId="77777777" w:rsidR="00000478" w:rsidRPr="00117D93" w:rsidRDefault="00000478" w:rsidP="00000478">
      <w:pPr>
        <w:spacing w:line="276" w:lineRule="auto"/>
      </w:pPr>
      <w:r w:rsidRPr="00117D93">
        <w:t>Såfremt der i det påbud, som udstedes, er indeholdt yderligere betingelser eller krav, er Kunden berettiget til at videreføre disse betingelser eller krav i opsigelsen over for Leverandøren under forudsætning af, at dette er sagligt begrundet, og Leverandøren skal i så fald efterleve disse.</w:t>
      </w:r>
    </w:p>
    <w:p w14:paraId="3AE5FE1D" w14:textId="77777777" w:rsidR="00000478" w:rsidRPr="00117D93" w:rsidRDefault="00000478" w:rsidP="00000478">
      <w:pPr>
        <w:spacing w:line="276" w:lineRule="auto"/>
      </w:pPr>
    </w:p>
    <w:p w14:paraId="24526066" w14:textId="38CDA784" w:rsidR="00000478" w:rsidRPr="00117D93" w:rsidRDefault="00000478" w:rsidP="00000478">
      <w:pPr>
        <w:spacing w:line="276" w:lineRule="auto"/>
      </w:pPr>
      <w:r w:rsidRPr="00117D93">
        <w:t xml:space="preserve">Leverandørens eventuelle krav om erstatning eller anden form for godtgørelse som følge af, at Kontrakten erklæres uden virkning eller for påbud om ophør, herunder f.eks. for omkostninger ved at efterkomme yderligere betingelser eller krav, som Kunden har videreført i opsigelsen, skal </w:t>
      </w:r>
      <w:r w:rsidRPr="00105563">
        <w:t xml:space="preserve">som udgangspunkt afgøres i overensstemmelse med </w:t>
      </w:r>
      <w:r>
        <w:t>punkt</w:t>
      </w:r>
      <w:r w:rsidRPr="00105563">
        <w:t xml:space="preserve"> </w:t>
      </w:r>
      <w:r w:rsidRPr="00105563">
        <w:fldChar w:fldCharType="begin"/>
      </w:r>
      <w:r w:rsidRPr="00105563">
        <w:instrText xml:space="preserve"> REF _Ref451796159 \r \h </w:instrText>
      </w:r>
      <w:r>
        <w:instrText xml:space="preserve"> \* MERGEFORMAT </w:instrText>
      </w:r>
      <w:r w:rsidRPr="00105563">
        <w:fldChar w:fldCharType="separate"/>
      </w:r>
      <w:r w:rsidR="001B4D1C">
        <w:t>38</w:t>
      </w:r>
      <w:r w:rsidRPr="00105563">
        <w:fldChar w:fldCharType="end"/>
      </w:r>
      <w:r w:rsidRPr="00105563">
        <w:t xml:space="preserve"> (Erstatningspligt og ansvarsfraskri</w:t>
      </w:r>
      <w:r w:rsidRPr="00117D93">
        <w:t>velser). Endvidere skal opsigelsesadgangen i Kontrakten tages i betragtning ved opgørelsen af Leverandørens eventuelle tab.</w:t>
      </w:r>
    </w:p>
    <w:p w14:paraId="0748F5EF" w14:textId="77777777" w:rsidR="00000478" w:rsidRPr="00117D93" w:rsidRDefault="00000478" w:rsidP="00000478">
      <w:pPr>
        <w:spacing w:line="276" w:lineRule="auto"/>
      </w:pPr>
    </w:p>
    <w:p w14:paraId="150F933D" w14:textId="77777777" w:rsidR="00000478" w:rsidRPr="00117D93" w:rsidRDefault="00000478" w:rsidP="00000478">
      <w:pPr>
        <w:spacing w:line="276" w:lineRule="auto"/>
      </w:pPr>
      <w:r w:rsidRPr="00117D93">
        <w:t xml:space="preserve">Såfremt Leverandøren på tidspunktet for Kontraktens indgåelse havde eller burde have haft kendskab til de faktiske og/eller retlige omstændigheder, som bevirker, at Kontrakten erklæres uden virkning, kan Leverandøren ikke overfor Kunden rejse krav om erstatning eller krav om anden form for godtgørelse som følge af, at Kontrakten erklæres uden virkning eller som følge af påbud om ophør, herunder f.eks. for omkostninger ved at efterkomme yderligere betingelser eller krav, som Kunden har videreført i opsigelsen. </w:t>
      </w:r>
    </w:p>
    <w:p w14:paraId="11905498" w14:textId="77777777" w:rsidR="00000478" w:rsidRPr="00117D93" w:rsidRDefault="00000478" w:rsidP="00000478">
      <w:pPr>
        <w:spacing w:line="276" w:lineRule="auto"/>
      </w:pPr>
    </w:p>
    <w:p w14:paraId="6909FEFE" w14:textId="77777777" w:rsidR="00000478" w:rsidRPr="00117D93" w:rsidRDefault="00000478" w:rsidP="00000478">
      <w:pPr>
        <w:pStyle w:val="Overskrift2"/>
        <w:keepLines w:val="0"/>
        <w:suppressAutoHyphens w:val="0"/>
        <w:spacing w:before="0" w:line="276" w:lineRule="auto"/>
        <w:contextualSpacing w:val="0"/>
      </w:pPr>
      <w:bookmarkStart w:id="529" w:name="_Toc496616687"/>
      <w:bookmarkStart w:id="530" w:name="_Toc522274570"/>
      <w:bookmarkStart w:id="531" w:name="_Toc105137514"/>
      <w:bookmarkStart w:id="532" w:name="_Toc239245075"/>
      <w:bookmarkStart w:id="533" w:name="_Toc444246802"/>
      <w:r>
        <w:t>Pligt til at bringe kontrakten til ophør</w:t>
      </w:r>
      <w:bookmarkEnd w:id="529"/>
      <w:bookmarkEnd w:id="530"/>
      <w:bookmarkEnd w:id="531"/>
      <w:bookmarkEnd w:id="532"/>
    </w:p>
    <w:p w14:paraId="3F8843D2" w14:textId="77777777" w:rsidR="00000478" w:rsidRPr="00117D93" w:rsidRDefault="00000478" w:rsidP="00000478">
      <w:pPr>
        <w:spacing w:line="276" w:lineRule="auto"/>
      </w:pPr>
    </w:p>
    <w:p w14:paraId="699E9831" w14:textId="57FA4EDE" w:rsidR="00000478" w:rsidRPr="00117D93" w:rsidRDefault="00000478" w:rsidP="00000478">
      <w:pPr>
        <w:spacing w:line="276" w:lineRule="auto"/>
      </w:pPr>
      <w:r w:rsidRPr="00117D93">
        <w:t xml:space="preserve">Kontrakten kan i hele kontraktperioden – helt eller delvist – </w:t>
      </w:r>
      <w:r w:rsidR="00874AEB">
        <w:t xml:space="preserve">bringes til ophør </w:t>
      </w:r>
      <w:r w:rsidRPr="00117D93">
        <w:t xml:space="preserve">af Kunden med et passende varsel i </w:t>
      </w:r>
      <w:r w:rsidR="00874AEB">
        <w:t xml:space="preserve">følgende situationer, jf. </w:t>
      </w:r>
      <w:r w:rsidR="00FD6641">
        <w:t xml:space="preserve"> § 18 i </w:t>
      </w:r>
      <w:r w:rsidR="00FD6641" w:rsidRPr="00FD6641">
        <w:t>Bekendtgørelse om fremgangsmåderne ved indgåelse af kontrakter inden for vand- og energiforsyning, transport samt posttjenester</w:t>
      </w:r>
      <w:r w:rsidRPr="00117D93">
        <w:t>:</w:t>
      </w:r>
    </w:p>
    <w:p w14:paraId="044185E4" w14:textId="77777777" w:rsidR="00000478" w:rsidRPr="00117D93" w:rsidRDefault="00000478" w:rsidP="00000478">
      <w:pPr>
        <w:spacing w:line="276" w:lineRule="auto"/>
        <w:rPr>
          <w:rFonts w:asciiTheme="minorHAnsi" w:hAnsiTheme="minorHAnsi"/>
        </w:rPr>
      </w:pPr>
    </w:p>
    <w:p w14:paraId="21B4E8E6" w14:textId="424FA1FE" w:rsidR="00FD6641" w:rsidRDefault="00DA798F" w:rsidP="00DA798F">
      <w:pPr>
        <w:pStyle w:val="Listeafsnit"/>
        <w:numPr>
          <w:ilvl w:val="0"/>
          <w:numId w:val="44"/>
        </w:numPr>
        <w:spacing w:line="276" w:lineRule="auto"/>
      </w:pPr>
      <w:r>
        <w:t>K</w:t>
      </w:r>
      <w:r w:rsidR="00904062" w:rsidRPr="00904062">
        <w:t xml:space="preserve">ontrakten har været genstand for en væsentlig ændring, der ville have krævet en ny udbudsprocedure i henhold til artikel 89, </w:t>
      </w:r>
    </w:p>
    <w:p w14:paraId="78B2B38C" w14:textId="4ED3F4B5" w:rsidR="00FD6641" w:rsidRDefault="00DA798F" w:rsidP="00DA798F">
      <w:pPr>
        <w:pStyle w:val="Listeafsnit"/>
        <w:numPr>
          <w:ilvl w:val="0"/>
          <w:numId w:val="44"/>
        </w:numPr>
        <w:spacing w:line="276" w:lineRule="auto"/>
      </w:pPr>
      <w:r>
        <w:t>L</w:t>
      </w:r>
      <w:r w:rsidR="00904062" w:rsidRPr="00904062">
        <w:t xml:space="preserve">everandøren på tidspunktet for kontrakttildelingen befandt sig i en af de i udbudslovens §§ 135-136, eller hvis relevant § 137, nævnte situationer og derfor skulle have været udelukket fra udbudsproceduren i henhold til artikel 80, stk. 1, 2. afsnit, i forsyningsvirksomhedsdirektivet, </w:t>
      </w:r>
    </w:p>
    <w:p w14:paraId="5966019A" w14:textId="23963C3E" w:rsidR="00FD6641" w:rsidRDefault="00DA798F" w:rsidP="00DA798F">
      <w:pPr>
        <w:pStyle w:val="Listeafsnit"/>
        <w:numPr>
          <w:ilvl w:val="0"/>
          <w:numId w:val="44"/>
        </w:numPr>
        <w:spacing w:line="276" w:lineRule="auto"/>
      </w:pPr>
      <w:r>
        <w:t>L</w:t>
      </w:r>
      <w:r w:rsidR="00904062" w:rsidRPr="00904062">
        <w:t xml:space="preserve">everandøren i løbet af </w:t>
      </w:r>
      <w:r>
        <w:t>K</w:t>
      </w:r>
      <w:r w:rsidR="00904062" w:rsidRPr="00904062">
        <w:t xml:space="preserve">ontraktens løbetid bliver omfattet af en af udelukkelsesgrundene i udbudslovens §§ 135-137 og ikke kan dokumentere sin pålidelighed i medfør af udbudslovens § 138, eller </w:t>
      </w:r>
    </w:p>
    <w:p w14:paraId="7CE2967C" w14:textId="24007E23" w:rsidR="00904062" w:rsidRDefault="00DA798F" w:rsidP="00DA798F">
      <w:pPr>
        <w:pStyle w:val="Listeafsnit"/>
        <w:numPr>
          <w:ilvl w:val="0"/>
          <w:numId w:val="44"/>
        </w:numPr>
        <w:spacing w:line="276" w:lineRule="auto"/>
      </w:pPr>
      <w:r>
        <w:t>K</w:t>
      </w:r>
      <w:r w:rsidR="00904062" w:rsidRPr="00904062">
        <w:t xml:space="preserve">ontrakten ikke skulle have været tildelt </w:t>
      </w:r>
      <w:r>
        <w:t>L</w:t>
      </w:r>
      <w:r w:rsidR="00904062" w:rsidRPr="00904062">
        <w:t>everandøren i betragtning af en alvorlig overtrædelse af forpligtelserne i henhold til traktaterne og dette direktiv, der er fastslået af Den Europæiske Unions Domstol i forbindelse med en procedure efter artikel 258 i TEUF.</w:t>
      </w:r>
    </w:p>
    <w:p w14:paraId="6408EA61" w14:textId="77777777" w:rsidR="00904062" w:rsidRDefault="00904062" w:rsidP="00000478">
      <w:pPr>
        <w:spacing w:line="276" w:lineRule="auto"/>
      </w:pPr>
    </w:p>
    <w:p w14:paraId="678FB98F" w14:textId="1BB403F7" w:rsidR="00000478" w:rsidRPr="00117D93" w:rsidRDefault="00000478" w:rsidP="00000478">
      <w:pPr>
        <w:spacing w:line="276" w:lineRule="auto"/>
      </w:pPr>
      <w:r w:rsidRPr="00117D93">
        <w:lastRenderedPageBreak/>
        <w:t xml:space="preserve">Opsigelse i henhold til dette punkt giver alene Leverandøren ret til erstatning i form af negativ kontraktinteresse. </w:t>
      </w:r>
    </w:p>
    <w:p w14:paraId="0FCE937F" w14:textId="77777777" w:rsidR="00000478" w:rsidRPr="00117D93" w:rsidRDefault="00000478" w:rsidP="00000478">
      <w:pPr>
        <w:spacing w:line="276" w:lineRule="auto"/>
      </w:pPr>
    </w:p>
    <w:p w14:paraId="02FD1BDF" w14:textId="77777777" w:rsidR="00000478" w:rsidRDefault="00000478" w:rsidP="00000478">
      <w:pPr>
        <w:spacing w:line="276" w:lineRule="auto"/>
      </w:pPr>
      <w:r w:rsidRPr="00117D93">
        <w:t>Såfremt opsigelsen skyldes forhold som Leverandøren bærer ansvaret for, herunder hvis Leverandøren har givet ukorrekte eller ufuldstændige oplysninger i forbindelse med udbudsproceduren, har Leverandøren dog ikke ret til erstatning.</w:t>
      </w:r>
    </w:p>
    <w:p w14:paraId="59AD502B" w14:textId="77777777" w:rsidR="00000478" w:rsidRPr="00693A81" w:rsidRDefault="00000478" w:rsidP="00000478">
      <w:pPr>
        <w:pStyle w:val="Overskrift2"/>
      </w:pPr>
      <w:bookmarkStart w:id="534" w:name="_Toc105137202"/>
      <w:bookmarkStart w:id="535" w:name="_Toc105137516"/>
      <w:bookmarkStart w:id="536" w:name="_Toc239245076"/>
      <w:bookmarkEnd w:id="533"/>
      <w:r w:rsidRPr="00693A81">
        <w:t>Ophør som følge af sanktioner mod Rusland og russiske interesser</w:t>
      </w:r>
      <w:bookmarkEnd w:id="534"/>
      <w:bookmarkEnd w:id="535"/>
      <w:bookmarkEnd w:id="536"/>
    </w:p>
    <w:p w14:paraId="68E97070" w14:textId="77777777" w:rsidR="00000478" w:rsidRPr="00693A81" w:rsidRDefault="00000478" w:rsidP="00000478"/>
    <w:p w14:paraId="5E8B6B54" w14:textId="77777777" w:rsidR="00000478" w:rsidRPr="00693A81" w:rsidRDefault="00000478" w:rsidP="00000478">
      <w:pPr>
        <w:spacing w:line="276" w:lineRule="auto"/>
        <w:rPr>
          <w:rStyle w:val="normaltextrun"/>
          <w:color w:val="333333" w:themeColor="text1"/>
        </w:rPr>
      </w:pPr>
      <w:r w:rsidRPr="00693A81">
        <w:rPr>
          <w:rStyle w:val="normaltextrun"/>
          <w:color w:val="333333" w:themeColor="text1"/>
        </w:rPr>
        <w:t>Leverandøren forpligter sig til at overholde alle gældende love, regler, påbud og forbud vedrørende sanktioner og eksportkontrol, herunder sanktioner fra de Forenede Nationer, den Europæiske Union og dennes medlemslande, det Forenede Kongerige, USA og enhver anden jurisdiktion, der er relevant for gennemførelsen af nærværende Kontrakt (”internationale sanktioner”). Leverandøren vil tage rimelige skridt til at sikre, at Leverandørens underleverandører, agenter og andre samarbejdspartnere vil overholde ovenstående i forbindelse med gennemførelsen af nærværende Kontrakt.</w:t>
      </w:r>
    </w:p>
    <w:p w14:paraId="25A14BE9" w14:textId="77777777" w:rsidR="00000478" w:rsidRPr="00693A81" w:rsidRDefault="00000478" w:rsidP="00000478">
      <w:pPr>
        <w:pStyle w:val="paragraph"/>
        <w:spacing w:before="0" w:beforeAutospacing="0" w:after="0" w:afterAutospacing="0" w:line="276" w:lineRule="auto"/>
        <w:textAlignment w:val="baseline"/>
        <w:rPr>
          <w:rStyle w:val="normaltextrun"/>
          <w:color w:val="333333" w:themeColor="text1"/>
          <w:sz w:val="18"/>
          <w:szCs w:val="18"/>
        </w:rPr>
      </w:pPr>
    </w:p>
    <w:p w14:paraId="37E9EDAE" w14:textId="77777777" w:rsidR="00000478" w:rsidRPr="00693A81" w:rsidRDefault="00000478" w:rsidP="00000478">
      <w:pPr>
        <w:spacing w:line="276" w:lineRule="auto"/>
        <w:rPr>
          <w:rStyle w:val="normaltextrun"/>
          <w:color w:val="333333" w:themeColor="text1"/>
        </w:rPr>
      </w:pPr>
      <w:r w:rsidRPr="00693A81">
        <w:rPr>
          <w:rStyle w:val="normaltextrun"/>
          <w:color w:val="333333" w:themeColor="text1"/>
        </w:rPr>
        <w:t>Leverandøren erklærer og indestår for, at Leverandøren og dennes ledelsesmedlemmer, ejere og agenter, samt øvrige fysiske og juridiske personer, der kan udøve kontrollerende indflydelse over Leverandøren:</w:t>
      </w:r>
      <w:r w:rsidRPr="00693A81">
        <w:rPr>
          <w:rStyle w:val="normaltextrun"/>
          <w:color w:val="333333" w:themeColor="text1"/>
        </w:rPr>
        <w:br/>
      </w:r>
    </w:p>
    <w:p w14:paraId="2450035B" w14:textId="77777777" w:rsidR="00000478" w:rsidRPr="00693A81" w:rsidRDefault="00000478" w:rsidP="00000478">
      <w:pPr>
        <w:pStyle w:val="Listeafsnit"/>
        <w:numPr>
          <w:ilvl w:val="0"/>
          <w:numId w:val="21"/>
        </w:numPr>
        <w:spacing w:line="276" w:lineRule="auto"/>
        <w:rPr>
          <w:rStyle w:val="normaltextrun"/>
          <w:color w:val="333333" w:themeColor="text1"/>
        </w:rPr>
      </w:pPr>
      <w:r w:rsidRPr="00693A81">
        <w:rPr>
          <w:rStyle w:val="normaltextrun"/>
          <w:color w:val="333333" w:themeColor="text1"/>
        </w:rPr>
        <w:t>Ikke er omfattet af internationale sanktioner, og</w:t>
      </w:r>
    </w:p>
    <w:p w14:paraId="2C9D770D" w14:textId="77777777" w:rsidR="00000478" w:rsidRPr="00693A81" w:rsidRDefault="00000478" w:rsidP="00000478">
      <w:pPr>
        <w:pStyle w:val="Listeafsnit"/>
        <w:numPr>
          <w:ilvl w:val="0"/>
          <w:numId w:val="21"/>
        </w:numPr>
        <w:spacing w:line="276" w:lineRule="auto"/>
        <w:rPr>
          <w:rStyle w:val="normaltextrun"/>
          <w:color w:val="333333" w:themeColor="text1"/>
        </w:rPr>
      </w:pPr>
      <w:r w:rsidRPr="00693A81">
        <w:rPr>
          <w:rStyle w:val="normaltextrun"/>
          <w:color w:val="333333" w:themeColor="text1"/>
        </w:rPr>
        <w:t>Ikke er ejet eller kontrolleret af fysiske eller juridiske personer, der er omfattet af internationale sanktioner</w:t>
      </w:r>
    </w:p>
    <w:p w14:paraId="2FED0205" w14:textId="77777777" w:rsidR="00000478" w:rsidRPr="00693A81" w:rsidRDefault="00000478" w:rsidP="00000478">
      <w:pPr>
        <w:pStyle w:val="paragraph"/>
        <w:spacing w:before="0" w:beforeAutospacing="0" w:after="0" w:afterAutospacing="0" w:line="276" w:lineRule="auto"/>
        <w:textAlignment w:val="baseline"/>
        <w:rPr>
          <w:rStyle w:val="normaltextrun"/>
          <w:color w:val="333333" w:themeColor="text1"/>
          <w:sz w:val="18"/>
          <w:szCs w:val="18"/>
        </w:rPr>
      </w:pPr>
    </w:p>
    <w:p w14:paraId="32733A8E" w14:textId="77777777" w:rsidR="00000478" w:rsidRPr="00693A81" w:rsidRDefault="00000478" w:rsidP="00000478">
      <w:pPr>
        <w:spacing w:line="276" w:lineRule="auto"/>
        <w:rPr>
          <w:rStyle w:val="normaltextrun"/>
          <w:color w:val="333333" w:themeColor="text1"/>
        </w:rPr>
      </w:pPr>
      <w:r w:rsidRPr="00693A81">
        <w:rPr>
          <w:rStyle w:val="normaltextrun"/>
          <w:color w:val="333333" w:themeColor="text1"/>
        </w:rPr>
        <w:t>Leverandøren erklærer og indestår for, at Leverandøren ved gennemførelsen af nærværende Kontrakt ikke vil anvende underentreprenører, (under-)leverandører, produkter, materialer eller ydelser, der er omfattet af internationale sanktioner.</w:t>
      </w:r>
    </w:p>
    <w:p w14:paraId="099A3108" w14:textId="77777777" w:rsidR="00000478" w:rsidRPr="00693A81" w:rsidRDefault="00000478" w:rsidP="00000478">
      <w:pPr>
        <w:spacing w:line="276" w:lineRule="auto"/>
        <w:rPr>
          <w:rStyle w:val="normaltextrun"/>
          <w:color w:val="333333" w:themeColor="text1"/>
        </w:rPr>
      </w:pPr>
    </w:p>
    <w:p w14:paraId="7B57B268" w14:textId="77777777" w:rsidR="00000478" w:rsidRPr="00693A81" w:rsidRDefault="00000478" w:rsidP="00000478">
      <w:pPr>
        <w:spacing w:line="276" w:lineRule="auto"/>
        <w:rPr>
          <w:rStyle w:val="normaltextrun"/>
          <w:color w:val="333333" w:themeColor="text1"/>
        </w:rPr>
      </w:pPr>
      <w:r w:rsidRPr="00693A81">
        <w:rPr>
          <w:rStyle w:val="normaltextrun"/>
          <w:color w:val="333333" w:themeColor="text1"/>
        </w:rPr>
        <w:t>I forhold til artikel 5k i Rådets Forordning (EU) no. 833/2014 af 31. juli 2014 om restriktive foranstaltninger på baggrund af Ruslands handlinger, der destabiliserer situationen i Ukraine, som ændret ved Rådets Forordning (EU) nr. 2022/578 af 8. april 2022, erklærer og indestår Leverandøren endvidere særligt for, at:</w:t>
      </w:r>
    </w:p>
    <w:p w14:paraId="6E6429F4" w14:textId="77777777" w:rsidR="00000478" w:rsidRPr="00693A81" w:rsidRDefault="00000478" w:rsidP="00000478">
      <w:pPr>
        <w:pStyle w:val="paragraph"/>
        <w:spacing w:before="0" w:beforeAutospacing="0" w:after="0" w:afterAutospacing="0" w:line="276" w:lineRule="auto"/>
        <w:textAlignment w:val="baseline"/>
        <w:rPr>
          <w:rStyle w:val="normaltextrun"/>
          <w:i/>
          <w:iCs/>
          <w:color w:val="333333" w:themeColor="text1"/>
          <w:sz w:val="18"/>
          <w:szCs w:val="18"/>
        </w:rPr>
      </w:pPr>
    </w:p>
    <w:p w14:paraId="13AA5E52" w14:textId="77777777" w:rsidR="00000478" w:rsidRPr="00693A81" w:rsidRDefault="00000478" w:rsidP="00000478">
      <w:pPr>
        <w:pStyle w:val="Listeafsnit"/>
        <w:numPr>
          <w:ilvl w:val="0"/>
          <w:numId w:val="22"/>
        </w:numPr>
        <w:spacing w:line="276" w:lineRule="auto"/>
      </w:pPr>
      <w:r w:rsidRPr="00693A81">
        <w:rPr>
          <w:rStyle w:val="normaltextrun"/>
          <w:color w:val="333333" w:themeColor="text1"/>
        </w:rPr>
        <w:t>Leverandøren ikke er en russisk statsborger, fysisk eller juridisk person, enhed eller organ, der er etableret i Rusland,</w:t>
      </w:r>
      <w:r w:rsidRPr="00693A81">
        <w:rPr>
          <w:rStyle w:val="eop"/>
          <w:color w:val="333333" w:themeColor="text1"/>
        </w:rPr>
        <w:t> </w:t>
      </w:r>
    </w:p>
    <w:p w14:paraId="09F119D4" w14:textId="77777777" w:rsidR="00000478" w:rsidRPr="00693A81" w:rsidRDefault="00000478" w:rsidP="00000478">
      <w:pPr>
        <w:pStyle w:val="Listeafsnit"/>
        <w:numPr>
          <w:ilvl w:val="0"/>
          <w:numId w:val="22"/>
        </w:numPr>
        <w:spacing w:line="276" w:lineRule="auto"/>
      </w:pPr>
      <w:r w:rsidRPr="00693A81">
        <w:rPr>
          <w:rStyle w:val="normaltextrun"/>
          <w:color w:val="333333" w:themeColor="text1"/>
        </w:rPr>
        <w:t>Leverandøren ikke er direkte eller indirekte ejet med over 50% af russiske statsborgere, fysiske eller juridiske personer, enheder eller organer, der er etableret i Rusland,</w:t>
      </w:r>
      <w:r w:rsidRPr="00693A81">
        <w:rPr>
          <w:rStyle w:val="eop"/>
          <w:color w:val="333333" w:themeColor="text1"/>
        </w:rPr>
        <w:t> </w:t>
      </w:r>
    </w:p>
    <w:p w14:paraId="017889AD" w14:textId="77777777" w:rsidR="00000478" w:rsidRPr="00693A81" w:rsidRDefault="00000478" w:rsidP="00000478">
      <w:pPr>
        <w:pStyle w:val="Listeafsnit"/>
        <w:numPr>
          <w:ilvl w:val="0"/>
          <w:numId w:val="22"/>
        </w:numPr>
        <w:spacing w:line="276" w:lineRule="auto"/>
      </w:pPr>
      <w:r w:rsidRPr="00693A81">
        <w:rPr>
          <w:rStyle w:val="normaltextrun"/>
          <w:color w:val="333333" w:themeColor="text1"/>
        </w:rPr>
        <w:t>Leverandøren ikke handler på vegne af eller efter anvisning fra fysiske eller juridiske personer, enheder eller organer, som er omfattet af pkt. a) eller b), og</w:t>
      </w:r>
      <w:r w:rsidRPr="00693A81">
        <w:rPr>
          <w:rStyle w:val="eop"/>
          <w:color w:val="333333" w:themeColor="text1"/>
        </w:rPr>
        <w:t> </w:t>
      </w:r>
    </w:p>
    <w:p w14:paraId="0846530B" w14:textId="77777777" w:rsidR="00000478" w:rsidRPr="00693A81" w:rsidRDefault="00000478" w:rsidP="00000478">
      <w:pPr>
        <w:pStyle w:val="Listeafsnit"/>
        <w:numPr>
          <w:ilvl w:val="0"/>
          <w:numId w:val="22"/>
        </w:numPr>
        <w:spacing w:line="276" w:lineRule="auto"/>
        <w:rPr>
          <w:rStyle w:val="normaltextrun"/>
          <w:color w:val="333333" w:themeColor="text1"/>
        </w:rPr>
      </w:pPr>
      <w:r w:rsidRPr="00693A81">
        <w:rPr>
          <w:rStyle w:val="normaltextrun"/>
          <w:color w:val="333333" w:themeColor="text1"/>
        </w:rPr>
        <w:t>Leverandørens deltagelse i Kontrakten ikke er, og ikke vil være, baseret på anvendelse af underentreprenører, (under-)leverandører, eller udnyttelse af andre enheders kapacitet, som tegner sig for mere end 10% af kontraktværdien, og som er omfattet af pkt. a), b) eller c).</w:t>
      </w:r>
      <w:r w:rsidRPr="00693A81">
        <w:rPr>
          <w:rStyle w:val="eop"/>
          <w:color w:val="333333" w:themeColor="text1"/>
        </w:rPr>
        <w:t> </w:t>
      </w:r>
      <w:r w:rsidRPr="00693A81">
        <w:rPr>
          <w:rStyle w:val="eop"/>
          <w:color w:val="333333" w:themeColor="text1"/>
        </w:rPr>
        <w:br/>
      </w:r>
    </w:p>
    <w:p w14:paraId="0CEC9262" w14:textId="77777777" w:rsidR="00000478" w:rsidRPr="00693A81" w:rsidRDefault="00000478" w:rsidP="00000478">
      <w:pPr>
        <w:spacing w:line="276" w:lineRule="auto"/>
        <w:rPr>
          <w:rStyle w:val="normaltextrun"/>
          <w:color w:val="333333" w:themeColor="text1"/>
        </w:rPr>
      </w:pPr>
      <w:r w:rsidRPr="00693A81">
        <w:rPr>
          <w:rStyle w:val="normaltextrun"/>
          <w:color w:val="333333" w:themeColor="text1"/>
        </w:rPr>
        <w:t>Overtrædelse af ovenstående indeståelser udgør væsentlig misligholdelse af Kontrakten, og Kunden er berettiget til at ophæve Kontrakten uden varsel. Kunden er ikke erstatningspligtig overfor Leverandøren som følge af ophævelsen. Leverandøren er erstatningspligtig overfor Kunden for alle omkostninger eller tab, som Kunden påføres som følge af Leverandørens overtrædelse af indeståelserne. Eventuelle erstatningsbegrænsninger i Kontrakten gælder ikke for sådanne omkostninger og tab.</w:t>
      </w:r>
    </w:p>
    <w:p w14:paraId="6AB88038" w14:textId="77777777" w:rsidR="00000478" w:rsidRPr="00693A81" w:rsidRDefault="00000478" w:rsidP="00000478">
      <w:pPr>
        <w:spacing w:line="276" w:lineRule="auto"/>
        <w:rPr>
          <w:rStyle w:val="normaltextrun"/>
          <w:color w:val="333333" w:themeColor="text1"/>
        </w:rPr>
      </w:pPr>
    </w:p>
    <w:p w14:paraId="431BD8E5" w14:textId="77777777" w:rsidR="00000478" w:rsidRPr="00693A81" w:rsidRDefault="00000478" w:rsidP="00000478">
      <w:pPr>
        <w:spacing w:line="276" w:lineRule="auto"/>
        <w:rPr>
          <w:rStyle w:val="normaltextrun"/>
          <w:color w:val="333333" w:themeColor="text1"/>
        </w:rPr>
      </w:pPr>
      <w:r w:rsidRPr="00693A81">
        <w:rPr>
          <w:rStyle w:val="normaltextrun"/>
          <w:color w:val="333333" w:themeColor="text1"/>
        </w:rPr>
        <w:lastRenderedPageBreak/>
        <w:t>Leverandøren forpligter sig til skriftligt at underrette Kunden straks efter, at Leverandøren bliver bekendt med, at ovenstående erklæringer ikke længere er fuldt dækkende, f.eks. pga. ændrede ejerforhold i Leverandørens virksomhed eller indførelse af nye internationale sanktioner. I sådanne tilfælde er Kunden berettiget til uden varsel at bringe Kontrakten til ophør, eller suspendere Kontraktens gennemførelse. Kunden er ikke erstatningspligtig overfor Leverandøren som følge af ophør eller suspension.</w:t>
      </w:r>
    </w:p>
    <w:p w14:paraId="1E5CA49B" w14:textId="77777777" w:rsidR="00000478" w:rsidRPr="00693A81" w:rsidRDefault="00000478" w:rsidP="00000478">
      <w:pPr>
        <w:spacing w:line="276" w:lineRule="auto"/>
        <w:rPr>
          <w:rStyle w:val="normaltextrun"/>
          <w:color w:val="333333" w:themeColor="text1"/>
        </w:rPr>
      </w:pPr>
    </w:p>
    <w:p w14:paraId="632398DC" w14:textId="77777777" w:rsidR="00000478" w:rsidRPr="00693A81" w:rsidRDefault="00000478" w:rsidP="00000478">
      <w:r w:rsidRPr="00693A81">
        <w:rPr>
          <w:rStyle w:val="normaltextrun"/>
          <w:color w:val="333333" w:themeColor="text1"/>
        </w:rPr>
        <w:t>Ved indførelse af nye internationale sanktioner er ingen af parterne erstatningsansvarlige for manglende overholdelse af deres forpligtelser, når dette er en følge af sanktionerne, som parten ikke burde have undgået eller overvundet.</w:t>
      </w:r>
    </w:p>
    <w:p w14:paraId="67AC25DB" w14:textId="77777777" w:rsidR="00000478" w:rsidRPr="00693A81" w:rsidRDefault="00000478" w:rsidP="00000478">
      <w:pPr>
        <w:spacing w:line="276" w:lineRule="auto"/>
        <w:rPr>
          <w:rStyle w:val="normaltextrun"/>
          <w:color w:val="333333" w:themeColor="text1"/>
        </w:rPr>
      </w:pPr>
    </w:p>
    <w:p w14:paraId="52353F04" w14:textId="77777777" w:rsidR="00000478" w:rsidRPr="00693A81" w:rsidRDefault="00000478" w:rsidP="00000478">
      <w:pPr>
        <w:spacing w:line="276" w:lineRule="auto"/>
        <w:rPr>
          <w:rStyle w:val="normaltextrun"/>
          <w:color w:val="333333" w:themeColor="text1"/>
        </w:rPr>
      </w:pPr>
      <w:r w:rsidRPr="00693A81">
        <w:rPr>
          <w:rStyle w:val="normaltextrun"/>
          <w:color w:val="333333" w:themeColor="text1"/>
        </w:rPr>
        <w:t>Hvis internationale sanktioner kun omfatter dele af Kontrakten, kan Kunden, efter sit eget frie skøn vælge, at ophør/suspension kun skal gælde for de påvirkede dele heraf.</w:t>
      </w:r>
    </w:p>
    <w:p w14:paraId="5FBF4AFA" w14:textId="77777777" w:rsidR="00000478" w:rsidRPr="00693A81" w:rsidRDefault="00000478" w:rsidP="00000478">
      <w:pPr>
        <w:spacing w:line="276" w:lineRule="auto"/>
        <w:rPr>
          <w:rStyle w:val="normaltextrun"/>
          <w:color w:val="333333" w:themeColor="text1"/>
        </w:rPr>
      </w:pPr>
    </w:p>
    <w:p w14:paraId="48AC4072" w14:textId="77777777" w:rsidR="00000478" w:rsidRPr="00033710" w:rsidRDefault="00000478" w:rsidP="00000478">
      <w:pPr>
        <w:spacing w:line="276" w:lineRule="auto"/>
      </w:pPr>
      <w:r w:rsidRPr="00693A81">
        <w:rPr>
          <w:rStyle w:val="normaltextrun"/>
          <w:color w:val="333333" w:themeColor="text1"/>
        </w:rPr>
        <w:t>Hvis internationale sanktioner omfatter underentreprenører, (under-)leverandører, eller andre enheders kapacitet, hvis kapacitet Leverandøren baserer sig på i forbindelse med Kontraktens gennemførelse, kan Kunden indenfor rammerne af gældende udbudsregler give mulighed for at erstatte den pågældende enhed indenfor en kortere frist.</w:t>
      </w:r>
      <w:r w:rsidRPr="00033710">
        <w:rPr>
          <w:rStyle w:val="eop"/>
          <w:color w:val="333333" w:themeColor="text1"/>
        </w:rPr>
        <w:t> </w:t>
      </w:r>
    </w:p>
    <w:p w14:paraId="13313746" w14:textId="77777777" w:rsidR="00000478" w:rsidRDefault="00000478" w:rsidP="00000478">
      <w:pPr>
        <w:spacing w:line="276" w:lineRule="auto"/>
      </w:pPr>
    </w:p>
    <w:p w14:paraId="62223472" w14:textId="77777777" w:rsidR="00000478" w:rsidRDefault="00000478" w:rsidP="00000478">
      <w:pPr>
        <w:spacing w:line="276" w:lineRule="auto"/>
      </w:pPr>
    </w:p>
    <w:p w14:paraId="5542E635" w14:textId="77777777" w:rsidR="00000478" w:rsidRPr="00117D93" w:rsidRDefault="00000478" w:rsidP="00000478">
      <w:pPr>
        <w:pStyle w:val="Overskrift1"/>
        <w:keepLines w:val="0"/>
        <w:pageBreakBefore w:val="0"/>
        <w:suppressAutoHyphens w:val="0"/>
        <w:spacing w:after="240" w:line="276" w:lineRule="auto"/>
        <w:contextualSpacing w:val="0"/>
      </w:pPr>
      <w:bookmarkStart w:id="537" w:name="_Toc496616689"/>
      <w:bookmarkStart w:id="538" w:name="_Ref500500081"/>
      <w:bookmarkStart w:id="539" w:name="_Toc522274572"/>
      <w:bookmarkStart w:id="540" w:name="_Toc105137517"/>
      <w:bookmarkStart w:id="541" w:name="_Toc239245077"/>
      <w:r>
        <w:t>Forhold ved ophør</w:t>
      </w:r>
      <w:bookmarkEnd w:id="537"/>
      <w:bookmarkEnd w:id="538"/>
      <w:bookmarkEnd w:id="539"/>
      <w:bookmarkEnd w:id="540"/>
      <w:bookmarkEnd w:id="541"/>
    </w:p>
    <w:p w14:paraId="02867592" w14:textId="77777777" w:rsidR="00000478" w:rsidRPr="00117D93" w:rsidRDefault="00000478" w:rsidP="00000478">
      <w:pPr>
        <w:pStyle w:val="Overskrift2"/>
        <w:keepLines w:val="0"/>
        <w:suppressAutoHyphens w:val="0"/>
        <w:spacing w:before="0" w:line="276" w:lineRule="auto"/>
        <w:contextualSpacing w:val="0"/>
      </w:pPr>
      <w:bookmarkStart w:id="542" w:name="_Toc496616690"/>
      <w:bookmarkStart w:id="543" w:name="_Toc522274573"/>
      <w:bookmarkStart w:id="544" w:name="_Toc105137518"/>
      <w:bookmarkStart w:id="545" w:name="_Toc239245078"/>
      <w:r>
        <w:t>Tilbagelevering af Kundens ejendom</w:t>
      </w:r>
      <w:bookmarkEnd w:id="542"/>
      <w:bookmarkEnd w:id="543"/>
      <w:bookmarkEnd w:id="544"/>
      <w:bookmarkEnd w:id="545"/>
    </w:p>
    <w:p w14:paraId="7B590E3E" w14:textId="77777777" w:rsidR="00000478" w:rsidRPr="00117D93" w:rsidRDefault="00000478" w:rsidP="00000478">
      <w:pPr>
        <w:spacing w:line="276" w:lineRule="auto"/>
      </w:pPr>
    </w:p>
    <w:p w14:paraId="2284672D" w14:textId="77777777" w:rsidR="00000478" w:rsidRPr="00117D93" w:rsidRDefault="00000478" w:rsidP="00000478">
      <w:pPr>
        <w:spacing w:line="276" w:lineRule="auto"/>
      </w:pPr>
      <w:r w:rsidRPr="00117D93">
        <w:t xml:space="preserve">Ved Kontraktophør, uanset årsag, skal Leverandøren straks udlevere alt, der tilhører Kunden og som er i Leverandørens besiddelse, herunder Kundens data samt specifikation af alt dataindhold. </w:t>
      </w:r>
    </w:p>
    <w:p w14:paraId="4C76DD1F" w14:textId="77777777" w:rsidR="00000478" w:rsidRPr="00117D93" w:rsidRDefault="00000478" w:rsidP="00000478">
      <w:pPr>
        <w:spacing w:line="276" w:lineRule="auto"/>
      </w:pPr>
    </w:p>
    <w:p w14:paraId="070DDBD0" w14:textId="77777777" w:rsidR="00000478" w:rsidRPr="00117D93" w:rsidRDefault="00000478" w:rsidP="00000478">
      <w:pPr>
        <w:spacing w:line="276" w:lineRule="auto"/>
        <w:rPr>
          <w:kern w:val="2"/>
        </w:rPr>
      </w:pPr>
      <w:r w:rsidRPr="00117D93">
        <w:t xml:space="preserve">Hvor andet ikke er konkret aftalt med Kunden, skal Leverandøren i forbindelse med Kontraktens ophør - så hurtigt dette er praktisk muligt efter udlevering til Kunden - slette enhver kopi af Kundens data, herunder sletning fra alle bagvedliggende databaser. Data skal dog opbevares i eventuel opbevaringsperiode som følge af anmodning fra Kunden. </w:t>
      </w:r>
      <w:r w:rsidRPr="00117D93">
        <w:rPr>
          <w:kern w:val="2"/>
        </w:rPr>
        <w:t>Leverandøren er forpligtet til skriftligt over for Kunden at bekræfte, at alle kopier er uigendriveligt slettet, makuleret eller tilbageleveret.</w:t>
      </w:r>
    </w:p>
    <w:p w14:paraId="39B65D1B" w14:textId="77777777" w:rsidR="00000478" w:rsidRPr="00117D93" w:rsidRDefault="00000478" w:rsidP="00000478">
      <w:pPr>
        <w:spacing w:line="276" w:lineRule="auto"/>
        <w:rPr>
          <w:kern w:val="2"/>
        </w:rPr>
      </w:pPr>
    </w:p>
    <w:p w14:paraId="241EA489" w14:textId="77777777" w:rsidR="00000478" w:rsidRPr="00117D93" w:rsidRDefault="00000478" w:rsidP="00000478">
      <w:pPr>
        <w:spacing w:line="276" w:lineRule="auto"/>
        <w:rPr>
          <w:kern w:val="2"/>
        </w:rPr>
      </w:pPr>
      <w:r w:rsidRPr="00117D93">
        <w:rPr>
          <w:kern w:val="2"/>
        </w:rPr>
        <w:t>Leverandøren kan dog være forpligtet til - i en nærmere angivet periode og i et nærmere angivet omfang, jf. Leverancebeskrivelsen - at give Kunden adgang til historiske data mod betaling, jf. bilag 8.</w:t>
      </w:r>
    </w:p>
    <w:p w14:paraId="469AD96F" w14:textId="77777777" w:rsidR="00000478" w:rsidRPr="00117D93" w:rsidRDefault="00000478" w:rsidP="00000478">
      <w:pPr>
        <w:spacing w:line="276" w:lineRule="auto"/>
        <w:rPr>
          <w:kern w:val="2"/>
        </w:rPr>
      </w:pPr>
    </w:p>
    <w:p w14:paraId="3D9463F9" w14:textId="77777777" w:rsidR="00000478" w:rsidRPr="00117D93" w:rsidRDefault="00000478" w:rsidP="00000478">
      <w:pPr>
        <w:spacing w:line="276" w:lineRule="auto"/>
      </w:pPr>
      <w:r w:rsidRPr="00117D93">
        <w:t xml:space="preserve">Leverandøren er ikke berettiget til at udøve tilbageholdsret i Kundens data og materiale til sikkerhed for krav, Leverandøren måtte have i forhold til Kunden i anledning af Kontraktens gennemførelse eller ophør. </w:t>
      </w:r>
    </w:p>
    <w:p w14:paraId="00CC0979" w14:textId="77777777" w:rsidR="00000478" w:rsidRPr="00117D93" w:rsidRDefault="00000478" w:rsidP="00000478">
      <w:pPr>
        <w:spacing w:line="276" w:lineRule="auto"/>
      </w:pPr>
    </w:p>
    <w:p w14:paraId="2E941B69" w14:textId="77777777" w:rsidR="00000478" w:rsidRPr="00117D93" w:rsidRDefault="00000478" w:rsidP="00000478">
      <w:pPr>
        <w:spacing w:line="276" w:lineRule="auto"/>
      </w:pPr>
      <w:r w:rsidRPr="00117D93">
        <w:t xml:space="preserve">Udlevering skal således ske uanset årsag til ophør, herunder selvom Kunden måtte være i en påstået eller aktuel misligholdelse samt uanset art og omfang af en sådan misligholdelse. </w:t>
      </w:r>
    </w:p>
    <w:p w14:paraId="02EC4452" w14:textId="77777777" w:rsidR="00000478" w:rsidRPr="00117D93" w:rsidRDefault="00000478" w:rsidP="00000478">
      <w:pPr>
        <w:spacing w:line="276" w:lineRule="auto"/>
      </w:pPr>
    </w:p>
    <w:p w14:paraId="3D05AD1B" w14:textId="77777777" w:rsidR="00000478" w:rsidRPr="00117D93" w:rsidRDefault="00000478" w:rsidP="00000478">
      <w:pPr>
        <w:spacing w:line="276" w:lineRule="auto"/>
      </w:pPr>
      <w:r w:rsidRPr="00117D93">
        <w:t>Udlevering sker uden yderligere vederlag til Leverandøren.</w:t>
      </w:r>
    </w:p>
    <w:p w14:paraId="1DCEC68F" w14:textId="77777777" w:rsidR="00000478" w:rsidRPr="00117D93" w:rsidRDefault="00000478" w:rsidP="00000478">
      <w:pPr>
        <w:spacing w:line="276" w:lineRule="auto"/>
      </w:pPr>
    </w:p>
    <w:p w14:paraId="20A4114D" w14:textId="77777777" w:rsidR="00000478" w:rsidRPr="00117D93" w:rsidRDefault="00000478" w:rsidP="00000478">
      <w:pPr>
        <w:pStyle w:val="Overskrift2"/>
        <w:keepLines w:val="0"/>
        <w:suppressAutoHyphens w:val="0"/>
        <w:spacing w:before="0" w:line="276" w:lineRule="auto"/>
        <w:contextualSpacing w:val="0"/>
      </w:pPr>
      <w:bookmarkStart w:id="546" w:name="_Toc496616691"/>
      <w:bookmarkStart w:id="547" w:name="_Toc522274574"/>
      <w:bookmarkStart w:id="548" w:name="_Toc105137519"/>
      <w:bookmarkStart w:id="549" w:name="_Toc239245079"/>
      <w:r>
        <w:t>Exit-plan</w:t>
      </w:r>
      <w:bookmarkEnd w:id="546"/>
      <w:bookmarkEnd w:id="547"/>
      <w:bookmarkEnd w:id="548"/>
      <w:bookmarkEnd w:id="549"/>
    </w:p>
    <w:p w14:paraId="51387709" w14:textId="77777777" w:rsidR="00000478" w:rsidRPr="00117D93" w:rsidRDefault="00000478" w:rsidP="00000478">
      <w:pPr>
        <w:spacing w:line="276" w:lineRule="auto"/>
      </w:pPr>
    </w:p>
    <w:p w14:paraId="7E3B79B8" w14:textId="77777777" w:rsidR="00000478" w:rsidRPr="00117D93" w:rsidRDefault="00000478" w:rsidP="00000478">
      <w:pPr>
        <w:spacing w:line="276" w:lineRule="auto"/>
      </w:pPr>
      <w:r w:rsidRPr="009459A5">
        <w:t>Senest 3 måneder efter Ibrugtagningsdagen skal der foreligge en overordnet plan for håndtering</w:t>
      </w:r>
      <w:r w:rsidRPr="00117D93">
        <w:t xml:space="preserve"> af opgaver ved Kontraktens ophør. </w:t>
      </w:r>
    </w:p>
    <w:p w14:paraId="4AB985CC" w14:textId="77777777" w:rsidR="00000478" w:rsidRPr="00117D93" w:rsidRDefault="00000478" w:rsidP="00000478">
      <w:pPr>
        <w:spacing w:line="276" w:lineRule="auto"/>
      </w:pPr>
    </w:p>
    <w:p w14:paraId="4A4EC9FC" w14:textId="77777777" w:rsidR="00000478" w:rsidRPr="00117D93" w:rsidRDefault="00000478" w:rsidP="00000478">
      <w:pPr>
        <w:spacing w:line="276" w:lineRule="auto"/>
      </w:pPr>
      <w:r w:rsidRPr="00117D93">
        <w:lastRenderedPageBreak/>
        <w:t>Planen udfærdiges af Leverandøren og forelægges Kunden til godkendelse.</w:t>
      </w:r>
    </w:p>
    <w:p w14:paraId="4BA7B172" w14:textId="77777777" w:rsidR="00000478" w:rsidRPr="00117D93" w:rsidRDefault="00000478" w:rsidP="00000478">
      <w:pPr>
        <w:spacing w:line="276" w:lineRule="auto"/>
      </w:pPr>
    </w:p>
    <w:p w14:paraId="7B4F47A4" w14:textId="77777777" w:rsidR="00000478" w:rsidRPr="00117D93" w:rsidRDefault="00000478" w:rsidP="00000478">
      <w:pPr>
        <w:spacing w:line="276" w:lineRule="auto"/>
      </w:pPr>
      <w:r w:rsidRPr="00117D93">
        <w:t xml:space="preserve">Leverandøren er forpligtet til løbende at opdatere planen. Leverandøren skal mindst én gang årligt og/eller på Kundens anmodning fremsende den opdaterede plan. </w:t>
      </w:r>
    </w:p>
    <w:p w14:paraId="2B7C47A1" w14:textId="77777777" w:rsidR="00000478" w:rsidRPr="00117D93" w:rsidRDefault="00000478" w:rsidP="00000478">
      <w:pPr>
        <w:spacing w:line="276" w:lineRule="auto"/>
      </w:pPr>
    </w:p>
    <w:p w14:paraId="59D4B870" w14:textId="77777777" w:rsidR="00000478" w:rsidRDefault="00000478" w:rsidP="00000478">
      <w:pPr>
        <w:spacing w:line="276" w:lineRule="auto"/>
      </w:pPr>
      <w:r w:rsidRPr="00117D93">
        <w:t xml:space="preserve">Leverandøren har ikke ret </w:t>
      </w:r>
      <w:r>
        <w:t>til</w:t>
      </w:r>
      <w:r w:rsidRPr="00117D93">
        <w:t xml:space="preserve"> særskilt betaling herfor.</w:t>
      </w:r>
    </w:p>
    <w:p w14:paraId="50B48F6E" w14:textId="77777777" w:rsidR="00000478" w:rsidRPr="00117D93" w:rsidRDefault="00000478" w:rsidP="00000478">
      <w:pPr>
        <w:spacing w:line="276" w:lineRule="auto"/>
      </w:pPr>
    </w:p>
    <w:p w14:paraId="39EF5AA2" w14:textId="77777777" w:rsidR="00000478" w:rsidRPr="00117D93" w:rsidRDefault="00000478" w:rsidP="00000478">
      <w:pPr>
        <w:pStyle w:val="Overskrift2"/>
        <w:keepLines w:val="0"/>
        <w:suppressAutoHyphens w:val="0"/>
        <w:spacing w:before="0" w:line="276" w:lineRule="auto"/>
        <w:contextualSpacing w:val="0"/>
      </w:pPr>
      <w:bookmarkStart w:id="550" w:name="_Toc496616692"/>
      <w:bookmarkStart w:id="551" w:name="_Toc522274575"/>
      <w:bookmarkStart w:id="552" w:name="_Toc105137520"/>
      <w:bookmarkStart w:id="553" w:name="_Toc239245080"/>
      <w:r>
        <w:t>Bistand ved overflytning</w:t>
      </w:r>
      <w:bookmarkEnd w:id="550"/>
      <w:bookmarkEnd w:id="551"/>
      <w:bookmarkEnd w:id="552"/>
      <w:bookmarkEnd w:id="553"/>
      <w:r>
        <w:t xml:space="preserve"> </w:t>
      </w:r>
    </w:p>
    <w:p w14:paraId="2E74D35E" w14:textId="77777777" w:rsidR="00000478" w:rsidRPr="00117D93" w:rsidRDefault="00000478" w:rsidP="00000478">
      <w:pPr>
        <w:spacing w:line="276" w:lineRule="auto"/>
      </w:pPr>
    </w:p>
    <w:p w14:paraId="52DD80CF" w14:textId="77777777" w:rsidR="00000478" w:rsidRDefault="00000478" w:rsidP="00000478">
      <w:pPr>
        <w:spacing w:line="276" w:lineRule="auto"/>
      </w:pPr>
      <w:r w:rsidRPr="00117D93">
        <w:t xml:space="preserve">Leverandøren er, uanset ophørsgrund, forpligtet til mod betaling </w:t>
      </w:r>
      <w:r>
        <w:t xml:space="preserve">efter dokumenteret medgået tid ud fra de i bilag 8 anførte timepriser </w:t>
      </w:r>
      <w:r w:rsidRPr="00117D93">
        <w:t>at yde medvirken til overflytning af de af Kontrakten omfattede data til håndtering hos tredjemand. Leverandørens bistand skal sætte Kunden i stand til at overdrage varetagelsen af de af Kontrakten omfattede Etableringsydelser og Services til tredjemand.</w:t>
      </w:r>
    </w:p>
    <w:p w14:paraId="09741AFA" w14:textId="77777777" w:rsidR="0088479E" w:rsidRPr="00117D93" w:rsidRDefault="0088479E" w:rsidP="00000478">
      <w:pPr>
        <w:spacing w:line="276" w:lineRule="auto"/>
      </w:pPr>
    </w:p>
    <w:p w14:paraId="14A172E3" w14:textId="77777777" w:rsidR="00000478" w:rsidRPr="00117D93" w:rsidRDefault="00000478" w:rsidP="00000478">
      <w:pPr>
        <w:spacing w:line="276" w:lineRule="auto"/>
      </w:pPr>
      <w:r w:rsidRPr="00117D93">
        <w:t>Leverandøren skal udarbejde en detaljeret plan med udgangspunkt i exit-planen og skal gennemføre relevante funktioner og testfaser hos den af Kunden udpegede tredjemand.</w:t>
      </w:r>
    </w:p>
    <w:p w14:paraId="10C11A87" w14:textId="77777777" w:rsidR="00000478" w:rsidRPr="00117D93" w:rsidRDefault="00000478" w:rsidP="00000478">
      <w:pPr>
        <w:spacing w:line="276" w:lineRule="auto"/>
      </w:pPr>
    </w:p>
    <w:p w14:paraId="5B235906" w14:textId="77777777" w:rsidR="00000478" w:rsidRPr="00117D93" w:rsidRDefault="00000478" w:rsidP="00000478">
      <w:pPr>
        <w:spacing w:line="276" w:lineRule="auto"/>
      </w:pPr>
      <w:r w:rsidRPr="00117D93">
        <w:t>Overflytning af data skal baseres på udtræk i standardformat, således at data umiddelbart kan anvendes af Kunden eller stilles til rådighed for tredjemand.</w:t>
      </w:r>
    </w:p>
    <w:p w14:paraId="761B2CEB" w14:textId="77777777" w:rsidR="00000478" w:rsidRPr="00117D93" w:rsidRDefault="00000478" w:rsidP="00000478">
      <w:pPr>
        <w:spacing w:line="276" w:lineRule="auto"/>
      </w:pPr>
    </w:p>
    <w:p w14:paraId="0B97293D" w14:textId="77777777" w:rsidR="00000478" w:rsidRPr="00117D93" w:rsidRDefault="00000478" w:rsidP="00000478">
      <w:pPr>
        <w:spacing w:line="276" w:lineRule="auto"/>
      </w:pPr>
      <w:r w:rsidRPr="00117D93">
        <w:t>Leverandøren</w:t>
      </w:r>
      <w:r>
        <w:t>s bistand skal ydes</w:t>
      </w:r>
      <w:r w:rsidRPr="00117D93">
        <w:t xml:space="preserve"> hurtigst muligt og så vidt muligt inden ophørstidspunktet, og Leverandørens betaling fastsættes på baggrund af de i bilag 8 angivne timepriser for ad hoc bistand. </w:t>
      </w:r>
    </w:p>
    <w:p w14:paraId="4115B1FF" w14:textId="77777777" w:rsidR="00000478" w:rsidRPr="00117D93" w:rsidRDefault="00000478" w:rsidP="00000478">
      <w:pPr>
        <w:spacing w:line="276" w:lineRule="auto"/>
      </w:pPr>
    </w:p>
    <w:p w14:paraId="785A5D3F" w14:textId="77777777" w:rsidR="00000478" w:rsidRPr="00117D93" w:rsidRDefault="00000478" w:rsidP="00000478">
      <w:pPr>
        <w:spacing w:line="276" w:lineRule="auto"/>
      </w:pPr>
      <w:r w:rsidRPr="00117D93">
        <w:t xml:space="preserve">Leverandøren sørger for, at overflytningen forløber således, at Kundens daglige forretninger ikke berøres unødigt heraf. </w:t>
      </w:r>
    </w:p>
    <w:p w14:paraId="3DB84361" w14:textId="77777777" w:rsidR="00000478" w:rsidRPr="00117D93" w:rsidRDefault="00000478" w:rsidP="00000478">
      <w:pPr>
        <w:spacing w:line="276" w:lineRule="auto"/>
      </w:pPr>
    </w:p>
    <w:p w14:paraId="60FDC610" w14:textId="77777777" w:rsidR="00000478" w:rsidRPr="00117D93" w:rsidRDefault="00000478" w:rsidP="00000478">
      <w:pPr>
        <w:spacing w:line="276" w:lineRule="auto"/>
      </w:pPr>
      <w:r w:rsidRPr="00117D93">
        <w:t>I det omfang Kunden, Kundens rådgivere eller tredjemand som led i forberedelse eller gennemførelse af overdragelse til tredjemand - herunder i forbindelse med forberedelse og gennemførelse af et eventuelt udbud - har behov for adgang til Kundens data, dataformater eller specifikationer for integrationer, skal Leverandøren tillade en sådan adgang. Leverandørens rimelige anmodninger i forbindelse med beskyttelse af Leverandørens forretningshemmeligheder skal efterkommes i forbindelse med en sådan adgang.</w:t>
      </w:r>
    </w:p>
    <w:p w14:paraId="02A44E40" w14:textId="77777777" w:rsidR="00000478" w:rsidRPr="00117D93" w:rsidRDefault="00000478" w:rsidP="00000478">
      <w:pPr>
        <w:spacing w:line="276" w:lineRule="auto"/>
      </w:pPr>
    </w:p>
    <w:p w14:paraId="745A9915" w14:textId="555591EB" w:rsidR="00000478" w:rsidRPr="00117D93" w:rsidRDefault="00000478" w:rsidP="00000478">
      <w:pPr>
        <w:spacing w:line="276" w:lineRule="auto"/>
      </w:pPr>
      <w:r w:rsidRPr="00117D93">
        <w:t>Sker overflytningen af de af Kontrakten omfattede data som følge af Leverandørens misligholdelse, skal alle udgifter til overflytningen afholdes for Leverandørens regning</w:t>
      </w:r>
      <w:r>
        <w:t xml:space="preserve">, jf. punkt </w:t>
      </w:r>
      <w:r>
        <w:fldChar w:fldCharType="begin"/>
      </w:r>
      <w:r>
        <w:instrText xml:space="preserve"> REF _Ref451796159 \r \h  \* MERGEFORMAT </w:instrText>
      </w:r>
      <w:r>
        <w:fldChar w:fldCharType="separate"/>
      </w:r>
      <w:r w:rsidR="001B4D1C">
        <w:t>38</w:t>
      </w:r>
      <w:r>
        <w:fldChar w:fldCharType="end"/>
      </w:r>
      <w:r w:rsidRPr="00117D93">
        <w:t>. Har Kunden helt eller delvist betalt for en sådan assistance, fordi Leverandøren bestrider ophævelsens berettigelse, og får Kunden efterfølgende medhold i ophævelsens berettigelse, er Kunden berettiget til at få sådanne betalinger refunderet. Kunden har ikke hermed givet afkald på at gøre et eventuelt erstatningskrav for yderligere tab gældende eller gøre andre misligholdelsesbeføjelser gældende.</w:t>
      </w:r>
    </w:p>
    <w:p w14:paraId="52AF9E6F" w14:textId="77777777" w:rsidR="00000478" w:rsidRPr="00117D93" w:rsidRDefault="00000478" w:rsidP="00000478">
      <w:pPr>
        <w:spacing w:line="276" w:lineRule="auto"/>
      </w:pPr>
      <w:bookmarkStart w:id="554" w:name="_Toc230067996"/>
      <w:bookmarkStart w:id="555" w:name="_Toc359928999"/>
    </w:p>
    <w:p w14:paraId="365DF725" w14:textId="77777777" w:rsidR="00000478" w:rsidRPr="00365927" w:rsidRDefault="00000478" w:rsidP="00000478">
      <w:pPr>
        <w:pStyle w:val="Overskrift2"/>
        <w:keepLines w:val="0"/>
        <w:suppressAutoHyphens w:val="0"/>
        <w:spacing w:before="0" w:line="276" w:lineRule="auto"/>
        <w:contextualSpacing w:val="0"/>
      </w:pPr>
      <w:bookmarkStart w:id="556" w:name="_Toc496616693"/>
      <w:bookmarkStart w:id="557" w:name="_Toc522274576"/>
      <w:bookmarkStart w:id="558" w:name="_Toc105137521"/>
      <w:bookmarkStart w:id="559" w:name="_Toc239245081"/>
      <w:r>
        <w:t xml:space="preserve">Fortsat varetagelse af de af Kontrakten omfattede </w:t>
      </w:r>
      <w:bookmarkEnd w:id="554"/>
      <w:bookmarkEnd w:id="555"/>
      <w:r>
        <w:t>Etableringsydelser og Services</w:t>
      </w:r>
      <w:bookmarkEnd w:id="556"/>
      <w:bookmarkEnd w:id="557"/>
      <w:bookmarkEnd w:id="558"/>
      <w:bookmarkEnd w:id="559"/>
    </w:p>
    <w:p w14:paraId="4DDF12B8" w14:textId="77777777" w:rsidR="00000478" w:rsidRPr="00365927" w:rsidRDefault="00000478" w:rsidP="00000478">
      <w:pPr>
        <w:spacing w:line="276" w:lineRule="auto"/>
      </w:pPr>
    </w:p>
    <w:p w14:paraId="01DDF33D" w14:textId="77777777" w:rsidR="00000478" w:rsidRPr="00365927" w:rsidRDefault="00000478" w:rsidP="00000478">
      <w:pPr>
        <w:spacing w:line="276" w:lineRule="auto"/>
      </w:pPr>
      <w:r w:rsidRPr="00365927">
        <w:t>Ved Kundens hele eller delvise ophævelse af Kontrakten er Leverandøren - uanset om Leverandøren anerkender eller bestrider ophævelsen - indtil Kundens etablering af en alternativ løsning i en periode på op til 6 måneder efter ophørstidspunktet af nærværende Kontrakt forpligtet til at fortsætte varetagelsen af de af nærværende Kontrakt omfattede Etableringsydelser og Services for Kunden mod Kundens fortsatte betaling af de aftalte vederlag.</w:t>
      </w:r>
    </w:p>
    <w:p w14:paraId="3AC92F32" w14:textId="77777777" w:rsidR="00000478" w:rsidRPr="00365927" w:rsidRDefault="00000478" w:rsidP="00000478">
      <w:pPr>
        <w:spacing w:line="276" w:lineRule="auto"/>
      </w:pPr>
    </w:p>
    <w:p w14:paraId="5324684F" w14:textId="77777777" w:rsidR="00000478" w:rsidRPr="00365927" w:rsidRDefault="00000478" w:rsidP="00000478">
      <w:pPr>
        <w:spacing w:line="276" w:lineRule="auto"/>
      </w:pPr>
      <w:r w:rsidRPr="00365927">
        <w:lastRenderedPageBreak/>
        <w:t>I forbindelse med Kundens ophævelse skal Kunden senest samtidig med ophævelsen meddele Leverandøren, om nærværende Kontrakt skal fortsætte udover ophævelsestidspunktet, samt, så vidt dette er muligt, i hvor lang en periode.</w:t>
      </w:r>
    </w:p>
    <w:p w14:paraId="36C272B2" w14:textId="77777777" w:rsidR="00000478" w:rsidRPr="00365927" w:rsidRDefault="00000478" w:rsidP="00000478">
      <w:pPr>
        <w:spacing w:line="276" w:lineRule="auto"/>
      </w:pPr>
    </w:p>
    <w:p w14:paraId="5CB6E1E4" w14:textId="77777777" w:rsidR="00000478" w:rsidRPr="00365927" w:rsidRDefault="00000478" w:rsidP="00000478">
      <w:pPr>
        <w:spacing w:line="276" w:lineRule="auto"/>
      </w:pPr>
      <w:r w:rsidRPr="00365927">
        <w:t>De ovenanførte bestemmelser skal tillige finde anvendelse ved Leverandørens ophævelse uanset årsagen hertil, dog forudsat at Kunden fortsat erlægger det aftalte vederlag.</w:t>
      </w:r>
    </w:p>
    <w:p w14:paraId="6F04CFC0" w14:textId="77777777" w:rsidR="00000478" w:rsidRPr="00365927" w:rsidRDefault="00000478" w:rsidP="00000478">
      <w:pPr>
        <w:spacing w:line="276" w:lineRule="auto"/>
      </w:pPr>
    </w:p>
    <w:p w14:paraId="26A2F67B" w14:textId="77777777" w:rsidR="00000478" w:rsidRPr="00117D93" w:rsidRDefault="00000478" w:rsidP="00000478">
      <w:pPr>
        <w:spacing w:line="276" w:lineRule="auto"/>
      </w:pPr>
      <w:r w:rsidRPr="00365927">
        <w:t>Medfører en forlængelse af Kontrakten i forhold til det oprindelige ophørstidspunkt et dokumenteret ekstra ressourceforbrug for Leverandøren, afholder Kunden de dokumenterede omkostninger hertil.</w:t>
      </w:r>
    </w:p>
    <w:p w14:paraId="5D66DC19" w14:textId="77777777" w:rsidR="00253A5F" w:rsidRDefault="00253A5F" w:rsidP="00000478">
      <w:pPr>
        <w:spacing w:line="276" w:lineRule="auto"/>
      </w:pPr>
    </w:p>
    <w:p w14:paraId="489441CD" w14:textId="77777777" w:rsidR="00000478" w:rsidRDefault="00000478" w:rsidP="00000478">
      <w:pPr>
        <w:spacing w:line="276" w:lineRule="auto"/>
      </w:pPr>
    </w:p>
    <w:p w14:paraId="7AAD3574" w14:textId="77777777" w:rsidR="00000478" w:rsidRPr="00117D93" w:rsidRDefault="00000478" w:rsidP="00000478">
      <w:pPr>
        <w:pStyle w:val="Overskrift1"/>
        <w:keepLines w:val="0"/>
        <w:pageBreakBefore w:val="0"/>
        <w:suppressAutoHyphens w:val="0"/>
        <w:spacing w:after="240" w:line="276" w:lineRule="auto"/>
        <w:contextualSpacing w:val="0"/>
      </w:pPr>
      <w:bookmarkStart w:id="560" w:name="_Toc496616694"/>
      <w:bookmarkStart w:id="561" w:name="_Toc522274577"/>
      <w:bookmarkStart w:id="562" w:name="_Toc105137522"/>
      <w:bookmarkStart w:id="563" w:name="_Toc239245082"/>
      <w:r>
        <w:t>Underskrifter</w:t>
      </w:r>
      <w:bookmarkEnd w:id="560"/>
      <w:bookmarkEnd w:id="561"/>
      <w:bookmarkEnd w:id="562"/>
      <w:bookmarkEnd w:id="563"/>
    </w:p>
    <w:p w14:paraId="61E89721" w14:textId="77777777" w:rsidR="00000478" w:rsidRPr="00117D93" w:rsidRDefault="00000478" w:rsidP="00000478">
      <w:pPr>
        <w:spacing w:line="276" w:lineRule="auto"/>
      </w:pPr>
      <w:r w:rsidRPr="00117D93">
        <w:t>Kontrakt</w:t>
      </w:r>
      <w:r>
        <w:t>en</w:t>
      </w:r>
      <w:r w:rsidRPr="00117D93">
        <w:t xml:space="preserve"> er udarbejdet og underskrevet i 2 eksemplarer, hvoraf hver part besidder et.</w:t>
      </w:r>
    </w:p>
    <w:p w14:paraId="32FAADB9" w14:textId="77777777" w:rsidR="00000478" w:rsidRPr="00117D93" w:rsidRDefault="00000478" w:rsidP="00000478">
      <w:pPr>
        <w:spacing w:line="276" w:lineRule="auto"/>
      </w:pPr>
    </w:p>
    <w:p w14:paraId="55E758CA" w14:textId="77777777" w:rsidR="00000478" w:rsidRPr="00117D93" w:rsidRDefault="00000478" w:rsidP="00000478">
      <w:pPr>
        <w:spacing w:line="276" w:lineRule="auto"/>
      </w:pPr>
    </w:p>
    <w:p w14:paraId="27461B45" w14:textId="77777777" w:rsidR="00000478" w:rsidRPr="00117D93" w:rsidRDefault="00000478" w:rsidP="00000478">
      <w:pPr>
        <w:tabs>
          <w:tab w:val="left" w:pos="5387"/>
        </w:tabs>
        <w:spacing w:line="276" w:lineRule="auto"/>
      </w:pPr>
      <w:r w:rsidRPr="00117D93">
        <w:t xml:space="preserve">Dato: </w:t>
      </w:r>
      <w:r w:rsidRPr="00117D93">
        <w:tab/>
        <w:t>Dato:</w:t>
      </w:r>
    </w:p>
    <w:p w14:paraId="4790F065" w14:textId="77777777" w:rsidR="00000478" w:rsidRPr="00117D93" w:rsidRDefault="00000478" w:rsidP="00000478">
      <w:pPr>
        <w:tabs>
          <w:tab w:val="left" w:pos="5387"/>
        </w:tabs>
        <w:spacing w:line="276" w:lineRule="auto"/>
      </w:pPr>
    </w:p>
    <w:p w14:paraId="1E6333BA" w14:textId="77777777" w:rsidR="00000478" w:rsidRPr="00117D93" w:rsidRDefault="00000478" w:rsidP="00000478">
      <w:pPr>
        <w:tabs>
          <w:tab w:val="left" w:pos="5387"/>
        </w:tabs>
        <w:spacing w:line="276" w:lineRule="auto"/>
      </w:pPr>
    </w:p>
    <w:p w14:paraId="5EC422A9" w14:textId="77777777" w:rsidR="00000478" w:rsidRPr="00117D93" w:rsidRDefault="00000478" w:rsidP="00000478">
      <w:pPr>
        <w:tabs>
          <w:tab w:val="left" w:pos="5387"/>
        </w:tabs>
        <w:spacing w:line="276" w:lineRule="auto"/>
      </w:pPr>
      <w:r w:rsidRPr="00117D93">
        <w:t xml:space="preserve">___________________________ </w:t>
      </w:r>
      <w:r w:rsidRPr="00117D93">
        <w:tab/>
        <w:t>_____________________________</w:t>
      </w:r>
    </w:p>
    <w:p w14:paraId="2572A129" w14:textId="078C4D1E" w:rsidR="00000478" w:rsidRPr="00117D93" w:rsidRDefault="00000478" w:rsidP="00000478">
      <w:pPr>
        <w:tabs>
          <w:tab w:val="left" w:pos="5387"/>
        </w:tabs>
        <w:spacing w:line="276" w:lineRule="auto"/>
        <w:rPr>
          <w:highlight w:val="lightGray"/>
        </w:rPr>
      </w:pPr>
      <w:r w:rsidRPr="00117D93">
        <w:t xml:space="preserve">For </w:t>
      </w:r>
      <w:r w:rsidRPr="00117D93">
        <w:rPr>
          <w:highlight w:val="lightGray"/>
        </w:rPr>
        <w:t xml:space="preserve">[Leverandøren] </w:t>
      </w:r>
      <w:r w:rsidRPr="00117D93">
        <w:tab/>
      </w:r>
      <w:r w:rsidRPr="00E86789">
        <w:t xml:space="preserve">For </w:t>
      </w:r>
      <w:r w:rsidR="00E86789" w:rsidRPr="00E86789">
        <w:t>Trafikselskabet Movia</w:t>
      </w:r>
    </w:p>
    <w:p w14:paraId="399D6DB9" w14:textId="77777777" w:rsidR="00000478" w:rsidRPr="00117D93" w:rsidRDefault="00000478" w:rsidP="00000478">
      <w:pPr>
        <w:tabs>
          <w:tab w:val="left" w:pos="5387"/>
        </w:tabs>
        <w:spacing w:line="276" w:lineRule="auto"/>
        <w:rPr>
          <w:highlight w:val="lightGray"/>
        </w:rPr>
      </w:pPr>
      <w:r w:rsidRPr="00117D93">
        <w:rPr>
          <w:highlight w:val="lightGray"/>
        </w:rPr>
        <w:t xml:space="preserve">[Navn] </w:t>
      </w:r>
      <w:r w:rsidRPr="00117D93">
        <w:tab/>
      </w:r>
      <w:r w:rsidRPr="00117D93">
        <w:rPr>
          <w:highlight w:val="lightGray"/>
        </w:rPr>
        <w:t>[Navn]</w:t>
      </w:r>
    </w:p>
    <w:p w14:paraId="67872527" w14:textId="77777777" w:rsidR="00000478" w:rsidRPr="00117D93" w:rsidRDefault="00000478" w:rsidP="00000478">
      <w:pPr>
        <w:tabs>
          <w:tab w:val="left" w:pos="5387"/>
        </w:tabs>
        <w:spacing w:line="276" w:lineRule="auto"/>
      </w:pPr>
      <w:r w:rsidRPr="00117D93">
        <w:rPr>
          <w:highlight w:val="lightGray"/>
        </w:rPr>
        <w:t xml:space="preserve">[Titel] </w:t>
      </w:r>
      <w:r w:rsidRPr="00117D93">
        <w:tab/>
      </w:r>
      <w:r w:rsidRPr="00117D93">
        <w:rPr>
          <w:highlight w:val="lightGray"/>
        </w:rPr>
        <w:t>[Titel]</w:t>
      </w:r>
    </w:p>
    <w:p w14:paraId="46A925EE" w14:textId="77777777" w:rsidR="00000478" w:rsidRPr="00117D93" w:rsidRDefault="00000478" w:rsidP="00000478">
      <w:pPr>
        <w:spacing w:line="276" w:lineRule="auto"/>
      </w:pPr>
    </w:p>
    <w:p w14:paraId="6220F05A" w14:textId="77777777" w:rsidR="00000478" w:rsidRPr="006317A9" w:rsidRDefault="00000478" w:rsidP="00000478">
      <w:pPr>
        <w:spacing w:line="276" w:lineRule="auto"/>
      </w:pPr>
    </w:p>
    <w:p w14:paraId="52970735" w14:textId="77777777" w:rsidR="00000478" w:rsidRDefault="00000478" w:rsidP="00000478">
      <w:pPr>
        <w:spacing w:line="276" w:lineRule="auto"/>
      </w:pPr>
    </w:p>
    <w:p w14:paraId="06FC598B" w14:textId="77777777" w:rsidR="00000478" w:rsidRPr="00E86789" w:rsidRDefault="00000478" w:rsidP="00E86789">
      <w:pPr>
        <w:pStyle w:val="Overskrift1"/>
        <w:pageBreakBefore w:val="0"/>
      </w:pPr>
      <w:bookmarkStart w:id="564" w:name="_Toc239245083"/>
      <w:r w:rsidRPr="00E86789">
        <w:t>Konsortium</w:t>
      </w:r>
      <w:bookmarkEnd w:id="564"/>
    </w:p>
    <w:p w14:paraId="1A03E272" w14:textId="77777777" w:rsidR="00000478" w:rsidRPr="00E86789" w:rsidRDefault="00000478" w:rsidP="00000478">
      <w:pPr>
        <w:spacing w:line="276" w:lineRule="auto"/>
        <w:rPr>
          <w:i/>
          <w:iCs/>
        </w:rPr>
      </w:pPr>
      <w:r w:rsidRPr="00E86789">
        <w:rPr>
          <w:i/>
          <w:iCs/>
          <w:highlight w:val="lightGray"/>
        </w:rPr>
        <w:t>[Dette punkt slettes ved kontraktindgåelsen, hvis det ikke er relevant]</w:t>
      </w:r>
    </w:p>
    <w:p w14:paraId="2212E4B1" w14:textId="77777777" w:rsidR="00000478" w:rsidRDefault="00000478" w:rsidP="00000478">
      <w:pPr>
        <w:spacing w:line="276" w:lineRule="auto"/>
        <w:rPr>
          <w:highlight w:val="lightGray"/>
        </w:rPr>
      </w:pPr>
    </w:p>
    <w:p w14:paraId="49DC1365" w14:textId="77777777" w:rsidR="00000478" w:rsidRPr="00467E0F" w:rsidRDefault="00000478" w:rsidP="00000478">
      <w:pPr>
        <w:spacing w:line="276" w:lineRule="auto"/>
      </w:pPr>
      <w:r w:rsidRPr="00467E0F">
        <w:t xml:space="preserve">De i konsortiet deltagende fysiske/juridiske personer hæfter solidarisk, direkte og ubetinget for opfyldelsen af Kontrakten. </w:t>
      </w:r>
    </w:p>
    <w:p w14:paraId="1AE0F345" w14:textId="77777777" w:rsidR="00000478" w:rsidRPr="00467E0F" w:rsidRDefault="00000478" w:rsidP="00000478">
      <w:pPr>
        <w:spacing w:line="276" w:lineRule="auto"/>
      </w:pPr>
    </w:p>
    <w:p w14:paraId="42E14EEB" w14:textId="77777777" w:rsidR="00000478" w:rsidRPr="00467E0F" w:rsidRDefault="00000478" w:rsidP="00000478">
      <w:pPr>
        <w:spacing w:line="276" w:lineRule="auto"/>
      </w:pPr>
      <w:r w:rsidRPr="00467E0F">
        <w:t>Et af konsortiets medlemmer skal have fuld prokura over for Kunden, og der skal blandt medlemmerne udpeges en kontaktperson, der er ansvarlig for kontakten til Kunden.</w:t>
      </w:r>
    </w:p>
    <w:p w14:paraId="589D77B1" w14:textId="77777777" w:rsidR="00000478" w:rsidRPr="00467E0F" w:rsidRDefault="00000478" w:rsidP="00000478">
      <w:pPr>
        <w:spacing w:line="276" w:lineRule="auto"/>
      </w:pPr>
    </w:p>
    <w:p w14:paraId="2C05B7D7" w14:textId="77777777" w:rsidR="00000478" w:rsidRPr="00137068" w:rsidRDefault="00000478" w:rsidP="00000478">
      <w:pPr>
        <w:spacing w:line="276" w:lineRule="auto"/>
      </w:pPr>
      <w:r w:rsidRPr="00137068">
        <w:t>Konsortiets befuldmægtigede er:</w:t>
      </w:r>
    </w:p>
    <w:p w14:paraId="726A7437" w14:textId="77777777" w:rsidR="00000478" w:rsidRPr="00E86789" w:rsidRDefault="00000478" w:rsidP="00000478">
      <w:pPr>
        <w:spacing w:line="276" w:lineRule="auto"/>
        <w:rPr>
          <w:highlight w:val="lightGray"/>
        </w:rPr>
      </w:pPr>
      <w:r w:rsidRPr="00E86789">
        <w:rPr>
          <w:highlight w:val="lightGray"/>
        </w:rPr>
        <w:t xml:space="preserve">[Indsæt relevante kontaktoplysninger på den befuldmægtigede, normalt mindst </w:t>
      </w:r>
    </w:p>
    <w:p w14:paraId="78F95C43" w14:textId="77777777" w:rsidR="00000478" w:rsidRPr="00E86789" w:rsidRDefault="00000478" w:rsidP="00000478">
      <w:pPr>
        <w:spacing w:line="276" w:lineRule="auto"/>
        <w:rPr>
          <w:highlight w:val="lightGray"/>
        </w:rPr>
      </w:pPr>
      <w:r w:rsidRPr="00E86789">
        <w:rPr>
          <w:highlight w:val="lightGray"/>
        </w:rPr>
        <w:t>telefonnummer og e-mailadresse]</w:t>
      </w:r>
    </w:p>
    <w:p w14:paraId="115560F7" w14:textId="77777777" w:rsidR="00000478" w:rsidRPr="00137068" w:rsidRDefault="00000478" w:rsidP="00000478">
      <w:pPr>
        <w:spacing w:line="276" w:lineRule="auto"/>
        <w:rPr>
          <w:highlight w:val="yellow"/>
        </w:rPr>
      </w:pPr>
    </w:p>
    <w:p w14:paraId="1375A97E" w14:textId="77777777" w:rsidR="00000478" w:rsidRPr="00137068" w:rsidRDefault="00000478" w:rsidP="00000478">
      <w:pPr>
        <w:spacing w:line="276" w:lineRule="auto"/>
      </w:pPr>
      <w:r w:rsidRPr="00137068">
        <w:t>Konsortiets kontaktperson er:</w:t>
      </w:r>
    </w:p>
    <w:p w14:paraId="23F3FE5F" w14:textId="77777777" w:rsidR="00000478" w:rsidRPr="00E86789" w:rsidRDefault="00000478" w:rsidP="00000478">
      <w:pPr>
        <w:spacing w:line="276" w:lineRule="auto"/>
        <w:rPr>
          <w:highlight w:val="lightGray"/>
        </w:rPr>
      </w:pPr>
      <w:r w:rsidRPr="00E86789">
        <w:rPr>
          <w:highlight w:val="lightGray"/>
        </w:rPr>
        <w:t xml:space="preserve">[Indsæt relevante kontaktoplysninger på kontaktpersonen, normalt mindst </w:t>
      </w:r>
    </w:p>
    <w:p w14:paraId="627253CF" w14:textId="77777777" w:rsidR="00000478" w:rsidRPr="00C13466" w:rsidRDefault="00000478" w:rsidP="00000478">
      <w:pPr>
        <w:spacing w:line="276" w:lineRule="auto"/>
      </w:pPr>
      <w:r w:rsidRPr="00E86789">
        <w:rPr>
          <w:highlight w:val="lightGray"/>
        </w:rPr>
        <w:t>telefonnummer og e-mailadresse]</w:t>
      </w:r>
    </w:p>
    <w:p w14:paraId="5706091C" w14:textId="77777777" w:rsidR="00000478" w:rsidRPr="00B52DF1" w:rsidRDefault="00000478" w:rsidP="00000478">
      <w:pPr>
        <w:spacing w:line="276" w:lineRule="auto"/>
      </w:pPr>
    </w:p>
    <w:p w14:paraId="2DABFEDE" w14:textId="77777777" w:rsidR="004C22B1" w:rsidRPr="004C22B1" w:rsidRDefault="004C22B1" w:rsidP="004C22B1"/>
    <w:sectPr w:rsidR="004C22B1" w:rsidRPr="004C22B1" w:rsidSect="003D32A2">
      <w:footerReference w:type="even" r:id="rId21"/>
      <w:footerReference w:type="default" r:id="rId22"/>
      <w:footerReference w:type="first" r:id="rId23"/>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B25AE" w14:textId="77777777" w:rsidR="00D5329B" w:rsidRDefault="00D5329B" w:rsidP="009E4B94">
      <w:pPr>
        <w:spacing w:line="240" w:lineRule="auto"/>
      </w:pPr>
      <w:r>
        <w:separator/>
      </w:r>
    </w:p>
  </w:endnote>
  <w:endnote w:type="continuationSeparator" w:id="0">
    <w:p w14:paraId="0A8FFD35" w14:textId="77777777" w:rsidR="00D5329B" w:rsidRDefault="00D5329B" w:rsidP="009E4B94">
      <w:pPr>
        <w:spacing w:line="240" w:lineRule="auto"/>
      </w:pPr>
      <w:r>
        <w:continuationSeparator/>
      </w:r>
    </w:p>
  </w:endnote>
  <w:endnote w:type="continuationNotice" w:id="1">
    <w:p w14:paraId="61214AB6" w14:textId="77777777" w:rsidR="00D5329B" w:rsidRDefault="00D5329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inion-BoldItalic">
    <w:altName w:val="Cambria"/>
    <w:panose1 w:val="00000000000000000000"/>
    <w:charset w:val="00"/>
    <w:family w:val="roman"/>
    <w:notTrueType/>
    <w:pitch w:val="default"/>
    <w:sig w:usb0="00000003" w:usb1="00000000" w:usb2="00000000" w:usb3="00000000" w:csb0="00000001" w:csb1="00000000"/>
  </w:font>
  <w:font w:name="Helvetica-Oblique">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601B0BFC" w:rsidR="008D2FBD" w:rsidRDefault="008D2FBD" w:rsidP="008D2FBD">
    <w:pPr>
      <w:pStyle w:val="Sidefod"/>
    </w:pPr>
    <w:r>
      <w:rPr>
        <w:noProof/>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028B2C67"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fldSimple w:instr=" SECTIONPAGES  ">
                            <w:r w:rsidR="00F145C4">
                              <w:rPr>
                                <w:noProof/>
                              </w:rPr>
                              <w:t>38</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B8B69C" id="_x0000_t202" coordsize="21600,21600" o:spt="202" path="m,l,21600r21600,l21600,xe">
              <v:stroke joinstyle="miter"/>
              <v:path gradientshapeok="t" o:connecttype="rect"/>
            </v:shapetype>
            <v:shape id="Text Box 1" o:spid="_x0000_s1029"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" filled="f" fillcolor="white [3201]" stroked="f" strokeweight=".5pt">
              <v:textbox inset="0,0,0,0">
                <w:txbxContent>
                  <w:p w14:paraId="43A059C0" w14:textId="028B2C67"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fldSimple w:instr=" SECTIONPAGES  ">
                      <w:r w:rsidR="00F145C4">
                        <w:rPr>
                          <w:noProof/>
                        </w:rPr>
                        <w:t>38</w:t>
                      </w:r>
                    </w:fldSimple>
                  </w:p>
                </w:txbxContent>
              </v:textbox>
              <w10:wrap anchorx="margin" anchory="page"/>
            </v:shape>
          </w:pict>
        </mc:Fallback>
      </mc:AlternateContent>
    </w:r>
    <w:r>
      <w:rPr>
        <w:noProof/>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E06B50" w14:paraId="63DF344C" w14:textId="77777777" w:rsidTr="008D2FBD">
                            <w:trPr>
                              <w:trHeight w:val="482"/>
                              <w:jc w:val="right"/>
                            </w:trPr>
                            <w:tc>
                              <w:tcPr>
                                <w:tcW w:w="6804" w:type="dxa"/>
                                <w:vAlign w:val="bottom"/>
                              </w:tcPr>
                              <w:p w14:paraId="066ECDF0" w14:textId="3010356F" w:rsidR="008D2FBD" w:rsidRPr="004E1EC8" w:rsidRDefault="008D2FBD" w:rsidP="008D2FBD">
                                <w:pPr>
                                  <w:pStyle w:val="Template-FilePath"/>
                                  <w:jc w:val="right"/>
                                </w:pPr>
                                <w:r>
                                  <w:fldChar w:fldCharType="begin"/>
                                </w:r>
                                <w:r w:rsidRPr="00DC42BA">
                                  <w:rPr>
                                    <w:lang w:val="en-US"/>
                                  </w:rPr>
                                  <w:instrText xml:space="preserve"> FILENAME  \p </w:instrText>
                                </w:r>
                                <w:r>
                                  <w:fldChar w:fldCharType="separate"/>
                                </w:r>
                                <w:r w:rsidR="004E1EC8">
                                  <w:rPr>
                                    <w:lang w:val="en-US"/>
                                  </w:rPr>
                                  <w:t xml:space="preserve">https://ramboll.sharepoint.com/sites/Familieretshusetudbudafmdebookingsystem/Shared Documents/General/03. </w:t>
                                </w:r>
                                <w:r w:rsidR="004E1EC8" w:rsidRPr="004E1EC8">
                                  <w:t>Udbudsmateriale i proces med kunden/02_Kontrakt om levering og vedligeholdelse af et mødebookingsystem.docx</w:t>
                                </w:r>
                                <w:r>
                                  <w:fldChar w:fldCharType="end"/>
                                </w:r>
                              </w:p>
                            </w:tc>
                          </w:tr>
                        </w:tbl>
                        <w:p w14:paraId="04E625B9" w14:textId="77777777" w:rsidR="008D2FBD" w:rsidRPr="004E1EC8" w:rsidRDefault="008D2FBD" w:rsidP="008D2FBD">
                          <w:pPr>
                            <w:pStyle w:val="Sidefod"/>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FileName_Hide" o:spid="_x0000_s1030"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" filled="f" fillcolor="white [3201]" stroked="f" strokeweight=".5pt">
              <v:textbox inset="0,0,0,0">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E06B50" w14:paraId="63DF344C" w14:textId="77777777" w:rsidTr="008D2FBD">
                      <w:trPr>
                        <w:trHeight w:val="482"/>
                        <w:jc w:val="right"/>
                      </w:trPr>
                      <w:tc>
                        <w:tcPr>
                          <w:tcW w:w="6804" w:type="dxa"/>
                          <w:vAlign w:val="bottom"/>
                        </w:tcPr>
                        <w:p w14:paraId="066ECDF0" w14:textId="3010356F" w:rsidR="008D2FBD" w:rsidRPr="004E1EC8" w:rsidRDefault="008D2FBD" w:rsidP="008D2FBD">
                          <w:pPr>
                            <w:pStyle w:val="Template-FilePath"/>
                            <w:jc w:val="right"/>
                          </w:pPr>
                          <w:r>
                            <w:fldChar w:fldCharType="begin"/>
                          </w:r>
                          <w:r w:rsidRPr="00DC42BA">
                            <w:rPr>
                              <w:lang w:val="en-US"/>
                            </w:rPr>
                            <w:instrText xml:space="preserve"> FILENAME  \p </w:instrText>
                          </w:r>
                          <w:r>
                            <w:fldChar w:fldCharType="separate"/>
                          </w:r>
                          <w:r w:rsidR="004E1EC8">
                            <w:rPr>
                              <w:lang w:val="en-US"/>
                            </w:rPr>
                            <w:t xml:space="preserve">https://ramboll.sharepoint.com/sites/Familieretshusetudbudafmdebookingsystem/Shared Documents/General/03. </w:t>
                          </w:r>
                          <w:r w:rsidR="004E1EC8" w:rsidRPr="004E1EC8">
                            <w:t>Udbudsmateriale i proces med kunden/02_Kontrakt om levering og vedligeholdelse af et mødebookingsystem.docx</w:t>
                          </w:r>
                          <w:r>
                            <w:fldChar w:fldCharType="end"/>
                          </w:r>
                        </w:p>
                      </w:tc>
                    </w:tr>
                  </w:tbl>
                  <w:p w14:paraId="04E625B9" w14:textId="77777777" w:rsidR="008D2FBD" w:rsidRPr="004E1EC8" w:rsidRDefault="008D2FBD" w:rsidP="008D2FBD">
                    <w:pPr>
                      <w:pStyle w:val="Sidefod"/>
                      <w:spacing w:line="14" w:lineRule="exact"/>
                    </w:pPr>
                  </w:p>
                </w:txbxContent>
              </v:textbox>
              <w10:wrap type="square" anchorx="margin" anchory="page"/>
              <w10:anchorlock/>
            </v:shape>
          </w:pict>
        </mc:Fallback>
      </mc:AlternateContent>
    </w:r>
  </w:p>
  <w:tbl>
    <w:tblPr>
      <w:tblStyle w:val="Tabel-Gitter"/>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19E86F2E" w14:textId="77777777" w:rsidTr="008D2FBD">
      <w:trPr>
        <w:trHeight w:hRule="exact" w:val="284"/>
        <w:jc w:val="right"/>
      </w:trPr>
      <w:tc>
        <w:tcPr>
          <w:tcW w:w="6824" w:type="dxa"/>
          <w:vAlign w:val="bottom"/>
        </w:tcPr>
        <w:p w14:paraId="44C6CE62" w14:textId="77777777" w:rsidR="008D2FBD" w:rsidRDefault="008D2FBD" w:rsidP="008D2FBD">
          <w:pPr>
            <w:pStyle w:val="Template-DocId"/>
            <w:jc w:val="right"/>
          </w:pPr>
          <w:r>
            <w:t>Doc id</w:t>
          </w:r>
        </w:p>
      </w:tc>
    </w:tr>
  </w:tbl>
  <w:p w14:paraId="04FDE891" w14:textId="77777777" w:rsidR="008D2FBD" w:rsidRDefault="008D2FBD">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6CB7E2B2" w:rsidR="00420155" w:rsidRPr="00320824" w:rsidRDefault="00320824">
    <w:pPr>
      <w:pStyle w:val="Sidefod"/>
    </w:pPr>
    <w:bookmarkStart w:id="14" w:name="ReportLogo"/>
    <w:r>
      <w:rPr>
        <w:noProof/>
      </w:rPr>
      <w:drawing>
        <wp:anchor distT="0" distB="0" distL="0" distR="0" simplePos="0" relativeHeight="251658242" behindDoc="0" locked="0" layoutInCell="1" allowOverlap="1" wp14:anchorId="6C40D912" wp14:editId="0ED4747D">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14"/>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4F13" w14:textId="77777777" w:rsidR="00725F8F" w:rsidRDefault="00725F8F">
    <w:pPr>
      <w:pStyle w:val="Sidefo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EE79" w14:textId="5D205DAD" w:rsidR="00234210" w:rsidRDefault="00234210">
    <w:pPr>
      <w:pStyle w:val="Sidefo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2C93" w14:textId="30D06AE8" w:rsidR="0078220F" w:rsidRDefault="0078220F">
    <w:pPr>
      <w:pStyle w:val="Sidefo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3A76" w14:textId="36EEFF29" w:rsidR="00234210" w:rsidRDefault="00234210">
    <w:pPr>
      <w:pStyle w:val="Sidefod"/>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1728" w14:textId="66DA9AC8" w:rsidR="00234210" w:rsidRDefault="00234210">
    <w:pPr>
      <w:pStyle w:val="Sidefod"/>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FDAE" w14:textId="60202E0B" w:rsidR="00A40A26" w:rsidRDefault="009B3943" w:rsidP="0084211B">
    <w:pPr>
      <w:pStyle w:val="Sidefod"/>
      <w:tabs>
        <w:tab w:val="clear" w:pos="4819"/>
        <w:tab w:val="center" w:pos="4536"/>
      </w:tabs>
    </w:pPr>
    <w:r w:rsidRPr="00D22450">
      <w:t xml:space="preserve">Kontrakt om </w:t>
    </w:r>
    <w:r w:rsidR="004C22B1">
      <w:t>ESDH-system som en Service</w:t>
    </w:r>
    <w:r w:rsidR="0084211B" w:rsidRPr="001F356E">
      <w:tab/>
    </w:r>
    <w:r w:rsidR="00A40A26">
      <w:tab/>
      <w:t xml:space="preserve">Side </w:t>
    </w:r>
    <w:r w:rsidR="00A40A26">
      <w:fldChar w:fldCharType="begin"/>
    </w:r>
    <w:r w:rsidR="00A40A26">
      <w:instrText>PAGE   \* MERGEFORMAT</w:instrText>
    </w:r>
    <w:r w:rsidR="00A40A26">
      <w:fldChar w:fldCharType="separate"/>
    </w:r>
    <w:r w:rsidR="00A40A26">
      <w:t>1</w:t>
    </w:r>
    <w:r w:rsidR="00A40A26">
      <w:fldChar w:fldCharType="end"/>
    </w:r>
  </w:p>
  <w:p w14:paraId="6F6AC616" w14:textId="77777777" w:rsidR="00A40A26" w:rsidRDefault="00A40A26">
    <w:pPr>
      <w:pStyle w:val="Sidefo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8A3E" w14:textId="03C86CD8" w:rsidR="00234210" w:rsidRDefault="00234210">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03768" w14:textId="77777777" w:rsidR="00D5329B" w:rsidRDefault="00D5329B" w:rsidP="009E4B94">
      <w:pPr>
        <w:spacing w:line="240" w:lineRule="auto"/>
      </w:pPr>
    </w:p>
  </w:footnote>
  <w:footnote w:type="continuationSeparator" w:id="0">
    <w:p w14:paraId="758A15C9" w14:textId="77777777" w:rsidR="00D5329B" w:rsidRDefault="00D5329B" w:rsidP="009E4B94">
      <w:pPr>
        <w:spacing w:line="240" w:lineRule="auto"/>
      </w:pPr>
    </w:p>
  </w:footnote>
  <w:footnote w:type="continuationNotice" w:id="1">
    <w:p w14:paraId="45C6A225" w14:textId="77777777" w:rsidR="00D5329B" w:rsidRDefault="00D5329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7FE7100E" w:rsidR="008D2FBD" w:rsidRDefault="008D2FBD" w:rsidP="008D2FBD">
    <w:pPr>
      <w:pStyle w:val="Sidehoved"/>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rsidR="00A878B8">
          <w:t>kontrakt om</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8870" w14:textId="77777777" w:rsidR="00725F8F" w:rsidRDefault="00725F8F">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28F7" w14:textId="77777777" w:rsidR="00725F8F" w:rsidRDefault="00725F8F">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0000002"/>
    <w:multiLevelType w:val="multilevel"/>
    <w:tmpl w:val="6CD20BD4"/>
    <w:lvl w:ilvl="0">
      <w:start w:val="1"/>
      <w:numFmt w:val="decimal"/>
      <w:lvlText w:val="%1."/>
      <w:lvlJc w:val="left"/>
      <w:pPr>
        <w:tabs>
          <w:tab w:val="num" w:pos="0"/>
        </w:tabs>
        <w:ind w:left="0" w:firstLine="0"/>
      </w:pPr>
      <w:rPr>
        <w:rFonts w:ascii="Arial" w:hAnsi="Arial" w:cs="Arial" w:hint="default"/>
        <w:i w:val="0"/>
        <w:sz w:val="20"/>
        <w:szCs w:val="20"/>
      </w:rPr>
    </w:lvl>
    <w:lvl w:ilvl="1">
      <w:start w:val="1"/>
      <w:numFmt w:val="none"/>
      <w:suff w:val="nothing"/>
      <w:lvlText w:val=""/>
      <w:lvlJc w:val="left"/>
      <w:pPr>
        <w:tabs>
          <w:tab w:val="num" w:pos="0"/>
        </w:tabs>
        <w:ind w:left="0" w:firstLine="0"/>
      </w:pPr>
      <w:rPr>
        <w:rFonts w:cs="Times New Roman"/>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10"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1" w15:restartNumberingAfterBreak="0">
    <w:nsid w:val="02BF1901"/>
    <w:multiLevelType w:val="hybridMultilevel"/>
    <w:tmpl w:val="D15AFF9C"/>
    <w:lvl w:ilvl="0" w:tplc="04060005">
      <w:start w:val="1"/>
      <w:numFmt w:val="bullet"/>
      <w:lvlText w:val=""/>
      <w:lvlJc w:val="left"/>
      <w:pPr>
        <w:tabs>
          <w:tab w:val="num" w:pos="720"/>
        </w:tabs>
        <w:ind w:left="720" w:hanging="36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3655C9B"/>
    <w:multiLevelType w:val="multilevel"/>
    <w:tmpl w:val="676285D6"/>
    <w:lvl w:ilvl="0">
      <w:start w:val="1"/>
      <w:numFmt w:val="bullet"/>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1020" w:hanging="340"/>
      </w:pPr>
      <w:rPr>
        <w:rFonts w:ascii="Symbol" w:hAnsi="Symbol" w:hint="default"/>
      </w:rPr>
    </w:lvl>
    <w:lvl w:ilvl="3">
      <w:start w:val="1"/>
      <w:numFmt w:val="bullet"/>
      <w:lvlText w:val=""/>
      <w:lvlJc w:val="left"/>
      <w:pPr>
        <w:ind w:left="1360" w:hanging="340"/>
      </w:pPr>
      <w:rPr>
        <w:rFonts w:ascii="Symbol" w:hAnsi="Symbol" w:hint="default"/>
      </w:rPr>
    </w:lvl>
    <w:lvl w:ilvl="4">
      <w:start w:val="1"/>
      <w:numFmt w:val="bullet"/>
      <w:lvlText w:val=""/>
      <w:lvlJc w:val="left"/>
      <w:pPr>
        <w:ind w:left="1700" w:hanging="340"/>
      </w:pPr>
      <w:rPr>
        <w:rFonts w:ascii="Symbol" w:hAnsi="Symbol" w:hint="default"/>
      </w:rPr>
    </w:lvl>
    <w:lvl w:ilvl="5">
      <w:start w:val="1"/>
      <w:numFmt w:val="bullet"/>
      <w:lvlText w:val=""/>
      <w:lvlJc w:val="left"/>
      <w:pPr>
        <w:ind w:left="2040" w:hanging="340"/>
      </w:pPr>
      <w:rPr>
        <w:rFonts w:ascii="Symbol" w:hAnsi="Symbol" w:hint="default"/>
      </w:rPr>
    </w:lvl>
    <w:lvl w:ilvl="6">
      <w:start w:val="1"/>
      <w:numFmt w:val="bullet"/>
      <w:lvlText w:val=""/>
      <w:lvlJc w:val="left"/>
      <w:pPr>
        <w:ind w:left="2380" w:hanging="340"/>
      </w:pPr>
      <w:rPr>
        <w:rFonts w:ascii="Symbol" w:hAnsi="Symbol" w:hint="default"/>
      </w:rPr>
    </w:lvl>
    <w:lvl w:ilvl="7">
      <w:start w:val="1"/>
      <w:numFmt w:val="bullet"/>
      <w:lvlText w:val=""/>
      <w:lvlJc w:val="left"/>
      <w:pPr>
        <w:ind w:left="2720" w:hanging="340"/>
      </w:pPr>
      <w:rPr>
        <w:rFonts w:ascii="Symbol" w:hAnsi="Symbol" w:hint="default"/>
      </w:rPr>
    </w:lvl>
    <w:lvl w:ilvl="8">
      <w:start w:val="1"/>
      <w:numFmt w:val="bullet"/>
      <w:lvlText w:val=""/>
      <w:lvlJc w:val="left"/>
      <w:pPr>
        <w:ind w:left="3060" w:hanging="340"/>
      </w:pPr>
      <w:rPr>
        <w:rFonts w:ascii="Symbol" w:hAnsi="Symbol" w:hint="default"/>
      </w:rPr>
    </w:lvl>
  </w:abstractNum>
  <w:abstractNum w:abstractNumId="13" w15:restartNumberingAfterBreak="0">
    <w:nsid w:val="05A11C2E"/>
    <w:multiLevelType w:val="hybridMultilevel"/>
    <w:tmpl w:val="2A2C1EBE"/>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061B7022"/>
    <w:multiLevelType w:val="multilevel"/>
    <w:tmpl w:val="1A405F70"/>
    <w:lvl w:ilvl="0">
      <w:start w:val="1"/>
      <w:numFmt w:val="decimal"/>
      <w:lvlText w:val="%1."/>
      <w:lvlJc w:val="left"/>
      <w:pPr>
        <w:ind w:left="340" w:hanging="34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531"/>
        </w:tabs>
        <w:ind w:left="1531" w:hanging="1531"/>
      </w:pPr>
      <w:rPr>
        <w:rFonts w:hint="default"/>
      </w:rPr>
    </w:lvl>
    <w:lvl w:ilvl="6">
      <w:start w:val="1"/>
      <w:numFmt w:val="decimal"/>
      <w:lvlText w:val="%1.%2.%3.%4.%5.%6.%7."/>
      <w:lvlJc w:val="left"/>
      <w:pPr>
        <w:tabs>
          <w:tab w:val="num" w:pos="1701"/>
        </w:tabs>
        <w:ind w:left="1701" w:hanging="1701"/>
      </w:pPr>
      <w:rPr>
        <w:rFonts w:hint="default"/>
      </w:rPr>
    </w:lvl>
    <w:lvl w:ilvl="7">
      <w:start w:val="1"/>
      <w:numFmt w:val="decimal"/>
      <w:lvlText w:val="%1.%2.%3.%4.%5.%6.%7.%8."/>
      <w:lvlJc w:val="left"/>
      <w:pPr>
        <w:tabs>
          <w:tab w:val="num" w:pos="1871"/>
        </w:tabs>
        <w:ind w:left="1871" w:hanging="1871"/>
      </w:pPr>
      <w:rPr>
        <w:rFonts w:hint="default"/>
      </w:rPr>
    </w:lvl>
    <w:lvl w:ilvl="8">
      <w:start w:val="1"/>
      <w:numFmt w:val="decimal"/>
      <w:lvlText w:val="%1.%2.%3.%4.%5.%6.%7.%8.%9."/>
      <w:lvlJc w:val="left"/>
      <w:pPr>
        <w:tabs>
          <w:tab w:val="num" w:pos="2098"/>
        </w:tabs>
        <w:ind w:left="2098" w:hanging="2098"/>
      </w:pPr>
      <w:rPr>
        <w:rFonts w:hint="default"/>
      </w:rPr>
    </w:lvl>
  </w:abstractNum>
  <w:abstractNum w:abstractNumId="15" w15:restartNumberingAfterBreak="0">
    <w:nsid w:val="0BB83B8B"/>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FBE31A3"/>
    <w:multiLevelType w:val="hybridMultilevel"/>
    <w:tmpl w:val="CEBA5D1A"/>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10757DA0"/>
    <w:multiLevelType w:val="hybridMultilevel"/>
    <w:tmpl w:val="54F0EB22"/>
    <w:lvl w:ilvl="0" w:tplc="04060005">
      <w:start w:val="1"/>
      <w:numFmt w:val="bullet"/>
      <w:lvlText w:val=""/>
      <w:lvlJc w:val="left"/>
      <w:pPr>
        <w:ind w:left="720" w:hanging="360"/>
      </w:pPr>
      <w:rPr>
        <w:rFonts w:ascii="Wingdings" w:hAnsi="Wingding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13F41C92"/>
    <w:multiLevelType w:val="multilevel"/>
    <w:tmpl w:val="46849DC2"/>
    <w:lvl w:ilvl="0">
      <w:start w:val="1"/>
      <w:numFmt w:val="decimal"/>
      <w:pStyle w:val="Overskrift1"/>
      <w:lvlText w:val="%1."/>
      <w:lvlJc w:val="right"/>
      <w:pPr>
        <w:ind w:left="0" w:hanging="284"/>
      </w:pPr>
      <w:rPr>
        <w:rFonts w:hint="default"/>
      </w:rPr>
    </w:lvl>
    <w:lvl w:ilvl="1">
      <w:start w:val="1"/>
      <w:numFmt w:val="decimal"/>
      <w:pStyle w:val="Overskrift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Overskrift3"/>
      <w:lvlText w:val="%1.%2.%3"/>
      <w:lvlJc w:val="right"/>
      <w:pPr>
        <w:ind w:left="0" w:hanging="284"/>
      </w:pPr>
      <w:rPr>
        <w:rFonts w:hint="default"/>
      </w:rPr>
    </w:lvl>
    <w:lvl w:ilvl="3">
      <w:start w:val="1"/>
      <w:numFmt w:val="decimal"/>
      <w:pStyle w:val="Overskrift4"/>
      <w:lvlText w:val="%1.%2.%3.%4"/>
      <w:lvlJc w:val="right"/>
      <w:pPr>
        <w:ind w:left="0" w:hanging="284"/>
      </w:pPr>
      <w:rPr>
        <w:rFonts w:hint="default"/>
      </w:rPr>
    </w:lvl>
    <w:lvl w:ilvl="4">
      <w:start w:val="1"/>
      <w:numFmt w:val="decimal"/>
      <w:pStyle w:val="Overskrift5"/>
      <w:lvlText w:val="%1.%2.%3.%4.%5"/>
      <w:lvlJc w:val="right"/>
      <w:pPr>
        <w:ind w:left="0" w:hanging="284"/>
      </w:pPr>
      <w:rPr>
        <w:rFonts w:hint="default"/>
      </w:rPr>
    </w:lvl>
    <w:lvl w:ilvl="5">
      <w:start w:val="1"/>
      <w:numFmt w:val="decimal"/>
      <w:pStyle w:val="Overskrift6"/>
      <w:lvlText w:val="%1.%2.%3.%4.%5.%6"/>
      <w:lvlJc w:val="right"/>
      <w:pPr>
        <w:ind w:left="0" w:hanging="284"/>
      </w:pPr>
      <w:rPr>
        <w:rFonts w:hint="default"/>
      </w:rPr>
    </w:lvl>
    <w:lvl w:ilvl="6">
      <w:start w:val="1"/>
      <w:numFmt w:val="decimal"/>
      <w:pStyle w:val="Overskrift7"/>
      <w:lvlText w:val="%1.%2.%3.%4.%5.%6.%7"/>
      <w:lvlJc w:val="right"/>
      <w:pPr>
        <w:ind w:left="0" w:hanging="284"/>
      </w:pPr>
      <w:rPr>
        <w:rFonts w:hint="default"/>
      </w:rPr>
    </w:lvl>
    <w:lvl w:ilvl="7">
      <w:start w:val="1"/>
      <w:numFmt w:val="decimal"/>
      <w:pStyle w:val="Overskrift8"/>
      <w:lvlText w:val="%1.%2.%3.%4.%5.%6.%7.%8"/>
      <w:lvlJc w:val="right"/>
      <w:pPr>
        <w:ind w:left="0" w:hanging="284"/>
      </w:pPr>
      <w:rPr>
        <w:rFonts w:hint="default"/>
      </w:rPr>
    </w:lvl>
    <w:lvl w:ilvl="8">
      <w:start w:val="1"/>
      <w:numFmt w:val="decimal"/>
      <w:pStyle w:val="Overskrift9"/>
      <w:lvlText w:val="%1.%2.%3.%4.%5.%6.%7.%8.%9"/>
      <w:lvlJc w:val="right"/>
      <w:pPr>
        <w:ind w:left="0" w:hanging="284"/>
      </w:pPr>
      <w:rPr>
        <w:rFonts w:hint="default"/>
      </w:rPr>
    </w:lvl>
  </w:abstractNum>
  <w:abstractNum w:abstractNumId="19" w15:restartNumberingAfterBreak="0">
    <w:nsid w:val="16451C81"/>
    <w:multiLevelType w:val="hybridMultilevel"/>
    <w:tmpl w:val="6ECCE5D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1F2C1B75"/>
    <w:multiLevelType w:val="hybridMultilevel"/>
    <w:tmpl w:val="1EC26A7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202A148D"/>
    <w:multiLevelType w:val="hybridMultilevel"/>
    <w:tmpl w:val="55D8D48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22FD0836"/>
    <w:multiLevelType w:val="hybridMultilevel"/>
    <w:tmpl w:val="58680BD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25235E1B"/>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27617064"/>
    <w:multiLevelType w:val="multilevel"/>
    <w:tmpl w:val="F95CCB3E"/>
    <w:lvl w:ilvl="0">
      <w:start w:val="1"/>
      <w:numFmt w:val="bullet"/>
      <w:lvlText w:val=""/>
      <w:lvlJc w:val="left"/>
      <w:pPr>
        <w:ind w:left="340" w:hanging="340"/>
      </w:pPr>
      <w:rPr>
        <w:rFonts w:ascii="Wingdings" w:hAnsi="Wingdings"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1020" w:hanging="340"/>
      </w:pPr>
      <w:rPr>
        <w:rFonts w:ascii="Symbol" w:hAnsi="Symbol" w:hint="default"/>
      </w:rPr>
    </w:lvl>
    <w:lvl w:ilvl="3">
      <w:start w:val="1"/>
      <w:numFmt w:val="bullet"/>
      <w:lvlText w:val=""/>
      <w:lvlJc w:val="left"/>
      <w:pPr>
        <w:ind w:left="1360" w:hanging="340"/>
      </w:pPr>
      <w:rPr>
        <w:rFonts w:ascii="Symbol" w:hAnsi="Symbol" w:hint="default"/>
      </w:rPr>
    </w:lvl>
    <w:lvl w:ilvl="4">
      <w:start w:val="1"/>
      <w:numFmt w:val="bullet"/>
      <w:lvlText w:val=""/>
      <w:lvlJc w:val="left"/>
      <w:pPr>
        <w:ind w:left="1700" w:hanging="340"/>
      </w:pPr>
      <w:rPr>
        <w:rFonts w:ascii="Symbol" w:hAnsi="Symbol" w:hint="default"/>
      </w:rPr>
    </w:lvl>
    <w:lvl w:ilvl="5">
      <w:start w:val="1"/>
      <w:numFmt w:val="bullet"/>
      <w:lvlText w:val=""/>
      <w:lvlJc w:val="left"/>
      <w:pPr>
        <w:ind w:left="2040" w:hanging="340"/>
      </w:pPr>
      <w:rPr>
        <w:rFonts w:ascii="Symbol" w:hAnsi="Symbol" w:hint="default"/>
      </w:rPr>
    </w:lvl>
    <w:lvl w:ilvl="6">
      <w:start w:val="1"/>
      <w:numFmt w:val="bullet"/>
      <w:lvlText w:val=""/>
      <w:lvlJc w:val="left"/>
      <w:pPr>
        <w:ind w:left="2380" w:hanging="340"/>
      </w:pPr>
      <w:rPr>
        <w:rFonts w:ascii="Symbol" w:hAnsi="Symbol" w:hint="default"/>
      </w:rPr>
    </w:lvl>
    <w:lvl w:ilvl="7">
      <w:start w:val="1"/>
      <w:numFmt w:val="bullet"/>
      <w:lvlText w:val=""/>
      <w:lvlJc w:val="left"/>
      <w:pPr>
        <w:ind w:left="2720" w:hanging="340"/>
      </w:pPr>
      <w:rPr>
        <w:rFonts w:ascii="Symbol" w:hAnsi="Symbol" w:hint="default"/>
      </w:rPr>
    </w:lvl>
    <w:lvl w:ilvl="8">
      <w:start w:val="1"/>
      <w:numFmt w:val="bullet"/>
      <w:lvlText w:val=""/>
      <w:lvlJc w:val="left"/>
      <w:pPr>
        <w:ind w:left="3060" w:hanging="340"/>
      </w:pPr>
      <w:rPr>
        <w:rFonts w:ascii="Symbol" w:hAnsi="Symbol" w:hint="default"/>
      </w:rPr>
    </w:lvl>
  </w:abstractNum>
  <w:abstractNum w:abstractNumId="25" w15:restartNumberingAfterBreak="0">
    <w:nsid w:val="28E216F9"/>
    <w:multiLevelType w:val="hybridMultilevel"/>
    <w:tmpl w:val="8F02DFD2"/>
    <w:lvl w:ilvl="0" w:tplc="04060005">
      <w:start w:val="1"/>
      <w:numFmt w:val="bullet"/>
      <w:lvlText w:val=""/>
      <w:lvlJc w:val="left"/>
      <w:pPr>
        <w:ind w:left="700" w:hanging="360"/>
      </w:pPr>
      <w:rPr>
        <w:rFonts w:ascii="Wingdings" w:hAnsi="Wingdings" w:hint="default"/>
      </w:rPr>
    </w:lvl>
    <w:lvl w:ilvl="1" w:tplc="04060003" w:tentative="1">
      <w:start w:val="1"/>
      <w:numFmt w:val="bullet"/>
      <w:lvlText w:val="o"/>
      <w:lvlJc w:val="left"/>
      <w:pPr>
        <w:ind w:left="1420" w:hanging="360"/>
      </w:pPr>
      <w:rPr>
        <w:rFonts w:ascii="Courier New" w:hAnsi="Courier New" w:cs="Courier New" w:hint="default"/>
      </w:rPr>
    </w:lvl>
    <w:lvl w:ilvl="2" w:tplc="04060005" w:tentative="1">
      <w:start w:val="1"/>
      <w:numFmt w:val="bullet"/>
      <w:lvlText w:val=""/>
      <w:lvlJc w:val="left"/>
      <w:pPr>
        <w:ind w:left="2140" w:hanging="360"/>
      </w:pPr>
      <w:rPr>
        <w:rFonts w:ascii="Wingdings" w:hAnsi="Wingdings" w:hint="default"/>
      </w:rPr>
    </w:lvl>
    <w:lvl w:ilvl="3" w:tplc="04060001" w:tentative="1">
      <w:start w:val="1"/>
      <w:numFmt w:val="bullet"/>
      <w:lvlText w:val=""/>
      <w:lvlJc w:val="left"/>
      <w:pPr>
        <w:ind w:left="2860" w:hanging="360"/>
      </w:pPr>
      <w:rPr>
        <w:rFonts w:ascii="Symbol" w:hAnsi="Symbol" w:hint="default"/>
      </w:rPr>
    </w:lvl>
    <w:lvl w:ilvl="4" w:tplc="04060003" w:tentative="1">
      <w:start w:val="1"/>
      <w:numFmt w:val="bullet"/>
      <w:lvlText w:val="o"/>
      <w:lvlJc w:val="left"/>
      <w:pPr>
        <w:ind w:left="3580" w:hanging="360"/>
      </w:pPr>
      <w:rPr>
        <w:rFonts w:ascii="Courier New" w:hAnsi="Courier New" w:cs="Courier New" w:hint="default"/>
      </w:rPr>
    </w:lvl>
    <w:lvl w:ilvl="5" w:tplc="04060005" w:tentative="1">
      <w:start w:val="1"/>
      <w:numFmt w:val="bullet"/>
      <w:lvlText w:val=""/>
      <w:lvlJc w:val="left"/>
      <w:pPr>
        <w:ind w:left="4300" w:hanging="360"/>
      </w:pPr>
      <w:rPr>
        <w:rFonts w:ascii="Wingdings" w:hAnsi="Wingdings" w:hint="default"/>
      </w:rPr>
    </w:lvl>
    <w:lvl w:ilvl="6" w:tplc="04060001" w:tentative="1">
      <w:start w:val="1"/>
      <w:numFmt w:val="bullet"/>
      <w:lvlText w:val=""/>
      <w:lvlJc w:val="left"/>
      <w:pPr>
        <w:ind w:left="5020" w:hanging="360"/>
      </w:pPr>
      <w:rPr>
        <w:rFonts w:ascii="Symbol" w:hAnsi="Symbol" w:hint="default"/>
      </w:rPr>
    </w:lvl>
    <w:lvl w:ilvl="7" w:tplc="04060003" w:tentative="1">
      <w:start w:val="1"/>
      <w:numFmt w:val="bullet"/>
      <w:lvlText w:val="o"/>
      <w:lvlJc w:val="left"/>
      <w:pPr>
        <w:ind w:left="5740" w:hanging="360"/>
      </w:pPr>
      <w:rPr>
        <w:rFonts w:ascii="Courier New" w:hAnsi="Courier New" w:cs="Courier New" w:hint="default"/>
      </w:rPr>
    </w:lvl>
    <w:lvl w:ilvl="8" w:tplc="04060005" w:tentative="1">
      <w:start w:val="1"/>
      <w:numFmt w:val="bullet"/>
      <w:lvlText w:val=""/>
      <w:lvlJc w:val="left"/>
      <w:pPr>
        <w:ind w:left="6460" w:hanging="360"/>
      </w:pPr>
      <w:rPr>
        <w:rFonts w:ascii="Wingdings" w:hAnsi="Wingdings" w:hint="default"/>
      </w:rPr>
    </w:lvl>
  </w:abstractNum>
  <w:abstractNum w:abstractNumId="26" w15:restartNumberingAfterBreak="0">
    <w:nsid w:val="2A6F20C0"/>
    <w:multiLevelType w:val="hybridMultilevel"/>
    <w:tmpl w:val="568E0C1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27" w15:restartNumberingAfterBreak="0">
    <w:nsid w:val="310966A6"/>
    <w:multiLevelType w:val="hybridMultilevel"/>
    <w:tmpl w:val="0CE275BE"/>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28" w15:restartNumberingAfterBreak="0">
    <w:nsid w:val="33115170"/>
    <w:multiLevelType w:val="multilevel"/>
    <w:tmpl w:val="3DAEB2E6"/>
    <w:lvl w:ilvl="0">
      <w:start w:val="2"/>
      <w:numFmt w:val="decimal"/>
      <w:lvlText w:val="%1."/>
      <w:lvlJc w:val="left"/>
      <w:pPr>
        <w:ind w:left="0" w:hanging="624"/>
      </w:pPr>
      <w:rPr>
        <w:rFonts w:hint="default"/>
        <w:b/>
        <w:i w:val="0"/>
        <w:color w:val="009DE0"/>
        <w:sz w:val="28"/>
      </w:rPr>
    </w:lvl>
    <w:lvl w:ilvl="1">
      <w:start w:val="1"/>
      <w:numFmt w:val="decimal"/>
      <w:lvlText w:val="%1.%2"/>
      <w:lvlJc w:val="left"/>
      <w:pPr>
        <w:tabs>
          <w:tab w:val="num" w:pos="454"/>
        </w:tabs>
        <w:ind w:left="0" w:hanging="624"/>
      </w:pPr>
      <w:rPr>
        <w:rFonts w:ascii="Verdana" w:hAnsi="Verdana" w:hint="default"/>
        <w:b/>
        <w:i w:val="0"/>
        <w:color w:val="000000"/>
        <w:sz w:val="18"/>
      </w:rPr>
    </w:lvl>
    <w:lvl w:ilvl="2">
      <w:start w:val="1"/>
      <w:numFmt w:val="decimal"/>
      <w:lvlText w:val="%1.%2.%3"/>
      <w:lvlJc w:val="left"/>
      <w:pPr>
        <w:tabs>
          <w:tab w:val="num" w:pos="624"/>
        </w:tabs>
        <w:ind w:left="0" w:hanging="624"/>
      </w:pPr>
      <w:rPr>
        <w:rFonts w:ascii="Verdana" w:hAnsi="Verdana" w:hint="default"/>
        <w:b w:val="0"/>
        <w:i w:val="0"/>
        <w:color w:val="000000"/>
        <w:sz w:val="17"/>
      </w:rPr>
    </w:lvl>
    <w:lvl w:ilvl="3">
      <w:start w:val="1"/>
      <w:numFmt w:val="decimal"/>
      <w:lvlText w:val="%1.%2.%3.%4"/>
      <w:lvlJc w:val="left"/>
      <w:pPr>
        <w:tabs>
          <w:tab w:val="num" w:pos="284"/>
        </w:tabs>
        <w:ind w:left="0" w:hanging="624"/>
      </w:pPr>
      <w:rPr>
        <w:rFonts w:ascii="Verdana" w:hAnsi="Verdana" w:hint="default"/>
        <w:b w:val="0"/>
        <w:i w:val="0"/>
        <w:color w:val="auto"/>
        <w:sz w:val="17"/>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29" w15:restartNumberingAfterBreak="0">
    <w:nsid w:val="355B138B"/>
    <w:multiLevelType w:val="hybridMultilevel"/>
    <w:tmpl w:val="E07EE346"/>
    <w:lvl w:ilvl="0" w:tplc="04060001">
      <w:start w:val="1"/>
      <w:numFmt w:val="bullet"/>
      <w:lvlText w:val=""/>
      <w:lvlJc w:val="left"/>
      <w:pPr>
        <w:tabs>
          <w:tab w:val="num" w:pos="927"/>
        </w:tabs>
        <w:ind w:left="927" w:hanging="360"/>
      </w:pPr>
      <w:rPr>
        <w:rFonts w:ascii="Symbol" w:hAnsi="Symbol" w:hint="default"/>
      </w:rPr>
    </w:lvl>
    <w:lvl w:ilvl="1" w:tplc="04060003" w:tentative="1">
      <w:start w:val="1"/>
      <w:numFmt w:val="bullet"/>
      <w:lvlText w:val="o"/>
      <w:lvlJc w:val="left"/>
      <w:pPr>
        <w:tabs>
          <w:tab w:val="num" w:pos="1647"/>
        </w:tabs>
        <w:ind w:left="1647" w:hanging="360"/>
      </w:pPr>
      <w:rPr>
        <w:rFonts w:ascii="Courier New" w:hAnsi="Courier New" w:cs="Courier New" w:hint="default"/>
      </w:rPr>
    </w:lvl>
    <w:lvl w:ilvl="2" w:tplc="04060005" w:tentative="1">
      <w:start w:val="1"/>
      <w:numFmt w:val="bullet"/>
      <w:lvlText w:val=""/>
      <w:lvlJc w:val="left"/>
      <w:pPr>
        <w:tabs>
          <w:tab w:val="num" w:pos="2367"/>
        </w:tabs>
        <w:ind w:left="2367" w:hanging="360"/>
      </w:pPr>
      <w:rPr>
        <w:rFonts w:ascii="Wingdings" w:hAnsi="Wingdings" w:hint="default"/>
      </w:rPr>
    </w:lvl>
    <w:lvl w:ilvl="3" w:tplc="04060001" w:tentative="1">
      <w:start w:val="1"/>
      <w:numFmt w:val="bullet"/>
      <w:lvlText w:val=""/>
      <w:lvlJc w:val="left"/>
      <w:pPr>
        <w:tabs>
          <w:tab w:val="num" w:pos="3087"/>
        </w:tabs>
        <w:ind w:left="3087" w:hanging="360"/>
      </w:pPr>
      <w:rPr>
        <w:rFonts w:ascii="Symbol" w:hAnsi="Symbol" w:hint="default"/>
      </w:rPr>
    </w:lvl>
    <w:lvl w:ilvl="4" w:tplc="04060003" w:tentative="1">
      <w:start w:val="1"/>
      <w:numFmt w:val="bullet"/>
      <w:lvlText w:val="o"/>
      <w:lvlJc w:val="left"/>
      <w:pPr>
        <w:tabs>
          <w:tab w:val="num" w:pos="3807"/>
        </w:tabs>
        <w:ind w:left="3807" w:hanging="360"/>
      </w:pPr>
      <w:rPr>
        <w:rFonts w:ascii="Courier New" w:hAnsi="Courier New" w:cs="Courier New" w:hint="default"/>
      </w:rPr>
    </w:lvl>
    <w:lvl w:ilvl="5" w:tplc="04060005" w:tentative="1">
      <w:start w:val="1"/>
      <w:numFmt w:val="bullet"/>
      <w:lvlText w:val=""/>
      <w:lvlJc w:val="left"/>
      <w:pPr>
        <w:tabs>
          <w:tab w:val="num" w:pos="4527"/>
        </w:tabs>
        <w:ind w:left="4527" w:hanging="360"/>
      </w:pPr>
      <w:rPr>
        <w:rFonts w:ascii="Wingdings" w:hAnsi="Wingdings" w:hint="default"/>
      </w:rPr>
    </w:lvl>
    <w:lvl w:ilvl="6" w:tplc="04060001" w:tentative="1">
      <w:start w:val="1"/>
      <w:numFmt w:val="bullet"/>
      <w:lvlText w:val=""/>
      <w:lvlJc w:val="left"/>
      <w:pPr>
        <w:tabs>
          <w:tab w:val="num" w:pos="5247"/>
        </w:tabs>
        <w:ind w:left="5247" w:hanging="360"/>
      </w:pPr>
      <w:rPr>
        <w:rFonts w:ascii="Symbol" w:hAnsi="Symbol" w:hint="default"/>
      </w:rPr>
    </w:lvl>
    <w:lvl w:ilvl="7" w:tplc="04060003" w:tentative="1">
      <w:start w:val="1"/>
      <w:numFmt w:val="bullet"/>
      <w:lvlText w:val="o"/>
      <w:lvlJc w:val="left"/>
      <w:pPr>
        <w:tabs>
          <w:tab w:val="num" w:pos="5967"/>
        </w:tabs>
        <w:ind w:left="5967" w:hanging="360"/>
      </w:pPr>
      <w:rPr>
        <w:rFonts w:ascii="Courier New" w:hAnsi="Courier New" w:cs="Courier New" w:hint="default"/>
      </w:rPr>
    </w:lvl>
    <w:lvl w:ilvl="8" w:tplc="04060005" w:tentative="1">
      <w:start w:val="1"/>
      <w:numFmt w:val="bullet"/>
      <w:lvlText w:val=""/>
      <w:lvlJc w:val="left"/>
      <w:pPr>
        <w:tabs>
          <w:tab w:val="num" w:pos="6687"/>
        </w:tabs>
        <w:ind w:left="6687" w:hanging="360"/>
      </w:pPr>
      <w:rPr>
        <w:rFonts w:ascii="Wingdings" w:hAnsi="Wingdings" w:hint="default"/>
      </w:rPr>
    </w:lvl>
  </w:abstractNum>
  <w:abstractNum w:abstractNumId="30" w15:restartNumberingAfterBreak="0">
    <w:nsid w:val="4147787D"/>
    <w:multiLevelType w:val="hybridMultilevel"/>
    <w:tmpl w:val="6428DCC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425D1F09"/>
    <w:multiLevelType w:val="hybridMultilevel"/>
    <w:tmpl w:val="CD5CC3D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4C4A71B7"/>
    <w:multiLevelType w:val="hybridMultilevel"/>
    <w:tmpl w:val="8222B7C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34" w15:restartNumberingAfterBreak="0">
    <w:nsid w:val="53C7533B"/>
    <w:multiLevelType w:val="hybridMultilevel"/>
    <w:tmpl w:val="95E6222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5D3F0BFA"/>
    <w:multiLevelType w:val="hybridMultilevel"/>
    <w:tmpl w:val="39EA55D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DD10FD"/>
    <w:multiLevelType w:val="hybridMultilevel"/>
    <w:tmpl w:val="B4D2655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38" w15:restartNumberingAfterBreak="0">
    <w:nsid w:val="65A11028"/>
    <w:multiLevelType w:val="hybridMultilevel"/>
    <w:tmpl w:val="7466F51E"/>
    <w:lvl w:ilvl="0" w:tplc="04060005">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9163843"/>
    <w:multiLevelType w:val="hybridMultilevel"/>
    <w:tmpl w:val="6742CA8C"/>
    <w:lvl w:ilvl="0" w:tplc="04060005">
      <w:start w:val="1"/>
      <w:numFmt w:val="bullet"/>
      <w:lvlText w:val=""/>
      <w:lvlJc w:val="left"/>
      <w:pPr>
        <w:ind w:left="720" w:hanging="360"/>
      </w:pPr>
      <w:rPr>
        <w:rFonts w:ascii="Wingdings" w:hAnsi="Wingdings" w:hint="default"/>
      </w:rPr>
    </w:lvl>
    <w:lvl w:ilvl="1" w:tplc="04060005">
      <w:start w:val="1"/>
      <w:numFmt w:val="bullet"/>
      <w:lvlText w:val=""/>
      <w:lvlJc w:val="left"/>
      <w:pPr>
        <w:ind w:left="1440" w:hanging="360"/>
      </w:pPr>
      <w:rPr>
        <w:rFonts w:ascii="Wingdings" w:hAnsi="Wingdings"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6D1877C2"/>
    <w:multiLevelType w:val="hybridMultilevel"/>
    <w:tmpl w:val="2C00446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5DF479C"/>
    <w:multiLevelType w:val="multilevel"/>
    <w:tmpl w:val="01C2CDD4"/>
    <w:lvl w:ilvl="0">
      <w:start w:val="1"/>
      <w:numFmt w:val="bullet"/>
      <w:lvlText w:val=""/>
      <w:lvlJc w:val="left"/>
      <w:pPr>
        <w:ind w:left="680" w:hanging="340"/>
      </w:pPr>
      <w:rPr>
        <w:rFonts w:ascii="Wingdings" w:hAnsi="Wingdings" w:hint="default"/>
      </w:rPr>
    </w:lvl>
    <w:lvl w:ilvl="1">
      <w:start w:val="1"/>
      <w:numFmt w:val="bullet"/>
      <w:lvlText w:val=""/>
      <w:lvlJc w:val="left"/>
      <w:pPr>
        <w:ind w:left="1020" w:hanging="340"/>
      </w:pPr>
      <w:rPr>
        <w:rFonts w:ascii="Symbol" w:hAnsi="Symbol" w:hint="default"/>
      </w:rPr>
    </w:lvl>
    <w:lvl w:ilvl="2">
      <w:start w:val="1"/>
      <w:numFmt w:val="bullet"/>
      <w:lvlText w:val=""/>
      <w:lvlJc w:val="left"/>
      <w:pPr>
        <w:ind w:left="1360" w:hanging="340"/>
      </w:pPr>
      <w:rPr>
        <w:rFonts w:ascii="Symbol" w:hAnsi="Symbol" w:hint="default"/>
      </w:rPr>
    </w:lvl>
    <w:lvl w:ilvl="3">
      <w:start w:val="1"/>
      <w:numFmt w:val="bullet"/>
      <w:lvlText w:val=""/>
      <w:lvlJc w:val="left"/>
      <w:pPr>
        <w:ind w:left="1700" w:hanging="340"/>
      </w:pPr>
      <w:rPr>
        <w:rFonts w:ascii="Symbol" w:hAnsi="Symbol" w:hint="default"/>
      </w:rPr>
    </w:lvl>
    <w:lvl w:ilvl="4">
      <w:start w:val="1"/>
      <w:numFmt w:val="bullet"/>
      <w:lvlText w:val=""/>
      <w:lvlJc w:val="left"/>
      <w:pPr>
        <w:ind w:left="2040" w:hanging="340"/>
      </w:pPr>
      <w:rPr>
        <w:rFonts w:ascii="Symbol" w:hAnsi="Symbol" w:hint="default"/>
      </w:rPr>
    </w:lvl>
    <w:lvl w:ilvl="5">
      <w:start w:val="1"/>
      <w:numFmt w:val="bullet"/>
      <w:lvlText w:val=""/>
      <w:lvlJc w:val="left"/>
      <w:pPr>
        <w:ind w:left="2380" w:hanging="340"/>
      </w:pPr>
      <w:rPr>
        <w:rFonts w:ascii="Symbol" w:hAnsi="Symbol" w:hint="default"/>
      </w:rPr>
    </w:lvl>
    <w:lvl w:ilvl="6">
      <w:start w:val="1"/>
      <w:numFmt w:val="bullet"/>
      <w:lvlText w:val=""/>
      <w:lvlJc w:val="left"/>
      <w:pPr>
        <w:ind w:left="2720" w:hanging="340"/>
      </w:pPr>
      <w:rPr>
        <w:rFonts w:ascii="Symbol" w:hAnsi="Symbol" w:hint="default"/>
      </w:rPr>
    </w:lvl>
    <w:lvl w:ilvl="7">
      <w:start w:val="1"/>
      <w:numFmt w:val="bullet"/>
      <w:lvlText w:val=""/>
      <w:lvlJc w:val="left"/>
      <w:pPr>
        <w:ind w:left="3060" w:hanging="340"/>
      </w:pPr>
      <w:rPr>
        <w:rFonts w:ascii="Symbol" w:hAnsi="Symbol" w:hint="default"/>
      </w:rPr>
    </w:lvl>
    <w:lvl w:ilvl="8">
      <w:start w:val="1"/>
      <w:numFmt w:val="bullet"/>
      <w:lvlText w:val=""/>
      <w:lvlJc w:val="left"/>
      <w:pPr>
        <w:ind w:left="3400" w:hanging="340"/>
      </w:pPr>
      <w:rPr>
        <w:rFonts w:ascii="Symbol" w:hAnsi="Symbol" w:hint="default"/>
      </w:rPr>
    </w:lvl>
  </w:abstractNum>
  <w:abstractNum w:abstractNumId="42" w15:restartNumberingAfterBreak="0">
    <w:nsid w:val="7C2E533C"/>
    <w:multiLevelType w:val="hybridMultilevel"/>
    <w:tmpl w:val="B52CF0B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3" w15:restartNumberingAfterBreak="0">
    <w:nsid w:val="7C9A712D"/>
    <w:multiLevelType w:val="hybridMultilevel"/>
    <w:tmpl w:val="1D580B86"/>
    <w:lvl w:ilvl="0" w:tplc="04060001">
      <w:start w:val="1"/>
      <w:numFmt w:val="bullet"/>
      <w:lvlText w:val=""/>
      <w:lvlJc w:val="left"/>
      <w:pPr>
        <w:ind w:left="1080" w:hanging="360"/>
      </w:pPr>
      <w:rPr>
        <w:rFonts w:ascii="Symbol" w:hAnsi="Symbol" w:hint="default"/>
      </w:rPr>
    </w:lvl>
    <w:lvl w:ilvl="1" w:tplc="04060003">
      <w:start w:val="1"/>
      <w:numFmt w:val="bullet"/>
      <w:lvlText w:val="o"/>
      <w:lvlJc w:val="left"/>
      <w:pPr>
        <w:ind w:left="1800" w:hanging="360"/>
      </w:pPr>
      <w:rPr>
        <w:rFonts w:ascii="Courier New" w:hAnsi="Courier New" w:cs="Courier New" w:hint="default"/>
      </w:rPr>
    </w:lvl>
    <w:lvl w:ilvl="2" w:tplc="04060005">
      <w:start w:val="1"/>
      <w:numFmt w:val="bullet"/>
      <w:lvlText w:val=""/>
      <w:lvlJc w:val="left"/>
      <w:pPr>
        <w:ind w:left="2520" w:hanging="360"/>
      </w:pPr>
      <w:rPr>
        <w:rFonts w:ascii="Wingdings" w:hAnsi="Wingdings" w:hint="default"/>
      </w:rPr>
    </w:lvl>
    <w:lvl w:ilvl="3" w:tplc="04060001">
      <w:start w:val="1"/>
      <w:numFmt w:val="bullet"/>
      <w:lvlText w:val=""/>
      <w:lvlJc w:val="left"/>
      <w:pPr>
        <w:ind w:left="3240" w:hanging="360"/>
      </w:pPr>
      <w:rPr>
        <w:rFonts w:ascii="Symbol" w:hAnsi="Symbol" w:hint="default"/>
      </w:rPr>
    </w:lvl>
    <w:lvl w:ilvl="4" w:tplc="04060003">
      <w:start w:val="1"/>
      <w:numFmt w:val="bullet"/>
      <w:lvlText w:val="o"/>
      <w:lvlJc w:val="left"/>
      <w:pPr>
        <w:ind w:left="3960" w:hanging="360"/>
      </w:pPr>
      <w:rPr>
        <w:rFonts w:ascii="Courier New" w:hAnsi="Courier New" w:cs="Courier New" w:hint="default"/>
      </w:rPr>
    </w:lvl>
    <w:lvl w:ilvl="5" w:tplc="04060005">
      <w:start w:val="1"/>
      <w:numFmt w:val="bullet"/>
      <w:lvlText w:val=""/>
      <w:lvlJc w:val="left"/>
      <w:pPr>
        <w:ind w:left="4680" w:hanging="360"/>
      </w:pPr>
      <w:rPr>
        <w:rFonts w:ascii="Wingdings" w:hAnsi="Wingdings" w:hint="default"/>
      </w:rPr>
    </w:lvl>
    <w:lvl w:ilvl="6" w:tplc="04060001">
      <w:start w:val="1"/>
      <w:numFmt w:val="bullet"/>
      <w:lvlText w:val=""/>
      <w:lvlJc w:val="left"/>
      <w:pPr>
        <w:ind w:left="5400" w:hanging="360"/>
      </w:pPr>
      <w:rPr>
        <w:rFonts w:ascii="Symbol" w:hAnsi="Symbol" w:hint="default"/>
      </w:rPr>
    </w:lvl>
    <w:lvl w:ilvl="7" w:tplc="04060003">
      <w:start w:val="1"/>
      <w:numFmt w:val="bullet"/>
      <w:lvlText w:val="o"/>
      <w:lvlJc w:val="left"/>
      <w:pPr>
        <w:ind w:left="6120" w:hanging="360"/>
      </w:pPr>
      <w:rPr>
        <w:rFonts w:ascii="Courier New" w:hAnsi="Courier New" w:cs="Courier New" w:hint="default"/>
      </w:rPr>
    </w:lvl>
    <w:lvl w:ilvl="8" w:tplc="04060005">
      <w:start w:val="1"/>
      <w:numFmt w:val="bullet"/>
      <w:lvlText w:val=""/>
      <w:lvlJc w:val="left"/>
      <w:pPr>
        <w:ind w:left="6840" w:hanging="360"/>
      </w:pPr>
      <w:rPr>
        <w:rFonts w:ascii="Wingdings" w:hAnsi="Wingdings" w:hint="default"/>
      </w:rPr>
    </w:lvl>
  </w:abstractNum>
  <w:abstractNum w:abstractNumId="44" w15:restartNumberingAfterBreak="0">
    <w:nsid w:val="7E20588C"/>
    <w:multiLevelType w:val="multilevel"/>
    <w:tmpl w:val="6FB043B0"/>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45" w15:restartNumberingAfterBreak="0">
    <w:nsid w:val="7F036E03"/>
    <w:multiLevelType w:val="hybridMultilevel"/>
    <w:tmpl w:val="8F52A402"/>
    <w:lvl w:ilvl="0" w:tplc="04060005">
      <w:start w:val="1"/>
      <w:numFmt w:val="bullet"/>
      <w:lvlText w:val=""/>
      <w:lvlJc w:val="left"/>
      <w:pPr>
        <w:ind w:left="1494" w:hanging="360"/>
      </w:pPr>
      <w:rPr>
        <w:rFonts w:ascii="Wingdings" w:hAnsi="Wingdings" w:hint="default"/>
      </w:rPr>
    </w:lvl>
    <w:lvl w:ilvl="1" w:tplc="04060003" w:tentative="1">
      <w:start w:val="1"/>
      <w:numFmt w:val="bullet"/>
      <w:lvlText w:val="o"/>
      <w:lvlJc w:val="left"/>
      <w:pPr>
        <w:ind w:left="2214" w:hanging="360"/>
      </w:pPr>
      <w:rPr>
        <w:rFonts w:ascii="Courier New" w:hAnsi="Courier New" w:cs="Courier New" w:hint="default"/>
      </w:rPr>
    </w:lvl>
    <w:lvl w:ilvl="2" w:tplc="04060005" w:tentative="1">
      <w:start w:val="1"/>
      <w:numFmt w:val="bullet"/>
      <w:lvlText w:val=""/>
      <w:lvlJc w:val="left"/>
      <w:pPr>
        <w:ind w:left="2934" w:hanging="360"/>
      </w:pPr>
      <w:rPr>
        <w:rFonts w:ascii="Wingdings" w:hAnsi="Wingdings" w:hint="default"/>
      </w:rPr>
    </w:lvl>
    <w:lvl w:ilvl="3" w:tplc="04060001" w:tentative="1">
      <w:start w:val="1"/>
      <w:numFmt w:val="bullet"/>
      <w:lvlText w:val=""/>
      <w:lvlJc w:val="left"/>
      <w:pPr>
        <w:ind w:left="3654" w:hanging="360"/>
      </w:pPr>
      <w:rPr>
        <w:rFonts w:ascii="Symbol" w:hAnsi="Symbol" w:hint="default"/>
      </w:rPr>
    </w:lvl>
    <w:lvl w:ilvl="4" w:tplc="04060003" w:tentative="1">
      <w:start w:val="1"/>
      <w:numFmt w:val="bullet"/>
      <w:lvlText w:val="o"/>
      <w:lvlJc w:val="left"/>
      <w:pPr>
        <w:ind w:left="4374" w:hanging="360"/>
      </w:pPr>
      <w:rPr>
        <w:rFonts w:ascii="Courier New" w:hAnsi="Courier New" w:cs="Courier New" w:hint="default"/>
      </w:rPr>
    </w:lvl>
    <w:lvl w:ilvl="5" w:tplc="04060005" w:tentative="1">
      <w:start w:val="1"/>
      <w:numFmt w:val="bullet"/>
      <w:lvlText w:val=""/>
      <w:lvlJc w:val="left"/>
      <w:pPr>
        <w:ind w:left="5094" w:hanging="360"/>
      </w:pPr>
      <w:rPr>
        <w:rFonts w:ascii="Wingdings" w:hAnsi="Wingdings" w:hint="default"/>
      </w:rPr>
    </w:lvl>
    <w:lvl w:ilvl="6" w:tplc="04060001" w:tentative="1">
      <w:start w:val="1"/>
      <w:numFmt w:val="bullet"/>
      <w:lvlText w:val=""/>
      <w:lvlJc w:val="left"/>
      <w:pPr>
        <w:ind w:left="5814" w:hanging="360"/>
      </w:pPr>
      <w:rPr>
        <w:rFonts w:ascii="Symbol" w:hAnsi="Symbol" w:hint="default"/>
      </w:rPr>
    </w:lvl>
    <w:lvl w:ilvl="7" w:tplc="04060003" w:tentative="1">
      <w:start w:val="1"/>
      <w:numFmt w:val="bullet"/>
      <w:lvlText w:val="o"/>
      <w:lvlJc w:val="left"/>
      <w:pPr>
        <w:ind w:left="6534" w:hanging="360"/>
      </w:pPr>
      <w:rPr>
        <w:rFonts w:ascii="Courier New" w:hAnsi="Courier New" w:cs="Courier New" w:hint="default"/>
      </w:rPr>
    </w:lvl>
    <w:lvl w:ilvl="8" w:tplc="04060005" w:tentative="1">
      <w:start w:val="1"/>
      <w:numFmt w:val="bullet"/>
      <w:lvlText w:val=""/>
      <w:lvlJc w:val="left"/>
      <w:pPr>
        <w:ind w:left="7254" w:hanging="360"/>
      </w:pPr>
      <w:rPr>
        <w:rFonts w:ascii="Wingdings" w:hAnsi="Wingdings" w:hint="default"/>
      </w:rPr>
    </w:lvl>
  </w:abstractNum>
  <w:abstractNum w:abstractNumId="46" w15:restartNumberingAfterBreak="0">
    <w:nsid w:val="7F9D7A81"/>
    <w:multiLevelType w:val="multilevel"/>
    <w:tmpl w:val="04060023"/>
    <w:styleLink w:val="ArtikelSek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7"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955861024">
    <w:abstractNumId w:val="47"/>
  </w:num>
  <w:num w:numId="2" w16cid:durableId="1294025171">
    <w:abstractNumId w:val="7"/>
  </w:num>
  <w:num w:numId="3" w16cid:durableId="2138792810">
    <w:abstractNumId w:val="6"/>
  </w:num>
  <w:num w:numId="4" w16cid:durableId="1972319185">
    <w:abstractNumId w:val="5"/>
  </w:num>
  <w:num w:numId="5" w16cid:durableId="764499833">
    <w:abstractNumId w:val="4"/>
  </w:num>
  <w:num w:numId="6" w16cid:durableId="1293901249">
    <w:abstractNumId w:val="44"/>
  </w:num>
  <w:num w:numId="7" w16cid:durableId="877546466">
    <w:abstractNumId w:val="3"/>
  </w:num>
  <w:num w:numId="8" w16cid:durableId="254827309">
    <w:abstractNumId w:val="2"/>
  </w:num>
  <w:num w:numId="9" w16cid:durableId="948778312">
    <w:abstractNumId w:val="1"/>
  </w:num>
  <w:num w:numId="10" w16cid:durableId="841699919">
    <w:abstractNumId w:val="0"/>
  </w:num>
  <w:num w:numId="11" w16cid:durableId="1542935589">
    <w:abstractNumId w:val="18"/>
  </w:num>
  <w:num w:numId="12" w16cid:durableId="2104645714">
    <w:abstractNumId w:val="37"/>
  </w:num>
  <w:num w:numId="13" w16cid:durableId="865945535">
    <w:abstractNumId w:val="10"/>
  </w:num>
  <w:num w:numId="14" w16cid:durableId="902764343">
    <w:abstractNumId w:val="33"/>
  </w:num>
  <w:num w:numId="15" w16cid:durableId="816800001">
    <w:abstractNumId w:val="13"/>
  </w:num>
  <w:num w:numId="16" w16cid:durableId="1114446787">
    <w:abstractNumId w:val="11"/>
  </w:num>
  <w:num w:numId="17" w16cid:durableId="1040278981">
    <w:abstractNumId w:val="29"/>
  </w:num>
  <w:num w:numId="18" w16cid:durableId="479422781">
    <w:abstractNumId w:val="39"/>
  </w:num>
  <w:num w:numId="19" w16cid:durableId="579800380">
    <w:abstractNumId w:val="30"/>
  </w:num>
  <w:num w:numId="20" w16cid:durableId="59447808">
    <w:abstractNumId w:val="20"/>
  </w:num>
  <w:num w:numId="21" w16cid:durableId="1237935196">
    <w:abstractNumId w:val="36"/>
  </w:num>
  <w:num w:numId="22" w16cid:durableId="1272981139">
    <w:abstractNumId w:val="16"/>
  </w:num>
  <w:num w:numId="23" w16cid:durableId="706954242">
    <w:abstractNumId w:val="34"/>
  </w:num>
  <w:num w:numId="24" w16cid:durableId="1994291149">
    <w:abstractNumId w:val="38"/>
  </w:num>
  <w:num w:numId="25" w16cid:durableId="1613053557">
    <w:abstractNumId w:val="18"/>
  </w:num>
  <w:num w:numId="26" w16cid:durableId="1549030757">
    <w:abstractNumId w:val="8"/>
  </w:num>
  <w:num w:numId="27" w16cid:durableId="1287809984">
    <w:abstractNumId w:val="45"/>
  </w:num>
  <w:num w:numId="28" w16cid:durableId="409154188">
    <w:abstractNumId w:val="23"/>
  </w:num>
  <w:num w:numId="29" w16cid:durableId="1369334270">
    <w:abstractNumId w:val="15"/>
  </w:num>
  <w:num w:numId="30" w16cid:durableId="290213085">
    <w:abstractNumId w:val="46"/>
  </w:num>
  <w:num w:numId="31" w16cid:durableId="701594781">
    <w:abstractNumId w:val="28"/>
  </w:num>
  <w:num w:numId="32" w16cid:durableId="851803358">
    <w:abstractNumId w:val="35"/>
  </w:num>
  <w:num w:numId="33" w16cid:durableId="1431049478">
    <w:abstractNumId w:val="24"/>
  </w:num>
  <w:num w:numId="34" w16cid:durableId="229996938">
    <w:abstractNumId w:val="25"/>
  </w:num>
  <w:num w:numId="35" w16cid:durableId="1671786283">
    <w:abstractNumId w:val="22"/>
  </w:num>
  <w:num w:numId="36" w16cid:durableId="811825063">
    <w:abstractNumId w:val="41"/>
  </w:num>
  <w:num w:numId="37" w16cid:durableId="1398437069">
    <w:abstractNumId w:val="19"/>
  </w:num>
  <w:num w:numId="38" w16cid:durableId="1494684820">
    <w:abstractNumId w:val="21"/>
  </w:num>
  <w:num w:numId="39" w16cid:durableId="1007905833">
    <w:abstractNumId w:val="17"/>
  </w:num>
  <w:num w:numId="40" w16cid:durableId="1399209990">
    <w:abstractNumId w:val="12"/>
  </w:num>
  <w:num w:numId="41" w16cid:durableId="859006788">
    <w:abstractNumId w:val="14"/>
  </w:num>
  <w:num w:numId="42" w16cid:durableId="864057245">
    <w:abstractNumId w:val="32"/>
  </w:num>
  <w:num w:numId="43" w16cid:durableId="103418618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90869169">
    <w:abstractNumId w:val="31"/>
  </w:num>
  <w:num w:numId="45" w16cid:durableId="2028359443">
    <w:abstractNumId w:val="42"/>
  </w:num>
  <w:num w:numId="46" w16cid:durableId="20322910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54155670">
    <w:abstractNumId w:val="43"/>
  </w:num>
  <w:num w:numId="48" w16cid:durableId="1605309960">
    <w:abstractNumId w:val="40"/>
  </w:num>
  <w:num w:numId="49" w16cid:durableId="59625840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21132771">
    <w:abstractNumId w:val="2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0478"/>
    <w:rsid w:val="00000DDA"/>
    <w:rsid w:val="00001206"/>
    <w:rsid w:val="00001C9B"/>
    <w:rsid w:val="00002E3B"/>
    <w:rsid w:val="00003A13"/>
    <w:rsid w:val="0000411B"/>
    <w:rsid w:val="00004865"/>
    <w:rsid w:val="000101EC"/>
    <w:rsid w:val="000113F1"/>
    <w:rsid w:val="00011B42"/>
    <w:rsid w:val="00012481"/>
    <w:rsid w:val="00014FD3"/>
    <w:rsid w:val="0001616F"/>
    <w:rsid w:val="000162D0"/>
    <w:rsid w:val="00017B70"/>
    <w:rsid w:val="000201B4"/>
    <w:rsid w:val="000210AB"/>
    <w:rsid w:val="00023000"/>
    <w:rsid w:val="00023E87"/>
    <w:rsid w:val="00025683"/>
    <w:rsid w:val="00025FC2"/>
    <w:rsid w:val="000275D6"/>
    <w:rsid w:val="00027DBD"/>
    <w:rsid w:val="000305CC"/>
    <w:rsid w:val="00030BA9"/>
    <w:rsid w:val="00030E54"/>
    <w:rsid w:val="00031617"/>
    <w:rsid w:val="00031BD9"/>
    <w:rsid w:val="00031C1D"/>
    <w:rsid w:val="00031CD0"/>
    <w:rsid w:val="000342F5"/>
    <w:rsid w:val="000345E7"/>
    <w:rsid w:val="00034F27"/>
    <w:rsid w:val="00035B26"/>
    <w:rsid w:val="0003686F"/>
    <w:rsid w:val="00037BD0"/>
    <w:rsid w:val="0004042C"/>
    <w:rsid w:val="00041951"/>
    <w:rsid w:val="00042E65"/>
    <w:rsid w:val="000466E0"/>
    <w:rsid w:val="00046FCF"/>
    <w:rsid w:val="00050588"/>
    <w:rsid w:val="00050F2F"/>
    <w:rsid w:val="00057879"/>
    <w:rsid w:val="0006061D"/>
    <w:rsid w:val="00060BFF"/>
    <w:rsid w:val="000626BB"/>
    <w:rsid w:val="000633F3"/>
    <w:rsid w:val="0006475D"/>
    <w:rsid w:val="000649C9"/>
    <w:rsid w:val="00065072"/>
    <w:rsid w:val="00065528"/>
    <w:rsid w:val="00065C3C"/>
    <w:rsid w:val="00066591"/>
    <w:rsid w:val="00066AAA"/>
    <w:rsid w:val="000716A2"/>
    <w:rsid w:val="000721A0"/>
    <w:rsid w:val="00072A6E"/>
    <w:rsid w:val="00072B91"/>
    <w:rsid w:val="00075A8D"/>
    <w:rsid w:val="00075D92"/>
    <w:rsid w:val="00076D04"/>
    <w:rsid w:val="00077731"/>
    <w:rsid w:val="0008021F"/>
    <w:rsid w:val="00082A0F"/>
    <w:rsid w:val="0008384E"/>
    <w:rsid w:val="00083A2A"/>
    <w:rsid w:val="00083A77"/>
    <w:rsid w:val="00085595"/>
    <w:rsid w:val="00087D34"/>
    <w:rsid w:val="00090843"/>
    <w:rsid w:val="0009085B"/>
    <w:rsid w:val="00090A6F"/>
    <w:rsid w:val="00090D42"/>
    <w:rsid w:val="00090E7F"/>
    <w:rsid w:val="0009128C"/>
    <w:rsid w:val="00091CF6"/>
    <w:rsid w:val="00094ABD"/>
    <w:rsid w:val="0009518A"/>
    <w:rsid w:val="00095655"/>
    <w:rsid w:val="00096057"/>
    <w:rsid w:val="00097ED2"/>
    <w:rsid w:val="000A0F2E"/>
    <w:rsid w:val="000A32DD"/>
    <w:rsid w:val="000A4045"/>
    <w:rsid w:val="000A4086"/>
    <w:rsid w:val="000A46F0"/>
    <w:rsid w:val="000A6061"/>
    <w:rsid w:val="000B03CE"/>
    <w:rsid w:val="000B1D52"/>
    <w:rsid w:val="000B2896"/>
    <w:rsid w:val="000B2B92"/>
    <w:rsid w:val="000B4E68"/>
    <w:rsid w:val="000B5F8F"/>
    <w:rsid w:val="000B613C"/>
    <w:rsid w:val="000B6761"/>
    <w:rsid w:val="000C0570"/>
    <w:rsid w:val="000C05A4"/>
    <w:rsid w:val="000C1640"/>
    <w:rsid w:val="000C2013"/>
    <w:rsid w:val="000C22A5"/>
    <w:rsid w:val="000C24BB"/>
    <w:rsid w:val="000C58A1"/>
    <w:rsid w:val="000C6E55"/>
    <w:rsid w:val="000C7BB4"/>
    <w:rsid w:val="000D02D1"/>
    <w:rsid w:val="000D0AD1"/>
    <w:rsid w:val="000D24BC"/>
    <w:rsid w:val="000D5465"/>
    <w:rsid w:val="000D67B6"/>
    <w:rsid w:val="000D7C3F"/>
    <w:rsid w:val="000D7E95"/>
    <w:rsid w:val="000E30B7"/>
    <w:rsid w:val="000E3B8A"/>
    <w:rsid w:val="000E3E26"/>
    <w:rsid w:val="000E576D"/>
    <w:rsid w:val="000E5EEA"/>
    <w:rsid w:val="000F09F4"/>
    <w:rsid w:val="000F1163"/>
    <w:rsid w:val="000F1B17"/>
    <w:rsid w:val="000F22CD"/>
    <w:rsid w:val="000F43CB"/>
    <w:rsid w:val="000F4E10"/>
    <w:rsid w:val="000F6A42"/>
    <w:rsid w:val="000F7A8D"/>
    <w:rsid w:val="000F7C60"/>
    <w:rsid w:val="00101514"/>
    <w:rsid w:val="00103E3F"/>
    <w:rsid w:val="00104D2F"/>
    <w:rsid w:val="00105B1D"/>
    <w:rsid w:val="00106C7F"/>
    <w:rsid w:val="00107A33"/>
    <w:rsid w:val="001102AD"/>
    <w:rsid w:val="00110EC1"/>
    <w:rsid w:val="0011127C"/>
    <w:rsid w:val="0011133F"/>
    <w:rsid w:val="001114BA"/>
    <w:rsid w:val="001150E0"/>
    <w:rsid w:val="00115453"/>
    <w:rsid w:val="001166FA"/>
    <w:rsid w:val="00116E23"/>
    <w:rsid w:val="00116E9E"/>
    <w:rsid w:val="00117FBE"/>
    <w:rsid w:val="00120203"/>
    <w:rsid w:val="0012065D"/>
    <w:rsid w:val="001206FA"/>
    <w:rsid w:val="0012244E"/>
    <w:rsid w:val="00124DBB"/>
    <w:rsid w:val="0012534C"/>
    <w:rsid w:val="00126384"/>
    <w:rsid w:val="001266A6"/>
    <w:rsid w:val="0012720F"/>
    <w:rsid w:val="00131BE2"/>
    <w:rsid w:val="0013244F"/>
    <w:rsid w:val="0013369F"/>
    <w:rsid w:val="00134A98"/>
    <w:rsid w:val="00134F89"/>
    <w:rsid w:val="0013612F"/>
    <w:rsid w:val="00136CD3"/>
    <w:rsid w:val="00140902"/>
    <w:rsid w:val="00142976"/>
    <w:rsid w:val="0014320A"/>
    <w:rsid w:val="001435AA"/>
    <w:rsid w:val="00143F10"/>
    <w:rsid w:val="00146AE9"/>
    <w:rsid w:val="00150678"/>
    <w:rsid w:val="00160A06"/>
    <w:rsid w:val="00161FD6"/>
    <w:rsid w:val="00162BC1"/>
    <w:rsid w:val="0016643D"/>
    <w:rsid w:val="001674B1"/>
    <w:rsid w:val="00170351"/>
    <w:rsid w:val="00170E35"/>
    <w:rsid w:val="00171823"/>
    <w:rsid w:val="00172335"/>
    <w:rsid w:val="001752F5"/>
    <w:rsid w:val="00175827"/>
    <w:rsid w:val="00175A1A"/>
    <w:rsid w:val="00175DAB"/>
    <w:rsid w:val="001768D2"/>
    <w:rsid w:val="00176E93"/>
    <w:rsid w:val="0018051D"/>
    <w:rsid w:val="001809E9"/>
    <w:rsid w:val="00182651"/>
    <w:rsid w:val="0018311A"/>
    <w:rsid w:val="0018427F"/>
    <w:rsid w:val="00184FE1"/>
    <w:rsid w:val="00186AEB"/>
    <w:rsid w:val="00190A68"/>
    <w:rsid w:val="001964CA"/>
    <w:rsid w:val="001A1926"/>
    <w:rsid w:val="001A24A3"/>
    <w:rsid w:val="001A46BA"/>
    <w:rsid w:val="001A535F"/>
    <w:rsid w:val="001A6840"/>
    <w:rsid w:val="001A70D3"/>
    <w:rsid w:val="001A7527"/>
    <w:rsid w:val="001B14E6"/>
    <w:rsid w:val="001B1B8F"/>
    <w:rsid w:val="001B1FD0"/>
    <w:rsid w:val="001B323E"/>
    <w:rsid w:val="001B3332"/>
    <w:rsid w:val="001B4D1C"/>
    <w:rsid w:val="001B54CD"/>
    <w:rsid w:val="001B622B"/>
    <w:rsid w:val="001C033E"/>
    <w:rsid w:val="001C0CB7"/>
    <w:rsid w:val="001C14B1"/>
    <w:rsid w:val="001C19AE"/>
    <w:rsid w:val="001C2147"/>
    <w:rsid w:val="001C26A2"/>
    <w:rsid w:val="001C3B30"/>
    <w:rsid w:val="001C5202"/>
    <w:rsid w:val="001C6DFB"/>
    <w:rsid w:val="001D0DE3"/>
    <w:rsid w:val="001D296E"/>
    <w:rsid w:val="001D3359"/>
    <w:rsid w:val="001E01D4"/>
    <w:rsid w:val="001E1890"/>
    <w:rsid w:val="001E26F8"/>
    <w:rsid w:val="001E2C95"/>
    <w:rsid w:val="001E3659"/>
    <w:rsid w:val="001E3798"/>
    <w:rsid w:val="001E5404"/>
    <w:rsid w:val="001E7EEE"/>
    <w:rsid w:val="001E7FE2"/>
    <w:rsid w:val="001F136B"/>
    <w:rsid w:val="001F1CF0"/>
    <w:rsid w:val="001F356E"/>
    <w:rsid w:val="001F5D77"/>
    <w:rsid w:val="001F60FB"/>
    <w:rsid w:val="001F71E6"/>
    <w:rsid w:val="001F773C"/>
    <w:rsid w:val="001F7824"/>
    <w:rsid w:val="00200A51"/>
    <w:rsid w:val="00200ED8"/>
    <w:rsid w:val="0020318E"/>
    <w:rsid w:val="00203AC5"/>
    <w:rsid w:val="00204C55"/>
    <w:rsid w:val="002060F8"/>
    <w:rsid w:val="00206503"/>
    <w:rsid w:val="002068CA"/>
    <w:rsid w:val="00207E3C"/>
    <w:rsid w:val="00210372"/>
    <w:rsid w:val="00213325"/>
    <w:rsid w:val="00213809"/>
    <w:rsid w:val="00216A56"/>
    <w:rsid w:val="00217BB0"/>
    <w:rsid w:val="0022086B"/>
    <w:rsid w:val="00220911"/>
    <w:rsid w:val="00220E3D"/>
    <w:rsid w:val="0022103E"/>
    <w:rsid w:val="002220D6"/>
    <w:rsid w:val="002226C8"/>
    <w:rsid w:val="002242D3"/>
    <w:rsid w:val="0022536E"/>
    <w:rsid w:val="002259D8"/>
    <w:rsid w:val="00226D55"/>
    <w:rsid w:val="00231187"/>
    <w:rsid w:val="0023347C"/>
    <w:rsid w:val="0023366A"/>
    <w:rsid w:val="00234210"/>
    <w:rsid w:val="00236626"/>
    <w:rsid w:val="0023719D"/>
    <w:rsid w:val="00240788"/>
    <w:rsid w:val="00241137"/>
    <w:rsid w:val="00244660"/>
    <w:rsid w:val="00244D70"/>
    <w:rsid w:val="00245434"/>
    <w:rsid w:val="00246515"/>
    <w:rsid w:val="002474C3"/>
    <w:rsid w:val="00251BB1"/>
    <w:rsid w:val="0025216A"/>
    <w:rsid w:val="00252D21"/>
    <w:rsid w:val="00253A5F"/>
    <w:rsid w:val="00254F2E"/>
    <w:rsid w:val="0025504A"/>
    <w:rsid w:val="002556A9"/>
    <w:rsid w:val="00260152"/>
    <w:rsid w:val="0026381C"/>
    <w:rsid w:val="00264673"/>
    <w:rsid w:val="00264744"/>
    <w:rsid w:val="002652E8"/>
    <w:rsid w:val="00265BBA"/>
    <w:rsid w:val="0026630D"/>
    <w:rsid w:val="00266B0D"/>
    <w:rsid w:val="00267237"/>
    <w:rsid w:val="002677E8"/>
    <w:rsid w:val="0027135D"/>
    <w:rsid w:val="00272776"/>
    <w:rsid w:val="00274B2E"/>
    <w:rsid w:val="00275B99"/>
    <w:rsid w:val="00280A43"/>
    <w:rsid w:val="00281D06"/>
    <w:rsid w:val="0028270A"/>
    <w:rsid w:val="002919A5"/>
    <w:rsid w:val="00293958"/>
    <w:rsid w:val="00295E37"/>
    <w:rsid w:val="0029658B"/>
    <w:rsid w:val="00297F55"/>
    <w:rsid w:val="002A14AA"/>
    <w:rsid w:val="002A5F11"/>
    <w:rsid w:val="002A6105"/>
    <w:rsid w:val="002A66AC"/>
    <w:rsid w:val="002B103E"/>
    <w:rsid w:val="002B1810"/>
    <w:rsid w:val="002B28B4"/>
    <w:rsid w:val="002B2AEF"/>
    <w:rsid w:val="002B2ECA"/>
    <w:rsid w:val="002B3870"/>
    <w:rsid w:val="002B46C1"/>
    <w:rsid w:val="002B47D6"/>
    <w:rsid w:val="002B5078"/>
    <w:rsid w:val="002B5307"/>
    <w:rsid w:val="002C1739"/>
    <w:rsid w:val="002C1DCF"/>
    <w:rsid w:val="002C2997"/>
    <w:rsid w:val="002C3337"/>
    <w:rsid w:val="002C5297"/>
    <w:rsid w:val="002C66B2"/>
    <w:rsid w:val="002D3D3B"/>
    <w:rsid w:val="002D4227"/>
    <w:rsid w:val="002D43D1"/>
    <w:rsid w:val="002D522D"/>
    <w:rsid w:val="002D5562"/>
    <w:rsid w:val="002D6FE0"/>
    <w:rsid w:val="002D7D5D"/>
    <w:rsid w:val="002E006C"/>
    <w:rsid w:val="002E18AD"/>
    <w:rsid w:val="002E27B6"/>
    <w:rsid w:val="002E4A59"/>
    <w:rsid w:val="002E55E0"/>
    <w:rsid w:val="002E5EB3"/>
    <w:rsid w:val="002E6E11"/>
    <w:rsid w:val="002E74A4"/>
    <w:rsid w:val="002F18EB"/>
    <w:rsid w:val="002F1935"/>
    <w:rsid w:val="002F2D6A"/>
    <w:rsid w:val="002F3730"/>
    <w:rsid w:val="002F3876"/>
    <w:rsid w:val="002F447F"/>
    <w:rsid w:val="002F56D8"/>
    <w:rsid w:val="002F6559"/>
    <w:rsid w:val="002F7262"/>
    <w:rsid w:val="0030003A"/>
    <w:rsid w:val="003018B8"/>
    <w:rsid w:val="0030376E"/>
    <w:rsid w:val="003060CD"/>
    <w:rsid w:val="003064DC"/>
    <w:rsid w:val="003069A2"/>
    <w:rsid w:val="00310F14"/>
    <w:rsid w:val="00313C3F"/>
    <w:rsid w:val="003146A6"/>
    <w:rsid w:val="0031652C"/>
    <w:rsid w:val="003165ED"/>
    <w:rsid w:val="00316D3C"/>
    <w:rsid w:val="00317D3F"/>
    <w:rsid w:val="00320824"/>
    <w:rsid w:val="00320BCC"/>
    <w:rsid w:val="00321EF3"/>
    <w:rsid w:val="00323E7C"/>
    <w:rsid w:val="00323F0B"/>
    <w:rsid w:val="00324A58"/>
    <w:rsid w:val="00324DD1"/>
    <w:rsid w:val="00324FC5"/>
    <w:rsid w:val="00325348"/>
    <w:rsid w:val="00325BAF"/>
    <w:rsid w:val="0033027E"/>
    <w:rsid w:val="00330898"/>
    <w:rsid w:val="00332A3A"/>
    <w:rsid w:val="00332ECC"/>
    <w:rsid w:val="00333648"/>
    <w:rsid w:val="003336F7"/>
    <w:rsid w:val="0033680C"/>
    <w:rsid w:val="00343DF7"/>
    <w:rsid w:val="0034538C"/>
    <w:rsid w:val="00347971"/>
    <w:rsid w:val="003516A1"/>
    <w:rsid w:val="00352A97"/>
    <w:rsid w:val="00353B7C"/>
    <w:rsid w:val="0035408E"/>
    <w:rsid w:val="003551CB"/>
    <w:rsid w:val="0035569D"/>
    <w:rsid w:val="0036080B"/>
    <w:rsid w:val="00362876"/>
    <w:rsid w:val="00363B41"/>
    <w:rsid w:val="00371B2A"/>
    <w:rsid w:val="00373672"/>
    <w:rsid w:val="003746C3"/>
    <w:rsid w:val="00376456"/>
    <w:rsid w:val="00376D2C"/>
    <w:rsid w:val="00381495"/>
    <w:rsid w:val="00381CAD"/>
    <w:rsid w:val="0038445E"/>
    <w:rsid w:val="003868F4"/>
    <w:rsid w:val="00387D6E"/>
    <w:rsid w:val="0039052A"/>
    <w:rsid w:val="003927A7"/>
    <w:rsid w:val="00393D36"/>
    <w:rsid w:val="003A0ADB"/>
    <w:rsid w:val="003A0C28"/>
    <w:rsid w:val="003A4710"/>
    <w:rsid w:val="003A7FDD"/>
    <w:rsid w:val="003B0064"/>
    <w:rsid w:val="003B1013"/>
    <w:rsid w:val="003B1617"/>
    <w:rsid w:val="003B204D"/>
    <w:rsid w:val="003B2757"/>
    <w:rsid w:val="003B2DE0"/>
    <w:rsid w:val="003B35B0"/>
    <w:rsid w:val="003B4229"/>
    <w:rsid w:val="003B6EF4"/>
    <w:rsid w:val="003C04A4"/>
    <w:rsid w:val="003C0CE9"/>
    <w:rsid w:val="003C0E90"/>
    <w:rsid w:val="003C0FF2"/>
    <w:rsid w:val="003C12FE"/>
    <w:rsid w:val="003C249D"/>
    <w:rsid w:val="003C3644"/>
    <w:rsid w:val="003C460C"/>
    <w:rsid w:val="003C4F9F"/>
    <w:rsid w:val="003C60F1"/>
    <w:rsid w:val="003C7D32"/>
    <w:rsid w:val="003D01A4"/>
    <w:rsid w:val="003D0891"/>
    <w:rsid w:val="003D0E00"/>
    <w:rsid w:val="003D22E2"/>
    <w:rsid w:val="003D2CC2"/>
    <w:rsid w:val="003D2D79"/>
    <w:rsid w:val="003D32A2"/>
    <w:rsid w:val="003D412A"/>
    <w:rsid w:val="003D45DF"/>
    <w:rsid w:val="003D4DE4"/>
    <w:rsid w:val="003D621E"/>
    <w:rsid w:val="003D628E"/>
    <w:rsid w:val="003D66E7"/>
    <w:rsid w:val="003E1380"/>
    <w:rsid w:val="003E1B46"/>
    <w:rsid w:val="003E278C"/>
    <w:rsid w:val="003E53E0"/>
    <w:rsid w:val="003E5E22"/>
    <w:rsid w:val="003E6021"/>
    <w:rsid w:val="003E7A38"/>
    <w:rsid w:val="003F139B"/>
    <w:rsid w:val="003F24C0"/>
    <w:rsid w:val="003F25A2"/>
    <w:rsid w:val="003F49D2"/>
    <w:rsid w:val="003F66E0"/>
    <w:rsid w:val="003F70C1"/>
    <w:rsid w:val="003F7BDC"/>
    <w:rsid w:val="0040063C"/>
    <w:rsid w:val="00400B0E"/>
    <w:rsid w:val="00400CFF"/>
    <w:rsid w:val="00400EC8"/>
    <w:rsid w:val="00401443"/>
    <w:rsid w:val="00401DCA"/>
    <w:rsid w:val="00401E7F"/>
    <w:rsid w:val="004026F4"/>
    <w:rsid w:val="00403BE1"/>
    <w:rsid w:val="00403DDF"/>
    <w:rsid w:val="00405229"/>
    <w:rsid w:val="00411969"/>
    <w:rsid w:val="00411C9A"/>
    <w:rsid w:val="00411CEF"/>
    <w:rsid w:val="004127D4"/>
    <w:rsid w:val="00412F38"/>
    <w:rsid w:val="00412F73"/>
    <w:rsid w:val="0041315B"/>
    <w:rsid w:val="00413631"/>
    <w:rsid w:val="00413D54"/>
    <w:rsid w:val="00414021"/>
    <w:rsid w:val="00416600"/>
    <w:rsid w:val="004178B7"/>
    <w:rsid w:val="00417E93"/>
    <w:rsid w:val="00420155"/>
    <w:rsid w:val="0042176F"/>
    <w:rsid w:val="00423AE6"/>
    <w:rsid w:val="00424709"/>
    <w:rsid w:val="0042486E"/>
    <w:rsid w:val="00424AD9"/>
    <w:rsid w:val="00426322"/>
    <w:rsid w:val="0043230D"/>
    <w:rsid w:val="0043305A"/>
    <w:rsid w:val="004344D8"/>
    <w:rsid w:val="00434523"/>
    <w:rsid w:val="004348F6"/>
    <w:rsid w:val="004356D4"/>
    <w:rsid w:val="00436220"/>
    <w:rsid w:val="0043774C"/>
    <w:rsid w:val="00440C4B"/>
    <w:rsid w:val="004414CE"/>
    <w:rsid w:val="00441881"/>
    <w:rsid w:val="004420E7"/>
    <w:rsid w:val="0044316D"/>
    <w:rsid w:val="004441C5"/>
    <w:rsid w:val="004462C2"/>
    <w:rsid w:val="0044734D"/>
    <w:rsid w:val="00450653"/>
    <w:rsid w:val="00452BA2"/>
    <w:rsid w:val="0045404F"/>
    <w:rsid w:val="00455365"/>
    <w:rsid w:val="00455476"/>
    <w:rsid w:val="004558DE"/>
    <w:rsid w:val="00455ACB"/>
    <w:rsid w:val="00456AFE"/>
    <w:rsid w:val="004578A2"/>
    <w:rsid w:val="00460F5D"/>
    <w:rsid w:val="004650A2"/>
    <w:rsid w:val="00465D99"/>
    <w:rsid w:val="00465EF9"/>
    <w:rsid w:val="0046692C"/>
    <w:rsid w:val="00467162"/>
    <w:rsid w:val="00470CE0"/>
    <w:rsid w:val="00470D09"/>
    <w:rsid w:val="004719DE"/>
    <w:rsid w:val="00471B92"/>
    <w:rsid w:val="004737F4"/>
    <w:rsid w:val="00473BCF"/>
    <w:rsid w:val="00473EA0"/>
    <w:rsid w:val="00475D98"/>
    <w:rsid w:val="00481EAF"/>
    <w:rsid w:val="0048265A"/>
    <w:rsid w:val="00482E5B"/>
    <w:rsid w:val="004838C3"/>
    <w:rsid w:val="00485294"/>
    <w:rsid w:val="00487D6D"/>
    <w:rsid w:val="004902CC"/>
    <w:rsid w:val="00490393"/>
    <w:rsid w:val="004914C7"/>
    <w:rsid w:val="00491EF7"/>
    <w:rsid w:val="00492C63"/>
    <w:rsid w:val="00493169"/>
    <w:rsid w:val="00494238"/>
    <w:rsid w:val="004942BB"/>
    <w:rsid w:val="00495615"/>
    <w:rsid w:val="00497992"/>
    <w:rsid w:val="004A0187"/>
    <w:rsid w:val="004A01C1"/>
    <w:rsid w:val="004A1433"/>
    <w:rsid w:val="004A183D"/>
    <w:rsid w:val="004A3EBC"/>
    <w:rsid w:val="004A4BB4"/>
    <w:rsid w:val="004A500E"/>
    <w:rsid w:val="004A585C"/>
    <w:rsid w:val="004A5FFD"/>
    <w:rsid w:val="004A61AF"/>
    <w:rsid w:val="004A6983"/>
    <w:rsid w:val="004A7ED4"/>
    <w:rsid w:val="004B02BE"/>
    <w:rsid w:val="004B07C2"/>
    <w:rsid w:val="004B0CE0"/>
    <w:rsid w:val="004B1443"/>
    <w:rsid w:val="004B1A63"/>
    <w:rsid w:val="004B2A88"/>
    <w:rsid w:val="004B38AD"/>
    <w:rsid w:val="004B3A2A"/>
    <w:rsid w:val="004B3D34"/>
    <w:rsid w:val="004B3F2E"/>
    <w:rsid w:val="004B6375"/>
    <w:rsid w:val="004C01B2"/>
    <w:rsid w:val="004C02B2"/>
    <w:rsid w:val="004C0B50"/>
    <w:rsid w:val="004C22B1"/>
    <w:rsid w:val="004C399B"/>
    <w:rsid w:val="004C4C16"/>
    <w:rsid w:val="004C53D4"/>
    <w:rsid w:val="004C71B4"/>
    <w:rsid w:val="004D1303"/>
    <w:rsid w:val="004D192A"/>
    <w:rsid w:val="004D3793"/>
    <w:rsid w:val="004D4AF4"/>
    <w:rsid w:val="004D55B2"/>
    <w:rsid w:val="004D7CF6"/>
    <w:rsid w:val="004E166F"/>
    <w:rsid w:val="004E1EC8"/>
    <w:rsid w:val="004E250C"/>
    <w:rsid w:val="004E26E7"/>
    <w:rsid w:val="004E2E5E"/>
    <w:rsid w:val="004E3305"/>
    <w:rsid w:val="004E552D"/>
    <w:rsid w:val="004F0BE9"/>
    <w:rsid w:val="004F0FC2"/>
    <w:rsid w:val="004F1ED7"/>
    <w:rsid w:val="004F2C49"/>
    <w:rsid w:val="004F415B"/>
    <w:rsid w:val="004F5B13"/>
    <w:rsid w:val="004F5D4F"/>
    <w:rsid w:val="004F702D"/>
    <w:rsid w:val="00500627"/>
    <w:rsid w:val="00500ECF"/>
    <w:rsid w:val="00501B0C"/>
    <w:rsid w:val="00502B01"/>
    <w:rsid w:val="00504B07"/>
    <w:rsid w:val="005056E9"/>
    <w:rsid w:val="00505A12"/>
    <w:rsid w:val="005061F2"/>
    <w:rsid w:val="00507104"/>
    <w:rsid w:val="00513EB4"/>
    <w:rsid w:val="00515087"/>
    <w:rsid w:val="00516608"/>
    <w:rsid w:val="005178A7"/>
    <w:rsid w:val="005203AF"/>
    <w:rsid w:val="00520A19"/>
    <w:rsid w:val="00521085"/>
    <w:rsid w:val="00524578"/>
    <w:rsid w:val="0052586B"/>
    <w:rsid w:val="00530C15"/>
    <w:rsid w:val="005328A3"/>
    <w:rsid w:val="00532AE0"/>
    <w:rsid w:val="005332F6"/>
    <w:rsid w:val="005334B7"/>
    <w:rsid w:val="00536007"/>
    <w:rsid w:val="0053648F"/>
    <w:rsid w:val="005419A7"/>
    <w:rsid w:val="00543EF2"/>
    <w:rsid w:val="005449CD"/>
    <w:rsid w:val="00544A1B"/>
    <w:rsid w:val="00544D0D"/>
    <w:rsid w:val="005453D2"/>
    <w:rsid w:val="00545AB8"/>
    <w:rsid w:val="00547F22"/>
    <w:rsid w:val="00550055"/>
    <w:rsid w:val="0055016E"/>
    <w:rsid w:val="00551DF4"/>
    <w:rsid w:val="005522B0"/>
    <w:rsid w:val="0055559F"/>
    <w:rsid w:val="0055579F"/>
    <w:rsid w:val="00556230"/>
    <w:rsid w:val="0055759A"/>
    <w:rsid w:val="0056049E"/>
    <w:rsid w:val="00561B59"/>
    <w:rsid w:val="005622DE"/>
    <w:rsid w:val="00566D77"/>
    <w:rsid w:val="00570C3A"/>
    <w:rsid w:val="005729D8"/>
    <w:rsid w:val="00572B2A"/>
    <w:rsid w:val="00573D5B"/>
    <w:rsid w:val="005748DA"/>
    <w:rsid w:val="00574AAF"/>
    <w:rsid w:val="00576ABA"/>
    <w:rsid w:val="005771EC"/>
    <w:rsid w:val="00577DBD"/>
    <w:rsid w:val="00577E2C"/>
    <w:rsid w:val="00580627"/>
    <w:rsid w:val="00582AE7"/>
    <w:rsid w:val="00582BE0"/>
    <w:rsid w:val="00582D5A"/>
    <w:rsid w:val="0058399F"/>
    <w:rsid w:val="00584C28"/>
    <w:rsid w:val="00584D3E"/>
    <w:rsid w:val="00585126"/>
    <w:rsid w:val="00591272"/>
    <w:rsid w:val="00591510"/>
    <w:rsid w:val="00591E8B"/>
    <w:rsid w:val="00592BCC"/>
    <w:rsid w:val="0059334D"/>
    <w:rsid w:val="005954CC"/>
    <w:rsid w:val="00595D10"/>
    <w:rsid w:val="00597ED8"/>
    <w:rsid w:val="005A0138"/>
    <w:rsid w:val="005A2741"/>
    <w:rsid w:val="005A28D4"/>
    <w:rsid w:val="005A30D1"/>
    <w:rsid w:val="005A36A8"/>
    <w:rsid w:val="005A670C"/>
    <w:rsid w:val="005A68ED"/>
    <w:rsid w:val="005A7C9E"/>
    <w:rsid w:val="005B087F"/>
    <w:rsid w:val="005B2040"/>
    <w:rsid w:val="005B2792"/>
    <w:rsid w:val="005B71A8"/>
    <w:rsid w:val="005C1E3F"/>
    <w:rsid w:val="005C3986"/>
    <w:rsid w:val="005C5E42"/>
    <w:rsid w:val="005C5F97"/>
    <w:rsid w:val="005C6679"/>
    <w:rsid w:val="005C769C"/>
    <w:rsid w:val="005D0047"/>
    <w:rsid w:val="005D1176"/>
    <w:rsid w:val="005D19FD"/>
    <w:rsid w:val="005D19FE"/>
    <w:rsid w:val="005D3042"/>
    <w:rsid w:val="005D30E9"/>
    <w:rsid w:val="005D4530"/>
    <w:rsid w:val="005D5676"/>
    <w:rsid w:val="005D571A"/>
    <w:rsid w:val="005D7E0E"/>
    <w:rsid w:val="005E0A20"/>
    <w:rsid w:val="005E109F"/>
    <w:rsid w:val="005E2B1B"/>
    <w:rsid w:val="005E2D62"/>
    <w:rsid w:val="005E307C"/>
    <w:rsid w:val="005E416F"/>
    <w:rsid w:val="005E5DCD"/>
    <w:rsid w:val="005F0275"/>
    <w:rsid w:val="005F1580"/>
    <w:rsid w:val="005F1AE7"/>
    <w:rsid w:val="005F2020"/>
    <w:rsid w:val="005F25A9"/>
    <w:rsid w:val="005F3B82"/>
    <w:rsid w:val="005F3ED8"/>
    <w:rsid w:val="005F4F7E"/>
    <w:rsid w:val="005F6B57"/>
    <w:rsid w:val="005F7EA0"/>
    <w:rsid w:val="00602AC4"/>
    <w:rsid w:val="00603474"/>
    <w:rsid w:val="006038E7"/>
    <w:rsid w:val="00603ADA"/>
    <w:rsid w:val="0060749E"/>
    <w:rsid w:val="00611598"/>
    <w:rsid w:val="006149A3"/>
    <w:rsid w:val="006152B5"/>
    <w:rsid w:val="006162A8"/>
    <w:rsid w:val="00616F0B"/>
    <w:rsid w:val="00621CAD"/>
    <w:rsid w:val="00621F64"/>
    <w:rsid w:val="00623011"/>
    <w:rsid w:val="00623F33"/>
    <w:rsid w:val="0062504C"/>
    <w:rsid w:val="0062688B"/>
    <w:rsid w:val="00627F48"/>
    <w:rsid w:val="00627F73"/>
    <w:rsid w:val="00634517"/>
    <w:rsid w:val="00634E2E"/>
    <w:rsid w:val="006372FE"/>
    <w:rsid w:val="00637F5D"/>
    <w:rsid w:val="00640509"/>
    <w:rsid w:val="00641B8C"/>
    <w:rsid w:val="00642C15"/>
    <w:rsid w:val="00642C4F"/>
    <w:rsid w:val="00642E7C"/>
    <w:rsid w:val="00643028"/>
    <w:rsid w:val="0064370C"/>
    <w:rsid w:val="00644A56"/>
    <w:rsid w:val="006454AD"/>
    <w:rsid w:val="00645D84"/>
    <w:rsid w:val="00647CC2"/>
    <w:rsid w:val="00647FCE"/>
    <w:rsid w:val="006523A2"/>
    <w:rsid w:val="00653A26"/>
    <w:rsid w:val="006550F7"/>
    <w:rsid w:val="006558EC"/>
    <w:rsid w:val="00655B49"/>
    <w:rsid w:val="006565C2"/>
    <w:rsid w:val="00656F6A"/>
    <w:rsid w:val="00660DBB"/>
    <w:rsid w:val="006612C9"/>
    <w:rsid w:val="00662B39"/>
    <w:rsid w:val="00663024"/>
    <w:rsid w:val="006647FF"/>
    <w:rsid w:val="00666EEF"/>
    <w:rsid w:val="0067316F"/>
    <w:rsid w:val="006761BC"/>
    <w:rsid w:val="006776D4"/>
    <w:rsid w:val="00680022"/>
    <w:rsid w:val="00680748"/>
    <w:rsid w:val="00680EBF"/>
    <w:rsid w:val="00681699"/>
    <w:rsid w:val="00681D83"/>
    <w:rsid w:val="00683DE6"/>
    <w:rsid w:val="0068412B"/>
    <w:rsid w:val="00684BE0"/>
    <w:rsid w:val="00685078"/>
    <w:rsid w:val="006858BA"/>
    <w:rsid w:val="0069003A"/>
    <w:rsid w:val="006900C2"/>
    <w:rsid w:val="0069046F"/>
    <w:rsid w:val="006904EE"/>
    <w:rsid w:val="00690DEC"/>
    <w:rsid w:val="00691A17"/>
    <w:rsid w:val="0069279E"/>
    <w:rsid w:val="00693A81"/>
    <w:rsid w:val="00696158"/>
    <w:rsid w:val="00696609"/>
    <w:rsid w:val="00697650"/>
    <w:rsid w:val="00697EB1"/>
    <w:rsid w:val="006A52DE"/>
    <w:rsid w:val="006A5CDB"/>
    <w:rsid w:val="006A64E2"/>
    <w:rsid w:val="006B10AE"/>
    <w:rsid w:val="006B155E"/>
    <w:rsid w:val="006B2773"/>
    <w:rsid w:val="006B30A9"/>
    <w:rsid w:val="006B52DD"/>
    <w:rsid w:val="006B7B64"/>
    <w:rsid w:val="006C0A4C"/>
    <w:rsid w:val="006C0FBE"/>
    <w:rsid w:val="006C1285"/>
    <w:rsid w:val="006C1C64"/>
    <w:rsid w:val="006C1DE5"/>
    <w:rsid w:val="006C2236"/>
    <w:rsid w:val="006C3D2E"/>
    <w:rsid w:val="006C585E"/>
    <w:rsid w:val="006C59A9"/>
    <w:rsid w:val="006C6E1B"/>
    <w:rsid w:val="006C7C10"/>
    <w:rsid w:val="006D0ADA"/>
    <w:rsid w:val="006D1859"/>
    <w:rsid w:val="006E0AB1"/>
    <w:rsid w:val="006E1889"/>
    <w:rsid w:val="006E1CC0"/>
    <w:rsid w:val="006E656A"/>
    <w:rsid w:val="006E77E9"/>
    <w:rsid w:val="006F137F"/>
    <w:rsid w:val="006F1467"/>
    <w:rsid w:val="006F1B9C"/>
    <w:rsid w:val="006F28C9"/>
    <w:rsid w:val="006F3CC9"/>
    <w:rsid w:val="006F3E04"/>
    <w:rsid w:val="006F4197"/>
    <w:rsid w:val="006F5FD5"/>
    <w:rsid w:val="006F6EC7"/>
    <w:rsid w:val="00700867"/>
    <w:rsid w:val="007008EE"/>
    <w:rsid w:val="007018D4"/>
    <w:rsid w:val="0070267E"/>
    <w:rsid w:val="007040E3"/>
    <w:rsid w:val="007054C2"/>
    <w:rsid w:val="007061A6"/>
    <w:rsid w:val="00706744"/>
    <w:rsid w:val="00706E32"/>
    <w:rsid w:val="007074D1"/>
    <w:rsid w:val="00710F64"/>
    <w:rsid w:val="00711CB2"/>
    <w:rsid w:val="00711D62"/>
    <w:rsid w:val="00715022"/>
    <w:rsid w:val="0071590D"/>
    <w:rsid w:val="00717021"/>
    <w:rsid w:val="00720152"/>
    <w:rsid w:val="007209EA"/>
    <w:rsid w:val="00720C66"/>
    <w:rsid w:val="00721822"/>
    <w:rsid w:val="00723598"/>
    <w:rsid w:val="00725F8F"/>
    <w:rsid w:val="00730401"/>
    <w:rsid w:val="007308ED"/>
    <w:rsid w:val="00731558"/>
    <w:rsid w:val="007323AE"/>
    <w:rsid w:val="00732AEE"/>
    <w:rsid w:val="00733870"/>
    <w:rsid w:val="00733B21"/>
    <w:rsid w:val="00733B74"/>
    <w:rsid w:val="00733BB8"/>
    <w:rsid w:val="00735132"/>
    <w:rsid w:val="007356F0"/>
    <w:rsid w:val="00735968"/>
    <w:rsid w:val="00737B99"/>
    <w:rsid w:val="00737F59"/>
    <w:rsid w:val="00745C76"/>
    <w:rsid w:val="00745D6A"/>
    <w:rsid w:val="00746ACE"/>
    <w:rsid w:val="00746DAE"/>
    <w:rsid w:val="00747154"/>
    <w:rsid w:val="007514DF"/>
    <w:rsid w:val="00751A06"/>
    <w:rsid w:val="00752BBB"/>
    <w:rsid w:val="00752EC2"/>
    <w:rsid w:val="00754023"/>
    <w:rsid w:val="007546AF"/>
    <w:rsid w:val="00755E14"/>
    <w:rsid w:val="007575E9"/>
    <w:rsid w:val="00762EA2"/>
    <w:rsid w:val="00763C9B"/>
    <w:rsid w:val="00765139"/>
    <w:rsid w:val="007655CB"/>
    <w:rsid w:val="00765837"/>
    <w:rsid w:val="00765934"/>
    <w:rsid w:val="007722FD"/>
    <w:rsid w:val="0077451B"/>
    <w:rsid w:val="00777507"/>
    <w:rsid w:val="00780E80"/>
    <w:rsid w:val="007811CB"/>
    <w:rsid w:val="0078220F"/>
    <w:rsid w:val="00782A6F"/>
    <w:rsid w:val="00782FDC"/>
    <w:rsid w:val="007830AC"/>
    <w:rsid w:val="00784034"/>
    <w:rsid w:val="007841A6"/>
    <w:rsid w:val="00785338"/>
    <w:rsid w:val="007856AB"/>
    <w:rsid w:val="007873C5"/>
    <w:rsid w:val="00791740"/>
    <w:rsid w:val="00792C98"/>
    <w:rsid w:val="00792DD8"/>
    <w:rsid w:val="00792E7F"/>
    <w:rsid w:val="007963E5"/>
    <w:rsid w:val="00796E99"/>
    <w:rsid w:val="007A06A8"/>
    <w:rsid w:val="007A0ACD"/>
    <w:rsid w:val="007A2BB3"/>
    <w:rsid w:val="007A2C37"/>
    <w:rsid w:val="007A2F13"/>
    <w:rsid w:val="007A40DF"/>
    <w:rsid w:val="007A436C"/>
    <w:rsid w:val="007A5E31"/>
    <w:rsid w:val="007A7AC9"/>
    <w:rsid w:val="007B118D"/>
    <w:rsid w:val="007B3048"/>
    <w:rsid w:val="007B3D4D"/>
    <w:rsid w:val="007B5D50"/>
    <w:rsid w:val="007B6191"/>
    <w:rsid w:val="007C091B"/>
    <w:rsid w:val="007C0AF9"/>
    <w:rsid w:val="007C0F23"/>
    <w:rsid w:val="007C10E4"/>
    <w:rsid w:val="007C16DE"/>
    <w:rsid w:val="007C2DA5"/>
    <w:rsid w:val="007C6800"/>
    <w:rsid w:val="007C6F1A"/>
    <w:rsid w:val="007C7046"/>
    <w:rsid w:val="007D2EE4"/>
    <w:rsid w:val="007D624E"/>
    <w:rsid w:val="007E08D8"/>
    <w:rsid w:val="007E373C"/>
    <w:rsid w:val="007E46CE"/>
    <w:rsid w:val="007E4C0D"/>
    <w:rsid w:val="007F0082"/>
    <w:rsid w:val="007F0D41"/>
    <w:rsid w:val="007F286F"/>
    <w:rsid w:val="007F2DE6"/>
    <w:rsid w:val="007F3287"/>
    <w:rsid w:val="007F44FB"/>
    <w:rsid w:val="007F4F69"/>
    <w:rsid w:val="007F54BC"/>
    <w:rsid w:val="007F7B79"/>
    <w:rsid w:val="008002CE"/>
    <w:rsid w:val="00801A04"/>
    <w:rsid w:val="0080224B"/>
    <w:rsid w:val="008043C2"/>
    <w:rsid w:val="00804A46"/>
    <w:rsid w:val="008063EF"/>
    <w:rsid w:val="00807DD1"/>
    <w:rsid w:val="00810539"/>
    <w:rsid w:val="008119AC"/>
    <w:rsid w:val="008134CA"/>
    <w:rsid w:val="00816083"/>
    <w:rsid w:val="008261DD"/>
    <w:rsid w:val="00830236"/>
    <w:rsid w:val="008310EC"/>
    <w:rsid w:val="00831C1F"/>
    <w:rsid w:val="008342EA"/>
    <w:rsid w:val="00835FD8"/>
    <w:rsid w:val="00836161"/>
    <w:rsid w:val="00836F15"/>
    <w:rsid w:val="00840014"/>
    <w:rsid w:val="00841A14"/>
    <w:rsid w:val="0084211B"/>
    <w:rsid w:val="008427BC"/>
    <w:rsid w:val="008435BE"/>
    <w:rsid w:val="00843C25"/>
    <w:rsid w:val="00845ABE"/>
    <w:rsid w:val="00845DE0"/>
    <w:rsid w:val="00847651"/>
    <w:rsid w:val="008478C3"/>
    <w:rsid w:val="00847D8C"/>
    <w:rsid w:val="00850CF3"/>
    <w:rsid w:val="00855770"/>
    <w:rsid w:val="00855DA4"/>
    <w:rsid w:val="008573B3"/>
    <w:rsid w:val="0085777C"/>
    <w:rsid w:val="008627EE"/>
    <w:rsid w:val="008637B5"/>
    <w:rsid w:val="00863F39"/>
    <w:rsid w:val="00867545"/>
    <w:rsid w:val="00874829"/>
    <w:rsid w:val="00874AEB"/>
    <w:rsid w:val="00875696"/>
    <w:rsid w:val="00875B2E"/>
    <w:rsid w:val="00881751"/>
    <w:rsid w:val="0088479E"/>
    <w:rsid w:val="00885FE2"/>
    <w:rsid w:val="00890429"/>
    <w:rsid w:val="008904DA"/>
    <w:rsid w:val="00892A03"/>
    <w:rsid w:val="00892D08"/>
    <w:rsid w:val="00893235"/>
    <w:rsid w:val="00893791"/>
    <w:rsid w:val="00893C43"/>
    <w:rsid w:val="00893DD6"/>
    <w:rsid w:val="008948E1"/>
    <w:rsid w:val="00894FE1"/>
    <w:rsid w:val="008958E5"/>
    <w:rsid w:val="00897402"/>
    <w:rsid w:val="008A2307"/>
    <w:rsid w:val="008A34B1"/>
    <w:rsid w:val="008A3E15"/>
    <w:rsid w:val="008B1BBE"/>
    <w:rsid w:val="008B278E"/>
    <w:rsid w:val="008B423D"/>
    <w:rsid w:val="008B458D"/>
    <w:rsid w:val="008B45BB"/>
    <w:rsid w:val="008B45E5"/>
    <w:rsid w:val="008B4863"/>
    <w:rsid w:val="008B5B1F"/>
    <w:rsid w:val="008B6755"/>
    <w:rsid w:val="008C12C3"/>
    <w:rsid w:val="008C1DD9"/>
    <w:rsid w:val="008C2B0D"/>
    <w:rsid w:val="008C2B47"/>
    <w:rsid w:val="008C40DE"/>
    <w:rsid w:val="008C703C"/>
    <w:rsid w:val="008C7D81"/>
    <w:rsid w:val="008C7FDA"/>
    <w:rsid w:val="008D17D5"/>
    <w:rsid w:val="008D1E91"/>
    <w:rsid w:val="008D2FBD"/>
    <w:rsid w:val="008D32D7"/>
    <w:rsid w:val="008D64D0"/>
    <w:rsid w:val="008D660E"/>
    <w:rsid w:val="008E06E2"/>
    <w:rsid w:val="008E2A87"/>
    <w:rsid w:val="008E2B37"/>
    <w:rsid w:val="008E5A6D"/>
    <w:rsid w:val="008E7F1E"/>
    <w:rsid w:val="008F1AFE"/>
    <w:rsid w:val="008F20D3"/>
    <w:rsid w:val="008F2613"/>
    <w:rsid w:val="008F2944"/>
    <w:rsid w:val="008F32DF"/>
    <w:rsid w:val="008F39A4"/>
    <w:rsid w:val="008F3B60"/>
    <w:rsid w:val="008F4D20"/>
    <w:rsid w:val="008F68F7"/>
    <w:rsid w:val="008F6B81"/>
    <w:rsid w:val="008F763D"/>
    <w:rsid w:val="008F76AD"/>
    <w:rsid w:val="0090000E"/>
    <w:rsid w:val="00900DD2"/>
    <w:rsid w:val="00902774"/>
    <w:rsid w:val="00902F5B"/>
    <w:rsid w:val="009030CE"/>
    <w:rsid w:val="00904062"/>
    <w:rsid w:val="00906EE9"/>
    <w:rsid w:val="00907194"/>
    <w:rsid w:val="0090790F"/>
    <w:rsid w:val="0090796D"/>
    <w:rsid w:val="00907B3F"/>
    <w:rsid w:val="0091152A"/>
    <w:rsid w:val="00911C08"/>
    <w:rsid w:val="00912795"/>
    <w:rsid w:val="009129FD"/>
    <w:rsid w:val="00912E2D"/>
    <w:rsid w:val="00913207"/>
    <w:rsid w:val="009143FF"/>
    <w:rsid w:val="009163CB"/>
    <w:rsid w:val="00916B82"/>
    <w:rsid w:val="0092068A"/>
    <w:rsid w:val="009232DB"/>
    <w:rsid w:val="00923409"/>
    <w:rsid w:val="00925BE4"/>
    <w:rsid w:val="00932EB8"/>
    <w:rsid w:val="00933914"/>
    <w:rsid w:val="00933C30"/>
    <w:rsid w:val="009347C6"/>
    <w:rsid w:val="00935698"/>
    <w:rsid w:val="009359E0"/>
    <w:rsid w:val="009362A0"/>
    <w:rsid w:val="00936B38"/>
    <w:rsid w:val="00937F51"/>
    <w:rsid w:val="00944091"/>
    <w:rsid w:val="009448E9"/>
    <w:rsid w:val="009465B4"/>
    <w:rsid w:val="0094757D"/>
    <w:rsid w:val="00947970"/>
    <w:rsid w:val="00947D21"/>
    <w:rsid w:val="00947EB2"/>
    <w:rsid w:val="00950C18"/>
    <w:rsid w:val="0095196C"/>
    <w:rsid w:val="00951B25"/>
    <w:rsid w:val="00951D54"/>
    <w:rsid w:val="00952F70"/>
    <w:rsid w:val="009535AE"/>
    <w:rsid w:val="009542E2"/>
    <w:rsid w:val="00954633"/>
    <w:rsid w:val="00962F28"/>
    <w:rsid w:val="00963446"/>
    <w:rsid w:val="00967F4E"/>
    <w:rsid w:val="00967FB1"/>
    <w:rsid w:val="00971370"/>
    <w:rsid w:val="009730AA"/>
    <w:rsid w:val="009737E4"/>
    <w:rsid w:val="009739A1"/>
    <w:rsid w:val="009741EA"/>
    <w:rsid w:val="00976E5B"/>
    <w:rsid w:val="00980DB3"/>
    <w:rsid w:val="00982243"/>
    <w:rsid w:val="00983B74"/>
    <w:rsid w:val="00983EDF"/>
    <w:rsid w:val="00985141"/>
    <w:rsid w:val="009876A7"/>
    <w:rsid w:val="00990263"/>
    <w:rsid w:val="00990718"/>
    <w:rsid w:val="009922DB"/>
    <w:rsid w:val="00992838"/>
    <w:rsid w:val="00993957"/>
    <w:rsid w:val="00994C1D"/>
    <w:rsid w:val="00995E6C"/>
    <w:rsid w:val="00996B62"/>
    <w:rsid w:val="009A0EFE"/>
    <w:rsid w:val="009A14E2"/>
    <w:rsid w:val="009A3960"/>
    <w:rsid w:val="009A3CD7"/>
    <w:rsid w:val="009A4CCC"/>
    <w:rsid w:val="009A69B2"/>
    <w:rsid w:val="009B3943"/>
    <w:rsid w:val="009B3E9B"/>
    <w:rsid w:val="009B4866"/>
    <w:rsid w:val="009B5230"/>
    <w:rsid w:val="009B5940"/>
    <w:rsid w:val="009B6B2B"/>
    <w:rsid w:val="009B70FD"/>
    <w:rsid w:val="009C0783"/>
    <w:rsid w:val="009C12EA"/>
    <w:rsid w:val="009C2DA7"/>
    <w:rsid w:val="009C3A0B"/>
    <w:rsid w:val="009C4F37"/>
    <w:rsid w:val="009C576F"/>
    <w:rsid w:val="009C620B"/>
    <w:rsid w:val="009C73F2"/>
    <w:rsid w:val="009D0380"/>
    <w:rsid w:val="009D1214"/>
    <w:rsid w:val="009D1560"/>
    <w:rsid w:val="009D1E80"/>
    <w:rsid w:val="009D6F1D"/>
    <w:rsid w:val="009D7212"/>
    <w:rsid w:val="009E04AF"/>
    <w:rsid w:val="009E0D72"/>
    <w:rsid w:val="009E2306"/>
    <w:rsid w:val="009E3B37"/>
    <w:rsid w:val="009E3B9C"/>
    <w:rsid w:val="009E40DE"/>
    <w:rsid w:val="009E42B7"/>
    <w:rsid w:val="009E4B94"/>
    <w:rsid w:val="009F0018"/>
    <w:rsid w:val="009F0371"/>
    <w:rsid w:val="009F2CDD"/>
    <w:rsid w:val="009F34B4"/>
    <w:rsid w:val="009F48F6"/>
    <w:rsid w:val="009F521D"/>
    <w:rsid w:val="009F53B1"/>
    <w:rsid w:val="009F5D19"/>
    <w:rsid w:val="009F6781"/>
    <w:rsid w:val="009F71D1"/>
    <w:rsid w:val="009F7803"/>
    <w:rsid w:val="00A0228C"/>
    <w:rsid w:val="00A02746"/>
    <w:rsid w:val="00A040A9"/>
    <w:rsid w:val="00A06C69"/>
    <w:rsid w:val="00A10B23"/>
    <w:rsid w:val="00A11D10"/>
    <w:rsid w:val="00A12608"/>
    <w:rsid w:val="00A127CD"/>
    <w:rsid w:val="00A12800"/>
    <w:rsid w:val="00A12C05"/>
    <w:rsid w:val="00A14179"/>
    <w:rsid w:val="00A17BF1"/>
    <w:rsid w:val="00A202D6"/>
    <w:rsid w:val="00A23E74"/>
    <w:rsid w:val="00A260F5"/>
    <w:rsid w:val="00A27A90"/>
    <w:rsid w:val="00A30204"/>
    <w:rsid w:val="00A30942"/>
    <w:rsid w:val="00A3188A"/>
    <w:rsid w:val="00A3196C"/>
    <w:rsid w:val="00A340B6"/>
    <w:rsid w:val="00A361AB"/>
    <w:rsid w:val="00A36429"/>
    <w:rsid w:val="00A40A26"/>
    <w:rsid w:val="00A41069"/>
    <w:rsid w:val="00A41427"/>
    <w:rsid w:val="00A417CB"/>
    <w:rsid w:val="00A41970"/>
    <w:rsid w:val="00A44397"/>
    <w:rsid w:val="00A5013E"/>
    <w:rsid w:val="00A50795"/>
    <w:rsid w:val="00A51A15"/>
    <w:rsid w:val="00A539A2"/>
    <w:rsid w:val="00A53E6D"/>
    <w:rsid w:val="00A54F8B"/>
    <w:rsid w:val="00A55499"/>
    <w:rsid w:val="00A55C20"/>
    <w:rsid w:val="00A55CAE"/>
    <w:rsid w:val="00A57FA2"/>
    <w:rsid w:val="00A60E43"/>
    <w:rsid w:val="00A6219F"/>
    <w:rsid w:val="00A62458"/>
    <w:rsid w:val="00A64256"/>
    <w:rsid w:val="00A64E66"/>
    <w:rsid w:val="00A66D98"/>
    <w:rsid w:val="00A7185A"/>
    <w:rsid w:val="00A74A78"/>
    <w:rsid w:val="00A754C0"/>
    <w:rsid w:val="00A76B10"/>
    <w:rsid w:val="00A8002B"/>
    <w:rsid w:val="00A84094"/>
    <w:rsid w:val="00A84750"/>
    <w:rsid w:val="00A847A1"/>
    <w:rsid w:val="00A84F08"/>
    <w:rsid w:val="00A850AC"/>
    <w:rsid w:val="00A878B8"/>
    <w:rsid w:val="00A90381"/>
    <w:rsid w:val="00A91BB0"/>
    <w:rsid w:val="00A91DA5"/>
    <w:rsid w:val="00A93E9E"/>
    <w:rsid w:val="00A94166"/>
    <w:rsid w:val="00A94B86"/>
    <w:rsid w:val="00A95853"/>
    <w:rsid w:val="00A95D1E"/>
    <w:rsid w:val="00A962C6"/>
    <w:rsid w:val="00A9719D"/>
    <w:rsid w:val="00AA14AB"/>
    <w:rsid w:val="00AA2E14"/>
    <w:rsid w:val="00AA36C1"/>
    <w:rsid w:val="00AA43E0"/>
    <w:rsid w:val="00AA6C5B"/>
    <w:rsid w:val="00AA6CEE"/>
    <w:rsid w:val="00AB0B0D"/>
    <w:rsid w:val="00AB115D"/>
    <w:rsid w:val="00AB217C"/>
    <w:rsid w:val="00AB2BC9"/>
    <w:rsid w:val="00AB345B"/>
    <w:rsid w:val="00AB3F8D"/>
    <w:rsid w:val="00AB4582"/>
    <w:rsid w:val="00AB4EE2"/>
    <w:rsid w:val="00AB522B"/>
    <w:rsid w:val="00AC0921"/>
    <w:rsid w:val="00AC1B00"/>
    <w:rsid w:val="00AC20B5"/>
    <w:rsid w:val="00AC5EFE"/>
    <w:rsid w:val="00AC5F1C"/>
    <w:rsid w:val="00AC681F"/>
    <w:rsid w:val="00AC6A8C"/>
    <w:rsid w:val="00AC7C67"/>
    <w:rsid w:val="00AD28C3"/>
    <w:rsid w:val="00AD2AD0"/>
    <w:rsid w:val="00AD3710"/>
    <w:rsid w:val="00AD4F75"/>
    <w:rsid w:val="00AD5F89"/>
    <w:rsid w:val="00AD7F77"/>
    <w:rsid w:val="00AE23E5"/>
    <w:rsid w:val="00AE2FD5"/>
    <w:rsid w:val="00AE578C"/>
    <w:rsid w:val="00AE7393"/>
    <w:rsid w:val="00AE7A88"/>
    <w:rsid w:val="00AF102E"/>
    <w:rsid w:val="00AF1262"/>
    <w:rsid w:val="00AF1D02"/>
    <w:rsid w:val="00AF23EC"/>
    <w:rsid w:val="00AF267E"/>
    <w:rsid w:val="00AF53C2"/>
    <w:rsid w:val="00AF76E3"/>
    <w:rsid w:val="00B00D92"/>
    <w:rsid w:val="00B01724"/>
    <w:rsid w:val="00B0422A"/>
    <w:rsid w:val="00B05673"/>
    <w:rsid w:val="00B06DCA"/>
    <w:rsid w:val="00B06E05"/>
    <w:rsid w:val="00B10C72"/>
    <w:rsid w:val="00B1331B"/>
    <w:rsid w:val="00B13786"/>
    <w:rsid w:val="00B153A3"/>
    <w:rsid w:val="00B15562"/>
    <w:rsid w:val="00B15F12"/>
    <w:rsid w:val="00B21424"/>
    <w:rsid w:val="00B22739"/>
    <w:rsid w:val="00B24E70"/>
    <w:rsid w:val="00B2612B"/>
    <w:rsid w:val="00B2722D"/>
    <w:rsid w:val="00B30436"/>
    <w:rsid w:val="00B304C2"/>
    <w:rsid w:val="00B30B32"/>
    <w:rsid w:val="00B31112"/>
    <w:rsid w:val="00B342AA"/>
    <w:rsid w:val="00B37297"/>
    <w:rsid w:val="00B43836"/>
    <w:rsid w:val="00B443F9"/>
    <w:rsid w:val="00B4446E"/>
    <w:rsid w:val="00B44983"/>
    <w:rsid w:val="00B44CA2"/>
    <w:rsid w:val="00B46445"/>
    <w:rsid w:val="00B46B7F"/>
    <w:rsid w:val="00B47C3E"/>
    <w:rsid w:val="00B501A5"/>
    <w:rsid w:val="00B505E3"/>
    <w:rsid w:val="00B50F1E"/>
    <w:rsid w:val="00B51533"/>
    <w:rsid w:val="00B52053"/>
    <w:rsid w:val="00B545A5"/>
    <w:rsid w:val="00B54CB1"/>
    <w:rsid w:val="00B55C04"/>
    <w:rsid w:val="00B55EA3"/>
    <w:rsid w:val="00B60C08"/>
    <w:rsid w:val="00B61971"/>
    <w:rsid w:val="00B63444"/>
    <w:rsid w:val="00B6439C"/>
    <w:rsid w:val="00B64EF3"/>
    <w:rsid w:val="00B65315"/>
    <w:rsid w:val="00B677F8"/>
    <w:rsid w:val="00B74086"/>
    <w:rsid w:val="00B75A2F"/>
    <w:rsid w:val="00B76741"/>
    <w:rsid w:val="00B844C8"/>
    <w:rsid w:val="00B872D1"/>
    <w:rsid w:val="00B87BE6"/>
    <w:rsid w:val="00B87F5D"/>
    <w:rsid w:val="00B900BC"/>
    <w:rsid w:val="00B90A98"/>
    <w:rsid w:val="00B91875"/>
    <w:rsid w:val="00B9327D"/>
    <w:rsid w:val="00B96DD7"/>
    <w:rsid w:val="00B97690"/>
    <w:rsid w:val="00BA0E34"/>
    <w:rsid w:val="00BA14F1"/>
    <w:rsid w:val="00BA391C"/>
    <w:rsid w:val="00BA6D48"/>
    <w:rsid w:val="00BA7332"/>
    <w:rsid w:val="00BA79DC"/>
    <w:rsid w:val="00BA7E3A"/>
    <w:rsid w:val="00BB4255"/>
    <w:rsid w:val="00BB4AA4"/>
    <w:rsid w:val="00BB4F42"/>
    <w:rsid w:val="00BC0BAF"/>
    <w:rsid w:val="00BC1C9C"/>
    <w:rsid w:val="00BC3438"/>
    <w:rsid w:val="00BC41F8"/>
    <w:rsid w:val="00BC430B"/>
    <w:rsid w:val="00BC5082"/>
    <w:rsid w:val="00BC59EF"/>
    <w:rsid w:val="00BC75CA"/>
    <w:rsid w:val="00BC7C3D"/>
    <w:rsid w:val="00BD0145"/>
    <w:rsid w:val="00BD1F94"/>
    <w:rsid w:val="00BD35FA"/>
    <w:rsid w:val="00BD3B10"/>
    <w:rsid w:val="00BD3EA9"/>
    <w:rsid w:val="00BD69D7"/>
    <w:rsid w:val="00BD6BCD"/>
    <w:rsid w:val="00BD6F49"/>
    <w:rsid w:val="00BD7E3F"/>
    <w:rsid w:val="00BE015E"/>
    <w:rsid w:val="00BE0544"/>
    <w:rsid w:val="00BE1EB9"/>
    <w:rsid w:val="00BE2030"/>
    <w:rsid w:val="00BE2342"/>
    <w:rsid w:val="00BE2F42"/>
    <w:rsid w:val="00BE3383"/>
    <w:rsid w:val="00BE5A38"/>
    <w:rsid w:val="00BF16A0"/>
    <w:rsid w:val="00BF1A85"/>
    <w:rsid w:val="00BF5BBC"/>
    <w:rsid w:val="00BF6273"/>
    <w:rsid w:val="00BF7C8C"/>
    <w:rsid w:val="00C01A13"/>
    <w:rsid w:val="00C0264A"/>
    <w:rsid w:val="00C03BF5"/>
    <w:rsid w:val="00C03FBC"/>
    <w:rsid w:val="00C04D7C"/>
    <w:rsid w:val="00C0550E"/>
    <w:rsid w:val="00C06BCF"/>
    <w:rsid w:val="00C077CB"/>
    <w:rsid w:val="00C12089"/>
    <w:rsid w:val="00C124B7"/>
    <w:rsid w:val="00C12845"/>
    <w:rsid w:val="00C14F66"/>
    <w:rsid w:val="00C2018C"/>
    <w:rsid w:val="00C20759"/>
    <w:rsid w:val="00C2112F"/>
    <w:rsid w:val="00C22816"/>
    <w:rsid w:val="00C2427E"/>
    <w:rsid w:val="00C243C4"/>
    <w:rsid w:val="00C246C0"/>
    <w:rsid w:val="00C24C9B"/>
    <w:rsid w:val="00C26252"/>
    <w:rsid w:val="00C275E4"/>
    <w:rsid w:val="00C301E6"/>
    <w:rsid w:val="00C30F9E"/>
    <w:rsid w:val="00C31027"/>
    <w:rsid w:val="00C320E3"/>
    <w:rsid w:val="00C320E9"/>
    <w:rsid w:val="00C33063"/>
    <w:rsid w:val="00C357EF"/>
    <w:rsid w:val="00C40588"/>
    <w:rsid w:val="00C40B34"/>
    <w:rsid w:val="00C40B6F"/>
    <w:rsid w:val="00C40B7E"/>
    <w:rsid w:val="00C4281C"/>
    <w:rsid w:val="00C43014"/>
    <w:rsid w:val="00C44288"/>
    <w:rsid w:val="00C447F5"/>
    <w:rsid w:val="00C44E67"/>
    <w:rsid w:val="00C452DA"/>
    <w:rsid w:val="00C47FF0"/>
    <w:rsid w:val="00C522C8"/>
    <w:rsid w:val="00C53C14"/>
    <w:rsid w:val="00C541F6"/>
    <w:rsid w:val="00C55BFC"/>
    <w:rsid w:val="00C55F4D"/>
    <w:rsid w:val="00C564DC"/>
    <w:rsid w:val="00C61268"/>
    <w:rsid w:val="00C61690"/>
    <w:rsid w:val="00C62BE4"/>
    <w:rsid w:val="00C6399B"/>
    <w:rsid w:val="00C64A00"/>
    <w:rsid w:val="00C67288"/>
    <w:rsid w:val="00C67B6B"/>
    <w:rsid w:val="00C71F94"/>
    <w:rsid w:val="00C72C06"/>
    <w:rsid w:val="00C72D20"/>
    <w:rsid w:val="00C747F2"/>
    <w:rsid w:val="00C74843"/>
    <w:rsid w:val="00C74FE3"/>
    <w:rsid w:val="00C75403"/>
    <w:rsid w:val="00C75A19"/>
    <w:rsid w:val="00C76237"/>
    <w:rsid w:val="00C76655"/>
    <w:rsid w:val="00C766FF"/>
    <w:rsid w:val="00C82121"/>
    <w:rsid w:val="00C83588"/>
    <w:rsid w:val="00C84D18"/>
    <w:rsid w:val="00C851D9"/>
    <w:rsid w:val="00C901F8"/>
    <w:rsid w:val="00C91B00"/>
    <w:rsid w:val="00C91B0F"/>
    <w:rsid w:val="00C9274A"/>
    <w:rsid w:val="00C942AF"/>
    <w:rsid w:val="00C9613A"/>
    <w:rsid w:val="00C96DA4"/>
    <w:rsid w:val="00C97D91"/>
    <w:rsid w:val="00CA0A7D"/>
    <w:rsid w:val="00CA1411"/>
    <w:rsid w:val="00CA45C2"/>
    <w:rsid w:val="00CA4C4C"/>
    <w:rsid w:val="00CA61DA"/>
    <w:rsid w:val="00CA74E2"/>
    <w:rsid w:val="00CA7780"/>
    <w:rsid w:val="00CB0B2C"/>
    <w:rsid w:val="00CB110F"/>
    <w:rsid w:val="00CB18C8"/>
    <w:rsid w:val="00CB37EE"/>
    <w:rsid w:val="00CB69CC"/>
    <w:rsid w:val="00CB7F92"/>
    <w:rsid w:val="00CC0BF7"/>
    <w:rsid w:val="00CC4EFA"/>
    <w:rsid w:val="00CC50E7"/>
    <w:rsid w:val="00CC605A"/>
    <w:rsid w:val="00CC6322"/>
    <w:rsid w:val="00CC75A7"/>
    <w:rsid w:val="00CD0235"/>
    <w:rsid w:val="00CD05ED"/>
    <w:rsid w:val="00CE13B0"/>
    <w:rsid w:val="00CE1936"/>
    <w:rsid w:val="00CE3FA0"/>
    <w:rsid w:val="00CE4098"/>
    <w:rsid w:val="00CE46FE"/>
    <w:rsid w:val="00CE5141"/>
    <w:rsid w:val="00CE5168"/>
    <w:rsid w:val="00CE5D73"/>
    <w:rsid w:val="00CE7539"/>
    <w:rsid w:val="00CE76CC"/>
    <w:rsid w:val="00CE7C0B"/>
    <w:rsid w:val="00CF0D91"/>
    <w:rsid w:val="00CF13E8"/>
    <w:rsid w:val="00CF303D"/>
    <w:rsid w:val="00CF4BD3"/>
    <w:rsid w:val="00CF60F1"/>
    <w:rsid w:val="00CF7007"/>
    <w:rsid w:val="00CF7E2C"/>
    <w:rsid w:val="00CF7E7F"/>
    <w:rsid w:val="00D00450"/>
    <w:rsid w:val="00D005E2"/>
    <w:rsid w:val="00D010DF"/>
    <w:rsid w:val="00D01BF6"/>
    <w:rsid w:val="00D03514"/>
    <w:rsid w:val="00D05351"/>
    <w:rsid w:val="00D0549D"/>
    <w:rsid w:val="00D06231"/>
    <w:rsid w:val="00D06DD3"/>
    <w:rsid w:val="00D06E44"/>
    <w:rsid w:val="00D075BD"/>
    <w:rsid w:val="00D0788E"/>
    <w:rsid w:val="00D07AB6"/>
    <w:rsid w:val="00D1139C"/>
    <w:rsid w:val="00D1421B"/>
    <w:rsid w:val="00D14EF3"/>
    <w:rsid w:val="00D1578F"/>
    <w:rsid w:val="00D16B81"/>
    <w:rsid w:val="00D22450"/>
    <w:rsid w:val="00D226CE"/>
    <w:rsid w:val="00D2274A"/>
    <w:rsid w:val="00D23CAD"/>
    <w:rsid w:val="00D262EE"/>
    <w:rsid w:val="00D27D0E"/>
    <w:rsid w:val="00D31771"/>
    <w:rsid w:val="00D31AE9"/>
    <w:rsid w:val="00D32BFA"/>
    <w:rsid w:val="00D339C7"/>
    <w:rsid w:val="00D344AA"/>
    <w:rsid w:val="00D3581B"/>
    <w:rsid w:val="00D3752F"/>
    <w:rsid w:val="00D40439"/>
    <w:rsid w:val="00D404F1"/>
    <w:rsid w:val="00D42106"/>
    <w:rsid w:val="00D42E7D"/>
    <w:rsid w:val="00D435B1"/>
    <w:rsid w:val="00D43CF0"/>
    <w:rsid w:val="00D44588"/>
    <w:rsid w:val="00D45DA9"/>
    <w:rsid w:val="00D462A0"/>
    <w:rsid w:val="00D46794"/>
    <w:rsid w:val="00D46E21"/>
    <w:rsid w:val="00D502E5"/>
    <w:rsid w:val="00D52F63"/>
    <w:rsid w:val="00D5329B"/>
    <w:rsid w:val="00D53670"/>
    <w:rsid w:val="00D54D5A"/>
    <w:rsid w:val="00D573EC"/>
    <w:rsid w:val="00D576B1"/>
    <w:rsid w:val="00D6154C"/>
    <w:rsid w:val="00D61937"/>
    <w:rsid w:val="00D6253C"/>
    <w:rsid w:val="00D625F2"/>
    <w:rsid w:val="00D651FE"/>
    <w:rsid w:val="00D653AE"/>
    <w:rsid w:val="00D66E60"/>
    <w:rsid w:val="00D67128"/>
    <w:rsid w:val="00D70128"/>
    <w:rsid w:val="00D71400"/>
    <w:rsid w:val="00D73902"/>
    <w:rsid w:val="00D741FE"/>
    <w:rsid w:val="00D74967"/>
    <w:rsid w:val="00D75EBD"/>
    <w:rsid w:val="00D77102"/>
    <w:rsid w:val="00D80FE3"/>
    <w:rsid w:val="00D8204F"/>
    <w:rsid w:val="00D83860"/>
    <w:rsid w:val="00D838B4"/>
    <w:rsid w:val="00D83BE6"/>
    <w:rsid w:val="00D855C9"/>
    <w:rsid w:val="00D85806"/>
    <w:rsid w:val="00D85F14"/>
    <w:rsid w:val="00D915ED"/>
    <w:rsid w:val="00D93026"/>
    <w:rsid w:val="00D936CD"/>
    <w:rsid w:val="00D947FF"/>
    <w:rsid w:val="00D950D2"/>
    <w:rsid w:val="00D96141"/>
    <w:rsid w:val="00D96F3C"/>
    <w:rsid w:val="00D97420"/>
    <w:rsid w:val="00D97F6E"/>
    <w:rsid w:val="00DA1231"/>
    <w:rsid w:val="00DA2518"/>
    <w:rsid w:val="00DA27CE"/>
    <w:rsid w:val="00DA5EE6"/>
    <w:rsid w:val="00DA6368"/>
    <w:rsid w:val="00DA68F9"/>
    <w:rsid w:val="00DA798F"/>
    <w:rsid w:val="00DB06C8"/>
    <w:rsid w:val="00DB0BD2"/>
    <w:rsid w:val="00DB2B89"/>
    <w:rsid w:val="00DB31AF"/>
    <w:rsid w:val="00DB4610"/>
    <w:rsid w:val="00DB77B4"/>
    <w:rsid w:val="00DC01EA"/>
    <w:rsid w:val="00DC02AF"/>
    <w:rsid w:val="00DC0FDE"/>
    <w:rsid w:val="00DC1917"/>
    <w:rsid w:val="00DC246F"/>
    <w:rsid w:val="00DC37CE"/>
    <w:rsid w:val="00DC42BA"/>
    <w:rsid w:val="00DC50BF"/>
    <w:rsid w:val="00DC5691"/>
    <w:rsid w:val="00DC6173"/>
    <w:rsid w:val="00DC61BD"/>
    <w:rsid w:val="00DD1936"/>
    <w:rsid w:val="00DD30D7"/>
    <w:rsid w:val="00DD4268"/>
    <w:rsid w:val="00DD43BB"/>
    <w:rsid w:val="00DD4631"/>
    <w:rsid w:val="00DD6C46"/>
    <w:rsid w:val="00DD6F75"/>
    <w:rsid w:val="00DD7A1A"/>
    <w:rsid w:val="00DE0E33"/>
    <w:rsid w:val="00DE185E"/>
    <w:rsid w:val="00DE1DE0"/>
    <w:rsid w:val="00DE1E37"/>
    <w:rsid w:val="00DE206D"/>
    <w:rsid w:val="00DE2B28"/>
    <w:rsid w:val="00DE40E0"/>
    <w:rsid w:val="00DE5762"/>
    <w:rsid w:val="00DE5E72"/>
    <w:rsid w:val="00DE6588"/>
    <w:rsid w:val="00DF158D"/>
    <w:rsid w:val="00DF2024"/>
    <w:rsid w:val="00DF2790"/>
    <w:rsid w:val="00DF355B"/>
    <w:rsid w:val="00DF3DCB"/>
    <w:rsid w:val="00DF47BC"/>
    <w:rsid w:val="00DF5ACC"/>
    <w:rsid w:val="00DF6517"/>
    <w:rsid w:val="00DF6FEA"/>
    <w:rsid w:val="00DF7E4F"/>
    <w:rsid w:val="00E00D42"/>
    <w:rsid w:val="00E037D1"/>
    <w:rsid w:val="00E038C1"/>
    <w:rsid w:val="00E068B8"/>
    <w:rsid w:val="00E06B50"/>
    <w:rsid w:val="00E077F6"/>
    <w:rsid w:val="00E10FBB"/>
    <w:rsid w:val="00E11A2F"/>
    <w:rsid w:val="00E13CC7"/>
    <w:rsid w:val="00E146C0"/>
    <w:rsid w:val="00E14C15"/>
    <w:rsid w:val="00E17C31"/>
    <w:rsid w:val="00E17E5D"/>
    <w:rsid w:val="00E17E7F"/>
    <w:rsid w:val="00E20BB6"/>
    <w:rsid w:val="00E219E3"/>
    <w:rsid w:val="00E230B2"/>
    <w:rsid w:val="00E24286"/>
    <w:rsid w:val="00E25920"/>
    <w:rsid w:val="00E26434"/>
    <w:rsid w:val="00E303BD"/>
    <w:rsid w:val="00E30441"/>
    <w:rsid w:val="00E333F0"/>
    <w:rsid w:val="00E4127F"/>
    <w:rsid w:val="00E41332"/>
    <w:rsid w:val="00E53EE9"/>
    <w:rsid w:val="00E54B1D"/>
    <w:rsid w:val="00E55BC6"/>
    <w:rsid w:val="00E55EEB"/>
    <w:rsid w:val="00E60192"/>
    <w:rsid w:val="00E60C1E"/>
    <w:rsid w:val="00E65343"/>
    <w:rsid w:val="00E66ACD"/>
    <w:rsid w:val="00E70BDB"/>
    <w:rsid w:val="00E70D18"/>
    <w:rsid w:val="00E7589D"/>
    <w:rsid w:val="00E75D16"/>
    <w:rsid w:val="00E76EA3"/>
    <w:rsid w:val="00E77172"/>
    <w:rsid w:val="00E77C01"/>
    <w:rsid w:val="00E815E4"/>
    <w:rsid w:val="00E83347"/>
    <w:rsid w:val="00E8359E"/>
    <w:rsid w:val="00E83F90"/>
    <w:rsid w:val="00E8414C"/>
    <w:rsid w:val="00E86789"/>
    <w:rsid w:val="00E86DCE"/>
    <w:rsid w:val="00E9028A"/>
    <w:rsid w:val="00E9464E"/>
    <w:rsid w:val="00E95188"/>
    <w:rsid w:val="00E95B30"/>
    <w:rsid w:val="00E9667B"/>
    <w:rsid w:val="00E9709C"/>
    <w:rsid w:val="00E97437"/>
    <w:rsid w:val="00E97AC2"/>
    <w:rsid w:val="00EA10AC"/>
    <w:rsid w:val="00EA1C67"/>
    <w:rsid w:val="00EA1D24"/>
    <w:rsid w:val="00EA2021"/>
    <w:rsid w:val="00EA22D2"/>
    <w:rsid w:val="00EA2D0E"/>
    <w:rsid w:val="00EA3672"/>
    <w:rsid w:val="00EA56FA"/>
    <w:rsid w:val="00EA592E"/>
    <w:rsid w:val="00EA5940"/>
    <w:rsid w:val="00EA5A9D"/>
    <w:rsid w:val="00EA734C"/>
    <w:rsid w:val="00EB3D21"/>
    <w:rsid w:val="00EB44D2"/>
    <w:rsid w:val="00EB597E"/>
    <w:rsid w:val="00EB6AF9"/>
    <w:rsid w:val="00EB6DF1"/>
    <w:rsid w:val="00EC1ABB"/>
    <w:rsid w:val="00EC1F9F"/>
    <w:rsid w:val="00EC47F4"/>
    <w:rsid w:val="00EC61A3"/>
    <w:rsid w:val="00EC7157"/>
    <w:rsid w:val="00ED0D6B"/>
    <w:rsid w:val="00ED1ECD"/>
    <w:rsid w:val="00ED29C6"/>
    <w:rsid w:val="00ED3C2B"/>
    <w:rsid w:val="00ED45E4"/>
    <w:rsid w:val="00ED50B4"/>
    <w:rsid w:val="00ED5592"/>
    <w:rsid w:val="00ED5C07"/>
    <w:rsid w:val="00ED6EC5"/>
    <w:rsid w:val="00ED745F"/>
    <w:rsid w:val="00ED751F"/>
    <w:rsid w:val="00EE0736"/>
    <w:rsid w:val="00EE17FE"/>
    <w:rsid w:val="00EE21DB"/>
    <w:rsid w:val="00EE376C"/>
    <w:rsid w:val="00EE6088"/>
    <w:rsid w:val="00EE6808"/>
    <w:rsid w:val="00EE6D08"/>
    <w:rsid w:val="00EE743F"/>
    <w:rsid w:val="00EE7622"/>
    <w:rsid w:val="00EE7993"/>
    <w:rsid w:val="00EE7E91"/>
    <w:rsid w:val="00EF14F0"/>
    <w:rsid w:val="00EF15DD"/>
    <w:rsid w:val="00EF1BC4"/>
    <w:rsid w:val="00EF1D44"/>
    <w:rsid w:val="00EF394B"/>
    <w:rsid w:val="00EF5F92"/>
    <w:rsid w:val="00EF61E7"/>
    <w:rsid w:val="00EF6DE4"/>
    <w:rsid w:val="00F01398"/>
    <w:rsid w:val="00F01C61"/>
    <w:rsid w:val="00F02F1D"/>
    <w:rsid w:val="00F031A2"/>
    <w:rsid w:val="00F04788"/>
    <w:rsid w:val="00F05B19"/>
    <w:rsid w:val="00F05D78"/>
    <w:rsid w:val="00F05F72"/>
    <w:rsid w:val="00F06C77"/>
    <w:rsid w:val="00F06D12"/>
    <w:rsid w:val="00F110D2"/>
    <w:rsid w:val="00F120C3"/>
    <w:rsid w:val="00F126A0"/>
    <w:rsid w:val="00F1333A"/>
    <w:rsid w:val="00F145C4"/>
    <w:rsid w:val="00F16D50"/>
    <w:rsid w:val="00F16E05"/>
    <w:rsid w:val="00F17C69"/>
    <w:rsid w:val="00F233E7"/>
    <w:rsid w:val="00F234D8"/>
    <w:rsid w:val="00F24CFF"/>
    <w:rsid w:val="00F25589"/>
    <w:rsid w:val="00F25BB0"/>
    <w:rsid w:val="00F276FF"/>
    <w:rsid w:val="00F3286B"/>
    <w:rsid w:val="00F32898"/>
    <w:rsid w:val="00F32C99"/>
    <w:rsid w:val="00F3325E"/>
    <w:rsid w:val="00F338DF"/>
    <w:rsid w:val="00F33B0B"/>
    <w:rsid w:val="00F33DDF"/>
    <w:rsid w:val="00F36206"/>
    <w:rsid w:val="00F43C72"/>
    <w:rsid w:val="00F44851"/>
    <w:rsid w:val="00F449F1"/>
    <w:rsid w:val="00F44A8A"/>
    <w:rsid w:val="00F470AC"/>
    <w:rsid w:val="00F50260"/>
    <w:rsid w:val="00F50A17"/>
    <w:rsid w:val="00F53A5C"/>
    <w:rsid w:val="00F54340"/>
    <w:rsid w:val="00F558AF"/>
    <w:rsid w:val="00F57002"/>
    <w:rsid w:val="00F57F4A"/>
    <w:rsid w:val="00F607BC"/>
    <w:rsid w:val="00F610BC"/>
    <w:rsid w:val="00F6162F"/>
    <w:rsid w:val="00F6224C"/>
    <w:rsid w:val="00F62B30"/>
    <w:rsid w:val="00F634C3"/>
    <w:rsid w:val="00F6369F"/>
    <w:rsid w:val="00F63C69"/>
    <w:rsid w:val="00F63E3D"/>
    <w:rsid w:val="00F64467"/>
    <w:rsid w:val="00F64A78"/>
    <w:rsid w:val="00F65316"/>
    <w:rsid w:val="00F65A36"/>
    <w:rsid w:val="00F67D19"/>
    <w:rsid w:val="00F67E62"/>
    <w:rsid w:val="00F706AC"/>
    <w:rsid w:val="00F709BE"/>
    <w:rsid w:val="00F710A5"/>
    <w:rsid w:val="00F72D94"/>
    <w:rsid w:val="00F73354"/>
    <w:rsid w:val="00F74F63"/>
    <w:rsid w:val="00F7628B"/>
    <w:rsid w:val="00F77C44"/>
    <w:rsid w:val="00F818E0"/>
    <w:rsid w:val="00F823AF"/>
    <w:rsid w:val="00F823DD"/>
    <w:rsid w:val="00F82433"/>
    <w:rsid w:val="00F8417D"/>
    <w:rsid w:val="00F8579D"/>
    <w:rsid w:val="00F85B24"/>
    <w:rsid w:val="00F866E7"/>
    <w:rsid w:val="00F915C2"/>
    <w:rsid w:val="00F9572A"/>
    <w:rsid w:val="00F95899"/>
    <w:rsid w:val="00F9667F"/>
    <w:rsid w:val="00F977AD"/>
    <w:rsid w:val="00F97FD1"/>
    <w:rsid w:val="00FA2391"/>
    <w:rsid w:val="00FA35D3"/>
    <w:rsid w:val="00FA5035"/>
    <w:rsid w:val="00FA5376"/>
    <w:rsid w:val="00FA676E"/>
    <w:rsid w:val="00FA67FD"/>
    <w:rsid w:val="00FA6DB6"/>
    <w:rsid w:val="00FB03A3"/>
    <w:rsid w:val="00FB173D"/>
    <w:rsid w:val="00FB37B2"/>
    <w:rsid w:val="00FB4BF5"/>
    <w:rsid w:val="00FB57E1"/>
    <w:rsid w:val="00FB6E07"/>
    <w:rsid w:val="00FC19C0"/>
    <w:rsid w:val="00FC2A10"/>
    <w:rsid w:val="00FC2DF0"/>
    <w:rsid w:val="00FC3405"/>
    <w:rsid w:val="00FC39F9"/>
    <w:rsid w:val="00FC3F9E"/>
    <w:rsid w:val="00FC68F2"/>
    <w:rsid w:val="00FC6CBD"/>
    <w:rsid w:val="00FD04D8"/>
    <w:rsid w:val="00FD3BBD"/>
    <w:rsid w:val="00FD60B6"/>
    <w:rsid w:val="00FD6641"/>
    <w:rsid w:val="00FD6D1D"/>
    <w:rsid w:val="00FE120A"/>
    <w:rsid w:val="00FE1CFE"/>
    <w:rsid w:val="00FE2C9C"/>
    <w:rsid w:val="00FE3A45"/>
    <w:rsid w:val="00FE4348"/>
    <w:rsid w:val="00FE4787"/>
    <w:rsid w:val="00FE511F"/>
    <w:rsid w:val="00FE60DB"/>
    <w:rsid w:val="00FE7C86"/>
    <w:rsid w:val="00FF078F"/>
    <w:rsid w:val="00FF3EFA"/>
    <w:rsid w:val="00FF433C"/>
    <w:rsid w:val="00FF44C1"/>
    <w:rsid w:val="00FF482D"/>
    <w:rsid w:val="00FF4DD4"/>
    <w:rsid w:val="00FF4F31"/>
    <w:rsid w:val="00FF567D"/>
    <w:rsid w:val="00FF68EB"/>
    <w:rsid w:val="00FF7CF4"/>
    <w:rsid w:val="0D69A509"/>
    <w:rsid w:val="145FA511"/>
    <w:rsid w:val="17273492"/>
    <w:rsid w:val="23B0D341"/>
    <w:rsid w:val="23C3234D"/>
    <w:rsid w:val="25FA1967"/>
    <w:rsid w:val="2BD7FAE6"/>
    <w:rsid w:val="37E50517"/>
    <w:rsid w:val="3C0568EF"/>
    <w:rsid w:val="429EC5AB"/>
    <w:rsid w:val="42D11AA8"/>
    <w:rsid w:val="62B00F79"/>
    <w:rsid w:val="6B66CC7C"/>
    <w:rsid w:val="6E48C86C"/>
    <w:rsid w:val="6F22439A"/>
    <w:rsid w:val="70EBB3BA"/>
    <w:rsid w:val="7340C216"/>
    <w:rsid w:val="774A3635"/>
    <w:rsid w:val="777594AE"/>
    <w:rsid w:val="7978CD06"/>
    <w:rsid w:val="7A1A030C"/>
    <w:rsid w:val="7D04F6CA"/>
    <w:rsid w:val="7F0FF653"/>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CD681357-60E8-4C55-A372-AE69C1859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5" w:unhideWhenUsed="1"/>
    <w:lsdException w:name="footnote text" w:semiHidden="1" w:uiPriority="9" w:unhideWhenUsed="1"/>
    <w:lsdException w:name="annotation text" w:semiHidden="1" w:uiPriority="9"/>
    <w:lsdException w:name="header" w:semiHidden="1" w:uiPriority="9" w:unhideWhenUsed="1"/>
    <w:lsdException w:name="footer" w:semiHidden="1" w:unhideWhenUsed="1"/>
    <w:lsdException w:name="index heading" w:semiHidden="1"/>
    <w:lsdException w:name="caption" w:semiHidden="1" w:uiPriority="3" w:unhideWhenUsed="1" w:qFormat="1"/>
    <w:lsdException w:name="table of figures" w:semiHidden="1" w:uiPriority="5" w:unhideWhenUsed="1"/>
    <w:lsdException w:name="envelope address" w:semiHidden="1" w:uiPriority="9"/>
    <w:lsdException w:name="envelope return" w:semiHidden="1" w:uiPriority="9"/>
    <w:lsdException w:name="footnote reference" w:semiHidden="1" w:uiPriority="9"/>
    <w:lsdException w:name="annotation reference" w:semiHidden="1" w:uiPriority="9"/>
    <w:lsdException w:name="line number" w:semiHidden="1"/>
    <w:lsdException w:name="page number" w:semiHidden="1" w:uiPriority="5" w:unhideWhenUsed="1"/>
    <w:lsdException w:name="endnote reference" w:semiHidden="1" w:uiPriority="9" w:unhideWhenUsed="1"/>
    <w:lsdException w:name="endnote text" w:semiHidden="1" w:uiPriority="9" w:unhideWhenUsed="1"/>
    <w:lsdException w:name="table of authorities" w:semiHidden="1" w:uiPriority="5" w:unhideWhenUsed="1"/>
    <w:lsdException w:name="macro" w:semiHidden="1" w:uiPriority="3"/>
    <w:lsdException w:name="toa heading" w:semiHidden="1" w:unhideWhenUsed="1"/>
    <w:lsdException w:name="List" w:semiHidden="1"/>
    <w:lsdException w:name="List Bullet" w:semiHidden="1" w:uiPriority="3" w:unhideWhenUsed="1" w:qFormat="1"/>
    <w:lsdException w:name="List Number" w:uiPriority="3" w:qFormat="1"/>
    <w:lsdException w:name="List 2" w:semiHidden="1"/>
    <w:lsdException w:name="List 3" w:semiHidden="1"/>
    <w:lsdException w:name="List 4" w:semiHidden="1"/>
    <w:lsdException w:name="List 5" w:semiHidden="1"/>
    <w:lsdException w:name="List Bullet 2" w:semiHidden="1" w:uiPriority="9"/>
    <w:lsdException w:name="List Bullet 3" w:semiHidden="1" w:uiPriority="9"/>
    <w:lsdException w:name="List Bullet 4" w:semiHidden="1" w:uiPriority="9"/>
    <w:lsdException w:name="List Bullet 5" w:semiHidden="1" w:uiPriority="9"/>
    <w:lsdException w:name="List Number 2" w:semiHidden="1" w:uiPriority="3"/>
    <w:lsdException w:name="List Number 3" w:semiHidden="1" w:uiPriority="3"/>
    <w:lsdException w:name="List Number 4" w:semiHidden="1" w:uiPriority="3"/>
    <w:lsdException w:name="List Number 5" w:semiHidden="1" w:uiPriority="3"/>
    <w:lsdException w:name="Title" w:uiPriority="3" w:qFormat="1"/>
    <w:lsdException w:name="Closing" w:semiHidden="1" w:uiPriority="9"/>
    <w:lsdException w:name="Signature" w:semiHidden="1" w:uiPriority="5" w:unhideWhenUsed="1"/>
    <w:lsdException w:name="Default Paragraph Font" w:semiHidden="1" w:uiPriority="1" w:unhideWhenUsed="1"/>
    <w:lsdException w:name="Body Text" w:semiHidden="1"/>
    <w:lsdException w:name="Body Text Indent" w:semiHidden="1"/>
    <w:lsdException w:name="List Continue" w:semiHidden="1" w:uiPriority="9"/>
    <w:lsdException w:name="List Continue 2" w:semiHidden="1" w:uiPriority="9"/>
    <w:lsdException w:name="List Continue 3" w:semiHidden="1" w:uiPriority="9"/>
    <w:lsdException w:name="List Continue 4" w:semiHidden="1" w:uiPriority="9"/>
    <w:lsdException w:name="List Continue 5" w:semiHidden="1" w:uiPriority="9"/>
    <w:lsdException w:name="Message Header" w:semiHidden="1" w:uiPriority="3"/>
    <w:lsdException w:name="Subtitle" w:uiPriority="5" w:qFormat="1"/>
    <w:lsdException w:name="Salutation" w:semiHidden="1" w:uiPriority="5"/>
    <w:lsdException w:name="Date" w:semiHidden="1" w:uiPriority="9"/>
    <w:lsdException w:name="Body Text First Indent" w:semiHidden="1"/>
    <w:lsdException w:name="Body Text First Indent 2" w:semiHidden="1"/>
    <w:lsdException w:name="Note Heading" w:semiHidden="1" w:uiPriority="5"/>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9"/>
    <w:lsdException w:name="Strong" w:uiPriority="5" w:qFormat="1"/>
    <w:lsdException w:name="Emphasis" w:semiHidden="1" w:uiPriority="9"/>
    <w:lsdException w:name="Document Map" w:semiHidden="1" w:uiPriority="9"/>
    <w:lsdException w:name="Plain Text" w:semiHidden="1" w:uiPriority="5"/>
    <w:lsdException w:name="E-mail Signature" w:semiHidden="1" w:uiPriority="9"/>
    <w:lsdException w:name="HTML Top of Form" w:semiHidden="1" w:unhideWhenUsed="1"/>
    <w:lsdException w:name="HTML Bottom of Form" w:semiHidden="1" w:unhideWhenUsed="1"/>
    <w:lsdException w:name="Normal (Web)" w:semiHidden="1" w:uiPriority="5"/>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iPriority="9"/>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Overskrift1">
    <w:name w:val="heading 1"/>
    <w:aliases w:val="H1,Overskrift 1 Tegn"/>
    <w:basedOn w:val="Normal"/>
    <w:next w:val="Normal"/>
    <w:link w:val="Overskrift1Tegn1"/>
    <w:uiPriority w:val="1"/>
    <w:qFormat/>
    <w:rsid w:val="000A32DD"/>
    <w:pPr>
      <w:keepNext/>
      <w:keepLines/>
      <w:pageBreakBefore/>
      <w:numPr>
        <w:numId w:val="25"/>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Overskrift2">
    <w:name w:val="heading 2"/>
    <w:aliases w:val="Overskrift 2 Tegn1,Overskrift 2 Tegn Tegn"/>
    <w:basedOn w:val="Normal"/>
    <w:next w:val="Normal"/>
    <w:link w:val="Overskrift2Tegn"/>
    <w:uiPriority w:val="1"/>
    <w:qFormat/>
    <w:rsid w:val="000A32DD"/>
    <w:pPr>
      <w:keepNext/>
      <w:keepLines/>
      <w:numPr>
        <w:ilvl w:val="1"/>
        <w:numId w:val="25"/>
      </w:numPr>
      <w:suppressAutoHyphens/>
      <w:spacing w:before="260"/>
      <w:contextualSpacing/>
      <w:outlineLvl w:val="1"/>
    </w:pPr>
    <w:rPr>
      <w:rFonts w:eastAsiaTheme="majorEastAsia" w:cstheme="majorBidi"/>
      <w:b/>
      <w:bCs/>
      <w:sz w:val="20"/>
      <w:szCs w:val="26"/>
    </w:rPr>
  </w:style>
  <w:style w:type="paragraph" w:styleId="Overskrift3">
    <w:name w:val="heading 3"/>
    <w:aliases w:val="Overskrift 3 Tegn1 Tegn,Overskrift 3 Tegn1,Overskrift 3 Tegn"/>
    <w:basedOn w:val="Normal"/>
    <w:next w:val="Normal"/>
    <w:link w:val="Overskrift3Tegn2"/>
    <w:uiPriority w:val="1"/>
    <w:qFormat/>
    <w:rsid w:val="006C0A4C"/>
    <w:pPr>
      <w:keepNext/>
      <w:keepLines/>
      <w:numPr>
        <w:ilvl w:val="2"/>
        <w:numId w:val="25"/>
      </w:numPr>
      <w:spacing w:before="260"/>
      <w:contextualSpacing/>
      <w:outlineLvl w:val="2"/>
    </w:pPr>
    <w:rPr>
      <w:rFonts w:eastAsiaTheme="majorEastAsia" w:cstheme="majorBidi"/>
      <w:b/>
      <w:bCs/>
      <w:caps/>
    </w:rPr>
  </w:style>
  <w:style w:type="paragraph" w:styleId="Overskrift4">
    <w:name w:val="heading 4"/>
    <w:basedOn w:val="Normal"/>
    <w:next w:val="Normal"/>
    <w:link w:val="Overskrift4Tegn"/>
    <w:uiPriority w:val="1"/>
    <w:qFormat/>
    <w:rsid w:val="006C0A4C"/>
    <w:pPr>
      <w:keepNext/>
      <w:keepLines/>
      <w:numPr>
        <w:ilvl w:val="3"/>
        <w:numId w:val="25"/>
      </w:numPr>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qFormat/>
    <w:rsid w:val="006C0A4C"/>
    <w:pPr>
      <w:keepNext/>
      <w:keepLines/>
      <w:numPr>
        <w:ilvl w:val="4"/>
        <w:numId w:val="25"/>
      </w:numPr>
      <w:spacing w:before="260"/>
      <w:contextualSpacing/>
      <w:outlineLvl w:val="4"/>
    </w:pPr>
    <w:rPr>
      <w:rFonts w:eastAsiaTheme="majorEastAsia" w:cstheme="majorBidi"/>
      <w:caps/>
    </w:rPr>
  </w:style>
  <w:style w:type="paragraph" w:styleId="Overskrift6">
    <w:name w:val="heading 6"/>
    <w:aliases w:val="Sub / Sub / Sub / Sub Heading,h6"/>
    <w:basedOn w:val="Normal"/>
    <w:next w:val="Normal"/>
    <w:link w:val="Overskrift6Tegn"/>
    <w:uiPriority w:val="1"/>
    <w:qFormat/>
    <w:rsid w:val="009E4B94"/>
    <w:pPr>
      <w:keepNext/>
      <w:keepLines/>
      <w:numPr>
        <w:ilvl w:val="5"/>
        <w:numId w:val="25"/>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qFormat/>
    <w:rsid w:val="009E4B94"/>
    <w:pPr>
      <w:keepNext/>
      <w:keepLines/>
      <w:numPr>
        <w:ilvl w:val="6"/>
        <w:numId w:val="25"/>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qFormat/>
    <w:rsid w:val="009E4B94"/>
    <w:pPr>
      <w:keepNext/>
      <w:keepLines/>
      <w:numPr>
        <w:ilvl w:val="7"/>
        <w:numId w:val="25"/>
      </w:numPr>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1"/>
    <w:qFormat/>
    <w:rsid w:val="009E4B94"/>
    <w:pPr>
      <w:keepNext/>
      <w:keepLines/>
      <w:numPr>
        <w:ilvl w:val="8"/>
        <w:numId w:val="25"/>
      </w:numPr>
      <w:spacing w:before="260"/>
      <w:contextualSpacing/>
      <w:outlineLvl w:val="8"/>
    </w:pPr>
    <w:rPr>
      <w:rFonts w:eastAsiaTheme="majorEastAsia" w:cstheme="majorBidi"/>
      <w:b/>
      <w:iCs/>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
    <w:rsid w:val="002D43D1"/>
    <w:pPr>
      <w:spacing w:line="160" w:lineRule="atLeast"/>
      <w:ind w:left="-567"/>
    </w:pPr>
    <w:rPr>
      <w:noProof/>
      <w:sz w:val="12"/>
    </w:rPr>
  </w:style>
  <w:style w:type="character" w:customStyle="1" w:styleId="SidehovedTegn">
    <w:name w:val="Sidehoved Tegn"/>
    <w:basedOn w:val="Standardskrifttypeiafsnit"/>
    <w:link w:val="Sidehoved"/>
    <w:uiPriority w:val="9"/>
    <w:rsid w:val="002D43D1"/>
    <w:rPr>
      <w:noProof/>
      <w:sz w:val="12"/>
      <w:lang w:val="da-DK"/>
    </w:rPr>
  </w:style>
  <w:style w:type="paragraph" w:styleId="Sidefod">
    <w:name w:val="footer"/>
    <w:basedOn w:val="Normal"/>
    <w:link w:val="SidefodTegn"/>
    <w:uiPriority w:val="99"/>
    <w:rsid w:val="00C2018C"/>
    <w:pPr>
      <w:tabs>
        <w:tab w:val="center" w:pos="4819"/>
        <w:tab w:val="right" w:pos="9638"/>
      </w:tabs>
      <w:spacing w:line="200" w:lineRule="atLeast"/>
    </w:pPr>
    <w:rPr>
      <w:sz w:val="12"/>
    </w:rPr>
  </w:style>
  <w:style w:type="character" w:customStyle="1" w:styleId="SidefodTegn">
    <w:name w:val="Sidefod Tegn"/>
    <w:basedOn w:val="Standardskrifttypeiafsnit"/>
    <w:link w:val="Sidefod"/>
    <w:uiPriority w:val="99"/>
    <w:rsid w:val="00A539A2"/>
    <w:rPr>
      <w:sz w:val="12"/>
      <w:lang w:val="da-DK"/>
    </w:rPr>
  </w:style>
  <w:style w:type="character" w:customStyle="1" w:styleId="Overskrift1Tegn1">
    <w:name w:val="Overskrift 1 Tegn1"/>
    <w:aliases w:val="H1 Tegn,Overskrift 1 Tegn Tegn"/>
    <w:basedOn w:val="Standardskrifttypeiafsnit"/>
    <w:link w:val="Overskrift1"/>
    <w:uiPriority w:val="1"/>
    <w:rsid w:val="000A32DD"/>
    <w:rPr>
      <w:rFonts w:eastAsiaTheme="majorEastAsia" w:cstheme="majorBidi"/>
      <w:b/>
      <w:bCs/>
      <w:caps/>
      <w:color w:val="009DF0" w:themeColor="text2"/>
      <w:sz w:val="28"/>
      <w:szCs w:val="28"/>
    </w:rPr>
  </w:style>
  <w:style w:type="character" w:customStyle="1" w:styleId="Overskrift2Tegn">
    <w:name w:val="Overskrift 2 Tegn"/>
    <w:aliases w:val="Overskrift 2 Tegn1 Tegn,Overskrift 2 Tegn Tegn Tegn"/>
    <w:basedOn w:val="Standardskrifttypeiafsnit"/>
    <w:link w:val="Overskrift2"/>
    <w:uiPriority w:val="1"/>
    <w:rsid w:val="000A32DD"/>
    <w:rPr>
      <w:rFonts w:eastAsiaTheme="majorEastAsia" w:cstheme="majorBidi"/>
      <w:b/>
      <w:bCs/>
      <w:sz w:val="20"/>
      <w:szCs w:val="26"/>
    </w:rPr>
  </w:style>
  <w:style w:type="character" w:customStyle="1" w:styleId="Overskrift3Tegn2">
    <w:name w:val="Overskrift 3 Tegn2"/>
    <w:aliases w:val="Overskrift 3 Tegn1 Tegn Tegn,Overskrift 3 Tegn1 Tegn1,Overskrift 3 Tegn Tegn"/>
    <w:basedOn w:val="Standardskrifttypeiafsnit"/>
    <w:link w:val="Overskrift3"/>
    <w:uiPriority w:val="1"/>
    <w:rsid w:val="006C0A4C"/>
    <w:rPr>
      <w:rFonts w:eastAsiaTheme="majorEastAsia" w:cstheme="majorBidi"/>
      <w:b/>
      <w:bCs/>
      <w:caps/>
    </w:rPr>
  </w:style>
  <w:style w:type="character" w:customStyle="1" w:styleId="Overskrift4Tegn">
    <w:name w:val="Overskrift 4 Tegn"/>
    <w:basedOn w:val="Standardskrifttypeiafsnit"/>
    <w:link w:val="Overskrift4"/>
    <w:uiPriority w:val="1"/>
    <w:rsid w:val="006C0A4C"/>
    <w:rPr>
      <w:rFonts w:eastAsiaTheme="majorEastAsia" w:cstheme="majorBidi"/>
      <w:b/>
      <w:bCs/>
      <w:iCs/>
    </w:rPr>
  </w:style>
  <w:style w:type="character" w:customStyle="1" w:styleId="Overskrift5Tegn">
    <w:name w:val="Overskrift 5 Tegn"/>
    <w:basedOn w:val="Standardskrifttypeiafsnit"/>
    <w:link w:val="Overskrift5"/>
    <w:uiPriority w:val="1"/>
    <w:rsid w:val="006C0A4C"/>
    <w:rPr>
      <w:rFonts w:eastAsiaTheme="majorEastAsia" w:cstheme="majorBidi"/>
      <w:caps/>
    </w:rPr>
  </w:style>
  <w:style w:type="character" w:customStyle="1" w:styleId="Overskrift6Tegn">
    <w:name w:val="Overskrift 6 Tegn"/>
    <w:aliases w:val="Sub / Sub / Sub / Sub Heading Tegn,h6 Tegn"/>
    <w:basedOn w:val="Standardskrifttypeiafsnit"/>
    <w:link w:val="Overskrift6"/>
    <w:uiPriority w:val="1"/>
    <w:rsid w:val="00004865"/>
    <w:rPr>
      <w:rFonts w:eastAsiaTheme="majorEastAsia" w:cstheme="majorBidi"/>
      <w:b/>
      <w:iCs/>
    </w:rPr>
  </w:style>
  <w:style w:type="character" w:customStyle="1" w:styleId="Overskrift7Tegn">
    <w:name w:val="Overskrift 7 Tegn"/>
    <w:basedOn w:val="Standardskrifttypeiafsnit"/>
    <w:link w:val="Overskrift7"/>
    <w:uiPriority w:val="1"/>
    <w:rsid w:val="00004865"/>
    <w:rPr>
      <w:rFonts w:eastAsiaTheme="majorEastAsia" w:cstheme="majorBidi"/>
      <w:b/>
      <w:iCs/>
    </w:rPr>
  </w:style>
  <w:style w:type="character" w:customStyle="1" w:styleId="Overskrift8Tegn">
    <w:name w:val="Overskrift 8 Tegn"/>
    <w:basedOn w:val="Standardskrifttypeiafsnit"/>
    <w:link w:val="Overskrift8"/>
    <w:uiPriority w:val="1"/>
    <w:rsid w:val="00004865"/>
    <w:rPr>
      <w:rFonts w:eastAsiaTheme="majorEastAsia" w:cstheme="majorBidi"/>
      <w:b/>
      <w:szCs w:val="20"/>
    </w:rPr>
  </w:style>
  <w:style w:type="character" w:customStyle="1" w:styleId="Overskrift9Tegn">
    <w:name w:val="Overskrift 9 Tegn"/>
    <w:basedOn w:val="Standardskrifttypeiafsnit"/>
    <w:link w:val="Overskrift9"/>
    <w:uiPriority w:val="1"/>
    <w:rsid w:val="00004865"/>
    <w:rPr>
      <w:rFonts w:eastAsiaTheme="majorEastAsia" w:cstheme="majorBidi"/>
      <w:b/>
      <w:iCs/>
      <w:szCs w:val="20"/>
    </w:rPr>
  </w:style>
  <w:style w:type="paragraph" w:styleId="Titel">
    <w:name w:val="Title"/>
    <w:basedOn w:val="Normal"/>
    <w:next w:val="Normal"/>
    <w:link w:val="TitelTegn"/>
    <w:uiPriority w:val="3"/>
    <w:semiHidden/>
    <w:qFormat/>
    <w:rsid w:val="009E4B94"/>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19"/>
    <w:semiHidden/>
    <w:rsid w:val="00004865"/>
    <w:rPr>
      <w:rFonts w:eastAsiaTheme="majorEastAsia" w:cstheme="majorBidi"/>
      <w:b/>
      <w:kern w:val="28"/>
      <w:sz w:val="40"/>
      <w:szCs w:val="52"/>
      <w:lang w:val="da-DK"/>
    </w:rPr>
  </w:style>
  <w:style w:type="paragraph" w:styleId="Undertitel">
    <w:name w:val="Subtitle"/>
    <w:basedOn w:val="Normal"/>
    <w:next w:val="Normal"/>
    <w:link w:val="UndertitelTegn"/>
    <w:uiPriority w:val="5"/>
    <w:semiHidden/>
    <w:qFormat/>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9"/>
    <w:semiHidden/>
    <w:rsid w:val="00004865"/>
    <w:rPr>
      <w:rFonts w:eastAsiaTheme="majorEastAsia" w:cstheme="majorBidi"/>
      <w:b/>
      <w:iCs/>
      <w:sz w:val="36"/>
      <w:szCs w:val="24"/>
      <w:lang w:val="da-DK"/>
    </w:rPr>
  </w:style>
  <w:style w:type="character" w:styleId="Svagfremhvning">
    <w:name w:val="Subtle Emphasis"/>
    <w:basedOn w:val="Standardskrifttypeiafsnit"/>
    <w:uiPriority w:val="19"/>
    <w:qFormat/>
    <w:rsid w:val="009E4B94"/>
    <w:rPr>
      <w:i/>
      <w:iCs/>
      <w:color w:val="999999" w:themeColor="text1" w:themeTint="7F"/>
      <w:lang w:val="da-DK"/>
    </w:rPr>
  </w:style>
  <w:style w:type="character" w:styleId="Kraftigfremhvning">
    <w:name w:val="Intense Emphasis"/>
    <w:basedOn w:val="Standardskrifttypeiafsnit"/>
    <w:uiPriority w:val="21"/>
    <w:qFormat/>
    <w:rsid w:val="009E4B94"/>
    <w:rPr>
      <w:b/>
      <w:bCs/>
      <w:i/>
      <w:iCs/>
      <w:color w:val="auto"/>
      <w:lang w:val="da-DK"/>
    </w:rPr>
  </w:style>
  <w:style w:type="character" w:styleId="Strk">
    <w:name w:val="Strong"/>
    <w:basedOn w:val="Standardskrifttypeiafsnit"/>
    <w:uiPriority w:val="5"/>
    <w:semiHidden/>
    <w:qFormat/>
    <w:rsid w:val="009E4B94"/>
    <w:rPr>
      <w:b/>
      <w:bCs/>
      <w:lang w:val="da-DK"/>
    </w:rPr>
  </w:style>
  <w:style w:type="paragraph" w:styleId="Strktcitat">
    <w:name w:val="Intense Quote"/>
    <w:basedOn w:val="Normal"/>
    <w:next w:val="Normal"/>
    <w:link w:val="StrktcitatTegn"/>
    <w:uiPriority w:val="30"/>
    <w:qFormat/>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30"/>
    <w:rsid w:val="00004865"/>
    <w:rPr>
      <w:b/>
      <w:bCs/>
      <w:i/>
      <w:iCs/>
      <w:lang w:val="da-DK"/>
    </w:rPr>
  </w:style>
  <w:style w:type="character" w:styleId="Svaghenvisning">
    <w:name w:val="Subtle Reference"/>
    <w:basedOn w:val="Standardskrifttypeiafsnit"/>
    <w:uiPriority w:val="31"/>
    <w:qFormat/>
    <w:rsid w:val="002E74A4"/>
    <w:rPr>
      <w:caps w:val="0"/>
      <w:smallCaps w:val="0"/>
      <w:color w:val="auto"/>
      <w:u w:val="single"/>
      <w:lang w:val="da-DK"/>
    </w:rPr>
  </w:style>
  <w:style w:type="character" w:styleId="Kraftighenvisning">
    <w:name w:val="Intense Reference"/>
    <w:basedOn w:val="Standardskrifttypeiafsnit"/>
    <w:uiPriority w:val="32"/>
    <w:qFormat/>
    <w:rsid w:val="002E74A4"/>
    <w:rPr>
      <w:b/>
      <w:bCs/>
      <w:caps w:val="0"/>
      <w:smallCaps w:val="0"/>
      <w:color w:val="auto"/>
      <w:spacing w:val="5"/>
      <w:u w:val="single"/>
      <w:lang w:val="da-DK"/>
    </w:rPr>
  </w:style>
  <w:style w:type="paragraph" w:styleId="Billedtekst">
    <w:name w:val="caption"/>
    <w:basedOn w:val="Normal"/>
    <w:next w:val="Caption-Text"/>
    <w:uiPriority w:val="3"/>
    <w:qFormat/>
    <w:rsid w:val="001E1890"/>
    <w:pPr>
      <w:spacing w:before="170" w:after="100" w:line="200" w:lineRule="atLeast"/>
    </w:pPr>
    <w:rPr>
      <w:b/>
      <w:bCs/>
      <w:color w:val="009DF0" w:themeColor="text2"/>
      <w:sz w:val="14"/>
    </w:rPr>
  </w:style>
  <w:style w:type="paragraph" w:styleId="Indholdsfortegnelse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Indholdsfortegnelse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4">
    <w:name w:val="toc 4"/>
    <w:basedOn w:val="Normal"/>
    <w:next w:val="Normal"/>
    <w:link w:val="Indholdsfortegnelse4Tegn"/>
    <w:uiPriority w:val="39"/>
    <w:rsid w:val="00C72D20"/>
    <w:pPr>
      <w:tabs>
        <w:tab w:val="left" w:pos="510"/>
        <w:tab w:val="right" w:pos="7229"/>
      </w:tabs>
      <w:ind w:left="510" w:right="2268" w:hanging="1077"/>
    </w:pPr>
    <w:rPr>
      <w:rFonts w:eastAsia="Times New Roman" w:cs="Times New Roman"/>
    </w:rPr>
  </w:style>
  <w:style w:type="paragraph" w:styleId="Indholdsfortegnelse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Indholdsfortegnelse6">
    <w:name w:val="toc 6"/>
    <w:basedOn w:val="Normal"/>
    <w:next w:val="Normal"/>
    <w:uiPriority w:val="39"/>
    <w:rsid w:val="00A27A90"/>
    <w:pPr>
      <w:tabs>
        <w:tab w:val="right" w:pos="7229"/>
      </w:tabs>
      <w:ind w:left="-567" w:right="2268"/>
    </w:pPr>
    <w:rPr>
      <w:rFonts w:eastAsia="Times New Roman" w:cs="Times New Roman"/>
    </w:rPr>
  </w:style>
  <w:style w:type="paragraph" w:styleId="Indholdsfortegnelse7">
    <w:name w:val="toc 7"/>
    <w:basedOn w:val="Normal"/>
    <w:next w:val="Normal"/>
    <w:uiPriority w:val="39"/>
    <w:rsid w:val="00A27A90"/>
    <w:pPr>
      <w:spacing w:before="240"/>
      <w:ind w:left="-567" w:right="2268"/>
    </w:pPr>
    <w:rPr>
      <w:rFonts w:eastAsia="Times New Roman" w:cs="Times New Roman"/>
      <w:b/>
    </w:rPr>
  </w:style>
  <w:style w:type="paragraph" w:styleId="Indholdsfortegnelse8">
    <w:name w:val="toc 8"/>
    <w:basedOn w:val="Normal"/>
    <w:next w:val="Normal"/>
    <w:uiPriority w:val="39"/>
    <w:rsid w:val="00A27A90"/>
    <w:pPr>
      <w:ind w:left="-567" w:right="2268"/>
    </w:pPr>
    <w:rPr>
      <w:rFonts w:eastAsia="Times New Roman" w:cs="Times New Roman"/>
    </w:rPr>
  </w:style>
  <w:style w:type="paragraph" w:styleId="Indholdsfortegnelse9">
    <w:name w:val="toc 9"/>
    <w:basedOn w:val="Normal"/>
    <w:next w:val="Normal"/>
    <w:uiPriority w:val="39"/>
    <w:rsid w:val="00A27A90"/>
    <w:pPr>
      <w:ind w:left="-567" w:right="2268"/>
    </w:pPr>
    <w:rPr>
      <w:rFonts w:eastAsia="Times New Roman" w:cs="Times New Roman"/>
    </w:rPr>
  </w:style>
  <w:style w:type="paragraph" w:styleId="Overskrift">
    <w:name w:val="TOC Heading"/>
    <w:basedOn w:val="Normal"/>
    <w:next w:val="Normal"/>
    <w:uiPriority w:val="39"/>
    <w:semiHidden/>
    <w:qFormat/>
    <w:rsid w:val="00065C3C"/>
    <w:rPr>
      <w:b/>
      <w:caps/>
      <w:color w:val="009DF0" w:themeColor="text2"/>
      <w:sz w:val="22"/>
    </w:rPr>
  </w:style>
  <w:style w:type="paragraph" w:styleId="Blokteks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9"/>
    <w:semiHidden/>
    <w:rsid w:val="00050588"/>
    <w:pPr>
      <w:spacing w:line="200" w:lineRule="atLeast"/>
      <w:ind w:left="85" w:hanging="85"/>
    </w:pPr>
    <w:rPr>
      <w:color w:val="797766" w:themeColor="background2"/>
      <w:sz w:val="12"/>
      <w:szCs w:val="20"/>
    </w:rPr>
  </w:style>
  <w:style w:type="character" w:customStyle="1" w:styleId="SlutnotetekstTegn">
    <w:name w:val="Slutnotetekst Tegn"/>
    <w:basedOn w:val="Standardskrifttypeiafsnit"/>
    <w:link w:val="Slutnotetekst"/>
    <w:uiPriority w:val="21"/>
    <w:semiHidden/>
    <w:rsid w:val="00A539A2"/>
    <w:rPr>
      <w:color w:val="797766" w:themeColor="background2"/>
      <w:sz w:val="12"/>
      <w:szCs w:val="20"/>
      <w:lang w:val="da-DK"/>
    </w:rPr>
  </w:style>
  <w:style w:type="character" w:styleId="Slutnotehenvisning">
    <w:name w:val="endnote reference"/>
    <w:basedOn w:val="Standardskrifttypeiafsnit"/>
    <w:uiPriority w:val="9"/>
    <w:semiHidden/>
    <w:rsid w:val="009E4B94"/>
    <w:rPr>
      <w:vertAlign w:val="superscript"/>
      <w:lang w:val="da-DK"/>
    </w:rPr>
  </w:style>
  <w:style w:type="paragraph" w:styleId="Fodnotetekst">
    <w:name w:val="footnote text"/>
    <w:basedOn w:val="Normal"/>
    <w:link w:val="FodnotetekstTegn"/>
    <w:uiPriority w:val="9"/>
    <w:semiHidden/>
    <w:rsid w:val="00050588"/>
    <w:pPr>
      <w:spacing w:line="200" w:lineRule="atLeast"/>
      <w:ind w:left="85" w:hanging="85"/>
    </w:pPr>
    <w:rPr>
      <w:color w:val="797766"/>
      <w:sz w:val="12"/>
      <w:szCs w:val="20"/>
    </w:rPr>
  </w:style>
  <w:style w:type="character" w:customStyle="1" w:styleId="FodnotetekstTegn">
    <w:name w:val="Fodnotetekst Tegn"/>
    <w:basedOn w:val="Standardskrifttypeiafsnit"/>
    <w:link w:val="Fodnotetekst"/>
    <w:uiPriority w:val="21"/>
    <w:semiHidden/>
    <w:rsid w:val="00A539A2"/>
    <w:rPr>
      <w:color w:val="797766"/>
      <w:sz w:val="12"/>
      <w:szCs w:val="20"/>
      <w:lang w:val="da-DK"/>
    </w:rPr>
  </w:style>
  <w:style w:type="paragraph" w:styleId="Opstilling-punkttegn">
    <w:name w:val="List Bullet"/>
    <w:basedOn w:val="Normal"/>
    <w:uiPriority w:val="3"/>
    <w:qFormat/>
    <w:rsid w:val="006B30A9"/>
    <w:pPr>
      <w:numPr>
        <w:numId w:val="1"/>
      </w:numPr>
      <w:contextualSpacing/>
    </w:pPr>
  </w:style>
  <w:style w:type="paragraph" w:styleId="Opstilling-talellerbogst">
    <w:name w:val="List Number"/>
    <w:basedOn w:val="Normal"/>
    <w:uiPriority w:val="3"/>
    <w:qFormat/>
    <w:rsid w:val="006B30A9"/>
    <w:pPr>
      <w:numPr>
        <w:numId w:val="6"/>
      </w:numPr>
      <w:contextualSpacing/>
    </w:pPr>
  </w:style>
  <w:style w:type="character" w:styleId="Sidetal">
    <w:name w:val="page number"/>
    <w:basedOn w:val="Standardskrifttypeiafsnit"/>
    <w:uiPriority w:val="5"/>
    <w:rsid w:val="00424709"/>
    <w:rPr>
      <w:lang w:val="da-DK"/>
    </w:rPr>
  </w:style>
  <w:style w:type="paragraph" w:customStyle="1" w:styleId="Template">
    <w:name w:val="Template"/>
    <w:link w:val="TemplateChar"/>
    <w:uiPriority w:val="3"/>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Citatoverskrift">
    <w:name w:val="toa heading"/>
    <w:basedOn w:val="Normal"/>
    <w:next w:val="Normal"/>
    <w:uiPriority w:val="99"/>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5"/>
    <w:semiHidden/>
    <w:rsid w:val="00B01724"/>
    <w:pPr>
      <w:tabs>
        <w:tab w:val="right" w:pos="7229"/>
      </w:tabs>
      <w:ind w:right="2268"/>
    </w:pPr>
  </w:style>
  <w:style w:type="paragraph" w:styleId="Underskrift">
    <w:name w:val="Signature"/>
    <w:basedOn w:val="Normal"/>
    <w:link w:val="UnderskriftTegn"/>
    <w:uiPriority w:val="5"/>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A539A2"/>
    <w:rPr>
      <w:lang w:val="da-DK"/>
    </w:rPr>
  </w:style>
  <w:style w:type="character" w:styleId="Pladsholdertekst">
    <w:name w:val="Placeholder Text"/>
    <w:basedOn w:val="Standardskrifttypeiafsni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Citat">
    <w:name w:val="Quote"/>
    <w:basedOn w:val="Normal"/>
    <w:next w:val="Normal"/>
    <w:link w:val="CitatTegn"/>
    <w:uiPriority w:val="29"/>
    <w:qFormat/>
    <w:rsid w:val="007546AF"/>
    <w:pPr>
      <w:spacing w:before="260" w:after="260"/>
      <w:ind w:left="567" w:right="567"/>
    </w:pPr>
    <w:rPr>
      <w:b/>
      <w:iCs/>
      <w:color w:val="333333" w:themeColor="text1"/>
      <w:sz w:val="20"/>
    </w:rPr>
  </w:style>
  <w:style w:type="character" w:customStyle="1" w:styleId="CitatTegn">
    <w:name w:val="Citat Tegn"/>
    <w:basedOn w:val="Standardskrifttypeiafsnit"/>
    <w:link w:val="Citat"/>
    <w:uiPriority w:val="29"/>
    <w:rsid w:val="00004865"/>
    <w:rPr>
      <w:b/>
      <w:iCs/>
      <w:color w:val="333333" w:themeColor="text1"/>
      <w:sz w:val="20"/>
      <w:lang w:val="da-DK"/>
    </w:rPr>
  </w:style>
  <w:style w:type="character" w:styleId="Bogenstitel">
    <w:name w:val="Book Title"/>
    <w:basedOn w:val="Standardskrifttypeiafsnit"/>
    <w:uiPriority w:val="33"/>
    <w:qFormat/>
    <w:rsid w:val="007546AF"/>
    <w:rPr>
      <w:b/>
      <w:bCs/>
      <w:caps w:val="0"/>
      <w:smallCaps w:val="0"/>
      <w:spacing w:val="5"/>
      <w:lang w:val="da-DK"/>
    </w:rPr>
  </w:style>
  <w:style w:type="paragraph" w:styleId="Citatsamling">
    <w:name w:val="table of authorities"/>
    <w:basedOn w:val="Normal"/>
    <w:next w:val="Normal"/>
    <w:uiPriority w:val="5"/>
    <w:semiHidden/>
    <w:rsid w:val="002E74A4"/>
    <w:pPr>
      <w:ind w:right="567"/>
    </w:pPr>
  </w:style>
  <w:style w:type="paragraph" w:styleId="Normalindrykning">
    <w:name w:val="Normal Indent"/>
    <w:basedOn w:val="Normal"/>
    <w:uiPriority w:val="5"/>
    <w:semiHidden/>
    <w:rsid w:val="005A28D4"/>
    <w:pPr>
      <w:ind w:left="1134"/>
    </w:pPr>
  </w:style>
  <w:style w:type="table" w:styleId="Tabel-Gitter">
    <w:name w:val="Table Grid"/>
    <w:basedOn w:val="Tabel-Normal"/>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el-Normal"/>
    <w:uiPriority w:val="99"/>
    <w:rsid w:val="00F73354"/>
    <w:pPr>
      <w:spacing w:line="240" w:lineRule="atLeast"/>
    </w:pPr>
    <w:tblPr>
      <w:tblCellMar>
        <w:left w:w="0" w:type="dxa"/>
        <w:right w:w="0" w:type="dxa"/>
      </w:tblCellMar>
    </w:tblPr>
  </w:style>
  <w:style w:type="paragraph" w:styleId="Ingenafstand">
    <w:name w:val="No Spacing"/>
    <w:uiPriority w:val="3"/>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Markeringsbobletekst">
    <w:name w:val="Balloon Text"/>
    <w:basedOn w:val="Normal"/>
    <w:link w:val="MarkeringsbobletekstTegn"/>
    <w:uiPriority w:val="99"/>
    <w:semiHidden/>
    <w:rsid w:val="000162D0"/>
    <w:pPr>
      <w:spacing w:line="240" w:lineRule="auto"/>
    </w:pPr>
    <w:rPr>
      <w:rFonts w:ascii="Segoe UI" w:hAnsi="Segoe UI" w:cs="Segoe UI"/>
    </w:rPr>
  </w:style>
  <w:style w:type="character" w:customStyle="1" w:styleId="MarkeringsbobletekstTegn">
    <w:name w:val="Markeringsbobletekst Tegn"/>
    <w:basedOn w:val="Standardskrifttypeiafsnit"/>
    <w:link w:val="Markeringsbobletekst"/>
    <w:uiPriority w:val="99"/>
    <w:semiHidden/>
    <w:rsid w:val="00A539A2"/>
    <w:rPr>
      <w:rFonts w:ascii="Segoe UI" w:hAnsi="Segoe UI" w:cs="Segoe UI"/>
      <w:lang w:val="da-DK"/>
    </w:rPr>
  </w:style>
  <w:style w:type="paragraph" w:styleId="Bibliografi">
    <w:name w:val="Bibliography"/>
    <w:basedOn w:val="Normal"/>
    <w:next w:val="Normal"/>
    <w:uiPriority w:val="37"/>
    <w:semiHidden/>
    <w:rsid w:val="000162D0"/>
  </w:style>
  <w:style w:type="paragraph" w:styleId="Brdtekst">
    <w:name w:val="Body Text"/>
    <w:basedOn w:val="Normal"/>
    <w:link w:val="BrdtekstTegn"/>
    <w:uiPriority w:val="99"/>
    <w:semiHidden/>
    <w:rsid w:val="000162D0"/>
    <w:pPr>
      <w:spacing w:after="120"/>
    </w:pPr>
  </w:style>
  <w:style w:type="character" w:customStyle="1" w:styleId="BrdtekstTegn">
    <w:name w:val="Brødtekst Tegn"/>
    <w:basedOn w:val="Standardskrifttypeiafsnit"/>
    <w:link w:val="Brdtekst"/>
    <w:uiPriority w:val="99"/>
    <w:semiHidden/>
    <w:rsid w:val="00A539A2"/>
    <w:rPr>
      <w:lang w:val="da-DK"/>
    </w:rPr>
  </w:style>
  <w:style w:type="paragraph" w:styleId="Brdtekst2">
    <w:name w:val="Body Text 2"/>
    <w:basedOn w:val="Normal"/>
    <w:link w:val="Brdtekst2Tegn"/>
    <w:uiPriority w:val="99"/>
    <w:semiHidden/>
    <w:rsid w:val="000162D0"/>
    <w:pPr>
      <w:spacing w:after="120" w:line="480" w:lineRule="auto"/>
    </w:pPr>
  </w:style>
  <w:style w:type="character" w:customStyle="1" w:styleId="Brdtekst2Tegn">
    <w:name w:val="Brødtekst 2 Tegn"/>
    <w:basedOn w:val="Standardskrifttypeiafsnit"/>
    <w:link w:val="Brdtekst2"/>
    <w:uiPriority w:val="99"/>
    <w:semiHidden/>
    <w:rsid w:val="00A539A2"/>
    <w:rPr>
      <w:lang w:val="da-DK"/>
    </w:rPr>
  </w:style>
  <w:style w:type="paragraph" w:styleId="Brdtekst3">
    <w:name w:val="Body Text 3"/>
    <w:basedOn w:val="Normal"/>
    <w:link w:val="Brdtekst3Tegn"/>
    <w:uiPriority w:val="99"/>
    <w:semiHidden/>
    <w:rsid w:val="000162D0"/>
    <w:pPr>
      <w:spacing w:after="120"/>
    </w:pPr>
    <w:rPr>
      <w:sz w:val="16"/>
      <w:szCs w:val="16"/>
    </w:rPr>
  </w:style>
  <w:style w:type="character" w:customStyle="1" w:styleId="Brdtekst3Tegn">
    <w:name w:val="Brødtekst 3 Tegn"/>
    <w:basedOn w:val="Standardskrifttypeiafsnit"/>
    <w:link w:val="Brdtekst3"/>
    <w:uiPriority w:val="99"/>
    <w:semiHidden/>
    <w:rsid w:val="00A539A2"/>
    <w:rPr>
      <w:sz w:val="16"/>
      <w:szCs w:val="16"/>
      <w:lang w:val="da-DK"/>
    </w:rPr>
  </w:style>
  <w:style w:type="paragraph" w:styleId="Brdtekst-frstelinjeindrykning1">
    <w:name w:val="Body Text First Indent"/>
    <w:basedOn w:val="Brdtekst"/>
    <w:link w:val="Brdtekst-frstelinjeindrykning1Tegn"/>
    <w:uiPriority w:val="99"/>
    <w:semiHidden/>
    <w:rsid w:val="000162D0"/>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A539A2"/>
    <w:rPr>
      <w:lang w:val="da-DK"/>
    </w:rPr>
  </w:style>
  <w:style w:type="paragraph" w:styleId="Brdtekstindrykning">
    <w:name w:val="Body Text Indent"/>
    <w:basedOn w:val="Normal"/>
    <w:link w:val="BrdtekstindrykningTegn"/>
    <w:uiPriority w:val="99"/>
    <w:semiHidden/>
    <w:rsid w:val="000162D0"/>
    <w:pPr>
      <w:spacing w:after="120"/>
      <w:ind w:left="283"/>
    </w:pPr>
  </w:style>
  <w:style w:type="character" w:customStyle="1" w:styleId="BrdtekstindrykningTegn">
    <w:name w:val="Brødtekstindrykning Tegn"/>
    <w:basedOn w:val="Standardskrifttypeiafsnit"/>
    <w:link w:val="Brdtekstindrykning"/>
    <w:uiPriority w:val="99"/>
    <w:semiHidden/>
    <w:rsid w:val="00A539A2"/>
    <w:rPr>
      <w:lang w:val="da-DK"/>
    </w:rPr>
  </w:style>
  <w:style w:type="paragraph" w:styleId="Brdtekst-frstelinjeindrykning2">
    <w:name w:val="Body Text First Indent 2"/>
    <w:basedOn w:val="Brdtekstindrykning"/>
    <w:link w:val="Brdtekst-frstelinjeindrykning2Tegn"/>
    <w:uiPriority w:val="99"/>
    <w:semiHidden/>
    <w:rsid w:val="000162D0"/>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A539A2"/>
    <w:rPr>
      <w:lang w:val="da-DK"/>
    </w:rPr>
  </w:style>
  <w:style w:type="paragraph" w:styleId="Brdtekstindrykning2">
    <w:name w:val="Body Text Indent 2"/>
    <w:basedOn w:val="Normal"/>
    <w:link w:val="Brdtekstindrykning2Tegn"/>
    <w:uiPriority w:val="99"/>
    <w:semiHidden/>
    <w:rsid w:val="000162D0"/>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A539A2"/>
    <w:rPr>
      <w:lang w:val="da-DK"/>
    </w:rPr>
  </w:style>
  <w:style w:type="paragraph" w:styleId="Brdtekstindrykning3">
    <w:name w:val="Body Text Indent 3"/>
    <w:basedOn w:val="Normal"/>
    <w:link w:val="Brdtekstindrykning3Tegn"/>
    <w:uiPriority w:val="99"/>
    <w:semiHidden/>
    <w:rsid w:val="000162D0"/>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A539A2"/>
    <w:rPr>
      <w:sz w:val="16"/>
      <w:szCs w:val="16"/>
      <w:lang w:val="da-DK"/>
    </w:rPr>
  </w:style>
  <w:style w:type="paragraph" w:styleId="Sluthilsen">
    <w:name w:val="Closing"/>
    <w:basedOn w:val="Normal"/>
    <w:link w:val="SluthilsenTegn"/>
    <w:uiPriority w:val="9"/>
    <w:semiHidden/>
    <w:rsid w:val="000162D0"/>
    <w:pPr>
      <w:spacing w:line="240" w:lineRule="auto"/>
      <w:ind w:left="4252"/>
    </w:pPr>
  </w:style>
  <w:style w:type="character" w:customStyle="1" w:styleId="SluthilsenTegn">
    <w:name w:val="Sluthilsen Tegn"/>
    <w:basedOn w:val="Standardskrifttypeiafsnit"/>
    <w:link w:val="Sluthilsen"/>
    <w:uiPriority w:val="99"/>
    <w:semiHidden/>
    <w:rsid w:val="00A539A2"/>
    <w:rPr>
      <w:lang w:val="da-DK"/>
    </w:rPr>
  </w:style>
  <w:style w:type="table" w:styleId="Farvetgitter">
    <w:name w:val="Colorful Grid"/>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Farvetgitter-fremhvningsfarve2">
    <w:name w:val="Colorful Grid Accent 2"/>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Farvetgitter-fremhvningsfarve3">
    <w:name w:val="Colorful Grid Accent 3"/>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Farvetgitter-fremhvningsfarve4">
    <w:name w:val="Colorful Grid Accent 4"/>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Farvetliste">
    <w:name w:val="Colorful List"/>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Farvetliste-fremhvningsfarve2">
    <w:name w:val="Colorful List Accent 2"/>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Farvetliste-fremhvningsfarve3">
    <w:name w:val="Colorful List Accent 3"/>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Farvetliste-fremhvningsfarve4">
    <w:name w:val="Colorful List Accent 4"/>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Farvetskygge">
    <w:name w:val="Colorful Shading"/>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Farvetskygge-fremhvningsfarve4">
    <w:name w:val="Colorful Shading Accent 4"/>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uiPriority w:val="9"/>
    <w:rsid w:val="000162D0"/>
    <w:rPr>
      <w:sz w:val="16"/>
      <w:szCs w:val="16"/>
      <w:lang w:val="da-DK"/>
    </w:rPr>
  </w:style>
  <w:style w:type="paragraph" w:styleId="Kommentartekst">
    <w:name w:val="annotation text"/>
    <w:basedOn w:val="Normal"/>
    <w:link w:val="KommentartekstTegn"/>
    <w:uiPriority w:val="9"/>
    <w:rsid w:val="000162D0"/>
    <w:pPr>
      <w:spacing w:line="240" w:lineRule="auto"/>
    </w:pPr>
    <w:rPr>
      <w:sz w:val="20"/>
      <w:szCs w:val="20"/>
    </w:rPr>
  </w:style>
  <w:style w:type="character" w:customStyle="1" w:styleId="KommentartekstTegn">
    <w:name w:val="Kommentartekst Tegn"/>
    <w:basedOn w:val="Standardskrifttypeiafsnit"/>
    <w:link w:val="Kommentartekst"/>
    <w:uiPriority w:val="9"/>
    <w:rsid w:val="00A539A2"/>
    <w:rPr>
      <w:sz w:val="20"/>
      <w:szCs w:val="20"/>
      <w:lang w:val="da-DK"/>
    </w:rPr>
  </w:style>
  <w:style w:type="paragraph" w:styleId="Kommentaremne">
    <w:name w:val="annotation subject"/>
    <w:basedOn w:val="Kommentartekst"/>
    <w:next w:val="Kommentartekst"/>
    <w:link w:val="KommentaremneTegn"/>
    <w:uiPriority w:val="9"/>
    <w:semiHidden/>
    <w:rsid w:val="000162D0"/>
    <w:rPr>
      <w:b/>
      <w:bCs/>
    </w:rPr>
  </w:style>
  <w:style w:type="character" w:customStyle="1" w:styleId="KommentaremneTegn">
    <w:name w:val="Kommentaremne Tegn"/>
    <w:basedOn w:val="KommentartekstTegn"/>
    <w:link w:val="Kommentaremne"/>
    <w:uiPriority w:val="9"/>
    <w:semiHidden/>
    <w:rsid w:val="00A539A2"/>
    <w:rPr>
      <w:b/>
      <w:bCs/>
      <w:sz w:val="20"/>
      <w:szCs w:val="20"/>
      <w:lang w:val="da-DK"/>
    </w:rPr>
  </w:style>
  <w:style w:type="table" w:styleId="Mrkliste">
    <w:name w:val="Dark List"/>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Mrkliste-fremhvningsfarve2">
    <w:name w:val="Dark List Accent 2"/>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Mrkliste-fremhvningsfarve3">
    <w:name w:val="Dark List Accent 3"/>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Mrkliste-fremhvningsfarve4">
    <w:name w:val="Dark List Accent 4"/>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o">
    <w:name w:val="Date"/>
    <w:basedOn w:val="Normal"/>
    <w:next w:val="Normal"/>
    <w:link w:val="DatoTegn"/>
    <w:uiPriority w:val="9"/>
    <w:semiHidden/>
    <w:rsid w:val="000162D0"/>
  </w:style>
  <w:style w:type="character" w:customStyle="1" w:styleId="DatoTegn">
    <w:name w:val="Dato Tegn"/>
    <w:basedOn w:val="Standardskrifttypeiafsnit"/>
    <w:link w:val="Dato"/>
    <w:uiPriority w:val="99"/>
    <w:semiHidden/>
    <w:rsid w:val="00A539A2"/>
    <w:rPr>
      <w:lang w:val="da-DK"/>
    </w:rPr>
  </w:style>
  <w:style w:type="paragraph" w:styleId="Dokumentoversigt">
    <w:name w:val="Document Map"/>
    <w:basedOn w:val="Normal"/>
    <w:link w:val="DokumentoversigtTegn"/>
    <w:uiPriority w:val="9"/>
    <w:semiHidden/>
    <w:rsid w:val="000162D0"/>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A539A2"/>
    <w:rPr>
      <w:rFonts w:ascii="Segoe UI" w:hAnsi="Segoe UI" w:cs="Segoe UI"/>
      <w:sz w:val="16"/>
      <w:szCs w:val="16"/>
      <w:lang w:val="da-DK"/>
    </w:rPr>
  </w:style>
  <w:style w:type="paragraph" w:styleId="Mailsignatur">
    <w:name w:val="E-mail Signature"/>
    <w:basedOn w:val="Normal"/>
    <w:link w:val="MailsignaturTegn"/>
    <w:uiPriority w:val="9"/>
    <w:semiHidden/>
    <w:rsid w:val="000162D0"/>
    <w:pPr>
      <w:spacing w:line="240" w:lineRule="auto"/>
    </w:pPr>
  </w:style>
  <w:style w:type="character" w:customStyle="1" w:styleId="MailsignaturTegn">
    <w:name w:val="Mailsignatur Tegn"/>
    <w:basedOn w:val="Standardskrifttypeiafsnit"/>
    <w:link w:val="Mailsignatur"/>
    <w:uiPriority w:val="99"/>
    <w:semiHidden/>
    <w:rsid w:val="00A539A2"/>
    <w:rPr>
      <w:lang w:val="da-DK"/>
    </w:rPr>
  </w:style>
  <w:style w:type="character" w:styleId="Fremhv">
    <w:name w:val="Emphasis"/>
    <w:basedOn w:val="Standardskrifttypeiafsnit"/>
    <w:uiPriority w:val="9"/>
    <w:semiHidden/>
    <w:rsid w:val="000162D0"/>
    <w:rPr>
      <w:i/>
      <w:iCs/>
      <w:lang w:val="da-DK"/>
    </w:rPr>
  </w:style>
  <w:style w:type="paragraph" w:styleId="Modtageradresse">
    <w:name w:val="envelope address"/>
    <w:basedOn w:val="Normal"/>
    <w:uiPriority w:val="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
    <w:semiHidden/>
    <w:rsid w:val="000162D0"/>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9"/>
    <w:rsid w:val="000162D0"/>
    <w:rPr>
      <w:color w:val="ADDDFF" w:themeColor="followedHyperlink"/>
      <w:u w:val="single"/>
      <w:lang w:val="da-DK"/>
    </w:rPr>
  </w:style>
  <w:style w:type="character" w:styleId="Fodnotehenvisning">
    <w:name w:val="footnote reference"/>
    <w:basedOn w:val="Standardskrifttypeiafsnit"/>
    <w:uiPriority w:val="9"/>
    <w:semiHidden/>
    <w:rsid w:val="000162D0"/>
    <w:rPr>
      <w:vertAlign w:val="superscript"/>
      <w:lang w:val="da-DK"/>
    </w:rPr>
  </w:style>
  <w:style w:type="table" w:styleId="Gittertabel1-lys">
    <w:name w:val="Grid Table 1 Light"/>
    <w:basedOn w:val="Tabel-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2-farve2">
    <w:name w:val="Grid Table 2 Accent 2"/>
    <w:basedOn w:val="Tabel-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2-farve3">
    <w:name w:val="Grid Table 2 Accent 3"/>
    <w:basedOn w:val="Tabel-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2-farve4">
    <w:name w:val="Grid Table 2 Accent 4"/>
    <w:basedOn w:val="Tabel-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3">
    <w:name w:val="Grid Table 3"/>
    <w:basedOn w:val="Tabel-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3-farve2">
    <w:name w:val="Grid Table 3 Accent 2"/>
    <w:basedOn w:val="Tabel-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3-farve3">
    <w:name w:val="Grid Table 3 Accent 3"/>
    <w:basedOn w:val="Tabel-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3-farve4">
    <w:name w:val="Grid Table 3 Accent 4"/>
    <w:basedOn w:val="Tabel-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ittertabel4">
    <w:name w:val="Grid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4-farve2">
    <w:name w:val="Grid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4-farve3">
    <w:name w:val="Grid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4-farve4">
    <w:name w:val="Grid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5-mrk">
    <w:name w:val="Grid Table 5 Dark"/>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ittertabel5-mrk-farve2">
    <w:name w:val="Grid Table 5 Dark Accent 2"/>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ittertabel5-mrk-farve3">
    <w:name w:val="Grid Table 5 Dark Accent 3"/>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ittertabel5-mrk-farve4">
    <w:name w:val="Grid Table 5 Dark Accent 4"/>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ittertabel6-farverig">
    <w:name w:val="Grid Table 6 Colorful"/>
    <w:basedOn w:val="Tabel-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6-farverig-farve2">
    <w:name w:val="Grid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6-farverig-farve3">
    <w:name w:val="Grid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6-farverig-farve4">
    <w:name w:val="Grid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7-farverig">
    <w:name w:val="Grid Table 7 Colorful"/>
    <w:basedOn w:val="Tabel-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7-farverig-farve2">
    <w:name w:val="Grid Table 7 Colorful Accent 2"/>
    <w:basedOn w:val="Tabel-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7-farverig-farve3">
    <w:name w:val="Grid Table 7 Colorful Accent 3"/>
    <w:basedOn w:val="Tabel-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7-farverig-farve4">
    <w:name w:val="Grid Table 7 Colorful Accent 4"/>
    <w:basedOn w:val="Tabel-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Standardskrifttypeiafsnit"/>
    <w:uiPriority w:val="99"/>
    <w:semiHidden/>
    <w:rsid w:val="000162D0"/>
    <w:rPr>
      <w:color w:val="2B579A"/>
      <w:shd w:val="clear" w:color="auto" w:fill="E6E6E6"/>
      <w:lang w:val="da-DK"/>
    </w:rPr>
  </w:style>
  <w:style w:type="character" w:styleId="HTML-akronym">
    <w:name w:val="HTML Acronym"/>
    <w:basedOn w:val="Standardskrifttypeiafsnit"/>
    <w:uiPriority w:val="99"/>
    <w:semiHidden/>
    <w:rsid w:val="000162D0"/>
    <w:rPr>
      <w:lang w:val="da-DK"/>
    </w:rPr>
  </w:style>
  <w:style w:type="paragraph" w:styleId="HTML-adresse">
    <w:name w:val="HTML Address"/>
    <w:basedOn w:val="Normal"/>
    <w:link w:val="HTML-adresseTegn"/>
    <w:uiPriority w:val="99"/>
    <w:semiHidden/>
    <w:rsid w:val="000162D0"/>
    <w:pPr>
      <w:spacing w:line="240" w:lineRule="auto"/>
    </w:pPr>
    <w:rPr>
      <w:i/>
      <w:iCs/>
    </w:rPr>
  </w:style>
  <w:style w:type="character" w:customStyle="1" w:styleId="HTML-adresseTegn">
    <w:name w:val="HTML-adresse Tegn"/>
    <w:basedOn w:val="Standardskrifttypeiafsnit"/>
    <w:link w:val="HTML-adresse"/>
    <w:uiPriority w:val="99"/>
    <w:semiHidden/>
    <w:rsid w:val="00A539A2"/>
    <w:rPr>
      <w:i/>
      <w:iCs/>
      <w:lang w:val="da-DK"/>
    </w:rPr>
  </w:style>
  <w:style w:type="character" w:styleId="HTML-citat">
    <w:name w:val="HTML Cite"/>
    <w:basedOn w:val="Standardskrifttypeiafsnit"/>
    <w:uiPriority w:val="99"/>
    <w:semiHidden/>
    <w:rsid w:val="000162D0"/>
    <w:rPr>
      <w:i/>
      <w:iCs/>
      <w:lang w:val="da-DK"/>
    </w:rPr>
  </w:style>
  <w:style w:type="character" w:styleId="HTML-kode">
    <w:name w:val="HTML Code"/>
    <w:basedOn w:val="Standardskrifttypeiafsnit"/>
    <w:uiPriority w:val="99"/>
    <w:semiHidden/>
    <w:rsid w:val="000162D0"/>
    <w:rPr>
      <w:rFonts w:ascii="Consolas" w:hAnsi="Consolas"/>
      <w:sz w:val="20"/>
      <w:szCs w:val="20"/>
      <w:lang w:val="da-DK"/>
    </w:rPr>
  </w:style>
  <w:style w:type="character" w:styleId="HTML-definition">
    <w:name w:val="HTML Definition"/>
    <w:basedOn w:val="Standardskrifttypeiafsnit"/>
    <w:uiPriority w:val="99"/>
    <w:semiHidden/>
    <w:rsid w:val="000162D0"/>
    <w:rPr>
      <w:i/>
      <w:iCs/>
      <w:lang w:val="da-DK"/>
    </w:rPr>
  </w:style>
  <w:style w:type="character" w:styleId="HTML-tastatur">
    <w:name w:val="HTML Keyboard"/>
    <w:basedOn w:val="Standardskrifttypeiafsnit"/>
    <w:uiPriority w:val="99"/>
    <w:semiHidden/>
    <w:rsid w:val="000162D0"/>
    <w:rPr>
      <w:rFonts w:ascii="Consolas" w:hAnsi="Consolas"/>
      <w:sz w:val="20"/>
      <w:szCs w:val="20"/>
      <w:lang w:val="da-DK"/>
    </w:rPr>
  </w:style>
  <w:style w:type="paragraph" w:styleId="FormateretHTML">
    <w:name w:val="HTML Preformatted"/>
    <w:basedOn w:val="Normal"/>
    <w:link w:val="FormateretHTMLTegn"/>
    <w:uiPriority w:val="99"/>
    <w:semiHidden/>
    <w:rsid w:val="000162D0"/>
    <w:pPr>
      <w:spacing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A539A2"/>
    <w:rPr>
      <w:rFonts w:ascii="Consolas" w:hAnsi="Consolas"/>
      <w:sz w:val="20"/>
      <w:szCs w:val="20"/>
      <w:lang w:val="da-DK"/>
    </w:rPr>
  </w:style>
  <w:style w:type="character" w:styleId="HTML-eksempel">
    <w:name w:val="HTML Sample"/>
    <w:basedOn w:val="Standardskrifttypeiafsnit"/>
    <w:uiPriority w:val="99"/>
    <w:semiHidden/>
    <w:rsid w:val="000162D0"/>
    <w:rPr>
      <w:rFonts w:ascii="Consolas" w:hAnsi="Consolas"/>
      <w:sz w:val="24"/>
      <w:szCs w:val="24"/>
      <w:lang w:val="da-DK"/>
    </w:rPr>
  </w:style>
  <w:style w:type="character" w:styleId="HTML-skrivemaskine">
    <w:name w:val="HTML Typewriter"/>
    <w:basedOn w:val="Standardskrifttypeiafsnit"/>
    <w:uiPriority w:val="99"/>
    <w:semiHidden/>
    <w:rsid w:val="000162D0"/>
    <w:rPr>
      <w:rFonts w:ascii="Consolas" w:hAnsi="Consolas"/>
      <w:sz w:val="20"/>
      <w:szCs w:val="20"/>
      <w:lang w:val="da-DK"/>
    </w:rPr>
  </w:style>
  <w:style w:type="character" w:styleId="HTML-variabel">
    <w:name w:val="HTML Variable"/>
    <w:basedOn w:val="Standardskrifttypeiafsnit"/>
    <w:uiPriority w:val="99"/>
    <w:semiHidden/>
    <w:rsid w:val="000162D0"/>
    <w:rPr>
      <w:i/>
      <w:iCs/>
      <w:lang w:val="da-DK"/>
    </w:rPr>
  </w:style>
  <w:style w:type="character" w:styleId="Hyperlink">
    <w:name w:val="Hyperlink"/>
    <w:basedOn w:val="Standardskrifttypeiafsnit"/>
    <w:uiPriority w:val="99"/>
    <w:rsid w:val="000162D0"/>
    <w:rPr>
      <w:color w:val="009DF0" w:themeColor="hyperlink"/>
      <w:u w:val="single"/>
      <w:lang w:val="da-DK"/>
    </w:rPr>
  </w:style>
  <w:style w:type="paragraph" w:styleId="Indeks1">
    <w:name w:val="index 1"/>
    <w:basedOn w:val="Normal"/>
    <w:next w:val="Normal"/>
    <w:autoRedefine/>
    <w:uiPriority w:val="99"/>
    <w:semiHidden/>
    <w:rsid w:val="000162D0"/>
    <w:pPr>
      <w:spacing w:line="240" w:lineRule="auto"/>
      <w:ind w:left="180" w:hanging="180"/>
    </w:pPr>
  </w:style>
  <w:style w:type="paragraph" w:styleId="Indeks2">
    <w:name w:val="index 2"/>
    <w:basedOn w:val="Normal"/>
    <w:next w:val="Normal"/>
    <w:autoRedefine/>
    <w:uiPriority w:val="99"/>
    <w:semiHidden/>
    <w:rsid w:val="000162D0"/>
    <w:pPr>
      <w:spacing w:line="240" w:lineRule="auto"/>
      <w:ind w:left="360" w:hanging="180"/>
    </w:pPr>
  </w:style>
  <w:style w:type="paragraph" w:styleId="Indeks3">
    <w:name w:val="index 3"/>
    <w:basedOn w:val="Normal"/>
    <w:next w:val="Normal"/>
    <w:autoRedefine/>
    <w:uiPriority w:val="99"/>
    <w:semiHidden/>
    <w:rsid w:val="000162D0"/>
    <w:pPr>
      <w:spacing w:line="240" w:lineRule="auto"/>
      <w:ind w:left="540" w:hanging="180"/>
    </w:pPr>
  </w:style>
  <w:style w:type="paragraph" w:styleId="Indeks4">
    <w:name w:val="index 4"/>
    <w:basedOn w:val="Normal"/>
    <w:next w:val="Normal"/>
    <w:autoRedefine/>
    <w:uiPriority w:val="99"/>
    <w:semiHidden/>
    <w:rsid w:val="000162D0"/>
    <w:pPr>
      <w:spacing w:line="240" w:lineRule="auto"/>
      <w:ind w:left="720" w:hanging="180"/>
    </w:pPr>
  </w:style>
  <w:style w:type="paragraph" w:styleId="Indeks5">
    <w:name w:val="index 5"/>
    <w:basedOn w:val="Normal"/>
    <w:next w:val="Normal"/>
    <w:autoRedefine/>
    <w:uiPriority w:val="99"/>
    <w:semiHidden/>
    <w:rsid w:val="000162D0"/>
    <w:pPr>
      <w:spacing w:line="240" w:lineRule="auto"/>
      <w:ind w:left="900" w:hanging="180"/>
    </w:pPr>
  </w:style>
  <w:style w:type="paragraph" w:styleId="Indeks6">
    <w:name w:val="index 6"/>
    <w:basedOn w:val="Normal"/>
    <w:next w:val="Normal"/>
    <w:autoRedefine/>
    <w:uiPriority w:val="99"/>
    <w:semiHidden/>
    <w:rsid w:val="000162D0"/>
    <w:pPr>
      <w:spacing w:line="240" w:lineRule="auto"/>
      <w:ind w:left="1080" w:hanging="180"/>
    </w:pPr>
  </w:style>
  <w:style w:type="paragraph" w:styleId="Indeks7">
    <w:name w:val="index 7"/>
    <w:basedOn w:val="Normal"/>
    <w:next w:val="Normal"/>
    <w:autoRedefine/>
    <w:uiPriority w:val="99"/>
    <w:semiHidden/>
    <w:rsid w:val="000162D0"/>
    <w:pPr>
      <w:spacing w:line="240" w:lineRule="auto"/>
      <w:ind w:left="1260" w:hanging="180"/>
    </w:pPr>
  </w:style>
  <w:style w:type="paragraph" w:styleId="Indeks8">
    <w:name w:val="index 8"/>
    <w:basedOn w:val="Normal"/>
    <w:next w:val="Normal"/>
    <w:autoRedefine/>
    <w:uiPriority w:val="99"/>
    <w:semiHidden/>
    <w:rsid w:val="000162D0"/>
    <w:pPr>
      <w:spacing w:line="240" w:lineRule="auto"/>
      <w:ind w:left="1440" w:hanging="180"/>
    </w:pPr>
  </w:style>
  <w:style w:type="paragraph" w:styleId="Indeks9">
    <w:name w:val="index 9"/>
    <w:basedOn w:val="Normal"/>
    <w:next w:val="Normal"/>
    <w:autoRedefine/>
    <w:uiPriority w:val="99"/>
    <w:semiHidden/>
    <w:rsid w:val="000162D0"/>
    <w:pPr>
      <w:spacing w:line="240" w:lineRule="auto"/>
      <w:ind w:left="1620" w:hanging="180"/>
    </w:pPr>
  </w:style>
  <w:style w:type="paragraph" w:styleId="Indeksoverskrift">
    <w:name w:val="index heading"/>
    <w:basedOn w:val="Normal"/>
    <w:next w:val="Indeks1"/>
    <w:uiPriority w:val="99"/>
    <w:semiHidden/>
    <w:rsid w:val="000162D0"/>
    <w:rPr>
      <w:rFonts w:asciiTheme="majorHAnsi" w:eastAsiaTheme="majorEastAsia" w:hAnsiTheme="majorHAnsi" w:cstheme="majorBidi"/>
      <w:b/>
      <w:bCs/>
    </w:rPr>
  </w:style>
  <w:style w:type="table" w:styleId="Lystgitter">
    <w:name w:val="Light Grid"/>
    <w:basedOn w:val="Tabel-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ystgitter-fremhvningsfarve2">
    <w:name w:val="Light Grid Accent 2"/>
    <w:basedOn w:val="Tabel-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ystgitter-fremhvningsfarve3">
    <w:name w:val="Light Grid Accent 3"/>
    <w:basedOn w:val="Tabel-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ystgitter-fremhvningsfarve4">
    <w:name w:val="Light Grid Accent 4"/>
    <w:basedOn w:val="Tabel-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ysliste">
    <w:name w:val="Light List"/>
    <w:basedOn w:val="Tabel-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ysliste-farve1">
    <w:name w:val="Light List Accent 1"/>
    <w:basedOn w:val="Tabel-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ysliste-fremhvningsfarve2">
    <w:name w:val="Light List Accent 2"/>
    <w:basedOn w:val="Tabel-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ysliste-fremhvningsfarve3">
    <w:name w:val="Light List Accent 3"/>
    <w:basedOn w:val="Tabel-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ysliste-fremhvningsfarve4">
    <w:name w:val="Light List Accent 4"/>
    <w:basedOn w:val="Tabel-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ysliste-fremhvningsfarve5">
    <w:name w:val="Light List Accent 5"/>
    <w:basedOn w:val="Tabel-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ysliste-fremhvningsfarve6">
    <w:name w:val="Light List Accent 6"/>
    <w:basedOn w:val="Tabel-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ysskygge">
    <w:name w:val="Light Shading"/>
    <w:basedOn w:val="Tabel-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ysskygge-fremhvningsfarve2">
    <w:name w:val="Light Shading Accent 2"/>
    <w:basedOn w:val="Tabel-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ysskygge-fremhvningsfarve3">
    <w:name w:val="Light Shading Accent 3"/>
    <w:basedOn w:val="Tabel-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ysskygge-fremhvningsfarve4">
    <w:name w:val="Light Shading Accent 4"/>
    <w:basedOn w:val="Tabel-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jenummer">
    <w:name w:val="line number"/>
    <w:basedOn w:val="Standardskrifttypeiafsnit"/>
    <w:uiPriority w:val="99"/>
    <w:semiHidden/>
    <w:rsid w:val="000162D0"/>
    <w:rPr>
      <w:lang w:val="da-DK"/>
    </w:rPr>
  </w:style>
  <w:style w:type="paragraph" w:styleId="Liste">
    <w:name w:val="List"/>
    <w:basedOn w:val="Normal"/>
    <w:uiPriority w:val="99"/>
    <w:semiHidden/>
    <w:rsid w:val="000162D0"/>
    <w:pPr>
      <w:ind w:left="283" w:hanging="283"/>
      <w:contextualSpacing/>
    </w:pPr>
  </w:style>
  <w:style w:type="paragraph" w:styleId="Liste2">
    <w:name w:val="List 2"/>
    <w:basedOn w:val="Normal"/>
    <w:uiPriority w:val="99"/>
    <w:semiHidden/>
    <w:rsid w:val="000162D0"/>
    <w:pPr>
      <w:ind w:left="566" w:hanging="283"/>
      <w:contextualSpacing/>
    </w:pPr>
  </w:style>
  <w:style w:type="paragraph" w:styleId="Liste3">
    <w:name w:val="List 3"/>
    <w:basedOn w:val="Normal"/>
    <w:uiPriority w:val="99"/>
    <w:semiHidden/>
    <w:rsid w:val="000162D0"/>
    <w:pPr>
      <w:ind w:left="849" w:hanging="283"/>
      <w:contextualSpacing/>
    </w:pPr>
  </w:style>
  <w:style w:type="paragraph" w:styleId="Liste4">
    <w:name w:val="List 4"/>
    <w:basedOn w:val="Normal"/>
    <w:uiPriority w:val="99"/>
    <w:semiHidden/>
    <w:rsid w:val="000162D0"/>
    <w:pPr>
      <w:ind w:left="1132" w:hanging="283"/>
      <w:contextualSpacing/>
    </w:pPr>
  </w:style>
  <w:style w:type="paragraph" w:styleId="Liste5">
    <w:name w:val="List 5"/>
    <w:basedOn w:val="Normal"/>
    <w:uiPriority w:val="99"/>
    <w:semiHidden/>
    <w:rsid w:val="000162D0"/>
    <w:pPr>
      <w:ind w:left="1415" w:hanging="283"/>
      <w:contextualSpacing/>
    </w:pPr>
  </w:style>
  <w:style w:type="paragraph" w:styleId="Opstilling-punkttegn2">
    <w:name w:val="List Bullet 2"/>
    <w:basedOn w:val="Normal"/>
    <w:uiPriority w:val="9"/>
    <w:semiHidden/>
    <w:rsid w:val="000162D0"/>
    <w:pPr>
      <w:numPr>
        <w:numId w:val="2"/>
      </w:numPr>
      <w:contextualSpacing/>
    </w:pPr>
  </w:style>
  <w:style w:type="paragraph" w:styleId="Opstilling-punkttegn3">
    <w:name w:val="List Bullet 3"/>
    <w:basedOn w:val="Normal"/>
    <w:uiPriority w:val="9"/>
    <w:semiHidden/>
    <w:rsid w:val="000162D0"/>
    <w:pPr>
      <w:numPr>
        <w:numId w:val="3"/>
      </w:numPr>
      <w:contextualSpacing/>
    </w:pPr>
  </w:style>
  <w:style w:type="paragraph" w:styleId="Opstilling-punkttegn4">
    <w:name w:val="List Bullet 4"/>
    <w:basedOn w:val="Normal"/>
    <w:uiPriority w:val="9"/>
    <w:semiHidden/>
    <w:rsid w:val="000162D0"/>
    <w:pPr>
      <w:numPr>
        <w:numId w:val="4"/>
      </w:numPr>
      <w:contextualSpacing/>
    </w:pPr>
  </w:style>
  <w:style w:type="paragraph" w:styleId="Opstilling-punkttegn5">
    <w:name w:val="List Bullet 5"/>
    <w:basedOn w:val="Normal"/>
    <w:uiPriority w:val="9"/>
    <w:semiHidden/>
    <w:rsid w:val="000162D0"/>
    <w:pPr>
      <w:numPr>
        <w:numId w:val="5"/>
      </w:numPr>
      <w:contextualSpacing/>
    </w:pPr>
  </w:style>
  <w:style w:type="paragraph" w:styleId="Opstilling-forts">
    <w:name w:val="List Continue"/>
    <w:basedOn w:val="Normal"/>
    <w:uiPriority w:val="9"/>
    <w:semiHidden/>
    <w:rsid w:val="000162D0"/>
    <w:pPr>
      <w:spacing w:after="120"/>
      <w:ind w:left="283"/>
      <w:contextualSpacing/>
    </w:pPr>
  </w:style>
  <w:style w:type="paragraph" w:styleId="Opstilling-forts2">
    <w:name w:val="List Continue 2"/>
    <w:basedOn w:val="Normal"/>
    <w:uiPriority w:val="9"/>
    <w:semiHidden/>
    <w:rsid w:val="000162D0"/>
    <w:pPr>
      <w:spacing w:after="120"/>
      <w:ind w:left="566"/>
      <w:contextualSpacing/>
    </w:pPr>
  </w:style>
  <w:style w:type="paragraph" w:styleId="Opstilling-forts3">
    <w:name w:val="List Continue 3"/>
    <w:basedOn w:val="Normal"/>
    <w:uiPriority w:val="9"/>
    <w:semiHidden/>
    <w:rsid w:val="000162D0"/>
    <w:pPr>
      <w:spacing w:after="120"/>
      <w:ind w:left="849"/>
      <w:contextualSpacing/>
    </w:pPr>
  </w:style>
  <w:style w:type="paragraph" w:styleId="Opstilling-forts4">
    <w:name w:val="List Continue 4"/>
    <w:basedOn w:val="Normal"/>
    <w:uiPriority w:val="9"/>
    <w:semiHidden/>
    <w:rsid w:val="000162D0"/>
    <w:pPr>
      <w:spacing w:after="120"/>
      <w:ind w:left="1132"/>
      <w:contextualSpacing/>
    </w:pPr>
  </w:style>
  <w:style w:type="paragraph" w:styleId="Opstilling-forts5">
    <w:name w:val="List Continue 5"/>
    <w:basedOn w:val="Normal"/>
    <w:uiPriority w:val="9"/>
    <w:semiHidden/>
    <w:rsid w:val="000162D0"/>
    <w:pPr>
      <w:spacing w:after="120"/>
      <w:ind w:left="1415"/>
      <w:contextualSpacing/>
    </w:pPr>
  </w:style>
  <w:style w:type="paragraph" w:styleId="Opstilling-talellerbogst2">
    <w:name w:val="List Number 2"/>
    <w:basedOn w:val="Normal"/>
    <w:uiPriority w:val="3"/>
    <w:rsid w:val="000162D0"/>
    <w:pPr>
      <w:numPr>
        <w:numId w:val="7"/>
      </w:numPr>
      <w:contextualSpacing/>
    </w:pPr>
  </w:style>
  <w:style w:type="paragraph" w:styleId="Opstilling-talellerbogst3">
    <w:name w:val="List Number 3"/>
    <w:basedOn w:val="Normal"/>
    <w:uiPriority w:val="3"/>
    <w:semiHidden/>
    <w:rsid w:val="000162D0"/>
    <w:pPr>
      <w:numPr>
        <w:numId w:val="8"/>
      </w:numPr>
      <w:contextualSpacing/>
    </w:pPr>
  </w:style>
  <w:style w:type="paragraph" w:styleId="Opstilling-talellerbogst4">
    <w:name w:val="List Number 4"/>
    <w:basedOn w:val="Normal"/>
    <w:uiPriority w:val="3"/>
    <w:semiHidden/>
    <w:rsid w:val="000162D0"/>
    <w:pPr>
      <w:numPr>
        <w:numId w:val="9"/>
      </w:numPr>
      <w:contextualSpacing/>
    </w:pPr>
  </w:style>
  <w:style w:type="paragraph" w:styleId="Opstilling-talellerbogst5">
    <w:name w:val="List Number 5"/>
    <w:basedOn w:val="Normal"/>
    <w:uiPriority w:val="3"/>
    <w:semiHidden/>
    <w:rsid w:val="000162D0"/>
    <w:pPr>
      <w:numPr>
        <w:numId w:val="10"/>
      </w:numPr>
      <w:contextualSpacing/>
    </w:pPr>
  </w:style>
  <w:style w:type="paragraph" w:styleId="Listeafsnit">
    <w:name w:val="List Paragraph"/>
    <w:basedOn w:val="Normal"/>
    <w:link w:val="ListeafsnitTegn"/>
    <w:uiPriority w:val="34"/>
    <w:qFormat/>
    <w:rsid w:val="000162D0"/>
    <w:pPr>
      <w:ind w:left="720"/>
      <w:contextualSpacing/>
    </w:pPr>
  </w:style>
  <w:style w:type="table" w:styleId="Listetabel1-lys">
    <w:name w:val="List Table 1 Light"/>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1-lys-farve2">
    <w:name w:val="List Table 1 Light Accent 2"/>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1-lys-farve3">
    <w:name w:val="List Table 1 Light Accent 3"/>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1-lys-farve4">
    <w:name w:val="List Table 1 Light Accent 4"/>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2">
    <w:name w:val="List Table 2"/>
    <w:basedOn w:val="Tabel-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2-farve2">
    <w:name w:val="List Table 2 Accent 2"/>
    <w:basedOn w:val="Tabel-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2-farve3">
    <w:name w:val="List Table 2 Accent 3"/>
    <w:basedOn w:val="Tabel-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2-farve4">
    <w:name w:val="List Table 2 Accent 4"/>
    <w:basedOn w:val="Tabel-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3">
    <w:name w:val="List Table 3"/>
    <w:basedOn w:val="Tabel-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etabel3-farve2">
    <w:name w:val="List Table 3 Accent 2"/>
    <w:basedOn w:val="Tabel-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etabel3-farve3">
    <w:name w:val="List Table 3 Accent 3"/>
    <w:basedOn w:val="Tabel-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etabel3-farve4">
    <w:name w:val="List Table 3 Accent 4"/>
    <w:basedOn w:val="Tabel-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etabel4">
    <w:name w:val="List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4-farve2">
    <w:name w:val="List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4-farve3">
    <w:name w:val="List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4-farve4">
    <w:name w:val="List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5-mrk">
    <w:name w:val="List Table 5 Dark"/>
    <w:basedOn w:val="Tabel-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6-farverig-farve2">
    <w:name w:val="List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6-farverig-farve3">
    <w:name w:val="List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6-farverig-farve4">
    <w:name w:val="List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7-farverig">
    <w:name w:val="List Table 7 Colorful"/>
    <w:basedOn w:val="Tabel-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3"/>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krotekstTegn">
    <w:name w:val="Makrotekst Tegn"/>
    <w:basedOn w:val="Standardskrifttypeiafsnit"/>
    <w:link w:val="Makrotekst"/>
    <w:uiPriority w:val="3"/>
    <w:semiHidden/>
    <w:rsid w:val="00A539A2"/>
    <w:rPr>
      <w:rFonts w:ascii="Consolas" w:hAnsi="Consolas"/>
      <w:sz w:val="20"/>
      <w:szCs w:val="20"/>
      <w:lang w:val="da-DK"/>
    </w:rPr>
  </w:style>
  <w:style w:type="table" w:styleId="Mediumgitter1">
    <w:name w:val="Medium Grid 1"/>
    <w:basedOn w:val="Tabel-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itter1-fremhvningsfarve2">
    <w:name w:val="Medium Grid 1 Accent 2"/>
    <w:basedOn w:val="Tabel-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itter1-fremhvningsfarve3">
    <w:name w:val="Medium Grid 1 Accent 3"/>
    <w:basedOn w:val="Tabel-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itter1-fremhvningsfarve4">
    <w:name w:val="Medium Grid 1 Accent 4"/>
    <w:basedOn w:val="Tabel-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itter2">
    <w:name w:val="Medium Grid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itter3-fremhvningsfarve1">
    <w:name w:val="Medium Grid 3 Accent 1"/>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itter3-fremhvningsfarve2">
    <w:name w:val="Medium Grid 3 Accent 2"/>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itter3-fremhvningsfarve3">
    <w:name w:val="Medium Grid 3 Accent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itter3-fremhvningsfarve4">
    <w:name w:val="Medium Grid 3 Accent 4"/>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itter3-fremhvningsfarve5">
    <w:name w:val="Medium Grid 3 Accent 5"/>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itter3-fremhvningsfarve6">
    <w:name w:val="Medium Grid 3 Accent 6"/>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e1">
    <w:name w:val="Medium Lis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e1-fremhvningsfarve2">
    <w:name w:val="Medium List 1 Accent 2"/>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e1-fremhvningsfarve3">
    <w:name w:val="Medium List 1 Accent 3"/>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e1-fremhvningsfarve4">
    <w:name w:val="Medium List 1 Accent 4"/>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e2">
    <w:name w:val="Medium Lis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Standardskrifttypeiafsnit"/>
    <w:uiPriority w:val="99"/>
    <w:semiHidden/>
    <w:rsid w:val="000162D0"/>
    <w:rPr>
      <w:color w:val="2B579A"/>
      <w:shd w:val="clear" w:color="auto" w:fill="E6E6E6"/>
      <w:lang w:val="da-DK"/>
    </w:rPr>
  </w:style>
  <w:style w:type="paragraph" w:styleId="Brevhoved">
    <w:name w:val="Message Header"/>
    <w:basedOn w:val="Normal"/>
    <w:link w:val="BrevhovedTegn"/>
    <w:uiPriority w:val="3"/>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5"/>
    <w:semiHidden/>
    <w:rsid w:val="000162D0"/>
    <w:rPr>
      <w:rFonts w:ascii="Times New Roman" w:hAnsi="Times New Roman" w:cs="Times New Roman"/>
      <w:sz w:val="24"/>
      <w:szCs w:val="24"/>
    </w:rPr>
  </w:style>
  <w:style w:type="paragraph" w:styleId="Noteoverskrift">
    <w:name w:val="Note Heading"/>
    <w:basedOn w:val="Normal"/>
    <w:next w:val="Normal"/>
    <w:link w:val="NoteoverskriftTegn"/>
    <w:uiPriority w:val="5"/>
    <w:semiHidden/>
    <w:rsid w:val="000162D0"/>
    <w:pPr>
      <w:spacing w:line="240" w:lineRule="auto"/>
    </w:pPr>
  </w:style>
  <w:style w:type="character" w:customStyle="1" w:styleId="NoteoverskriftTegn">
    <w:name w:val="Noteoverskrift Tegn"/>
    <w:basedOn w:val="Standardskrifttypeiafsnit"/>
    <w:link w:val="Noteoverskrift"/>
    <w:uiPriority w:val="99"/>
    <w:semiHidden/>
    <w:rsid w:val="00A539A2"/>
    <w:rPr>
      <w:lang w:val="da-DK"/>
    </w:rPr>
  </w:style>
  <w:style w:type="table" w:styleId="Almindeligtabel1">
    <w:name w:val="Plain Table 1"/>
    <w:basedOn w:val="Tabel-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5"/>
    <w:semiHidden/>
    <w:rsid w:val="000162D0"/>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A539A2"/>
    <w:rPr>
      <w:rFonts w:ascii="Consolas" w:hAnsi="Consolas"/>
      <w:sz w:val="21"/>
      <w:szCs w:val="21"/>
      <w:lang w:val="da-DK"/>
    </w:rPr>
  </w:style>
  <w:style w:type="paragraph" w:styleId="Starthilsen">
    <w:name w:val="Salutation"/>
    <w:basedOn w:val="Normal"/>
    <w:next w:val="Normal"/>
    <w:link w:val="StarthilsenTegn"/>
    <w:uiPriority w:val="5"/>
    <w:semiHidden/>
    <w:rsid w:val="000162D0"/>
  </w:style>
  <w:style w:type="character" w:customStyle="1" w:styleId="StarthilsenTegn">
    <w:name w:val="Starthilsen Tegn"/>
    <w:basedOn w:val="Standardskrifttypeiafsnit"/>
    <w:link w:val="Starthilsen"/>
    <w:uiPriority w:val="99"/>
    <w:semiHidden/>
    <w:rsid w:val="00A539A2"/>
    <w:rPr>
      <w:lang w:val="da-DK"/>
    </w:rPr>
  </w:style>
  <w:style w:type="character" w:customStyle="1" w:styleId="SmartHyperlink1">
    <w:name w:val="Smart Hyperlink1"/>
    <w:basedOn w:val="Standardskrifttypeiafsnit"/>
    <w:uiPriority w:val="99"/>
    <w:semiHidden/>
    <w:rsid w:val="000162D0"/>
    <w:rPr>
      <w:u w:val="dotted"/>
      <w:lang w:val="da-DK"/>
    </w:rPr>
  </w:style>
  <w:style w:type="table" w:styleId="Tabel-3D-effekter1">
    <w:name w:val="Table 3D effects 1"/>
    <w:basedOn w:val="Tabel-Normal"/>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Standardskrifttypeiafsni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el-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Indholdsfortegnelse4Tegn">
    <w:name w:val="Indholdsfortegnelse 4 Tegn"/>
    <w:basedOn w:val="Standardskrifttypeiafsnit"/>
    <w:link w:val="Indholdsfortegnelse4"/>
    <w:uiPriority w:val="9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Standardskrifttypeiafsni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3"/>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Standardskrifttypeiafsnit"/>
    <w:link w:val="Template-ReftoFrontpageheading2"/>
    <w:uiPriority w:val="3"/>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3"/>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2"/>
      </w:numPr>
      <w:spacing w:before="0"/>
      <w:outlineLvl w:val="7"/>
    </w:pPr>
  </w:style>
  <w:style w:type="paragraph" w:customStyle="1" w:styleId="TOCHeading-Indent">
    <w:name w:val="TOC Heading - Indent"/>
    <w:basedOn w:val="Overskrift"/>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3"/>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4"/>
      </w:numPr>
    </w:pPr>
    <w:rPr>
      <w:rFonts w:eastAsia="Times New Roman" w:cs="Times New Roman"/>
      <w:lang w:eastAsia="da-DK"/>
    </w:rPr>
  </w:style>
  <w:style w:type="character" w:customStyle="1" w:styleId="ListeafsnitTegn">
    <w:name w:val="Listeafsnit Tegn"/>
    <w:basedOn w:val="Standardskrifttypeiafsnit"/>
    <w:link w:val="Listeafsnit"/>
    <w:uiPriority w:val="34"/>
    <w:rsid w:val="00017B70"/>
  </w:style>
  <w:style w:type="character" w:styleId="Ulstomtale">
    <w:name w:val="Unresolved Mention"/>
    <w:basedOn w:val="Standardskrifttypeiafsnit"/>
    <w:uiPriority w:val="99"/>
    <w:semiHidden/>
    <w:unhideWhenUsed/>
    <w:rsid w:val="00313C3F"/>
    <w:rPr>
      <w:color w:val="605E5C"/>
      <w:shd w:val="clear" w:color="auto" w:fill="E1DFDD"/>
    </w:rPr>
  </w:style>
  <w:style w:type="paragraph" w:styleId="Korrektur">
    <w:name w:val="Revision"/>
    <w:hidden/>
    <w:uiPriority w:val="99"/>
    <w:semiHidden/>
    <w:rsid w:val="00D70128"/>
    <w:pPr>
      <w:spacing w:line="240" w:lineRule="auto"/>
    </w:pPr>
  </w:style>
  <w:style w:type="paragraph" w:customStyle="1" w:styleId="paragraph">
    <w:name w:val="paragraph"/>
    <w:basedOn w:val="Normal"/>
    <w:rsid w:val="00CA7780"/>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normaltextrun">
    <w:name w:val="normaltextrun"/>
    <w:basedOn w:val="Standardskrifttypeiafsnit"/>
    <w:rsid w:val="00CA7780"/>
  </w:style>
  <w:style w:type="character" w:customStyle="1" w:styleId="eop">
    <w:name w:val="eop"/>
    <w:basedOn w:val="Standardskrifttypeiafsnit"/>
    <w:rsid w:val="00CA7780"/>
  </w:style>
  <w:style w:type="numbering" w:styleId="111111">
    <w:name w:val="Outline List 2"/>
    <w:basedOn w:val="Ingenoversigt"/>
    <w:semiHidden/>
    <w:rsid w:val="00000478"/>
    <w:pPr>
      <w:numPr>
        <w:numId w:val="28"/>
      </w:numPr>
    </w:pPr>
  </w:style>
  <w:style w:type="numbering" w:styleId="1ai">
    <w:name w:val="Outline List 1"/>
    <w:basedOn w:val="Ingenoversigt"/>
    <w:semiHidden/>
    <w:rsid w:val="00000478"/>
    <w:pPr>
      <w:numPr>
        <w:numId w:val="29"/>
      </w:numPr>
    </w:pPr>
  </w:style>
  <w:style w:type="numbering" w:styleId="ArtikelSektion">
    <w:name w:val="Outline List 3"/>
    <w:basedOn w:val="Ingenoversigt"/>
    <w:semiHidden/>
    <w:rsid w:val="00000478"/>
    <w:pPr>
      <w:numPr>
        <w:numId w:val="30"/>
      </w:numPr>
    </w:pPr>
  </w:style>
  <w:style w:type="paragraph" w:customStyle="1" w:styleId="Normal-Intentedfor">
    <w:name w:val="Normal - Intented for"/>
    <w:basedOn w:val="Normal-Documentdatatext"/>
    <w:uiPriority w:val="3"/>
    <w:semiHidden/>
    <w:rsid w:val="00000478"/>
  </w:style>
  <w:style w:type="paragraph" w:customStyle="1" w:styleId="Normal-TOCHeading">
    <w:name w:val="Normal - TOC Heading"/>
    <w:basedOn w:val="Normal"/>
    <w:next w:val="Normal"/>
    <w:rsid w:val="00000478"/>
    <w:pPr>
      <w:spacing w:after="240" w:line="280" w:lineRule="atLeast"/>
    </w:pPr>
    <w:rPr>
      <w:rFonts w:eastAsia="Times New Roman" w:cs="Times New Roman"/>
      <w:b/>
      <w:caps/>
      <w:color w:val="009DE0"/>
      <w:sz w:val="22"/>
      <w:lang w:eastAsia="da-DK"/>
    </w:rPr>
  </w:style>
  <w:style w:type="paragraph" w:customStyle="1" w:styleId="Normal-Headnote">
    <w:name w:val="Normal - Head note"/>
    <w:basedOn w:val="Normal"/>
    <w:uiPriority w:val="3"/>
    <w:semiHidden/>
    <w:rsid w:val="00000478"/>
    <w:pPr>
      <w:spacing w:line="270" w:lineRule="atLeast"/>
      <w:ind w:left="624"/>
    </w:pPr>
    <w:rPr>
      <w:rFonts w:eastAsia="Times New Roman" w:cs="Times New Roman"/>
      <w:b/>
      <w:color w:val="4D4D4D"/>
      <w:sz w:val="21"/>
      <w:lang w:eastAsia="da-DK"/>
    </w:rPr>
  </w:style>
  <w:style w:type="paragraph" w:customStyle="1" w:styleId="Template-Adresse">
    <w:name w:val="Template - Adresse"/>
    <w:basedOn w:val="Template"/>
    <w:uiPriority w:val="3"/>
    <w:semiHidden/>
    <w:rsid w:val="00000478"/>
    <w:pPr>
      <w:tabs>
        <w:tab w:val="left" w:pos="198"/>
      </w:tabs>
    </w:pPr>
    <w:rPr>
      <w:rFonts w:eastAsia="Times New Roman" w:cs="Times New Roman"/>
      <w:szCs w:val="24"/>
      <w:lang w:eastAsia="da-DK"/>
    </w:rPr>
  </w:style>
  <w:style w:type="paragraph" w:customStyle="1" w:styleId="Normal-FrontpageHeading1">
    <w:name w:val="Normal - Frontpage Heading 1"/>
    <w:basedOn w:val="Normal"/>
    <w:link w:val="Normal-FrontpageHeading1Char"/>
    <w:uiPriority w:val="3"/>
    <w:semiHidden/>
    <w:rsid w:val="00000478"/>
    <w:pPr>
      <w:spacing w:line="720" w:lineRule="atLeast"/>
      <w:ind w:right="1134"/>
    </w:pPr>
    <w:rPr>
      <w:rFonts w:eastAsia="Times New Roman" w:cs="Times New Roman"/>
      <w:b/>
      <w:caps/>
      <w:color w:val="4D4D4D"/>
      <w:sz w:val="60"/>
      <w:lang w:eastAsia="da-DK"/>
    </w:rPr>
  </w:style>
  <w:style w:type="paragraph" w:customStyle="1" w:styleId="Normal-FrontpageHeading2">
    <w:name w:val="Normal - Frontpage Heading 2"/>
    <w:basedOn w:val="Normal-FrontpageHeading1"/>
    <w:link w:val="Normal-FrontpageHeading2Char"/>
    <w:uiPriority w:val="3"/>
    <w:semiHidden/>
    <w:rsid w:val="00000478"/>
    <w:rPr>
      <w:color w:val="009DE0"/>
    </w:rPr>
  </w:style>
  <w:style w:type="paragraph" w:customStyle="1" w:styleId="Normal-Documentdataleadtext">
    <w:name w:val="Normal - Document data leadtext"/>
    <w:basedOn w:val="Normal"/>
    <w:uiPriority w:val="4"/>
    <w:semiHidden/>
    <w:rsid w:val="00000478"/>
    <w:rPr>
      <w:rFonts w:eastAsia="Times New Roman" w:cs="Times New Roman"/>
      <w:sz w:val="14"/>
      <w:lang w:eastAsia="da-DK"/>
    </w:rPr>
  </w:style>
  <w:style w:type="paragraph" w:customStyle="1" w:styleId="Normal-Documentdatatext">
    <w:name w:val="Normal - Document data text"/>
    <w:basedOn w:val="Normal"/>
    <w:uiPriority w:val="3"/>
    <w:semiHidden/>
    <w:rsid w:val="00000478"/>
    <w:rPr>
      <w:rFonts w:eastAsia="Times New Roman" w:cs="Times New Roman"/>
      <w:b/>
      <w:lang w:eastAsia="da-DK"/>
    </w:rPr>
  </w:style>
  <w:style w:type="paragraph" w:customStyle="1" w:styleId="Template-ReftoFrontpageheading1">
    <w:name w:val="Template - Ref to Frontpage heading 1"/>
    <w:basedOn w:val="Template"/>
    <w:link w:val="Template-ReftoFrontpageheading1Char"/>
    <w:uiPriority w:val="3"/>
    <w:semiHidden/>
    <w:rsid w:val="00000478"/>
    <w:pPr>
      <w:tabs>
        <w:tab w:val="left" w:pos="198"/>
      </w:tabs>
      <w:spacing w:line="280" w:lineRule="atLeast"/>
    </w:pPr>
    <w:rPr>
      <w:rFonts w:eastAsia="Times New Roman" w:cs="Times New Roman"/>
      <w:b/>
      <w:caps/>
      <w:color w:val="009DE0"/>
      <w:sz w:val="22"/>
      <w:lang w:eastAsia="da-DK"/>
    </w:rPr>
  </w:style>
  <w:style w:type="paragraph" w:customStyle="1" w:styleId="Normal-FactBoxHeading1-White">
    <w:name w:val="Normal - Fact Box Heading 1 -  White"/>
    <w:basedOn w:val="Normal"/>
    <w:next w:val="Normal-FactBoxHeading2-Black"/>
    <w:uiPriority w:val="99"/>
    <w:rsid w:val="00000478"/>
    <w:pPr>
      <w:spacing w:line="320" w:lineRule="atLeast"/>
    </w:pPr>
    <w:rPr>
      <w:rFonts w:eastAsia="Times New Roman" w:cs="Times New Roman"/>
      <w:b/>
      <w:caps/>
      <w:color w:val="FFFFFF"/>
      <w:sz w:val="30"/>
      <w:lang w:eastAsia="da-DK"/>
    </w:rPr>
  </w:style>
  <w:style w:type="paragraph" w:customStyle="1" w:styleId="Normal-FactBoxHeading1-Black">
    <w:name w:val="Normal - Fact Box Heading 1 - Black"/>
    <w:basedOn w:val="Normal"/>
    <w:uiPriority w:val="3"/>
    <w:semiHidden/>
    <w:rsid w:val="00000478"/>
    <w:pPr>
      <w:spacing w:after="160"/>
    </w:pPr>
    <w:rPr>
      <w:rFonts w:eastAsia="Times New Roman" w:cs="Times New Roman"/>
      <w:b/>
      <w:caps/>
      <w:sz w:val="22"/>
      <w:lang w:eastAsia="da-DK"/>
    </w:rPr>
  </w:style>
  <w:style w:type="paragraph" w:customStyle="1" w:styleId="Normal-FactBoxHeading2-White">
    <w:name w:val="Normal - Fact Box Heading 2 - White"/>
    <w:basedOn w:val="Normal"/>
    <w:next w:val="Normal-FactBoxBodytext-White"/>
    <w:uiPriority w:val="99"/>
    <w:rsid w:val="00000478"/>
    <w:pPr>
      <w:spacing w:after="100" w:line="220" w:lineRule="atLeast"/>
    </w:pPr>
    <w:rPr>
      <w:rFonts w:eastAsia="Times New Roman" w:cs="Times New Roman"/>
      <w:b/>
      <w:color w:val="FFFFFF"/>
      <w:lang w:eastAsia="da-DK"/>
    </w:rPr>
  </w:style>
  <w:style w:type="paragraph" w:customStyle="1" w:styleId="Normal-FactBoxHeading2-Black">
    <w:name w:val="Normal - Fact Box Heading 2 - Black"/>
    <w:basedOn w:val="Normal"/>
    <w:next w:val="Normal-FactBoxBodytext-Black"/>
    <w:uiPriority w:val="3"/>
    <w:semiHidden/>
    <w:rsid w:val="00000478"/>
    <w:pPr>
      <w:spacing w:line="220" w:lineRule="atLeast"/>
    </w:pPr>
    <w:rPr>
      <w:rFonts w:eastAsia="Times New Roman" w:cs="Times New Roman"/>
      <w:b/>
      <w:lang w:eastAsia="da-DK"/>
    </w:rPr>
  </w:style>
  <w:style w:type="paragraph" w:customStyle="1" w:styleId="Normal-FactBoxBodytext-White">
    <w:name w:val="Normal - Fact Box Body text - White"/>
    <w:basedOn w:val="Normal"/>
    <w:uiPriority w:val="99"/>
    <w:rsid w:val="00000478"/>
    <w:pPr>
      <w:spacing w:line="280" w:lineRule="atLeast"/>
    </w:pPr>
    <w:rPr>
      <w:rFonts w:eastAsia="Times New Roman" w:cs="Times New Roman"/>
      <w:color w:val="FFFFFF"/>
      <w:lang w:eastAsia="da-DK"/>
    </w:rPr>
  </w:style>
  <w:style w:type="paragraph" w:customStyle="1" w:styleId="Normal-FactBoxBodytext-Black">
    <w:name w:val="Normal - Fact Box Body text - Black"/>
    <w:basedOn w:val="Normal"/>
    <w:uiPriority w:val="3"/>
    <w:semiHidden/>
    <w:rsid w:val="00000478"/>
    <w:pPr>
      <w:spacing w:line="220" w:lineRule="atLeast"/>
    </w:pPr>
    <w:rPr>
      <w:rFonts w:eastAsia="Times New Roman" w:cs="Times New Roman"/>
      <w:lang w:eastAsia="da-DK"/>
    </w:rPr>
  </w:style>
  <w:style w:type="character" w:customStyle="1" w:styleId="Normal-FrontpageHeading1Char">
    <w:name w:val="Normal - Frontpage Heading 1 Char"/>
    <w:basedOn w:val="Standardskrifttypeiafsnit"/>
    <w:link w:val="Normal-FrontpageHeading1"/>
    <w:uiPriority w:val="3"/>
    <w:semiHidden/>
    <w:rsid w:val="00000478"/>
    <w:rPr>
      <w:rFonts w:eastAsia="Times New Roman" w:cs="Times New Roman"/>
      <w:b/>
      <w:caps/>
      <w:color w:val="4D4D4D"/>
      <w:sz w:val="60"/>
      <w:lang w:eastAsia="da-DK"/>
    </w:rPr>
  </w:style>
  <w:style w:type="paragraph" w:customStyle="1" w:styleId="NoteHeading1">
    <w:name w:val="Note Heading1"/>
    <w:basedOn w:val="Normal"/>
    <w:uiPriority w:val="3"/>
    <w:rsid w:val="00000478"/>
    <w:pPr>
      <w:spacing w:after="100" w:line="170" w:lineRule="atLeast"/>
    </w:pPr>
    <w:rPr>
      <w:rFonts w:eastAsia="Times New Roman" w:cs="Times New Roman"/>
      <w:b/>
      <w:color w:val="009DE0"/>
      <w:sz w:val="15"/>
      <w:lang w:eastAsia="da-DK"/>
    </w:rPr>
  </w:style>
  <w:style w:type="paragraph" w:customStyle="1" w:styleId="Note">
    <w:name w:val="Note"/>
    <w:basedOn w:val="Normal"/>
    <w:uiPriority w:val="3"/>
    <w:rsid w:val="00000478"/>
    <w:pPr>
      <w:spacing w:line="170" w:lineRule="atLeast"/>
    </w:pPr>
    <w:rPr>
      <w:rFonts w:eastAsia="Times New Roman" w:cs="Times New Roman"/>
      <w:sz w:val="15"/>
      <w:lang w:eastAsia="da-DK"/>
    </w:rPr>
  </w:style>
  <w:style w:type="paragraph" w:customStyle="1" w:styleId="Normal-LeadingAfterCaption">
    <w:name w:val="Normal - Leading After Caption"/>
    <w:basedOn w:val="Normal"/>
    <w:uiPriority w:val="3"/>
    <w:semiHidden/>
    <w:rsid w:val="00000478"/>
    <w:pPr>
      <w:framePr w:wrap="around" w:vAnchor="text" w:hAnchor="page" w:x="8818" w:y="1"/>
      <w:spacing w:line="100" w:lineRule="exact"/>
      <w:suppressOverlap/>
    </w:pPr>
    <w:rPr>
      <w:rFonts w:eastAsia="Times New Roman" w:cs="Times New Roman"/>
      <w:sz w:val="10"/>
      <w:lang w:val="it-IT" w:eastAsia="da-DK"/>
    </w:rPr>
  </w:style>
  <w:style w:type="paragraph" w:customStyle="1" w:styleId="Normal-RevisionData">
    <w:name w:val="Normal - Revision Data"/>
    <w:basedOn w:val="Normal"/>
    <w:rsid w:val="00000478"/>
    <w:rPr>
      <w:rFonts w:eastAsia="Times New Roman" w:cs="Times New Roman"/>
      <w:sz w:val="14"/>
      <w:lang w:eastAsia="da-DK"/>
    </w:rPr>
  </w:style>
  <w:style w:type="paragraph" w:customStyle="1" w:styleId="Normal-RevisionDataText">
    <w:name w:val="Normal - Revision Data Text"/>
    <w:basedOn w:val="Normal"/>
    <w:uiPriority w:val="5"/>
    <w:semiHidden/>
    <w:rsid w:val="00000478"/>
    <w:rPr>
      <w:rFonts w:eastAsia="Times New Roman" w:cs="Times New Roman"/>
      <w:b/>
      <w:lang w:eastAsia="da-DK"/>
    </w:rPr>
  </w:style>
  <w:style w:type="character" w:customStyle="1" w:styleId="Normal-FrontpageHeading2Char">
    <w:name w:val="Normal - Frontpage Heading 2 Char"/>
    <w:basedOn w:val="Normal-FrontpageHeading1Char"/>
    <w:link w:val="Normal-FrontpageHeading2"/>
    <w:uiPriority w:val="3"/>
    <w:semiHidden/>
    <w:rsid w:val="00000478"/>
    <w:rPr>
      <w:rFonts w:eastAsia="Times New Roman" w:cs="Times New Roman"/>
      <w:b/>
      <w:caps/>
      <w:color w:val="009DE0"/>
      <w:sz w:val="60"/>
      <w:lang w:eastAsia="da-DK"/>
    </w:rPr>
  </w:style>
  <w:style w:type="character" w:customStyle="1" w:styleId="TemplateChar">
    <w:name w:val="Template Char"/>
    <w:basedOn w:val="Standardskrifttypeiafsnit"/>
    <w:link w:val="Template"/>
    <w:uiPriority w:val="3"/>
    <w:semiHidden/>
    <w:rsid w:val="00000478"/>
    <w:rPr>
      <w:noProof/>
      <w:sz w:val="14"/>
    </w:rPr>
  </w:style>
  <w:style w:type="character" w:customStyle="1" w:styleId="Template-ReftoFrontpageheading1Char">
    <w:name w:val="Template - Ref to Frontpage heading 1 Char"/>
    <w:basedOn w:val="TemplateChar"/>
    <w:link w:val="Template-ReftoFrontpageheading1"/>
    <w:uiPriority w:val="3"/>
    <w:semiHidden/>
    <w:rsid w:val="00000478"/>
    <w:rPr>
      <w:rFonts w:eastAsia="Times New Roman" w:cs="Times New Roman"/>
      <w:b/>
      <w:caps/>
      <w:noProof/>
      <w:color w:val="009DE0"/>
      <w:sz w:val="22"/>
      <w:lang w:eastAsia="da-DK"/>
    </w:rPr>
  </w:style>
  <w:style w:type="paragraph" w:customStyle="1" w:styleId="Template-Stylerefheader">
    <w:name w:val="Template - Styleref header"/>
    <w:basedOn w:val="Sidehoved"/>
    <w:uiPriority w:val="3"/>
    <w:semiHidden/>
    <w:rsid w:val="00000478"/>
    <w:pPr>
      <w:tabs>
        <w:tab w:val="right" w:pos="8901"/>
      </w:tabs>
      <w:ind w:left="0"/>
    </w:pPr>
    <w:rPr>
      <w:rFonts w:eastAsia="Times New Roman" w:cs="Times New Roman"/>
      <w:noProof w:val="0"/>
      <w:spacing w:val="4"/>
      <w:sz w:val="13"/>
      <w:lang w:eastAsia="da-DK"/>
    </w:rPr>
  </w:style>
  <w:style w:type="paragraph" w:customStyle="1" w:styleId="Normal-Ref">
    <w:name w:val="Normal - Ref"/>
    <w:basedOn w:val="Normal"/>
    <w:uiPriority w:val="99"/>
    <w:semiHidden/>
    <w:rsid w:val="00000478"/>
    <w:rPr>
      <w:rFonts w:eastAsia="Times New Roman" w:cs="Times New Roman"/>
      <w:lang w:eastAsia="da-DK"/>
    </w:rPr>
  </w:style>
  <w:style w:type="paragraph" w:customStyle="1" w:styleId="Normal-Optional1">
    <w:name w:val="Normal - Optional 1"/>
    <w:basedOn w:val="Normal-RevisionDataText"/>
    <w:uiPriority w:val="5"/>
    <w:semiHidden/>
    <w:rsid w:val="00000478"/>
  </w:style>
  <w:style w:type="paragraph" w:customStyle="1" w:styleId="Normal-Optional2">
    <w:name w:val="Normal - Optional 2"/>
    <w:basedOn w:val="Normal-RevisionDataText"/>
    <w:uiPriority w:val="5"/>
    <w:semiHidden/>
    <w:rsid w:val="00000478"/>
  </w:style>
  <w:style w:type="paragraph" w:customStyle="1" w:styleId="Normal-SupplementTOC1">
    <w:name w:val="Normal - Supplement TOC1"/>
    <w:basedOn w:val="Normal"/>
    <w:next w:val="Normal-SupplementsTOC2"/>
    <w:uiPriority w:val="5"/>
    <w:semiHidden/>
    <w:rsid w:val="00000478"/>
    <w:rPr>
      <w:rFonts w:eastAsia="Times New Roman" w:cs="Times New Roman"/>
      <w:b/>
      <w:lang w:eastAsia="da-DK"/>
    </w:rPr>
  </w:style>
  <w:style w:type="paragraph" w:customStyle="1" w:styleId="Normal-SupplementsTOC2">
    <w:name w:val="Normal - Supplements TOC2"/>
    <w:basedOn w:val="Normal"/>
    <w:rsid w:val="00000478"/>
    <w:rPr>
      <w:rFonts w:eastAsia="Times New Roman" w:cs="Times New Roman"/>
      <w:lang w:eastAsia="da-DK"/>
    </w:rPr>
  </w:style>
  <w:style w:type="paragraph" w:customStyle="1" w:styleId="Normal-SupplementNumber">
    <w:name w:val="Normal - Supplement Number"/>
    <w:basedOn w:val="Normal"/>
    <w:next w:val="Normal-Supplementtitle"/>
    <w:uiPriority w:val="2"/>
    <w:qFormat/>
    <w:rsid w:val="00000478"/>
    <w:pPr>
      <w:tabs>
        <w:tab w:val="num" w:pos="1209"/>
      </w:tabs>
      <w:spacing w:before="2560" w:line="280" w:lineRule="exact"/>
      <w:outlineLvl w:val="6"/>
    </w:pPr>
    <w:rPr>
      <w:rFonts w:eastAsia="Times New Roman" w:cs="Times New Roman"/>
      <w:b/>
      <w:caps/>
      <w:color w:val="009DE0"/>
      <w:sz w:val="22"/>
      <w:lang w:eastAsia="da-DK"/>
    </w:rPr>
  </w:style>
  <w:style w:type="paragraph" w:customStyle="1" w:styleId="Normal-Supplementtitle">
    <w:name w:val="Normal - Supplement title"/>
    <w:basedOn w:val="Normal-SupplementNumber"/>
    <w:next w:val="Normal"/>
    <w:uiPriority w:val="2"/>
    <w:qFormat/>
    <w:rsid w:val="00000478"/>
    <w:pPr>
      <w:tabs>
        <w:tab w:val="clear" w:pos="1209"/>
      </w:tabs>
      <w:spacing w:before="0"/>
      <w:outlineLvl w:val="7"/>
    </w:pPr>
  </w:style>
  <w:style w:type="paragraph" w:customStyle="1" w:styleId="Normal-Optional2leadtext">
    <w:name w:val="Normal - Optional 2 leadtext"/>
    <w:basedOn w:val="Normal-Optional1leadtext"/>
    <w:uiPriority w:val="5"/>
    <w:semiHidden/>
    <w:rsid w:val="00000478"/>
    <w:rPr>
      <w:lang w:eastAsia="da-DK"/>
    </w:rPr>
  </w:style>
  <w:style w:type="paragraph" w:customStyle="1" w:styleId="H1-NOTTOC">
    <w:name w:val="H1 - NOT TOC"/>
    <w:basedOn w:val="Overskrift1"/>
    <w:next w:val="Normal"/>
    <w:uiPriority w:val="2"/>
    <w:qFormat/>
    <w:rsid w:val="00000478"/>
    <w:pPr>
      <w:keepLines w:val="0"/>
      <w:pageBreakBefore w:val="0"/>
      <w:suppressAutoHyphens w:val="0"/>
      <w:spacing w:after="240" w:line="360" w:lineRule="exact"/>
      <w:ind w:firstLine="0"/>
      <w:contextualSpacing w:val="0"/>
      <w:outlineLvl w:val="9"/>
    </w:pPr>
    <w:rPr>
      <w:rFonts w:eastAsia="Times New Roman" w:cs="Arial"/>
      <w:color w:val="009DE0"/>
      <w:szCs w:val="32"/>
      <w:lang w:eastAsia="da-DK"/>
    </w:rPr>
  </w:style>
  <w:style w:type="paragraph" w:customStyle="1" w:styleId="H2-NOTTOC">
    <w:name w:val="H2 - NOT TOC"/>
    <w:basedOn w:val="Overskrift2"/>
    <w:next w:val="Normal"/>
    <w:uiPriority w:val="2"/>
    <w:qFormat/>
    <w:rsid w:val="00000478"/>
    <w:pPr>
      <w:keepLines w:val="0"/>
      <w:suppressAutoHyphens w:val="0"/>
      <w:spacing w:before="0"/>
      <w:ind w:firstLine="0"/>
      <w:contextualSpacing w:val="0"/>
      <w:outlineLvl w:val="9"/>
    </w:pPr>
    <w:rPr>
      <w:rFonts w:eastAsia="Times New Roman" w:cs="Arial"/>
      <w:iCs/>
      <w:sz w:val="18"/>
      <w:szCs w:val="28"/>
      <w:lang w:eastAsia="da-DK"/>
    </w:rPr>
  </w:style>
  <w:style w:type="paragraph" w:customStyle="1" w:styleId="H3-NOTTOC">
    <w:name w:val="H3 - NOT TOC"/>
    <w:basedOn w:val="Overskrift3"/>
    <w:next w:val="Normal"/>
    <w:uiPriority w:val="2"/>
    <w:qFormat/>
    <w:rsid w:val="00000478"/>
    <w:pPr>
      <w:keepLines w:val="0"/>
      <w:spacing w:before="0"/>
      <w:ind w:firstLine="0"/>
      <w:contextualSpacing w:val="0"/>
      <w:outlineLvl w:val="9"/>
    </w:pPr>
    <w:rPr>
      <w:rFonts w:eastAsia="Times New Roman" w:cs="Arial"/>
      <w:b w:val="0"/>
      <w:caps w:val="0"/>
      <w:sz w:val="17"/>
      <w:szCs w:val="26"/>
      <w:lang w:eastAsia="da-DK"/>
    </w:rPr>
  </w:style>
  <w:style w:type="paragraph" w:customStyle="1" w:styleId="H4-NOTTOC">
    <w:name w:val="H4 - NOT TOC"/>
    <w:basedOn w:val="Overskrift4"/>
    <w:next w:val="Normal"/>
    <w:uiPriority w:val="2"/>
    <w:qFormat/>
    <w:rsid w:val="00000478"/>
    <w:pPr>
      <w:keepLines w:val="0"/>
      <w:spacing w:before="0"/>
      <w:ind w:firstLine="0"/>
      <w:contextualSpacing w:val="0"/>
      <w:outlineLvl w:val="9"/>
    </w:pPr>
    <w:rPr>
      <w:rFonts w:eastAsia="Times New Roman" w:cs="Times New Roman"/>
      <w:b w:val="0"/>
      <w:iCs w:val="0"/>
      <w:sz w:val="17"/>
      <w:szCs w:val="28"/>
      <w:lang w:eastAsia="da-DK"/>
    </w:rPr>
  </w:style>
  <w:style w:type="paragraph" w:customStyle="1" w:styleId="Normal-Revleadtext">
    <w:name w:val="Normal - Rev lead text"/>
    <w:basedOn w:val="Normal-RevisionData"/>
    <w:rsid w:val="00000478"/>
    <w:pPr>
      <w:spacing w:after="120"/>
    </w:pPr>
  </w:style>
  <w:style w:type="paragraph" w:customStyle="1" w:styleId="Footer-NotIndent">
    <w:name w:val="Footer - Not Indent"/>
    <w:basedOn w:val="Sidefod"/>
    <w:uiPriority w:val="9"/>
    <w:semiHidden/>
    <w:rsid w:val="00000478"/>
    <w:pPr>
      <w:tabs>
        <w:tab w:val="clear" w:pos="4819"/>
        <w:tab w:val="clear" w:pos="9638"/>
        <w:tab w:val="right" w:pos="9509"/>
      </w:tabs>
      <w:spacing w:line="210" w:lineRule="atLeast"/>
    </w:pPr>
    <w:rPr>
      <w:rFonts w:eastAsia="Times New Roman" w:cs="Times New Roman"/>
      <w:sz w:val="13"/>
      <w:lang w:eastAsia="da-DK"/>
    </w:rPr>
  </w:style>
  <w:style w:type="paragraph" w:customStyle="1" w:styleId="Heading11">
    <w:name w:val="Heading 11"/>
    <w:basedOn w:val="Normal"/>
    <w:uiPriority w:val="99"/>
    <w:semiHidden/>
    <w:rsid w:val="00000478"/>
    <w:rPr>
      <w:rFonts w:eastAsia="Times New Roman" w:cs="Times New Roman"/>
      <w:lang w:eastAsia="da-DK"/>
    </w:rPr>
  </w:style>
  <w:style w:type="paragraph" w:customStyle="1" w:styleId="Heading21">
    <w:name w:val="Heading 21"/>
    <w:basedOn w:val="Normal"/>
    <w:uiPriority w:val="99"/>
    <w:semiHidden/>
    <w:rsid w:val="00000478"/>
    <w:rPr>
      <w:rFonts w:eastAsia="Times New Roman" w:cs="Times New Roman"/>
      <w:lang w:eastAsia="da-DK"/>
    </w:rPr>
  </w:style>
  <w:style w:type="paragraph" w:customStyle="1" w:styleId="Heading31">
    <w:name w:val="Heading 31"/>
    <w:basedOn w:val="Normal"/>
    <w:uiPriority w:val="99"/>
    <w:semiHidden/>
    <w:rsid w:val="00000478"/>
    <w:rPr>
      <w:rFonts w:eastAsia="Times New Roman" w:cs="Times New Roman"/>
      <w:lang w:eastAsia="da-DK"/>
    </w:rPr>
  </w:style>
  <w:style w:type="paragraph" w:customStyle="1" w:styleId="Heading41">
    <w:name w:val="Heading 41"/>
    <w:basedOn w:val="Normal"/>
    <w:uiPriority w:val="99"/>
    <w:semiHidden/>
    <w:rsid w:val="00000478"/>
    <w:rPr>
      <w:rFonts w:eastAsia="Times New Roman" w:cs="Times New Roman"/>
      <w:lang w:eastAsia="da-DK"/>
    </w:rPr>
  </w:style>
  <w:style w:type="paragraph" w:customStyle="1" w:styleId="Heading51">
    <w:name w:val="Heading 51"/>
    <w:basedOn w:val="Normal"/>
    <w:uiPriority w:val="99"/>
    <w:semiHidden/>
    <w:rsid w:val="00000478"/>
    <w:rPr>
      <w:rFonts w:eastAsia="Times New Roman" w:cs="Times New Roman"/>
      <w:lang w:eastAsia="da-DK"/>
    </w:rPr>
  </w:style>
  <w:style w:type="paragraph" w:customStyle="1" w:styleId="Heading61">
    <w:name w:val="Heading 61"/>
    <w:basedOn w:val="Normal"/>
    <w:uiPriority w:val="99"/>
    <w:semiHidden/>
    <w:rsid w:val="00000478"/>
    <w:rPr>
      <w:rFonts w:eastAsia="Times New Roman" w:cs="Times New Roman"/>
      <w:lang w:eastAsia="da-DK"/>
    </w:rPr>
  </w:style>
  <w:style w:type="paragraph" w:customStyle="1" w:styleId="Heading71">
    <w:name w:val="Heading 71"/>
    <w:basedOn w:val="Normal"/>
    <w:uiPriority w:val="99"/>
    <w:semiHidden/>
    <w:rsid w:val="00000478"/>
    <w:rPr>
      <w:rFonts w:eastAsia="Times New Roman" w:cs="Times New Roman"/>
      <w:lang w:eastAsia="da-DK"/>
    </w:rPr>
  </w:style>
  <w:style w:type="paragraph" w:customStyle="1" w:styleId="Heading81">
    <w:name w:val="Heading 81"/>
    <w:basedOn w:val="Normal"/>
    <w:uiPriority w:val="99"/>
    <w:semiHidden/>
    <w:rsid w:val="00000478"/>
    <w:rPr>
      <w:rFonts w:eastAsia="Times New Roman" w:cs="Times New Roman"/>
      <w:lang w:eastAsia="da-DK"/>
    </w:rPr>
  </w:style>
  <w:style w:type="paragraph" w:customStyle="1" w:styleId="Heading91">
    <w:name w:val="Heading 91"/>
    <w:basedOn w:val="Normal"/>
    <w:uiPriority w:val="99"/>
    <w:semiHidden/>
    <w:rsid w:val="00000478"/>
    <w:rPr>
      <w:rFonts w:eastAsia="Times New Roman" w:cs="Times New Roman"/>
      <w:lang w:eastAsia="da-DK"/>
    </w:rPr>
  </w:style>
  <w:style w:type="paragraph" w:customStyle="1" w:styleId="H1-Spacebefore">
    <w:name w:val="H1 - Space before"/>
    <w:basedOn w:val="Overskrift1"/>
    <w:next w:val="Normal"/>
    <w:uiPriority w:val="2"/>
    <w:qFormat/>
    <w:rsid w:val="00000478"/>
    <w:pPr>
      <w:keepLines w:val="0"/>
      <w:pageBreakBefore w:val="0"/>
      <w:numPr>
        <w:numId w:val="0"/>
      </w:numPr>
      <w:tabs>
        <w:tab w:val="num" w:pos="0"/>
      </w:tabs>
      <w:suppressAutoHyphens w:val="0"/>
      <w:spacing w:before="2840" w:after="230"/>
      <w:contextualSpacing w:val="0"/>
    </w:pPr>
    <w:rPr>
      <w:rFonts w:eastAsia="Times New Roman" w:cs="Arial"/>
      <w:color w:val="009DE0"/>
      <w:szCs w:val="32"/>
      <w:lang w:eastAsia="da-DK"/>
    </w:rPr>
  </w:style>
  <w:style w:type="paragraph" w:customStyle="1" w:styleId="Source">
    <w:name w:val="Source"/>
    <w:basedOn w:val="Normal"/>
    <w:uiPriority w:val="3"/>
    <w:qFormat/>
    <w:rsid w:val="00000478"/>
    <w:rPr>
      <w:rFonts w:eastAsia="Times New Roman" w:cs="Times New Roman"/>
      <w:sz w:val="16"/>
      <w:lang w:eastAsia="da-DK"/>
    </w:rPr>
  </w:style>
  <w:style w:type="paragraph" w:customStyle="1" w:styleId="Footer-Negativeindent">
    <w:name w:val="Footer - Negative indent"/>
    <w:basedOn w:val="Footer-NotIndent"/>
    <w:uiPriority w:val="9"/>
    <w:qFormat/>
    <w:rsid w:val="00000478"/>
    <w:pPr>
      <w:ind w:left="-624"/>
    </w:pPr>
  </w:style>
  <w:style w:type="paragraph" w:customStyle="1" w:styleId="Footer-Letter">
    <w:name w:val="Footer - Letter"/>
    <w:basedOn w:val="Sidefod"/>
    <w:uiPriority w:val="9"/>
    <w:qFormat/>
    <w:rsid w:val="00000478"/>
    <w:pPr>
      <w:tabs>
        <w:tab w:val="clear" w:pos="4819"/>
        <w:tab w:val="clear" w:pos="9638"/>
        <w:tab w:val="right" w:pos="9509"/>
      </w:tabs>
      <w:spacing w:line="210" w:lineRule="atLeast"/>
      <w:jc w:val="right"/>
    </w:pPr>
    <w:rPr>
      <w:rFonts w:eastAsia="Times New Roman" w:cs="Times New Roman"/>
      <w:sz w:val="13"/>
      <w:lang w:eastAsia="da-DK"/>
    </w:rPr>
  </w:style>
  <w:style w:type="character" w:styleId="Hashtag">
    <w:name w:val="Hashtag"/>
    <w:basedOn w:val="Standardskrifttypeiafsnit"/>
    <w:uiPriority w:val="99"/>
    <w:semiHidden/>
    <w:unhideWhenUsed/>
    <w:rsid w:val="00000478"/>
    <w:rPr>
      <w:color w:val="2B579A"/>
      <w:shd w:val="clear" w:color="auto" w:fill="E6E6E6"/>
      <w:lang w:val="da-DK"/>
    </w:rPr>
  </w:style>
  <w:style w:type="character" w:styleId="Omtal">
    <w:name w:val="Mention"/>
    <w:basedOn w:val="Standardskrifttypeiafsnit"/>
    <w:uiPriority w:val="99"/>
    <w:unhideWhenUsed/>
    <w:rsid w:val="00000478"/>
    <w:rPr>
      <w:color w:val="2B579A"/>
      <w:shd w:val="clear" w:color="auto" w:fill="E6E6E6"/>
      <w:lang w:val="da-DK"/>
    </w:rPr>
  </w:style>
  <w:style w:type="character" w:styleId="SmartHyperlink">
    <w:name w:val="Smart Hyperlink"/>
    <w:basedOn w:val="Standardskrifttypeiafsnit"/>
    <w:uiPriority w:val="99"/>
    <w:semiHidden/>
    <w:unhideWhenUsed/>
    <w:rsid w:val="00000478"/>
    <w:rPr>
      <w:u w:val="dotted"/>
      <w:lang w:val="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12523002">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8.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dsholderteks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inion-BoldItalic">
    <w:altName w:val="Cambria"/>
    <w:panose1 w:val="00000000000000000000"/>
    <w:charset w:val="00"/>
    <w:family w:val="roman"/>
    <w:notTrueType/>
    <w:pitch w:val="default"/>
    <w:sig w:usb0="00000003" w:usb1="00000000" w:usb2="00000000" w:usb3="00000000" w:csb0="00000001" w:csb1="00000000"/>
  </w:font>
  <w:font w:name="Helvetica-Oblique">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345E7"/>
    <w:rsid w:val="0004512F"/>
    <w:rsid w:val="0004748F"/>
    <w:rsid w:val="00084418"/>
    <w:rsid w:val="000928C5"/>
    <w:rsid w:val="000A1C6A"/>
    <w:rsid w:val="000B1D52"/>
    <w:rsid w:val="000C7BB4"/>
    <w:rsid w:val="000D3ECB"/>
    <w:rsid w:val="000F0E1E"/>
    <w:rsid w:val="000F6008"/>
    <w:rsid w:val="00106C7F"/>
    <w:rsid w:val="0012065D"/>
    <w:rsid w:val="00130342"/>
    <w:rsid w:val="00134A98"/>
    <w:rsid w:val="0013656A"/>
    <w:rsid w:val="00142976"/>
    <w:rsid w:val="001475AC"/>
    <w:rsid w:val="00151920"/>
    <w:rsid w:val="001572AA"/>
    <w:rsid w:val="001B4225"/>
    <w:rsid w:val="001B4406"/>
    <w:rsid w:val="001B7112"/>
    <w:rsid w:val="001C14B1"/>
    <w:rsid w:val="001D4FFA"/>
    <w:rsid w:val="001E1F33"/>
    <w:rsid w:val="00202BB1"/>
    <w:rsid w:val="0022014C"/>
    <w:rsid w:val="00220E56"/>
    <w:rsid w:val="002352E1"/>
    <w:rsid w:val="00245434"/>
    <w:rsid w:val="0026299E"/>
    <w:rsid w:val="002876A6"/>
    <w:rsid w:val="002928A4"/>
    <w:rsid w:val="002A76CB"/>
    <w:rsid w:val="002B54BF"/>
    <w:rsid w:val="002C0FA7"/>
    <w:rsid w:val="002C6C0A"/>
    <w:rsid w:val="002D7D5D"/>
    <w:rsid w:val="003015FF"/>
    <w:rsid w:val="0030226D"/>
    <w:rsid w:val="00335685"/>
    <w:rsid w:val="0034263E"/>
    <w:rsid w:val="0034389A"/>
    <w:rsid w:val="00351EA0"/>
    <w:rsid w:val="00354E27"/>
    <w:rsid w:val="003551CB"/>
    <w:rsid w:val="003746C3"/>
    <w:rsid w:val="00380D7D"/>
    <w:rsid w:val="00385DA5"/>
    <w:rsid w:val="003A0ADB"/>
    <w:rsid w:val="003A2128"/>
    <w:rsid w:val="003C0FF2"/>
    <w:rsid w:val="003D412A"/>
    <w:rsid w:val="003D5799"/>
    <w:rsid w:val="003D6656"/>
    <w:rsid w:val="003D7B2D"/>
    <w:rsid w:val="003E148B"/>
    <w:rsid w:val="003F18D9"/>
    <w:rsid w:val="003F67E9"/>
    <w:rsid w:val="00401E7F"/>
    <w:rsid w:val="004032CC"/>
    <w:rsid w:val="00406A27"/>
    <w:rsid w:val="0042176F"/>
    <w:rsid w:val="00474879"/>
    <w:rsid w:val="004762B9"/>
    <w:rsid w:val="0048517D"/>
    <w:rsid w:val="00495342"/>
    <w:rsid w:val="004B46E5"/>
    <w:rsid w:val="004C0719"/>
    <w:rsid w:val="004D7CF6"/>
    <w:rsid w:val="00525C72"/>
    <w:rsid w:val="005328B2"/>
    <w:rsid w:val="00534CEF"/>
    <w:rsid w:val="00542A1A"/>
    <w:rsid w:val="00551DF4"/>
    <w:rsid w:val="005734AF"/>
    <w:rsid w:val="00577DBD"/>
    <w:rsid w:val="00581A75"/>
    <w:rsid w:val="00582D90"/>
    <w:rsid w:val="00584790"/>
    <w:rsid w:val="00595D10"/>
    <w:rsid w:val="005964AC"/>
    <w:rsid w:val="005A4483"/>
    <w:rsid w:val="005C6A6A"/>
    <w:rsid w:val="005D196F"/>
    <w:rsid w:val="005E103C"/>
    <w:rsid w:val="005E5AB2"/>
    <w:rsid w:val="005F7D27"/>
    <w:rsid w:val="00607C8D"/>
    <w:rsid w:val="00611598"/>
    <w:rsid w:val="00627F73"/>
    <w:rsid w:val="00660DBB"/>
    <w:rsid w:val="00671D66"/>
    <w:rsid w:val="00684BE0"/>
    <w:rsid w:val="0069665A"/>
    <w:rsid w:val="006A12ED"/>
    <w:rsid w:val="006A3F8F"/>
    <w:rsid w:val="006C0241"/>
    <w:rsid w:val="006D3C61"/>
    <w:rsid w:val="00703F48"/>
    <w:rsid w:val="0070405D"/>
    <w:rsid w:val="00726F36"/>
    <w:rsid w:val="00767AC4"/>
    <w:rsid w:val="00774FCC"/>
    <w:rsid w:val="007818CB"/>
    <w:rsid w:val="00782A6F"/>
    <w:rsid w:val="007C091B"/>
    <w:rsid w:val="007D338E"/>
    <w:rsid w:val="007E3CC3"/>
    <w:rsid w:val="007E4ADC"/>
    <w:rsid w:val="00826117"/>
    <w:rsid w:val="00827C33"/>
    <w:rsid w:val="008478C3"/>
    <w:rsid w:val="008667D2"/>
    <w:rsid w:val="00885AAF"/>
    <w:rsid w:val="008A198C"/>
    <w:rsid w:val="008A2F63"/>
    <w:rsid w:val="008B6407"/>
    <w:rsid w:val="008B6CD3"/>
    <w:rsid w:val="008C1EB1"/>
    <w:rsid w:val="008C5113"/>
    <w:rsid w:val="008D17B3"/>
    <w:rsid w:val="008D76BF"/>
    <w:rsid w:val="008E7F1E"/>
    <w:rsid w:val="008F20D3"/>
    <w:rsid w:val="008F283A"/>
    <w:rsid w:val="008F5AD9"/>
    <w:rsid w:val="008F650A"/>
    <w:rsid w:val="00902774"/>
    <w:rsid w:val="009135F6"/>
    <w:rsid w:val="0091383D"/>
    <w:rsid w:val="009163C0"/>
    <w:rsid w:val="0092435C"/>
    <w:rsid w:val="00932739"/>
    <w:rsid w:val="00942589"/>
    <w:rsid w:val="009542E2"/>
    <w:rsid w:val="009C1D79"/>
    <w:rsid w:val="009C2829"/>
    <w:rsid w:val="009D4DF0"/>
    <w:rsid w:val="009F103C"/>
    <w:rsid w:val="009F2CDD"/>
    <w:rsid w:val="00A41427"/>
    <w:rsid w:val="00A6515B"/>
    <w:rsid w:val="00A71210"/>
    <w:rsid w:val="00A77822"/>
    <w:rsid w:val="00A77E2F"/>
    <w:rsid w:val="00A93016"/>
    <w:rsid w:val="00AB4096"/>
    <w:rsid w:val="00AE5255"/>
    <w:rsid w:val="00AF3CDC"/>
    <w:rsid w:val="00B026E0"/>
    <w:rsid w:val="00B104A1"/>
    <w:rsid w:val="00B31112"/>
    <w:rsid w:val="00B742C2"/>
    <w:rsid w:val="00B9727F"/>
    <w:rsid w:val="00BA0FA0"/>
    <w:rsid w:val="00BC41F8"/>
    <w:rsid w:val="00BC5082"/>
    <w:rsid w:val="00BE0544"/>
    <w:rsid w:val="00C00795"/>
    <w:rsid w:val="00C0550E"/>
    <w:rsid w:val="00C21006"/>
    <w:rsid w:val="00C436EB"/>
    <w:rsid w:val="00C550CB"/>
    <w:rsid w:val="00C747F2"/>
    <w:rsid w:val="00C83588"/>
    <w:rsid w:val="00C91B0F"/>
    <w:rsid w:val="00CB790E"/>
    <w:rsid w:val="00CB7EDE"/>
    <w:rsid w:val="00CB7F92"/>
    <w:rsid w:val="00CC605A"/>
    <w:rsid w:val="00CF0E3A"/>
    <w:rsid w:val="00CF59FB"/>
    <w:rsid w:val="00D03C77"/>
    <w:rsid w:val="00D100E8"/>
    <w:rsid w:val="00D12D17"/>
    <w:rsid w:val="00D13B76"/>
    <w:rsid w:val="00D23CAD"/>
    <w:rsid w:val="00D3581B"/>
    <w:rsid w:val="00D364D8"/>
    <w:rsid w:val="00D5157C"/>
    <w:rsid w:val="00D56FE3"/>
    <w:rsid w:val="00D83324"/>
    <w:rsid w:val="00D85698"/>
    <w:rsid w:val="00DA27CE"/>
    <w:rsid w:val="00E01A8D"/>
    <w:rsid w:val="00E75D16"/>
    <w:rsid w:val="00E90B41"/>
    <w:rsid w:val="00E96054"/>
    <w:rsid w:val="00EA56FA"/>
    <w:rsid w:val="00EA5940"/>
    <w:rsid w:val="00EA734C"/>
    <w:rsid w:val="00EB458F"/>
    <w:rsid w:val="00EC77C3"/>
    <w:rsid w:val="00ED0D6B"/>
    <w:rsid w:val="00EF6DE4"/>
    <w:rsid w:val="00F120B5"/>
    <w:rsid w:val="00F3496C"/>
    <w:rsid w:val="00F3610D"/>
    <w:rsid w:val="00F45A9C"/>
    <w:rsid w:val="00F569BD"/>
    <w:rsid w:val="00F67E62"/>
    <w:rsid w:val="00FA5376"/>
    <w:rsid w:val="00FA5660"/>
    <w:rsid w:val="00FC0C06"/>
    <w:rsid w:val="00FD04D8"/>
    <w:rsid w:val="00FD060D"/>
    <w:rsid w:val="00FD6C07"/>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E82F1AC96EBD4C80B8E5BCF4A18160" ma:contentTypeVersion="3" ma:contentTypeDescription="Create a new document." ma:contentTypeScope="" ma:versionID="4f830f4d57684f96c95d804c1f6e076a">
  <xsd:schema xmlns:xsd="http://www.w3.org/2001/XMLSchema" xmlns:xs="http://www.w3.org/2001/XMLSchema" xmlns:p="http://schemas.microsoft.com/office/2006/metadata/properties" xmlns:ns2="16623a2b-bfa6-483a-947f-2936f6235951" targetNamespace="http://schemas.microsoft.com/office/2006/metadata/properties" ma:root="true" ma:fieldsID="8bb55d0eda7dfdccba7dc0f5765567c9" ns2:_="">
    <xsd:import namespace="16623a2b-bfa6-483a-947f-2936f62359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3a2b-bfa6-483a-947f-2936f6235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9664CD-2FB1-45AE-8154-1CA7B00F5987}">
  <ds:schemaRefs>
    <ds:schemaRef ds:uri="http://schemas.openxmlformats.org/officeDocument/2006/bibliography"/>
  </ds:schemaRefs>
</ds:datastoreItem>
</file>

<file path=customXml/itemProps2.xml><?xml version="1.0" encoding="utf-8"?>
<ds:datastoreItem xmlns:ds="http://schemas.openxmlformats.org/officeDocument/2006/customXml" ds:itemID="{EE280DC0-FF59-4908-9314-B5CE0B589D64}">
  <ds:schemaRefs>
    <ds:schemaRef ds:uri="http://schemas.microsoft.com/sharepoint/v3/contenttype/forms"/>
  </ds:schemaRefs>
</ds:datastoreItem>
</file>

<file path=customXml/itemProps3.xml><?xml version="1.0" encoding="utf-8"?>
<ds:datastoreItem xmlns:ds="http://schemas.openxmlformats.org/officeDocument/2006/customXml" ds:itemID="{1D4D4B22-ACD9-4D28-ACA8-43D5A0BC5C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623a2b-bfa6-483a-947f-2936f6235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9D3AF5-FAE9-4E26-91F7-D628021969D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1410</TotalTime>
  <Pages>48</Pages>
  <Words>16839</Words>
  <Characters>106931</Characters>
  <Application>Microsoft Office Word</Application>
  <DocSecurity>0</DocSecurity>
  <Lines>2545</Lines>
  <Paragraphs>998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kontrakt</vt:lpstr>
      <vt:lpstr>kontrakt</vt:lpstr>
    </vt:vector>
  </TitlesOfParts>
  <Company/>
  <LinksUpToDate>false</LinksUpToDate>
  <CharactersWithSpaces>122772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kontrakt om</dc:title>
  <dc:subject>esdh-system som en service</dc:subject>
  <dc:creator>Maj-Britt Rose Böwadt</dc:creator>
  <cp:keywords/>
  <cp:lastModifiedBy>Maj-Britt Rose Böwadt</cp:lastModifiedBy>
  <cp:revision>260</cp:revision>
  <dcterms:created xsi:type="dcterms:W3CDTF">2026-03-31T21:10:00Z</dcterms:created>
  <dcterms:modified xsi:type="dcterms:W3CDTF">2026-09-21T08:20:00Z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CustomerId">
    <vt:lpwstr>ramboll</vt:lpwstr>
  </property>
  <property fmtid="{D5CDD505-2E9C-101B-9397-08002B2CF9AE}" pid="5" name="TemplateId">
    <vt:lpwstr>636401260757942719</vt:lpwstr>
  </property>
  <property fmtid="{D5CDD505-2E9C-101B-9397-08002B2CF9AE}" pid="6" name="UserProfileId">
    <vt:lpwstr>636643081480834579</vt:lpwstr>
  </property>
  <property fmtid="{D5CDD505-2E9C-101B-9397-08002B2CF9AE}" pid="7" name="ContentTypeId">
    <vt:lpwstr>0x01010057E82F1AC96EBD4C80B8E5BCF4A18160</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y fmtid="{D5CDD505-2E9C-101B-9397-08002B2CF9AE}" pid="14" name="Folder_Number">
    <vt:lpwstr/>
  </property>
  <property fmtid="{D5CDD505-2E9C-101B-9397-08002B2CF9AE}" pid="15" name="Folder_Code">
    <vt:lpwstr/>
  </property>
  <property fmtid="{D5CDD505-2E9C-101B-9397-08002B2CF9AE}" pid="16" name="Folder_Name">
    <vt:lpwstr/>
  </property>
  <property fmtid="{D5CDD505-2E9C-101B-9397-08002B2CF9AE}" pid="17" name="Folder_Description">
    <vt:lpwstr/>
  </property>
  <property fmtid="{D5CDD505-2E9C-101B-9397-08002B2CF9AE}" pid="18" name="/Folder_Name/">
    <vt:lpwstr/>
  </property>
  <property fmtid="{D5CDD505-2E9C-101B-9397-08002B2CF9AE}" pid="19" name="/Folder_Description/">
    <vt:lpwstr/>
  </property>
  <property fmtid="{D5CDD505-2E9C-101B-9397-08002B2CF9AE}" pid="20" name="Folder_Version">
    <vt:lpwstr/>
  </property>
  <property fmtid="{D5CDD505-2E9C-101B-9397-08002B2CF9AE}" pid="21" name="Folder_VersionSeq">
    <vt:lpwstr/>
  </property>
  <property fmtid="{D5CDD505-2E9C-101B-9397-08002B2CF9AE}" pid="22" name="Folder_Manager">
    <vt:lpwstr/>
  </property>
  <property fmtid="{D5CDD505-2E9C-101B-9397-08002B2CF9AE}" pid="23" name="Folder_ManagerDesc">
    <vt:lpwstr/>
  </property>
  <property fmtid="{D5CDD505-2E9C-101B-9397-08002B2CF9AE}" pid="24" name="Folder_Storage">
    <vt:lpwstr/>
  </property>
  <property fmtid="{D5CDD505-2E9C-101B-9397-08002B2CF9AE}" pid="25" name="Folder_StorageDesc">
    <vt:lpwstr/>
  </property>
  <property fmtid="{D5CDD505-2E9C-101B-9397-08002B2CF9AE}" pid="26" name="Folder_Creator">
    <vt:lpwstr/>
  </property>
  <property fmtid="{D5CDD505-2E9C-101B-9397-08002B2CF9AE}" pid="27" name="Folder_CreatorDesc">
    <vt:lpwstr/>
  </property>
  <property fmtid="{D5CDD505-2E9C-101B-9397-08002B2CF9AE}" pid="28" name="Folder_CreateDate">
    <vt:lpwstr/>
  </property>
  <property fmtid="{D5CDD505-2E9C-101B-9397-08002B2CF9AE}" pid="29" name="Folder_Updater">
    <vt:lpwstr/>
  </property>
  <property fmtid="{D5CDD505-2E9C-101B-9397-08002B2CF9AE}" pid="30" name="Folder_UpdaterDesc">
    <vt:lpwstr/>
  </property>
  <property fmtid="{D5CDD505-2E9C-101B-9397-08002B2CF9AE}" pid="31" name="Folder_UpdateDate">
    <vt:lpwstr/>
  </property>
  <property fmtid="{D5CDD505-2E9C-101B-9397-08002B2CF9AE}" pid="32" name="Document_Number">
    <vt:lpwstr/>
  </property>
  <property fmtid="{D5CDD505-2E9C-101B-9397-08002B2CF9AE}" pid="33" name="Document_Name">
    <vt:lpwstr/>
  </property>
  <property fmtid="{D5CDD505-2E9C-101B-9397-08002B2CF9AE}" pid="34" name="Document_FileName">
    <vt:lpwstr/>
  </property>
  <property fmtid="{D5CDD505-2E9C-101B-9397-08002B2CF9AE}" pid="35" name="Document_Version">
    <vt:lpwstr/>
  </property>
  <property fmtid="{D5CDD505-2E9C-101B-9397-08002B2CF9AE}" pid="36" name="Document_VersionSeq">
    <vt:lpwstr/>
  </property>
  <property fmtid="{D5CDD505-2E9C-101B-9397-08002B2CF9AE}" pid="37" name="Document_Creator">
    <vt:lpwstr/>
  </property>
  <property fmtid="{D5CDD505-2E9C-101B-9397-08002B2CF9AE}" pid="38" name="Document_CreatorDesc">
    <vt:lpwstr/>
  </property>
  <property fmtid="{D5CDD505-2E9C-101B-9397-08002B2CF9AE}" pid="39" name="Document_CreateDate">
    <vt:lpwstr/>
  </property>
  <property fmtid="{D5CDD505-2E9C-101B-9397-08002B2CF9AE}" pid="40" name="Document_Updater">
    <vt:lpwstr/>
  </property>
  <property fmtid="{D5CDD505-2E9C-101B-9397-08002B2CF9AE}" pid="41" name="Document_UpdaterDesc">
    <vt:lpwstr/>
  </property>
  <property fmtid="{D5CDD505-2E9C-101B-9397-08002B2CF9AE}" pid="42" name="Document_UpdateDate">
    <vt:lpwstr/>
  </property>
  <property fmtid="{D5CDD505-2E9C-101B-9397-08002B2CF9AE}" pid="43" name="Document_Size">
    <vt:lpwstr/>
  </property>
  <property fmtid="{D5CDD505-2E9C-101B-9397-08002B2CF9AE}" pid="44" name="Document_Storage">
    <vt:lpwstr/>
  </property>
  <property fmtid="{D5CDD505-2E9C-101B-9397-08002B2CF9AE}" pid="45" name="Document_StorageDesc">
    <vt:lpwstr/>
  </property>
  <property fmtid="{D5CDD505-2E9C-101B-9397-08002B2CF9AE}" pid="46" name="Document_Department">
    <vt:lpwstr/>
  </property>
  <property fmtid="{D5CDD505-2E9C-101B-9397-08002B2CF9AE}" pid="47" name="Document_DepartmentDesc">
    <vt:lpwstr/>
  </property>
  <property fmtid="{D5CDD505-2E9C-101B-9397-08002B2CF9AE}" pid="48" name="ClassificationContentMarkingFooterShapeIds">
    <vt:lpwstr>c,f</vt:lpwstr>
  </property>
  <property fmtid="{D5CDD505-2E9C-101B-9397-08002B2CF9AE}" pid="49" name="ClassificationContentMarkingFooterFontProps">
    <vt:lpwstr>#000000,7,Verdana</vt:lpwstr>
  </property>
  <property fmtid="{D5CDD505-2E9C-101B-9397-08002B2CF9AE}" pid="50" name="ClassificationContentMarkingFooterText">
    <vt:lpwstr>Confidential</vt:lpwstr>
  </property>
  <property fmtid="{D5CDD505-2E9C-101B-9397-08002B2CF9AE}" pid="51" name="MediaServiceImageTags">
    <vt:lpwstr/>
  </property>
  <property fmtid="{D5CDD505-2E9C-101B-9397-08002B2CF9AE}" pid="52" name="Order">
    <vt:r8>586900</vt:r8>
  </property>
  <property fmtid="{D5CDD505-2E9C-101B-9397-08002B2CF9AE}" pid="53" name="docLang">
    <vt:lpwstr>da</vt:lpwstr>
  </property>
  <property fmtid="{D5CDD505-2E9C-101B-9397-08002B2CF9AE}" pid="54" name="Ram_Document_Title1">
    <vt:lpwstr/>
  </property>
  <property fmtid="{D5CDD505-2E9C-101B-9397-08002B2CF9AE}" pid="55" name="Ram_Document_Title2">
    <vt:lpwstr/>
  </property>
  <property fmtid="{D5CDD505-2E9C-101B-9397-08002B2CF9AE}" pid="56" name="Ram_Document_Date">
    <vt:lpwstr/>
  </property>
  <property fmtid="{D5CDD505-2E9C-101B-9397-08002B2CF9AE}" pid="57" name="Ram_Document_DocID">
    <vt:lpwstr/>
  </property>
  <property fmtid="{D5CDD505-2E9C-101B-9397-08002B2CF9AE}" pid="58" name="Ram_Document_Version">
    <vt:lpwstr/>
  </property>
  <property fmtid="{D5CDD505-2E9C-101B-9397-08002B2CF9AE}" pid="59" name="Ram_Project_Number">
    <vt:lpwstr/>
  </property>
  <property fmtid="{D5CDD505-2E9C-101B-9397-08002B2CF9AE}" pid="60" name="Ram_Document_VersionDescription">
    <vt:lpwstr/>
  </property>
  <property fmtid="{D5CDD505-2E9C-101B-9397-08002B2CF9AE}" pid="61" name="Ram_Document_DocStructureID">
    <vt:lpwstr/>
  </property>
  <property fmtid="{D5CDD505-2E9C-101B-9397-08002B2CF9AE}" pid="62" name="Ram_Document_CheckedBy">
    <vt:lpwstr/>
  </property>
  <property fmtid="{D5CDD505-2E9C-101B-9397-08002B2CF9AE}" pid="63" name="Ram_Document_ApprovedBy">
    <vt:lpwstr/>
  </property>
  <property fmtid="{D5CDD505-2E9C-101B-9397-08002B2CF9AE}" pid="64" name="Ram_Document_PreparedBy">
    <vt:lpwstr/>
  </property>
  <property fmtid="{D5CDD505-2E9C-101B-9397-08002B2CF9AE}" pid="65" name="Ram_Project_Name">
    <vt:lpwstr/>
  </property>
  <property fmtid="{D5CDD505-2E9C-101B-9397-08002B2CF9AE}" pid="66" name="MSIP_Label_26f68670-8fe7-46b3-b55b-6957d0e86a46_Removed">
    <vt:lpwstr>False</vt:lpwstr>
  </property>
  <property fmtid="{D5CDD505-2E9C-101B-9397-08002B2CF9AE}" pid="67" name="MSIP_Label_26f68670-8fe7-46b3-b55b-6957d0e86a46_ActionId">
    <vt:lpwstr>c16703d2-19f8-4450-96ad-0c3cac4d7dfb</vt:lpwstr>
  </property>
  <property fmtid="{D5CDD505-2E9C-101B-9397-08002B2CF9AE}" pid="68" name="MSIP_Label_26f68670-8fe7-46b3-b55b-6957d0e86a46_Name">
    <vt:lpwstr>Confidential - NO AI</vt:lpwstr>
  </property>
  <property fmtid="{D5CDD505-2E9C-101B-9397-08002B2CF9AE}" pid="69" name="MSIP_Label_26f68670-8fe7-46b3-b55b-6957d0e86a46_SetDate">
    <vt:lpwstr>2026-04-26T02:15:33Z</vt:lpwstr>
  </property>
  <property fmtid="{D5CDD505-2E9C-101B-9397-08002B2CF9AE}" pid="70" name="MSIP_Label_26f68670-8fe7-46b3-b55b-6957d0e86a46_SiteId">
    <vt:lpwstr>c8823c91-be81-4f89-b024-6c3dd789c106</vt:lpwstr>
  </property>
  <property fmtid="{D5CDD505-2E9C-101B-9397-08002B2CF9AE}" pid="71" name="MSIP_Label_26f68670-8fe7-46b3-b55b-6957d0e86a46_Enabled">
    <vt:lpwstr>True</vt:lpwstr>
  </property>
  <property fmtid="{D5CDD505-2E9C-101B-9397-08002B2CF9AE}" pid="72" name="MSIP_Label_26f68670-8fe7-46b3-b55b-6957d0e86a46_Extended_MSFT_Method">
    <vt:lpwstr>Standard</vt:lpwstr>
  </property>
  <property fmtid="{D5CDD505-2E9C-101B-9397-08002B2CF9AE}" pid="73" name="Sensitivity">
    <vt:lpwstr>Confidential - NO AI</vt:lpwstr>
  </property>
</Properties>
</file>