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8102" w14:textId="3CA05E6C" w:rsidR="005E76B9" w:rsidRPr="002643B9" w:rsidRDefault="005E76B9">
      <w:pPr>
        <w:rPr>
          <w:rFonts w:ascii="Times New Roman" w:hAnsi="Times New Roman" w:cs="Times New Roman"/>
          <w:sz w:val="26"/>
          <w:szCs w:val="26"/>
        </w:rPr>
        <w:sectPr w:rsidR="005E76B9" w:rsidRPr="002643B9" w:rsidSect="00152EDE">
          <w:footerReference w:type="default" r:id="rId11"/>
          <w:pgSz w:w="12240" w:h="15840"/>
          <w:pgMar w:top="1418" w:right="1985" w:bottom="1418" w:left="1985" w:header="709" w:footer="397" w:gutter="0"/>
          <w:cols w:space="708"/>
          <w:docGrid w:linePitch="360"/>
        </w:sectPr>
      </w:pPr>
      <w:r w:rsidRPr="002643B9">
        <w:rPr>
          <w:rFonts w:ascii="Times New Roman" w:hAnsi="Times New Roman" w:cs="Times New Roman"/>
          <w:b/>
          <w:bCs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2B280C" wp14:editId="002FDA6A">
                <wp:simplePos x="0" y="0"/>
                <wp:positionH relativeFrom="margin">
                  <wp:posOffset>-174625</wp:posOffset>
                </wp:positionH>
                <wp:positionV relativeFrom="paragraph">
                  <wp:posOffset>-360012</wp:posOffset>
                </wp:positionV>
                <wp:extent cx="5635792" cy="8643687"/>
                <wp:effectExtent l="19050" t="19050" r="22225" b="24130"/>
                <wp:wrapNone/>
                <wp:docPr id="7887004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5792" cy="86436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E85C" w14:textId="1ECFBE37" w:rsidR="007B4E46" w:rsidRPr="00087459" w:rsidRDefault="007B4E46" w:rsidP="00DF4F47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6134EA96" w14:textId="77777777" w:rsidR="002B4077" w:rsidRPr="00087459" w:rsidRDefault="002B4077" w:rsidP="007B4E4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21153D5B" w14:textId="5D19C5DF" w:rsidR="007B4E46" w:rsidRPr="00087459" w:rsidRDefault="007B4E46" w:rsidP="007B4E4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TRƯỜNG ĐẠI HỌC GIAO THÔNG VẬN TẢI</w:t>
                            </w:r>
                          </w:p>
                          <w:p w14:paraId="46DF87ED" w14:textId="77777777" w:rsidR="007B4E46" w:rsidRPr="00087459" w:rsidRDefault="007B4E46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KHOA CÔNG NGHỆ THÔNG TIN</w:t>
                            </w:r>
                          </w:p>
                          <w:p w14:paraId="10B6F156" w14:textId="77777777" w:rsidR="00AE1F19" w:rsidRPr="00087459" w:rsidRDefault="00AE1F19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2197BE48" w14:textId="2959A725" w:rsidR="00594FCE" w:rsidRPr="00087459" w:rsidRDefault="00594FCE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6DFB4C" wp14:editId="694E900A">
                                  <wp:extent cx="1799590" cy="1792605"/>
                                  <wp:effectExtent l="0" t="0" r="0" b="0"/>
                                  <wp:docPr id="1306052710" name="Picture 5" descr="A blue and yellow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6052710" name="Picture 5" descr="A blue and yellow logo&#10;&#10;AI-generated content may be incorrect.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9590" cy="1792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BE21B9" w14:textId="77777777" w:rsidR="00AE1F19" w:rsidRPr="00087459" w:rsidRDefault="00AE1F19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2FF1D3F9" w14:textId="2357386B" w:rsidR="00594FCE" w:rsidRPr="00087459" w:rsidRDefault="00047A8E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BÁO CÁO</w:t>
                            </w:r>
                            <w:r w:rsidR="000F560E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r w:rsidR="000F560E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="000F560E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ÔNG NGHỆ JAVA</w:t>
                            </w:r>
                          </w:p>
                          <w:p w14:paraId="1CD99180" w14:textId="0801B8F0" w:rsidR="008E7938" w:rsidRPr="00087459" w:rsidRDefault="008E7938" w:rsidP="007B4E46">
                            <w:pPr>
                              <w:spacing w:before="120"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Đề </w:t>
                            </w:r>
                            <w:r w:rsidR="00C67784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Tài</w:t>
                            </w:r>
                            <w:r w:rsidR="000753BC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0753BC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Game</w:t>
                            </w:r>
                            <w:proofErr w:type="spellEnd"/>
                            <w:r w:rsidR="000753BC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 w:rsidR="000753BC"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vi-VN"/>
                              </w:rPr>
                              <w:t>Tetris</w:t>
                            </w:r>
                            <w:proofErr w:type="spellEnd"/>
                          </w:p>
                          <w:p w14:paraId="0F2D8B64" w14:textId="5F7BEE67" w:rsidR="003B2C99" w:rsidRDefault="003B2C99" w:rsidP="003B2C99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NĂM HỌC</w:t>
                            </w:r>
                            <w:bookmarkStart w:id="0" w:name="_Hlk197286099"/>
                            <w:bookmarkStart w:id="1" w:name="_Hlk197286089"/>
                            <w:bookmarkEnd w:id="0"/>
                            <w:bookmarkEnd w:id="1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2024-2025</w:t>
                            </w:r>
                          </w:p>
                          <w:p w14:paraId="3000921C" w14:textId="77777777" w:rsidR="00087459" w:rsidRPr="00087459" w:rsidRDefault="00087459" w:rsidP="003B2C99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14:paraId="4017C815" w14:textId="77777777" w:rsidR="00087459" w:rsidRPr="00087459" w:rsidRDefault="00087459" w:rsidP="00087459">
                            <w:pPr>
                              <w:spacing w:line="480" w:lineRule="auto"/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vi-VN"/>
                              </w:rPr>
                              <w:t>Giáo viên bộ môn</w:t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Phúc</w:t>
                            </w:r>
                          </w:p>
                          <w:p w14:paraId="48236949" w14:textId="77777777" w:rsidR="00C0418E" w:rsidRPr="00087459" w:rsidRDefault="00C0418E" w:rsidP="00C0418E">
                            <w:pPr>
                              <w:spacing w:after="0" w:line="360" w:lineRule="auto"/>
                              <w:ind w:left="1134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Nhóm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tbl>
                            <w:tblPr>
                              <w:tblW w:w="7458" w:type="dxa"/>
                              <w:tblInd w:w="1134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36"/>
                              <w:gridCol w:w="2201"/>
                              <w:gridCol w:w="1721"/>
                            </w:tblGrid>
                            <w:tr w:rsidR="00633A4F" w:rsidRPr="00087459" w14:paraId="10E8D352" w14:textId="77777777" w:rsidTr="00800CEE">
                              <w:trPr>
                                <w:trHeight w:val="300"/>
                              </w:trPr>
                              <w:tc>
                                <w:tcPr>
                                  <w:tcW w:w="3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EB66589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TRẦN HOÀNG VIỆT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6624543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231230961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307E4FE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CNTT</w:t>
                                  </w:r>
                                </w:p>
                              </w:tc>
                            </w:tr>
                            <w:tr w:rsidR="00633A4F" w:rsidRPr="00087459" w14:paraId="775BE534" w14:textId="77777777" w:rsidTr="00800CEE">
                              <w:trPr>
                                <w:trHeight w:val="267"/>
                              </w:trPr>
                              <w:tc>
                                <w:tcPr>
                                  <w:tcW w:w="3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EFFABC2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ĐỖ ĐỨC MINH QUANG</w:t>
                                  </w:r>
                                </w:p>
                              </w:tc>
                              <w:tc>
                                <w:tcPr>
                                  <w:tcW w:w="2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6D0971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231230876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01C63B" w14:textId="77777777" w:rsidR="00633A4F" w:rsidRPr="00087459" w:rsidRDefault="00633A4F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8745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CNTT</w:t>
                                  </w:r>
                                </w:p>
                                <w:p w14:paraId="621B77B8" w14:textId="77777777" w:rsidR="00AE1F19" w:rsidRPr="00087459" w:rsidRDefault="00AE1F19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  <w:p w14:paraId="0F101756" w14:textId="77777777" w:rsidR="00AE1F19" w:rsidRPr="00087459" w:rsidRDefault="00AE1F19" w:rsidP="00633A4F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BF445C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64D3C0E6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4B13F35E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6BAC0EEB" w14:textId="0559E1BF" w:rsidR="00D66F21" w:rsidRPr="00087459" w:rsidRDefault="00273D13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vi-VN"/>
                              </w:rPr>
                              <w:t>Hà Nội, tháng 5 năm 2025</w:t>
                            </w:r>
                          </w:p>
                          <w:p w14:paraId="24974516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37F989AA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0D2E4EDA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71927BA3" w14:textId="30A24078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3E06BDDD" w14:textId="786B9EB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575FFF39" w14:textId="6CD4753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2EB7DC46" w14:textId="2BC08818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55F104C3" w14:textId="585AC3D5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7E917959" w14:textId="0F8DBE24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41951410" w14:textId="72555FDF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t>A</w:t>
                            </w:r>
                          </w:p>
                          <w:p w14:paraId="07A617B5" w14:textId="77777777" w:rsidR="00D66F21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7FC1169A" w14:textId="77777777" w:rsidR="00C759FE" w:rsidRPr="00087459" w:rsidRDefault="00C759FE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</w:p>
                          <w:p w14:paraId="178DF286" w14:textId="53CD9C3E" w:rsidR="00C759FE" w:rsidRPr="00087459" w:rsidRDefault="00D66F21" w:rsidP="008221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  <w:r w:rsidRPr="00087459">
                              <w:rPr>
                                <w:rFonts w:ascii="Times New Roman" w:hAnsi="Times New Roman" w:cs="Times New Roman"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B280C" id="Rectangle 3" o:spid="_x0000_s1026" style="position:absolute;margin-left:-13.75pt;margin-top:-28.35pt;width:443.75pt;height:680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" strokeweight="3pt">
                <v:stroke linestyle="thinThin"/>
                <v:textbox>
                  <w:txbxContent>
                    <w:p w14:paraId="40C8E85C" w14:textId="1ECFBE37" w:rsidR="007B4E46" w:rsidRPr="00087459" w:rsidRDefault="007B4E46" w:rsidP="00DF4F47">
                      <w:pPr>
                        <w:spacing w:before="120" w:after="12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6134EA96" w14:textId="77777777" w:rsidR="002B4077" w:rsidRPr="00087459" w:rsidRDefault="002B4077" w:rsidP="007B4E4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21153D5B" w14:textId="5D19C5DF" w:rsidR="007B4E46" w:rsidRPr="00087459" w:rsidRDefault="007B4E46" w:rsidP="007B4E46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TRƯỜNG ĐẠI HỌC GIAO THÔNG VẬN TẢI</w:t>
                      </w:r>
                    </w:p>
                    <w:p w14:paraId="46DF87ED" w14:textId="77777777" w:rsidR="007B4E46" w:rsidRPr="00087459" w:rsidRDefault="007B4E46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KHOA CÔNG NGHỆ THÔNG TIN</w:t>
                      </w:r>
                    </w:p>
                    <w:p w14:paraId="10B6F156" w14:textId="77777777" w:rsidR="00AE1F19" w:rsidRPr="00087459" w:rsidRDefault="00AE1F19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2197BE48" w14:textId="2959A725" w:rsidR="00594FCE" w:rsidRPr="00087459" w:rsidRDefault="00594FCE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0"/>
                          <w:szCs w:val="30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noProof/>
                          <w14:ligatures w14:val="standardContextual"/>
                        </w:rPr>
                        <w:drawing>
                          <wp:inline distT="0" distB="0" distL="0" distR="0" wp14:anchorId="6F6DFB4C" wp14:editId="694E900A">
                            <wp:extent cx="1799590" cy="1792605"/>
                            <wp:effectExtent l="0" t="0" r="0" b="0"/>
                            <wp:docPr id="1306052710" name="Picture 5" descr="A blue and yellow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6052710" name="Picture 5" descr="A blue and yellow logo&#10;&#10;AI-generated content may be incorrect.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9590" cy="1792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BE21B9" w14:textId="77777777" w:rsidR="00AE1F19" w:rsidRPr="00087459" w:rsidRDefault="00AE1F19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0"/>
                          <w:szCs w:val="30"/>
                          <w:lang w:val="vi-VN"/>
                        </w:rPr>
                      </w:pPr>
                    </w:p>
                    <w:p w14:paraId="2FF1D3F9" w14:textId="2357386B" w:rsidR="00594FCE" w:rsidRPr="00087459" w:rsidRDefault="00047A8E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BÁO CÁO</w:t>
                      </w:r>
                      <w:r w:rsidR="000F560E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="000F560E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="000F560E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>ÔNG NGHỆ JAVA</w:t>
                      </w:r>
                    </w:p>
                    <w:p w14:paraId="1CD99180" w14:textId="0801B8F0" w:rsidR="008E7938" w:rsidRPr="00087459" w:rsidRDefault="008E7938" w:rsidP="007B4E46">
                      <w:pPr>
                        <w:spacing w:before="120" w:after="120" w:line="31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Đề </w:t>
                      </w:r>
                      <w:r w:rsidR="00C67784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>Tài</w:t>
                      </w:r>
                      <w:r w:rsidR="000753BC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proofErr w:type="spellStart"/>
                      <w:r w:rsidR="000753BC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>Game</w:t>
                      </w:r>
                      <w:proofErr w:type="spellEnd"/>
                      <w:r w:rsidR="000753BC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proofErr w:type="spellStart"/>
                      <w:r w:rsidR="000753BC" w:rsidRPr="000874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vi-VN"/>
                        </w:rPr>
                        <w:t>Tetris</w:t>
                      </w:r>
                      <w:proofErr w:type="spellEnd"/>
                    </w:p>
                    <w:p w14:paraId="0F2D8B64" w14:textId="5F7BEE67" w:rsidR="003B2C99" w:rsidRDefault="003B2C99" w:rsidP="003B2C99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NĂM HỌC</w:t>
                      </w:r>
                      <w:bookmarkStart w:id="2" w:name="_Hlk197286099"/>
                      <w:bookmarkStart w:id="3" w:name="_Hlk197286089"/>
                      <w:bookmarkEnd w:id="2"/>
                      <w:bookmarkEnd w:id="3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2024-2025</w:t>
                      </w:r>
                    </w:p>
                    <w:p w14:paraId="3000921C" w14:textId="77777777" w:rsidR="00087459" w:rsidRPr="00087459" w:rsidRDefault="00087459" w:rsidP="003B2C99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vi-VN"/>
                        </w:rPr>
                      </w:pPr>
                    </w:p>
                    <w:p w14:paraId="4017C815" w14:textId="77777777" w:rsidR="00087459" w:rsidRPr="00087459" w:rsidRDefault="00087459" w:rsidP="00087459">
                      <w:pPr>
                        <w:spacing w:line="480" w:lineRule="auto"/>
                        <w:ind w:left="1134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vi-VN"/>
                        </w:rPr>
                        <w:t>Giáo viên bộ môn</w:t>
                      </w: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: </w:t>
                      </w:r>
                      <w:r w:rsidRPr="000874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Phúc</w:t>
                      </w:r>
                    </w:p>
                    <w:p w14:paraId="48236949" w14:textId="77777777" w:rsidR="00C0418E" w:rsidRPr="00087459" w:rsidRDefault="00C0418E" w:rsidP="00C0418E">
                      <w:pPr>
                        <w:spacing w:after="0" w:line="360" w:lineRule="auto"/>
                        <w:ind w:left="1134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Nhóm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thực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hiện</w:t>
                      </w:r>
                      <w:proofErr w:type="spellEnd"/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</w:p>
                    <w:tbl>
                      <w:tblPr>
                        <w:tblW w:w="7458" w:type="dxa"/>
                        <w:tblInd w:w="113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36"/>
                        <w:gridCol w:w="2201"/>
                        <w:gridCol w:w="1721"/>
                      </w:tblGrid>
                      <w:tr w:rsidR="00633A4F" w:rsidRPr="00087459" w14:paraId="10E8D352" w14:textId="77777777" w:rsidTr="00800CEE">
                        <w:trPr>
                          <w:trHeight w:val="300"/>
                        </w:trPr>
                        <w:tc>
                          <w:tcPr>
                            <w:tcW w:w="3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7EB66589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TRẦN HOÀNG VIỆT</w:t>
                            </w:r>
                          </w:p>
                        </w:tc>
                        <w:tc>
                          <w:tcPr>
                            <w:tcW w:w="2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36624543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231230961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307E4FE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CNTT</w:t>
                            </w:r>
                          </w:p>
                        </w:tc>
                      </w:tr>
                      <w:tr w:rsidR="00633A4F" w:rsidRPr="00087459" w14:paraId="775BE534" w14:textId="77777777" w:rsidTr="00800CEE">
                        <w:trPr>
                          <w:trHeight w:val="267"/>
                        </w:trPr>
                        <w:tc>
                          <w:tcPr>
                            <w:tcW w:w="3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EFFABC2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ĐỖ ĐỨC MINH QUANG</w:t>
                            </w:r>
                          </w:p>
                        </w:tc>
                        <w:tc>
                          <w:tcPr>
                            <w:tcW w:w="2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hideMark/>
                          </w:tcPr>
                          <w:p w14:paraId="416D0971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231230876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01C63B" w14:textId="77777777" w:rsidR="00633A4F" w:rsidRPr="00087459" w:rsidRDefault="00633A4F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874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CNTT</w:t>
                            </w:r>
                          </w:p>
                          <w:p w14:paraId="621B77B8" w14:textId="77777777" w:rsidR="00AE1F19" w:rsidRPr="00087459" w:rsidRDefault="00AE1F19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  <w:p w14:paraId="0F101756" w14:textId="77777777" w:rsidR="00AE1F19" w:rsidRPr="00087459" w:rsidRDefault="00AE1F19" w:rsidP="00633A4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</w:p>
                        </w:tc>
                      </w:tr>
                    </w:tbl>
                    <w:p w14:paraId="7EBF445C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64D3C0E6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4B13F35E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6BAC0EEB" w14:textId="0559E1BF" w:rsidR="00D66F21" w:rsidRPr="00087459" w:rsidRDefault="00273D13" w:rsidP="0082211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b/>
                          <w:bCs/>
                          <w:lang w:val="vi-VN"/>
                        </w:rPr>
                        <w:t>Hà Nội, tháng 5 năm 2025</w:t>
                      </w:r>
                    </w:p>
                    <w:p w14:paraId="24974516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37F989AA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0D2E4EDA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71927BA3" w14:textId="30A24078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3E06BDDD" w14:textId="786B9EB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575FFF39" w14:textId="6CD4753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2EB7DC46" w14:textId="2BC08818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55F104C3" w14:textId="585AC3D5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7E917959" w14:textId="0F8DBE24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41951410" w14:textId="72555FDF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t>A</w:t>
                      </w:r>
                    </w:p>
                    <w:p w14:paraId="07A617B5" w14:textId="77777777" w:rsidR="00D66F21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7FC1169A" w14:textId="77777777" w:rsidR="00C759FE" w:rsidRPr="00087459" w:rsidRDefault="00C759FE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</w:p>
                    <w:p w14:paraId="178DF286" w14:textId="53CD9C3E" w:rsidR="00C759FE" w:rsidRPr="00087459" w:rsidRDefault="00D66F21" w:rsidP="0082211E">
                      <w:pPr>
                        <w:jc w:val="center"/>
                        <w:rPr>
                          <w:rFonts w:ascii="Times New Roman" w:hAnsi="Times New Roman" w:cs="Times New Roman"/>
                          <w:lang w:val="vi-VN"/>
                        </w:rPr>
                      </w:pP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  <w:r w:rsidRPr="00087459">
                        <w:rPr>
                          <w:rFonts w:ascii="Times New Roman" w:hAnsi="Times New Roman" w:cs="Times New Roman"/>
                          <w:lang w:val="vi-VN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Start w:id="4" w:name="_Toc197629370" w:displacedByCustomXml="next"/>
    <w:sdt>
      <w:sdtPr>
        <w:rPr>
          <w:rFonts w:ascii="Times New Roman" w:hAnsi="Times New Roman" w:cs="Times New Roman"/>
        </w:rPr>
        <w:id w:val="-178772578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</w:rPr>
      </w:sdtEndPr>
      <w:sdtContent>
        <w:p w14:paraId="4CAD642F" w14:textId="15B2781B" w:rsidR="002643B9" w:rsidRPr="002643B9" w:rsidRDefault="002643B9" w:rsidP="002643B9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lang w:val="vi-VN"/>
            </w:rPr>
          </w:pPr>
          <w:r w:rsidRPr="002643B9">
            <w:rPr>
              <w:rFonts w:ascii="Times New Roman" w:hAnsi="Times New Roman" w:cs="Times New Roman"/>
              <w:b/>
              <w:bCs/>
              <w:lang w:val="vi-VN"/>
            </w:rPr>
            <w:t>Mục lục</w:t>
          </w:r>
          <w:bookmarkEnd w:id="4"/>
        </w:p>
        <w:p w14:paraId="2624ADF1" w14:textId="322B49FC" w:rsidR="00F54AF8" w:rsidRDefault="002643B9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2643B9">
            <w:rPr>
              <w:rFonts w:cs="Times New Roman"/>
            </w:rPr>
            <w:fldChar w:fldCharType="begin"/>
          </w:r>
          <w:r w:rsidRPr="002643B9">
            <w:rPr>
              <w:rFonts w:cs="Times New Roman"/>
            </w:rPr>
            <w:instrText xml:space="preserve"> TOC \o "1-3" \h \z \u </w:instrText>
          </w:r>
          <w:r w:rsidRPr="002643B9">
            <w:rPr>
              <w:rFonts w:cs="Times New Roman"/>
            </w:rPr>
            <w:fldChar w:fldCharType="separate"/>
          </w:r>
          <w:hyperlink w:anchor="_Toc197629370" w:history="1">
            <w:r w:rsidR="00F54AF8" w:rsidRPr="00082B90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Mục lục</w:t>
            </w:r>
            <w:r w:rsidR="00F54AF8">
              <w:rPr>
                <w:noProof/>
                <w:webHidden/>
              </w:rPr>
              <w:tab/>
            </w:r>
            <w:r w:rsidR="00F54AF8">
              <w:rPr>
                <w:noProof/>
                <w:webHidden/>
              </w:rPr>
              <w:fldChar w:fldCharType="begin"/>
            </w:r>
            <w:r w:rsidR="00F54AF8">
              <w:rPr>
                <w:noProof/>
                <w:webHidden/>
              </w:rPr>
              <w:instrText xml:space="preserve"> PAGEREF _Toc197629370 \h </w:instrText>
            </w:r>
            <w:r w:rsidR="00F54AF8">
              <w:rPr>
                <w:noProof/>
                <w:webHidden/>
              </w:rPr>
            </w:r>
            <w:r w:rsidR="00F54AF8">
              <w:rPr>
                <w:noProof/>
                <w:webHidden/>
              </w:rPr>
              <w:fldChar w:fldCharType="separate"/>
            </w:r>
            <w:r w:rsidR="00F54AF8">
              <w:rPr>
                <w:noProof/>
                <w:webHidden/>
              </w:rPr>
              <w:t>2</w:t>
            </w:r>
            <w:r w:rsidR="00F54AF8">
              <w:rPr>
                <w:noProof/>
                <w:webHidden/>
              </w:rPr>
              <w:fldChar w:fldCharType="end"/>
            </w:r>
          </w:hyperlink>
        </w:p>
        <w:p w14:paraId="6831B8EF" w14:textId="2129C31C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71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1</w:t>
            </w:r>
            <w:r w:rsidRPr="00082B90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.</w:t>
            </w:r>
            <w:r w:rsidRPr="00082B90">
              <w:rPr>
                <w:rStyle w:val="Hyperlink"/>
                <w:rFonts w:cs="Times New Roman"/>
                <w:b/>
                <w:bCs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A67A" w14:textId="509CD9BF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2" w:history="1">
            <w:r w:rsidRPr="00082B90">
              <w:rPr>
                <w:rStyle w:val="Hyperlink"/>
                <w:rFonts w:cs="Times New Roman"/>
                <w:bCs/>
                <w:noProof/>
              </w:rPr>
              <w:t>1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.1.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Mô tả ngắn gọn về Tetris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879E" w14:textId="63190807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3" w:history="1">
            <w:r w:rsidRPr="00082B90">
              <w:rPr>
                <w:rStyle w:val="Hyperlink"/>
                <w:rFonts w:cs="Times New Roman"/>
                <w:bCs/>
                <w:noProof/>
              </w:rPr>
              <w:t>1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.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2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.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Lý do chọn Tetris để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5E17" w14:textId="34E940D6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4" w:history="1"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1.3.</w:t>
            </w:r>
            <w:r w:rsidRPr="00082B90">
              <w:rPr>
                <w:rStyle w:val="Hyperlink"/>
                <w:rFonts w:cs="Times New Roman"/>
                <w:noProof/>
              </w:rPr>
              <w:t xml:space="preserve"> 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Mục tiêu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59D8" w14:textId="75ED13E3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75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2.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83DD" w14:textId="601A756D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6" w:history="1">
            <w:r w:rsidRPr="00082B90">
              <w:rPr>
                <w:rStyle w:val="Hyperlink"/>
                <w:rFonts w:cs="Times New Roman"/>
                <w:bCs/>
                <w:noProof/>
              </w:rPr>
              <w:t>2.1 Yêu cầu 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B1AA" w14:textId="7F858A8A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7" w:history="1">
            <w:r w:rsidRPr="00082B90">
              <w:rPr>
                <w:rStyle w:val="Hyperlink"/>
                <w:rFonts w:cs="Times New Roman"/>
                <w:bCs/>
                <w:noProof/>
              </w:rPr>
              <w:t>2.2 Yêu cầu phi chức năng: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B4AE" w14:textId="3AD1C5B0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78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3.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3C98" w14:textId="6F0316D6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79" w:history="1">
            <w:r w:rsidRPr="00082B90">
              <w:rPr>
                <w:rStyle w:val="Hyperlink"/>
                <w:rFonts w:cs="Times New Roman"/>
                <w:bCs/>
                <w:noProof/>
              </w:rPr>
              <w:t>3.1 Cấu trúc thư mục và chia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74B3" w14:textId="1EEA6A2C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80" w:history="1">
            <w:r w:rsidRPr="00082B90">
              <w:rPr>
                <w:rStyle w:val="Hyperlink"/>
                <w:rFonts w:cs="Times New Roman"/>
                <w:bCs/>
                <w:noProof/>
              </w:rPr>
              <w:t>3.2 Phân tích các lớp và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DCEE" w14:textId="2E2ED040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81" w:history="1">
            <w:r w:rsidRPr="00082B90">
              <w:rPr>
                <w:rStyle w:val="Hyperlink"/>
                <w:rFonts w:cs="Times New Roman"/>
                <w:bCs/>
                <w:noProof/>
              </w:rPr>
              <w:t>3.3. Luồng hoạt động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717F" w14:textId="2F89D87A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82" w:history="1">
            <w:r w:rsidRPr="00082B90">
              <w:rPr>
                <w:rStyle w:val="Hyperlink"/>
                <w:rFonts w:cs="Times New Roman"/>
                <w:bCs/>
                <w:noProof/>
              </w:rPr>
              <w:t>3</w:t>
            </w:r>
            <w:r w:rsidRPr="00082B90">
              <w:rPr>
                <w:rStyle w:val="Hyperlink"/>
                <w:rFonts w:cs="Times New Roman"/>
                <w:bCs/>
                <w:noProof/>
                <w:lang w:val="vi-VN"/>
              </w:rPr>
              <w:t>.4.</w:t>
            </w:r>
            <w:r w:rsidRPr="00082B90">
              <w:rPr>
                <w:rStyle w:val="Hyperlink"/>
                <w:rFonts w:cs="Times New Roman"/>
                <w:bCs/>
                <w:noProof/>
              </w:rPr>
              <w:t>Thiết kế thuật toán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0994" w14:textId="38D3D2C1" w:rsidR="00F54AF8" w:rsidRDefault="00F54AF8">
          <w:pPr>
            <w:pStyle w:val="TOC2"/>
            <w:tabs>
              <w:tab w:val="right" w:leader="dot" w:pos="8260"/>
            </w:tabs>
            <w:rPr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629383" w:history="1">
            <w:r w:rsidRPr="00082B90">
              <w:rPr>
                <w:rStyle w:val="Hyperlink"/>
                <w:rFonts w:cs="Times New Roman"/>
                <w:bCs/>
                <w:noProof/>
              </w:rPr>
              <w:t>3.5.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F3095" w14:textId="37E3EBD7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84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4. Kiểm thử và đánh giá: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9859" w14:textId="139C15C9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85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5.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6E77" w14:textId="1FCE6616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86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6.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A6CA" w14:textId="53A9107A" w:rsidR="00F54AF8" w:rsidRDefault="00F54AF8">
          <w:pPr>
            <w:pStyle w:val="TOC1"/>
            <w:tabs>
              <w:tab w:val="right" w:leader="dot" w:pos="8260"/>
            </w:tabs>
            <w:rPr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29387" w:history="1">
            <w:r w:rsidRPr="00082B90">
              <w:rPr>
                <w:rStyle w:val="Hyperlink"/>
                <w:rFonts w:cs="Times New Roman"/>
                <w:b/>
                <w:bCs/>
                <w:noProof/>
              </w:rPr>
              <w:t>7</w:t>
            </w:r>
            <w:r w:rsidRPr="00082B90">
              <w:rPr>
                <w:rStyle w:val="Hyperlink"/>
                <w:rFonts w:cs="Times New Roman"/>
                <w:b/>
                <w:bCs/>
                <w:noProof/>
                <w:lang w:val="vi-VN"/>
              </w:rPr>
              <w:t>.Tài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8CBC" w14:textId="6529923C" w:rsidR="002643B9" w:rsidRPr="002643B9" w:rsidRDefault="002643B9" w:rsidP="002643B9">
          <w:pPr>
            <w:spacing w:after="120" w:line="264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2643B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26DE316" w14:textId="77777777" w:rsidR="002643B9" w:rsidRPr="002643B9" w:rsidRDefault="002643B9" w:rsidP="00CC553F">
      <w:pPr>
        <w:jc w:val="center"/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br w:type="page"/>
      </w:r>
    </w:p>
    <w:p w14:paraId="2FC3BB4B" w14:textId="6338504F" w:rsidR="00B14D8D" w:rsidRPr="002643B9" w:rsidRDefault="00CC553F" w:rsidP="00CC553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MỞ ĐẦU</w:t>
      </w:r>
    </w:p>
    <w:p w14:paraId="79A3ACEC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C553F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Game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>.</w:t>
      </w:r>
    </w:p>
    <w:p w14:paraId="172DD957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r w:rsidRPr="00CC553F">
        <w:rPr>
          <w:rFonts w:ascii="Times New Roman" w:hAnsi="Times New Roman" w:cs="Times New Roman"/>
          <w:b/>
          <w:bCs/>
          <w:sz w:val="26"/>
          <w:szCs w:val="26"/>
        </w:rPr>
        <w:t>Tetris</w:t>
      </w:r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1980,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tựa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bỉ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Tetris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Thông qua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 Tetris,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2D,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Java.</w:t>
      </w:r>
    </w:p>
    <w:p w14:paraId="54F79EF8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C553F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Java</w:t>
      </w:r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r w:rsidRPr="00CC553F">
        <w:rPr>
          <w:rFonts w:ascii="Times New Roman" w:hAnsi="Times New Roman" w:cs="Times New Roman"/>
          <w:b/>
          <w:bCs/>
          <w:sz w:val="26"/>
          <w:szCs w:val="26"/>
        </w:rPr>
        <w:t>“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game Tetris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Java”</w:t>
      </w:r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>.</w:t>
      </w:r>
    </w:p>
    <w:p w14:paraId="3A9A6B0F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Super Rotation System (SRS),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Java Swing,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Nguyễn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Phúc</w:t>
      </w:r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>.</w:t>
      </w:r>
    </w:p>
    <w:p w14:paraId="5109E58E" w14:textId="77777777" w:rsidR="00CC553F" w:rsidRPr="00CC553F" w:rsidRDefault="00CC553F" w:rsidP="00EA4222">
      <w:pPr>
        <w:spacing w:after="120" w:line="264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C553F">
        <w:rPr>
          <w:rFonts w:ascii="Times New Roman" w:hAnsi="Times New Roman" w:cs="Times New Roman"/>
          <w:sz w:val="26"/>
          <w:szCs w:val="26"/>
        </w:rPr>
        <w:t xml:space="preserve">Em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thầy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Nguyễn </w:t>
      </w:r>
      <w:proofErr w:type="spellStart"/>
      <w:r w:rsidRPr="00CC553F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CC553F">
        <w:rPr>
          <w:rFonts w:ascii="Times New Roman" w:hAnsi="Times New Roman" w:cs="Times New Roman"/>
          <w:b/>
          <w:bCs/>
          <w:sz w:val="26"/>
          <w:szCs w:val="26"/>
        </w:rPr>
        <w:t xml:space="preserve"> Phúc</w:t>
      </w:r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>.</w:t>
      </w:r>
    </w:p>
    <w:p w14:paraId="03B860E4" w14:textId="6C3E3397" w:rsidR="00CC553F" w:rsidRPr="002643B9" w:rsidRDefault="00CC553F" w:rsidP="00D01A2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C553F">
        <w:rPr>
          <w:rFonts w:ascii="Times New Roman" w:hAnsi="Times New Roman" w:cs="Times New Roman"/>
          <w:sz w:val="26"/>
          <w:szCs w:val="26"/>
        </w:rPr>
        <w:t xml:space="preserve">Hy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nỗ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đam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55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553F">
        <w:rPr>
          <w:rFonts w:ascii="Times New Roman" w:hAnsi="Times New Roman" w:cs="Times New Roman"/>
          <w:sz w:val="26"/>
          <w:szCs w:val="26"/>
        </w:rPr>
        <w:t xml:space="preserve"> game.</w:t>
      </w:r>
      <w:r w:rsidR="00A11AE3" w:rsidRPr="002643B9">
        <w:rPr>
          <w:rFonts w:ascii="Times New Roman" w:hAnsi="Times New Roman" w:cs="Times New Roman"/>
          <w:sz w:val="26"/>
          <w:szCs w:val="26"/>
          <w:lang w:val="vi-VN"/>
        </w:rPr>
        <w:br/>
      </w:r>
    </w:p>
    <w:p w14:paraId="33C8B733" w14:textId="77777777" w:rsidR="00A11AE3" w:rsidRPr="002643B9" w:rsidRDefault="00A11AE3" w:rsidP="00D01A2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7A76BE" w14:textId="77777777" w:rsidR="00A11AE3" w:rsidRPr="002643B9" w:rsidRDefault="00A11AE3" w:rsidP="00D01A2D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14876E1" w14:textId="24F06798" w:rsidR="00A11AE3" w:rsidRPr="00DC7C3F" w:rsidRDefault="00A11AE3" w:rsidP="00A11AE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C7C3F">
        <w:rPr>
          <w:rFonts w:ascii="Times New Roman" w:hAnsi="Times New Roman" w:cs="Times New Roman"/>
          <w:b/>
          <w:bCs/>
          <w:sz w:val="28"/>
          <w:szCs w:val="28"/>
        </w:rPr>
        <w:lastRenderedPageBreak/>
        <w:t>NỘI DUNG BÁO CÁO</w:t>
      </w:r>
      <w:r w:rsidRPr="00DC7C3F">
        <w:rPr>
          <w:rFonts w:ascii="Times New Roman" w:hAnsi="Times New Roman" w:cs="Times New Roman"/>
          <w:sz w:val="28"/>
          <w:szCs w:val="28"/>
        </w:rPr>
        <w:t> </w:t>
      </w:r>
    </w:p>
    <w:p w14:paraId="16E2087B" w14:textId="77777777" w:rsidR="00F253D0" w:rsidRPr="002643B9" w:rsidRDefault="00DB1A51" w:rsidP="00DB1A5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5" w:name="_Toc197629371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1</w:t>
      </w:r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t>.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Giới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thiệu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tài</w:t>
      </w:r>
      <w:bookmarkEnd w:id="5"/>
      <w:proofErr w:type="spellEnd"/>
    </w:p>
    <w:p w14:paraId="130280D6" w14:textId="731128CA" w:rsidR="005E42D3" w:rsidRPr="002643B9" w:rsidRDefault="00A93688" w:rsidP="00E87E62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6" w:name="_Toc197629372"/>
      <w:r w:rsidRPr="002643B9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1.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proofErr w:type="gram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ngắn</w:t>
      </w:r>
      <w:proofErr w:type="spell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gọn</w:t>
      </w:r>
      <w:proofErr w:type="spell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0A0600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47DB9" w:rsidRPr="002643B9">
        <w:rPr>
          <w:rFonts w:ascii="Times New Roman" w:hAnsi="Times New Roman" w:cs="Times New Roman"/>
          <w:b/>
          <w:bCs/>
          <w:sz w:val="26"/>
          <w:szCs w:val="26"/>
        </w:rPr>
        <w:t>Tetris</w:t>
      </w:r>
      <w:r w:rsidR="00A47DB9"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bookmarkEnd w:id="6"/>
    </w:p>
    <w:p w14:paraId="5561389F" w14:textId="26749684" w:rsidR="00A47DB9" w:rsidRPr="002643B9" w:rsidRDefault="00A47DB9" w:rsidP="005E42D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643B9">
        <w:rPr>
          <w:rFonts w:ascii="Times New Roman" w:hAnsi="Times New Roman" w:cs="Times New Roman"/>
          <w:sz w:val="26"/>
          <w:szCs w:val="26"/>
        </w:rPr>
        <w:t xml:space="preserve">Tetris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do Alexey Pajitnov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1984.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  <w:r w:rsidRPr="002643B9">
        <w:rPr>
          <w:rFonts w:ascii="Times New Roman" w:hAnsi="Times New Roman" w:cs="Times New Roman"/>
          <w:sz w:val="26"/>
          <w:szCs w:val="26"/>
        </w:rPr>
        <w:br/>
        <w:t xml:space="preserve">Tetris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nhạy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120535CB" w14:textId="3E2B5332" w:rsidR="00E709B3" w:rsidRPr="002643B9" w:rsidRDefault="00A93688" w:rsidP="00E87E62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7" w:name="_Toc197629373"/>
      <w:r w:rsidRPr="002643B9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gramStart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E709B3"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gramEnd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do ch</w:t>
      </w:r>
      <w:proofErr w:type="spellStart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ọn</w:t>
      </w:r>
      <w:proofErr w:type="spellEnd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Tetris </w:t>
      </w:r>
      <w:proofErr w:type="spellStart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="00E709B3"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khai</w:t>
      </w:r>
      <w:bookmarkEnd w:id="7"/>
      <w:proofErr w:type="spellEnd"/>
    </w:p>
    <w:p w14:paraId="33726251" w14:textId="77777777" w:rsidR="00A93688" w:rsidRPr="00A93688" w:rsidRDefault="00A93688" w:rsidP="00A93688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A93688">
        <w:rPr>
          <w:rFonts w:ascii="Times New Roman" w:hAnsi="Times New Roman" w:cs="Times New Roman"/>
          <w:sz w:val="26"/>
          <w:szCs w:val="26"/>
        </w:rPr>
        <w:t xml:space="preserve">Tetris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:</w:t>
      </w:r>
    </w:p>
    <w:p w14:paraId="46329D42" w14:textId="77777777" w:rsidR="00A93688" w:rsidRPr="00A93688" w:rsidRDefault="00A93688" w:rsidP="00A93688">
      <w:pPr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điển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quen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</w:p>
    <w:p w14:paraId="1EC7D308" w14:textId="77777777" w:rsidR="00A93688" w:rsidRPr="00A93688" w:rsidRDefault="00A93688" w:rsidP="00A93688">
      <w:pPr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Board,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GameManager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</w:p>
    <w:p w14:paraId="72F79C84" w14:textId="77777777" w:rsidR="00A93688" w:rsidRPr="00A93688" w:rsidRDefault="00A93688" w:rsidP="00A93688">
      <w:pPr>
        <w:numPr>
          <w:ilvl w:val="0"/>
          <w:numId w:val="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thách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</w:p>
    <w:p w14:paraId="203C6027" w14:textId="77777777" w:rsidR="00A93688" w:rsidRPr="002643B9" w:rsidRDefault="00A93688" w:rsidP="00A9368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Dễ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A9368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Hold, Next Queue,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  <w:r w:rsidRPr="00A9368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Tetris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68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93688">
        <w:rPr>
          <w:rFonts w:ascii="Times New Roman" w:hAnsi="Times New Roman" w:cs="Times New Roman"/>
          <w:sz w:val="26"/>
          <w:szCs w:val="26"/>
        </w:rPr>
        <w:t>.</w:t>
      </w:r>
    </w:p>
    <w:p w14:paraId="17FFD26A" w14:textId="4D622EA6" w:rsidR="00A93688" w:rsidRPr="002643B9" w:rsidRDefault="00A93688" w:rsidP="00A93688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8" w:name="_Toc197629374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1.3.</w:t>
      </w:r>
      <w:r w:rsidRPr="002643B9">
        <w:rPr>
          <w:rFonts w:ascii="Times New Roman" w:hAnsi="Times New Roman" w:cs="Times New Roman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tài</w:t>
      </w:r>
      <w:bookmarkEnd w:id="8"/>
      <w:proofErr w:type="spellEnd"/>
    </w:p>
    <w:p w14:paraId="670B47B6" w14:textId="77777777" w:rsidR="00097962" w:rsidRPr="00097962" w:rsidRDefault="00097962" w:rsidP="00097962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Tetris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Java.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>:</w:t>
      </w:r>
    </w:p>
    <w:p w14:paraId="36CAED6E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(Board)</w:t>
      </w:r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10x20 ô.</w:t>
      </w:r>
    </w:p>
    <w:p w14:paraId="22036669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Cài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Tetromino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r w:rsidRPr="00097962">
        <w:rPr>
          <w:rFonts w:ascii="Times New Roman" w:hAnsi="Times New Roman" w:cs="Times New Roman"/>
          <w:b/>
          <w:bCs/>
          <w:sz w:val="26"/>
          <w:szCs w:val="26"/>
        </w:rPr>
        <w:t>Super Rotation System (SRS)</w:t>
      </w:r>
      <w:r w:rsidRPr="00097962">
        <w:rPr>
          <w:rFonts w:ascii="Times New Roman" w:hAnsi="Times New Roman" w:cs="Times New Roman"/>
          <w:sz w:val="26"/>
          <w:szCs w:val="26"/>
        </w:rPr>
        <w:t>.</w:t>
      </w:r>
    </w:p>
    <w:p w14:paraId="777C8EA0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logic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chạm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>.</w:t>
      </w:r>
    </w:p>
    <w:p w14:paraId="00789115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09796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Quản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>.</w:t>
      </w:r>
    </w:p>
    <w:p w14:paraId="2C6276F8" w14:textId="77777777" w:rsidR="00097962" w:rsidRPr="00097962" w:rsidRDefault="00097962" w:rsidP="00097962">
      <w:pPr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097962">
        <w:rPr>
          <w:rFonts w:ascii="Times New Roman" w:hAnsi="Times New Roman" w:cs="Times New Roman"/>
          <w:b/>
          <w:bCs/>
          <w:sz w:val="26"/>
          <w:szCs w:val="26"/>
        </w:rPr>
        <w:t xml:space="preserve"> Java Swing</w:t>
      </w:r>
      <w:r w:rsidRPr="00097962">
        <w:rPr>
          <w:rFonts w:ascii="Times New Roman" w:hAnsi="Times New Roman" w:cs="Times New Roman"/>
          <w:sz w:val="26"/>
          <w:szCs w:val="26"/>
        </w:rPr>
        <w:t>.</w:t>
      </w:r>
    </w:p>
    <w:p w14:paraId="0A02F562" w14:textId="48FF676B" w:rsidR="00CF6F06" w:rsidRPr="002643B9" w:rsidRDefault="00097962" w:rsidP="00CF6F0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796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97962">
        <w:rPr>
          <w:rFonts w:ascii="Times New Roman" w:hAnsi="Times New Roman" w:cs="Times New Roman"/>
          <w:sz w:val="26"/>
          <w:szCs w:val="26"/>
        </w:rPr>
        <w:t xml:space="preserve"> Java.</w:t>
      </w:r>
    </w:p>
    <w:p w14:paraId="4482FC32" w14:textId="77777777" w:rsidR="00CF6F06" w:rsidRPr="002643B9" w:rsidRDefault="00CF6F06" w:rsidP="00CF6F0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9" w:name="_Toc197629375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tích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bookmarkEnd w:id="9"/>
      <w:proofErr w:type="spellEnd"/>
    </w:p>
    <w:p w14:paraId="7011F5D5" w14:textId="77777777" w:rsidR="00CF6F06" w:rsidRPr="002643B9" w:rsidRDefault="00CF6F06" w:rsidP="00CF6F06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0" w:name="_Toc197629376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0"/>
    </w:p>
    <w:p w14:paraId="58F36758" w14:textId="472CAD8D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(grid):</w:t>
      </w:r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2D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0CD08080" w14:textId="180ACB39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Tetromino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ngẫu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nhiên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T, L, Z, v.v.)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35DE66B2" w14:textId="71230ABE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Di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chạm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sang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30169D59" w14:textId="68600E56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E9F1B46" w14:textId="493AEC26" w:rsidR="00326E86" w:rsidRPr="002643B9" w:rsidRDefault="00326E86" w:rsidP="00326E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ới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game</w:t>
      </w:r>
      <w:r w:rsidRPr="002643B9">
        <w:rPr>
          <w:rFonts w:ascii="Times New Roman" w:hAnsi="Times New Roman" w:cs="Times New Roman"/>
          <w:sz w:val="26"/>
          <w:szCs w:val="26"/>
        </w:rPr>
        <w:t xml:space="preserve">: Người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57EF114E" w14:textId="77777777" w:rsidR="00CF6F06" w:rsidRPr="002643B9" w:rsidRDefault="00CF6F06" w:rsidP="00E87E62">
      <w:pPr>
        <w:pStyle w:val="Heading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1" w:name="_Toc197629377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1"/>
    </w:p>
    <w:p w14:paraId="0977CB8F" w14:textId="77777777" w:rsidR="00CF6F06" w:rsidRPr="002643B9" w:rsidRDefault="00CF6F06" w:rsidP="00CF6F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53C8E7D8" w14:textId="77777777" w:rsidR="00CF6F06" w:rsidRPr="002643B9" w:rsidRDefault="00CF6F06" w:rsidP="00CF6F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giản</w:t>
      </w:r>
      <w:proofErr w:type="spellEnd"/>
    </w:p>
    <w:p w14:paraId="5D731A77" w14:textId="77777777" w:rsidR="00CF6F06" w:rsidRPr="002643B9" w:rsidRDefault="00CF6F06" w:rsidP="00CF6F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314C9893" w14:textId="3923D682" w:rsidR="00826C51" w:rsidRPr="002643B9" w:rsidRDefault="00CF6F06" w:rsidP="00826C5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bookmarkStart w:id="12" w:name="_Toc197629378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3.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Thiết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bookmarkEnd w:id="12"/>
      <w:proofErr w:type="spellEnd"/>
    </w:p>
    <w:p w14:paraId="7ABED461" w14:textId="77777777" w:rsidR="00003D67" w:rsidRPr="00003D67" w:rsidRDefault="00003D67" w:rsidP="00003D67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197629379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3.1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03D67">
        <w:rPr>
          <w:rFonts w:ascii="Times New Roman" w:hAnsi="Times New Roman" w:cs="Times New Roman"/>
          <w:b/>
          <w:bCs/>
          <w:sz w:val="26"/>
          <w:szCs w:val="26"/>
        </w:rPr>
        <w:t xml:space="preserve"> chia module</w:t>
      </w:r>
      <w:bookmarkEnd w:id="13"/>
    </w:p>
    <w:p w14:paraId="05E68A13" w14:textId="77777777" w:rsidR="00003D67" w:rsidRPr="00003D67" w:rsidRDefault="00003D67" w:rsidP="00003D67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03D6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>:</w:t>
      </w:r>
    </w:p>
    <w:p w14:paraId="784B9FB0" w14:textId="77777777" w:rsidR="00003D67" w:rsidRPr="00003D67" w:rsidRDefault="00003D67" w:rsidP="00003D67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003D67">
        <w:rPr>
          <w:rFonts w:ascii="Times New Roman" w:hAnsi="Times New Roman" w:cs="Times New Roman"/>
          <w:b/>
          <w:bCs/>
          <w:sz w:val="26"/>
          <w:szCs w:val="26"/>
        </w:rPr>
        <w:t>Board/</w:t>
      </w:r>
      <w:r w:rsidRPr="00003D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>.</w:t>
      </w:r>
    </w:p>
    <w:p w14:paraId="083A2A43" w14:textId="77777777" w:rsidR="00003D67" w:rsidRPr="002643B9" w:rsidRDefault="00003D67" w:rsidP="004F4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Board.java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3A74019D" w14:textId="0D58341E" w:rsidR="00003D67" w:rsidRPr="002643B9" w:rsidRDefault="00003D67" w:rsidP="004F4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Tetromino.java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Tetris,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48C5" w:rsidRPr="002643B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4F48C5" w:rsidRPr="002643B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F6EC37F" w14:textId="77777777" w:rsidR="00003D67" w:rsidRPr="002643B9" w:rsidRDefault="00003D67" w:rsidP="004F48C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WallKick.java:</w:t>
      </w:r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Super Rotation System (SRS).</w:t>
      </w:r>
    </w:p>
    <w:p w14:paraId="274EA259" w14:textId="5700FD0A" w:rsidR="00003D67" w:rsidRPr="00003D67" w:rsidRDefault="00CA6876" w:rsidP="00003D67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GUI</w:t>
      </w:r>
      <w:r w:rsidR="00003D67" w:rsidRPr="00003D67">
        <w:rPr>
          <w:rFonts w:ascii="Times New Roman" w:hAnsi="Times New Roman" w:cs="Times New Roman"/>
          <w:b/>
          <w:bCs/>
          <w:sz w:val="26"/>
          <w:szCs w:val="26"/>
        </w:rPr>
        <w:t>/</w:t>
      </w:r>
      <w:r w:rsidR="00003D67" w:rsidRPr="00003D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3D67" w:rsidRPr="00003D67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003D67" w:rsidRPr="00003D67">
        <w:rPr>
          <w:rFonts w:ascii="Times New Roman" w:hAnsi="Times New Roman" w:cs="Times New Roman"/>
          <w:sz w:val="26"/>
          <w:szCs w:val="26"/>
        </w:rPr>
        <w:t>.</w:t>
      </w:r>
    </w:p>
    <w:p w14:paraId="0EB7078D" w14:textId="77777777" w:rsidR="00003D67" w:rsidRPr="002643B9" w:rsidRDefault="00003D67" w:rsidP="00CA6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HoldPanel.java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HOLD.</w:t>
      </w:r>
    </w:p>
    <w:p w14:paraId="1EA9702F" w14:textId="77777777" w:rsidR="00003D67" w:rsidRPr="002643B9" w:rsidRDefault="00003D67" w:rsidP="00CA6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lastRenderedPageBreak/>
        <w:t>NextPanel.java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5418B3F" w14:textId="77777777" w:rsidR="00003D67" w:rsidRPr="002643B9" w:rsidRDefault="00003D67" w:rsidP="00CA68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ScorePanel.java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1E87D75D" w14:textId="77777777" w:rsidR="00003D67" w:rsidRPr="00003D67" w:rsidRDefault="00003D67" w:rsidP="00003D67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003D67">
        <w:rPr>
          <w:rFonts w:ascii="Times New Roman" w:hAnsi="Times New Roman" w:cs="Times New Roman"/>
          <w:b/>
          <w:bCs/>
          <w:sz w:val="26"/>
          <w:szCs w:val="26"/>
        </w:rPr>
        <w:t>main/:</w:t>
      </w:r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3D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3D67">
        <w:rPr>
          <w:rFonts w:ascii="Times New Roman" w:hAnsi="Times New Roman" w:cs="Times New Roman"/>
          <w:sz w:val="26"/>
          <w:szCs w:val="26"/>
        </w:rPr>
        <w:t>.</w:t>
      </w:r>
    </w:p>
    <w:p w14:paraId="5C5DDEB4" w14:textId="77777777" w:rsidR="00003D67" w:rsidRPr="002643B9" w:rsidRDefault="00003D67" w:rsidP="00CA68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Main.java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18358A04" w14:textId="77777777" w:rsidR="00003D67" w:rsidRPr="002643B9" w:rsidRDefault="00003D67" w:rsidP="00CA68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App.java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58FC8123" w14:textId="77777777" w:rsidR="00003D67" w:rsidRPr="002643B9" w:rsidRDefault="00003D67" w:rsidP="00CA68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TetrisGame.java</w:t>
      </w:r>
      <w:r w:rsidRPr="002643B9">
        <w:rPr>
          <w:rFonts w:ascii="Times New Roman" w:hAnsi="Times New Roman" w:cs="Times New Roman"/>
          <w:sz w:val="26"/>
          <w:szCs w:val="26"/>
        </w:rPr>
        <w:t xml:space="preserve">: Logic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9F2F2B4" w14:textId="036FF922" w:rsidR="00003D67" w:rsidRPr="002643B9" w:rsidRDefault="00003D67" w:rsidP="00CA687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TetrisMenu.java:</w:t>
      </w:r>
      <w:r w:rsidRPr="002643B9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game.</w:t>
      </w:r>
    </w:p>
    <w:p w14:paraId="3C28584C" w14:textId="34ABDACA" w:rsidR="004C0385" w:rsidRPr="002643B9" w:rsidRDefault="004C0385" w:rsidP="004C0385">
      <w:pPr>
        <w:pStyle w:val="ListParagraph"/>
        <w:ind w:left="0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14" w:name="_Toc197629380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3.2 Phân tích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chính</w:t>
      </w:r>
      <w:bookmarkEnd w:id="14"/>
      <w:proofErr w:type="spellEnd"/>
    </w:p>
    <w:p w14:paraId="33515E83" w14:textId="77777777" w:rsidR="0090651C" w:rsidRPr="0090651C" w:rsidRDefault="0090651C" w:rsidP="002F281B">
      <w:pPr>
        <w:pStyle w:val="ListParagraph"/>
        <w:spacing w:after="120" w:line="264" w:lineRule="auto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90651C">
        <w:rPr>
          <w:rFonts w:ascii="Segoe UI Emoji" w:hAnsi="Segoe UI Emoji" w:cs="Segoe UI Emoji"/>
          <w:b/>
          <w:bCs/>
          <w:sz w:val="26"/>
          <w:szCs w:val="26"/>
        </w:rPr>
        <w:t>📁</w:t>
      </w:r>
      <w:r w:rsidRPr="0090651C">
        <w:rPr>
          <w:rFonts w:ascii="Times New Roman" w:hAnsi="Times New Roman" w:cs="Times New Roman"/>
          <w:b/>
          <w:bCs/>
          <w:sz w:val="26"/>
          <w:szCs w:val="26"/>
        </w:rPr>
        <w:t xml:space="preserve"> Board</w:t>
      </w:r>
    </w:p>
    <w:p w14:paraId="3BF54CFC" w14:textId="77777777" w:rsidR="00DD32FA" w:rsidRPr="002643B9" w:rsidRDefault="0090651C" w:rsidP="00DD32FA">
      <w:pPr>
        <w:pStyle w:val="ListParagraph"/>
        <w:numPr>
          <w:ilvl w:val="0"/>
          <w:numId w:val="13"/>
        </w:numPr>
        <w:tabs>
          <w:tab w:val="clear" w:pos="720"/>
          <w:tab w:val="num" w:pos="360"/>
        </w:tabs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90651C">
        <w:rPr>
          <w:rFonts w:ascii="Times New Roman" w:hAnsi="Times New Roman" w:cs="Times New Roman"/>
          <w:b/>
          <w:bCs/>
          <w:sz w:val="26"/>
          <w:szCs w:val="26"/>
        </w:rPr>
        <w:t>Board.java</w:t>
      </w:r>
      <w:r w:rsidRPr="0090651C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DD32FA" w:rsidRPr="002643B9">
        <w:rPr>
          <w:rFonts w:ascii="Times New Roman" w:hAnsi="Times New Roman" w:cs="Times New Roman"/>
          <w:sz w:val="26"/>
          <w:szCs w:val="26"/>
        </w:rPr>
        <w:t xml:space="preserve">Chịu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(ma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2FA" w:rsidRPr="002643B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D32FA" w:rsidRPr="002643B9">
        <w:rPr>
          <w:rFonts w:ascii="Times New Roman" w:hAnsi="Times New Roman" w:cs="Times New Roman"/>
          <w:sz w:val="26"/>
          <w:szCs w:val="26"/>
        </w:rPr>
        <w:t>.</w:t>
      </w:r>
    </w:p>
    <w:p w14:paraId="4C973ABC" w14:textId="617E405F" w:rsidR="00DD32FA" w:rsidRPr="00DD32FA" w:rsidRDefault="00DD32FA" w:rsidP="00DD32FA">
      <w:pPr>
        <w:pStyle w:val="ListParagraph"/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DD32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DD32F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DD32F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0B51A4F" w14:textId="77777777" w:rsidR="00DD32FA" w:rsidRPr="00DD32FA" w:rsidRDefault="00DD32FA" w:rsidP="00DD32FA">
      <w:pPr>
        <w:pStyle w:val="ListParagraph"/>
        <w:numPr>
          <w:ilvl w:val="1"/>
          <w:numId w:val="1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DD32FA">
        <w:rPr>
          <w:rFonts w:ascii="Times New Roman" w:hAnsi="Times New Roman" w:cs="Times New Roman"/>
          <w:sz w:val="26"/>
          <w:szCs w:val="26"/>
        </w:rPr>
        <w:t>update(</w:t>
      </w:r>
      <w:proofErr w:type="gramEnd"/>
      <w:r w:rsidRPr="00DD32F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frame.</w:t>
      </w:r>
    </w:p>
    <w:p w14:paraId="1EBF24A3" w14:textId="77777777" w:rsidR="00DD32FA" w:rsidRPr="00DD32FA" w:rsidRDefault="00DD32FA" w:rsidP="00DD32FA">
      <w:pPr>
        <w:pStyle w:val="ListParagraph"/>
        <w:numPr>
          <w:ilvl w:val="1"/>
          <w:numId w:val="1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32FA">
        <w:rPr>
          <w:rFonts w:ascii="Times New Roman" w:hAnsi="Times New Roman" w:cs="Times New Roman"/>
          <w:sz w:val="26"/>
          <w:szCs w:val="26"/>
        </w:rPr>
        <w:t>canMove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D32FA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.</w:t>
      </w:r>
    </w:p>
    <w:p w14:paraId="25ED562F" w14:textId="77777777" w:rsidR="00DD32FA" w:rsidRPr="00DD32FA" w:rsidRDefault="00DD32FA" w:rsidP="00DD32FA">
      <w:pPr>
        <w:pStyle w:val="ListParagraph"/>
        <w:numPr>
          <w:ilvl w:val="1"/>
          <w:numId w:val="1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32FA">
        <w:rPr>
          <w:rFonts w:ascii="Times New Roman" w:hAnsi="Times New Roman" w:cs="Times New Roman"/>
          <w:sz w:val="26"/>
          <w:szCs w:val="26"/>
        </w:rPr>
        <w:t>lockPiece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D32F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.</w:t>
      </w:r>
    </w:p>
    <w:p w14:paraId="1D10222B" w14:textId="77777777" w:rsidR="00DD32FA" w:rsidRPr="00DD32FA" w:rsidRDefault="00DD32FA" w:rsidP="00DD32FA">
      <w:pPr>
        <w:pStyle w:val="ListParagraph"/>
        <w:numPr>
          <w:ilvl w:val="1"/>
          <w:numId w:val="1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32FA">
        <w:rPr>
          <w:rFonts w:ascii="Times New Roman" w:hAnsi="Times New Roman" w:cs="Times New Roman"/>
          <w:sz w:val="26"/>
          <w:szCs w:val="26"/>
        </w:rPr>
        <w:t>clearLines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D32F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2F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D32FA">
        <w:rPr>
          <w:rFonts w:ascii="Times New Roman" w:hAnsi="Times New Roman" w:cs="Times New Roman"/>
          <w:sz w:val="26"/>
          <w:szCs w:val="26"/>
        </w:rPr>
        <w:t>.</w:t>
      </w:r>
    </w:p>
    <w:p w14:paraId="2CF227C0" w14:textId="0EFB7DFA" w:rsidR="0090651C" w:rsidRPr="0090651C" w:rsidRDefault="0090651C" w:rsidP="00646CBE">
      <w:pPr>
        <w:pStyle w:val="ListParagraph"/>
        <w:numPr>
          <w:ilvl w:val="0"/>
          <w:numId w:val="13"/>
        </w:numPr>
        <w:tabs>
          <w:tab w:val="clear" w:pos="720"/>
        </w:tabs>
        <w:rPr>
          <w:rFonts w:ascii="Times New Roman" w:hAnsi="Times New Roman" w:cs="Times New Roman"/>
          <w:sz w:val="26"/>
          <w:szCs w:val="26"/>
        </w:rPr>
      </w:pPr>
      <w:r w:rsidRPr="0090651C">
        <w:rPr>
          <w:rFonts w:ascii="Times New Roman" w:hAnsi="Times New Roman" w:cs="Times New Roman"/>
          <w:b/>
          <w:bCs/>
          <w:sz w:val="26"/>
          <w:szCs w:val="26"/>
        </w:rPr>
        <w:t>Tetromino.java</w:t>
      </w:r>
      <w:r w:rsidRPr="0090651C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(I, O, T, J, L, S, Z). Quản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.</w:t>
      </w:r>
      <w:r w:rsidRPr="0090651C">
        <w:rPr>
          <w:rFonts w:ascii="Times New Roman" w:hAnsi="Times New Roman" w:cs="Times New Roman"/>
          <w:sz w:val="26"/>
          <w:szCs w:val="26"/>
        </w:rPr>
        <w:br/>
        <w:t xml:space="preserve">Phương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:</w:t>
      </w:r>
    </w:p>
    <w:p w14:paraId="60EBAF9D" w14:textId="77777777" w:rsidR="0090651C" w:rsidRPr="0090651C" w:rsidRDefault="0090651C" w:rsidP="002F281B">
      <w:pPr>
        <w:pStyle w:val="ListParagraph"/>
        <w:numPr>
          <w:ilvl w:val="1"/>
          <w:numId w:val="13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0651C">
        <w:rPr>
          <w:rFonts w:ascii="Times New Roman" w:hAnsi="Times New Roman" w:cs="Times New Roman"/>
          <w:sz w:val="26"/>
          <w:szCs w:val="26"/>
        </w:rPr>
        <w:t>rotateCW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0651C">
        <w:rPr>
          <w:rFonts w:ascii="Times New Roman" w:hAnsi="Times New Roman" w:cs="Times New Roman"/>
          <w:sz w:val="26"/>
          <w:szCs w:val="26"/>
        </w:rPr>
        <w:t xml:space="preserve">) / </w:t>
      </w:r>
      <w:proofErr w:type="spellStart"/>
      <w:proofErr w:type="gramStart"/>
      <w:r w:rsidRPr="0090651C">
        <w:rPr>
          <w:rFonts w:ascii="Times New Roman" w:hAnsi="Times New Roman" w:cs="Times New Roman"/>
          <w:sz w:val="26"/>
          <w:szCs w:val="26"/>
        </w:rPr>
        <w:t>rotateCCW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0651C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lùi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.</w:t>
      </w:r>
    </w:p>
    <w:p w14:paraId="4CBD0316" w14:textId="77777777" w:rsidR="0090651C" w:rsidRPr="0090651C" w:rsidRDefault="0090651C" w:rsidP="002F281B">
      <w:pPr>
        <w:pStyle w:val="ListParagraph"/>
        <w:numPr>
          <w:ilvl w:val="1"/>
          <w:numId w:val="13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0651C">
        <w:rPr>
          <w:rFonts w:ascii="Times New Roman" w:hAnsi="Times New Roman" w:cs="Times New Roman"/>
          <w:sz w:val="26"/>
          <w:szCs w:val="26"/>
        </w:rPr>
        <w:t>getShape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0651C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.</w:t>
      </w:r>
    </w:p>
    <w:p w14:paraId="0A2C2FCC" w14:textId="77777777" w:rsidR="0090651C" w:rsidRPr="0090651C" w:rsidRDefault="0090651C" w:rsidP="002F281B">
      <w:pPr>
        <w:pStyle w:val="ListParagraph"/>
        <w:numPr>
          <w:ilvl w:val="1"/>
          <w:numId w:val="13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gramStart"/>
      <w:r w:rsidRPr="0090651C">
        <w:rPr>
          <w:rFonts w:ascii="Times New Roman" w:hAnsi="Times New Roman" w:cs="Times New Roman"/>
          <w:sz w:val="26"/>
          <w:szCs w:val="26"/>
        </w:rPr>
        <w:t>move(</w:t>
      </w:r>
      <w:proofErr w:type="gramEnd"/>
      <w:r w:rsidRPr="0090651C">
        <w:rPr>
          <w:rFonts w:ascii="Times New Roman" w:hAnsi="Times New Roman" w:cs="Times New Roman"/>
          <w:sz w:val="26"/>
          <w:szCs w:val="26"/>
        </w:rPr>
        <w:t xml:space="preserve">x, y) – Di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651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0651C">
        <w:rPr>
          <w:rFonts w:ascii="Times New Roman" w:hAnsi="Times New Roman" w:cs="Times New Roman"/>
          <w:sz w:val="26"/>
          <w:szCs w:val="26"/>
        </w:rPr>
        <w:t>.</w:t>
      </w:r>
    </w:p>
    <w:p w14:paraId="5DAE4E77" w14:textId="5246C53D" w:rsidR="00646CBE" w:rsidRPr="002643B9" w:rsidRDefault="00646CBE" w:rsidP="00646C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WallKick.java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2643B9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2643B9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SRS (Super Rotation System)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Tetris. Khi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kẹt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03050FB7" w14:textId="44A02E5C" w:rsidR="00646CBE" w:rsidRPr="00646CBE" w:rsidRDefault="00646CBE" w:rsidP="00646CBE">
      <w:pPr>
        <w:spacing w:after="120" w:line="264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646CBE">
        <w:rPr>
          <w:rFonts w:ascii="Times New Roman" w:hAnsi="Times New Roman" w:cs="Times New Roman"/>
          <w:b/>
          <w:bCs/>
          <w:sz w:val="26"/>
          <w:szCs w:val="26"/>
        </w:rPr>
        <w:t xml:space="preserve">Thành </w:t>
      </w:r>
      <w:proofErr w:type="spellStart"/>
      <w:r w:rsidRPr="00646CB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646C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46CBE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646CB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4388E4F" w14:textId="77777777" w:rsidR="00646CBE" w:rsidRPr="002643B9" w:rsidRDefault="00646CBE" w:rsidP="00646CB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t>JLSTZ_KICKS: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J, L, S, T, Z.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lastRenderedPageBreak/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0 → R, R → 2, …)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38B85AB2" w14:textId="77777777" w:rsidR="00646CBE" w:rsidRPr="002643B9" w:rsidRDefault="00646CBE" w:rsidP="00646CB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t>I_KICKS: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I,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137C4219" w14:textId="77777777" w:rsidR="00646CBE" w:rsidRPr="002643B9" w:rsidRDefault="00646CBE" w:rsidP="00646CB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hAnsi="Times New Roman" w:cs="Times New Roman"/>
          <w:sz w:val="26"/>
          <w:szCs w:val="26"/>
        </w:rPr>
        <w:t>transitionIndex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hAnsi="Times New Roman" w:cs="Times New Roman"/>
          <w:sz w:val="26"/>
          <w:szCs w:val="26"/>
        </w:rPr>
        <w:t>from, to):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from sang to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21006DFC" w14:textId="2CC8DEB8" w:rsidR="00646CBE" w:rsidRPr="002643B9" w:rsidRDefault="00646CBE" w:rsidP="00646CBE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hAnsi="Times New Roman" w:cs="Times New Roman"/>
          <w:sz w:val="26"/>
          <w:szCs w:val="26"/>
        </w:rPr>
        <w:t>getKicks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hAnsi="Times New Roman" w:cs="Times New Roman"/>
          <w:sz w:val="26"/>
          <w:szCs w:val="26"/>
        </w:rPr>
        <w:t>type, from, to):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O,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{0, 0}.</w:t>
      </w:r>
      <w:r w:rsidRPr="002643B9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I,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I_KICKS. Các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JLSTZ_KICKS.</w:t>
      </w:r>
    </w:p>
    <w:p w14:paraId="30765ABE" w14:textId="77777777" w:rsidR="008B052A" w:rsidRPr="008B052A" w:rsidRDefault="008B052A" w:rsidP="008B052A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8B052A">
        <w:rPr>
          <w:rFonts w:ascii="Segoe UI Emoji" w:hAnsi="Segoe UI Emoji" w:cs="Segoe UI Emoji"/>
          <w:sz w:val="26"/>
          <w:szCs w:val="26"/>
        </w:rPr>
        <w:t>📁</w:t>
      </w:r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r w:rsidRPr="008B052A">
        <w:rPr>
          <w:rFonts w:ascii="Times New Roman" w:hAnsi="Times New Roman" w:cs="Times New Roman"/>
          <w:b/>
          <w:bCs/>
          <w:sz w:val="26"/>
          <w:szCs w:val="26"/>
        </w:rPr>
        <w:t>GUI</w:t>
      </w:r>
      <w:r w:rsidRPr="008B052A">
        <w:rPr>
          <w:rFonts w:ascii="Times New Roman" w:hAnsi="Times New Roman" w:cs="Times New Roman"/>
          <w:sz w:val="26"/>
          <w:szCs w:val="26"/>
        </w:rPr>
        <w:br/>
      </w: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(Next),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(Hold),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783FA39" w14:textId="77777777" w:rsidR="008B052A" w:rsidRPr="008B052A" w:rsidRDefault="008B052A" w:rsidP="008B052A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B052A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Các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AE7CAEB" w14:textId="7F3A9B58" w:rsidR="008B052A" w:rsidRPr="002643B9" w:rsidRDefault="008B052A" w:rsidP="008B052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GamePanel.java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:</w:t>
      </w:r>
      <w:r w:rsidRPr="002643B9">
        <w:rPr>
          <w:rFonts w:ascii="Times New Roman" w:hAnsi="Times New Roman" w:cs="Times New Roman"/>
          <w:sz w:val="26"/>
          <w:szCs w:val="26"/>
        </w:rPr>
        <w:t>Khu</w:t>
      </w:r>
      <w:proofErr w:type="gram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9607F1F" w14:textId="77777777" w:rsidR="008B052A" w:rsidRPr="008B052A" w:rsidRDefault="008B052A" w:rsidP="008B052A">
      <w:pPr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5F9BBBA" w14:textId="77777777" w:rsidR="008B052A" w:rsidRPr="008B052A" w:rsidRDefault="008B052A" w:rsidP="008B052A">
      <w:pPr>
        <w:numPr>
          <w:ilvl w:val="1"/>
          <w:numId w:val="17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paintComponent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052A">
        <w:rPr>
          <w:rFonts w:ascii="Times New Roman" w:hAnsi="Times New Roman" w:cs="Times New Roman"/>
          <w:sz w:val="26"/>
          <w:szCs w:val="26"/>
        </w:rPr>
        <w:t xml:space="preserve">Graphics 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8A3A4E3" w14:textId="77777777" w:rsidR="008B052A" w:rsidRPr="008B052A" w:rsidRDefault="008B052A" w:rsidP="008B052A">
      <w:pPr>
        <w:numPr>
          <w:ilvl w:val="1"/>
          <w:numId w:val="17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sz w:val="26"/>
          <w:szCs w:val="26"/>
        </w:rPr>
        <w:t>drawGrid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(g)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8F97BE5" w14:textId="77777777" w:rsidR="008B052A" w:rsidRPr="008B052A" w:rsidRDefault="008B052A" w:rsidP="008B052A">
      <w:pPr>
        <w:numPr>
          <w:ilvl w:val="1"/>
          <w:numId w:val="17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sz w:val="26"/>
          <w:szCs w:val="26"/>
        </w:rPr>
        <w:t>drawPiece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(g)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3C79D41F" w14:textId="3B12F607" w:rsidR="008B052A" w:rsidRPr="002643B9" w:rsidRDefault="008B052A" w:rsidP="008B052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NextPanel.java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:</w:t>
      </w:r>
      <w:r w:rsidRPr="002643B9">
        <w:rPr>
          <w:rFonts w:ascii="Times New Roman" w:hAnsi="Times New Roman" w:cs="Times New Roman"/>
          <w:sz w:val="26"/>
          <w:szCs w:val="26"/>
        </w:rPr>
        <w:t>Hiển</w:t>
      </w:r>
      <w:proofErr w:type="gram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3-5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).</w:t>
      </w:r>
    </w:p>
    <w:p w14:paraId="28CB8114" w14:textId="77777777" w:rsidR="008B052A" w:rsidRPr="008B052A" w:rsidRDefault="008B052A" w:rsidP="008B052A">
      <w:pPr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223B19C" w14:textId="77777777" w:rsidR="008B052A" w:rsidRPr="008B052A" w:rsidRDefault="008B052A" w:rsidP="008B052A">
      <w:pPr>
        <w:numPr>
          <w:ilvl w:val="1"/>
          <w:numId w:val="18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setNextQueue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052A">
        <w:rPr>
          <w:rFonts w:ascii="Times New Roman" w:hAnsi="Times New Roman" w:cs="Times New Roman"/>
          <w:sz w:val="26"/>
          <w:szCs w:val="26"/>
        </w:rPr>
        <w:t>List&lt;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&gt;)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E61833D" w14:textId="77777777" w:rsidR="008B052A" w:rsidRPr="008B052A" w:rsidRDefault="008B052A" w:rsidP="008B052A">
      <w:pPr>
        <w:numPr>
          <w:ilvl w:val="1"/>
          <w:numId w:val="18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paintComponent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052A">
        <w:rPr>
          <w:rFonts w:ascii="Times New Roman" w:hAnsi="Times New Roman" w:cs="Times New Roman"/>
          <w:sz w:val="26"/>
          <w:szCs w:val="26"/>
        </w:rPr>
        <w:t xml:space="preserve">Graphics 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7D8315F5" w14:textId="69AFDFD6" w:rsidR="008B052A" w:rsidRPr="002643B9" w:rsidRDefault="008B052A" w:rsidP="008B052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HoldPanel.java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:</w:t>
      </w:r>
      <w:proofErr w:type="gramEnd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2643B9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đang</w:t>
      </w:r>
      <w:proofErr w:type="spellEnd"/>
      <w:r w:rsidRPr="0026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b/>
          <w:bCs/>
          <w:sz w:val="26"/>
          <w:szCs w:val="26"/>
        </w:rPr>
        <w:t>giữ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).</w:t>
      </w:r>
    </w:p>
    <w:p w14:paraId="28EE5D9A" w14:textId="77777777" w:rsidR="008B052A" w:rsidRPr="008B052A" w:rsidRDefault="008B052A" w:rsidP="008B052A">
      <w:pPr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Phương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89B1B0" w14:textId="77777777" w:rsidR="008B052A" w:rsidRPr="008B052A" w:rsidRDefault="008B052A" w:rsidP="008B052A">
      <w:pPr>
        <w:numPr>
          <w:ilvl w:val="1"/>
          <w:numId w:val="1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setHold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B052A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4C72977C" w14:textId="77777777" w:rsidR="008B052A" w:rsidRPr="008B052A" w:rsidRDefault="008B052A" w:rsidP="008B052A">
      <w:pPr>
        <w:numPr>
          <w:ilvl w:val="1"/>
          <w:numId w:val="1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B052A">
        <w:rPr>
          <w:rFonts w:ascii="Times New Roman" w:hAnsi="Times New Roman" w:cs="Times New Roman"/>
          <w:sz w:val="26"/>
          <w:szCs w:val="26"/>
        </w:rPr>
        <w:t>paintComponent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B052A">
        <w:rPr>
          <w:rFonts w:ascii="Times New Roman" w:hAnsi="Times New Roman" w:cs="Times New Roman"/>
          <w:sz w:val="26"/>
          <w:szCs w:val="26"/>
        </w:rPr>
        <w:t xml:space="preserve">Graphics g) –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B052A">
        <w:rPr>
          <w:rFonts w:ascii="Times New Roman" w:hAnsi="Times New Roman" w:cs="Times New Roman"/>
          <w:sz w:val="26"/>
          <w:szCs w:val="26"/>
        </w:rPr>
        <w:t>.</w:t>
      </w:r>
    </w:p>
    <w:p w14:paraId="0DE812BB" w14:textId="77777777" w:rsidR="008B052A" w:rsidRPr="002643B9" w:rsidRDefault="008B052A" w:rsidP="008B05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lastRenderedPageBreak/>
        <w:t>ScorePanel.java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6A1087BC" w14:textId="7DE9D046" w:rsidR="008B052A" w:rsidRPr="002643B9" w:rsidRDefault="008B052A" w:rsidP="008B052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:</w:t>
      </w:r>
    </w:p>
    <w:p w14:paraId="173432B5" w14:textId="77777777" w:rsidR="008B052A" w:rsidRPr="008B052A" w:rsidRDefault="008B052A" w:rsidP="008B052A">
      <w:pPr>
        <w:numPr>
          <w:ilvl w:val="1"/>
          <w:numId w:val="20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(Score)</w:t>
      </w:r>
    </w:p>
    <w:p w14:paraId="488A0373" w14:textId="77777777" w:rsidR="008B052A" w:rsidRPr="008B052A" w:rsidRDefault="008B052A" w:rsidP="008B052A">
      <w:pPr>
        <w:numPr>
          <w:ilvl w:val="1"/>
          <w:numId w:val="20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(Level)</w:t>
      </w:r>
    </w:p>
    <w:p w14:paraId="533E12FF" w14:textId="77777777" w:rsidR="00E60C6A" w:rsidRPr="002643B9" w:rsidRDefault="008B052A" w:rsidP="002F281B">
      <w:pPr>
        <w:numPr>
          <w:ilvl w:val="1"/>
          <w:numId w:val="20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52A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8B052A">
        <w:rPr>
          <w:rFonts w:ascii="Times New Roman" w:hAnsi="Times New Roman" w:cs="Times New Roman"/>
          <w:b/>
          <w:bCs/>
          <w:sz w:val="26"/>
          <w:szCs w:val="26"/>
        </w:rPr>
        <w:t xml:space="preserve"> (Lines)</w:t>
      </w:r>
    </w:p>
    <w:p w14:paraId="6196AC1D" w14:textId="77777777" w:rsidR="00CD4DA8" w:rsidRPr="00CD4DA8" w:rsidRDefault="00CD4DA8" w:rsidP="00CD4DA8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D4DA8">
        <w:rPr>
          <w:rFonts w:ascii="Segoe UI Emoji" w:hAnsi="Segoe UI Emoji" w:cs="Segoe UI Emoji"/>
          <w:b/>
          <w:bCs/>
          <w:sz w:val="26"/>
          <w:szCs w:val="26"/>
        </w:rPr>
        <w:t>📁</w:t>
      </w:r>
      <w:r w:rsidRPr="00CD4DA8">
        <w:rPr>
          <w:rFonts w:ascii="Times New Roman" w:hAnsi="Times New Roman" w:cs="Times New Roman"/>
          <w:b/>
          <w:bCs/>
          <w:sz w:val="26"/>
          <w:szCs w:val="26"/>
        </w:rPr>
        <w:t xml:space="preserve"> main</w:t>
      </w:r>
    </w:p>
    <w:p w14:paraId="749613D5" w14:textId="6212CE8D" w:rsidR="00EA654D" w:rsidRPr="00CD4DA8" w:rsidRDefault="00CD4DA8" w:rsidP="00EA654D">
      <w:pPr>
        <w:numPr>
          <w:ilvl w:val="0"/>
          <w:numId w:val="2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CD4DA8">
        <w:rPr>
          <w:rFonts w:ascii="Times New Roman" w:hAnsi="Times New Roman" w:cs="Times New Roman"/>
          <w:b/>
          <w:bCs/>
          <w:sz w:val="26"/>
          <w:szCs w:val="26"/>
        </w:rPr>
        <w:t>Main.java</w:t>
      </w:r>
      <w:r w:rsidRPr="00CD4DA8">
        <w:rPr>
          <w:rFonts w:ascii="Times New Roman" w:hAnsi="Times New Roman" w:cs="Times New Roman"/>
          <w:sz w:val="26"/>
          <w:szCs w:val="26"/>
        </w:rPr>
        <w:br/>
        <w:t xml:space="preserve">Điểm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CD4DA8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CD4DA8">
        <w:rPr>
          <w:rFonts w:ascii="Times New Roman" w:hAnsi="Times New Roman" w:cs="Times New Roman"/>
          <w:sz w:val="26"/>
          <w:szCs w:val="26"/>
        </w:rPr>
        <w:t>) method</w:t>
      </w:r>
      <w:proofErr w:type="gramStart"/>
      <w:r w:rsidRPr="00CD4DA8">
        <w:rPr>
          <w:rFonts w:ascii="Times New Roman" w:hAnsi="Times New Roman" w:cs="Times New Roman"/>
          <w:sz w:val="26"/>
          <w:szCs w:val="26"/>
        </w:rPr>
        <w:t>).</w:t>
      </w:r>
      <w:r w:rsidR="00EA654D" w:rsidRPr="002643B9">
        <w:rPr>
          <w:rFonts w:ascii="Times New Roman" w:hAnsi="Times New Roman" w:cs="Times New Roman"/>
          <w:sz w:val="26"/>
          <w:szCs w:val="26"/>
          <w:lang w:val="vi-VN"/>
        </w:rPr>
        <w:t>Chỉ</w:t>
      </w:r>
      <w:proofErr w:type="gramEnd"/>
      <w:r w:rsidR="00EA654D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có hàm </w:t>
      </w:r>
      <w:proofErr w:type="spellStart"/>
      <w:r w:rsidR="00EA654D" w:rsidRPr="002643B9">
        <w:rPr>
          <w:rFonts w:ascii="Times New Roman" w:hAnsi="Times New Roman" w:cs="Times New Roman"/>
          <w:sz w:val="26"/>
          <w:szCs w:val="26"/>
          <w:lang w:val="vi-VN"/>
        </w:rPr>
        <w:t>main</w:t>
      </w:r>
      <w:proofErr w:type="spellEnd"/>
      <w:r w:rsidR="00EA654D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để</w:t>
      </w:r>
      <w:r w:rsidR="00881C98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khởi tạo </w:t>
      </w:r>
      <w:proofErr w:type="spellStart"/>
      <w:r w:rsidR="00881C98" w:rsidRPr="002643B9">
        <w:rPr>
          <w:rFonts w:ascii="Times New Roman" w:hAnsi="Times New Roman" w:cs="Times New Roman"/>
          <w:sz w:val="26"/>
          <w:szCs w:val="26"/>
          <w:lang w:val="vi-VN"/>
        </w:rPr>
        <w:t>code</w:t>
      </w:r>
      <w:proofErr w:type="spellEnd"/>
      <w:r w:rsidR="00881C98" w:rsidRPr="002643B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142A5B1" w14:textId="798DA435" w:rsidR="00CD4DA8" w:rsidRPr="002643B9" w:rsidRDefault="00CD4DA8" w:rsidP="00CD4DA8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D4DA8">
        <w:rPr>
          <w:rFonts w:ascii="Times New Roman" w:hAnsi="Times New Roman" w:cs="Times New Roman"/>
          <w:b/>
          <w:bCs/>
          <w:sz w:val="26"/>
          <w:szCs w:val="26"/>
        </w:rPr>
        <w:t>App.</w:t>
      </w:r>
      <w:r w:rsidR="007A1588" w:rsidRPr="002643B9">
        <w:rPr>
          <w:rFonts w:ascii="Times New Roman" w:hAnsi="Times New Roman" w:cs="Times New Roman"/>
          <w:b/>
          <w:bCs/>
          <w:sz w:val="26"/>
          <w:szCs w:val="26"/>
        </w:rPr>
        <w:t>java</w:t>
      </w:r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86B5E" w:rsidRPr="002643B9">
        <w:rPr>
          <w:rFonts w:ascii="Times New Roman" w:hAnsi="Times New Roman" w:cs="Times New Roman"/>
          <w:sz w:val="26"/>
          <w:szCs w:val="26"/>
        </w:rPr>
        <w:t>panel</w:t>
      </w:r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>,dùng</w:t>
      </w:r>
      <w:proofErr w:type="gramEnd"/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>Singleton</w:t>
      </w:r>
      <w:proofErr w:type="spellEnd"/>
      <w:r w:rsidR="007A1588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để quản lý cho</w:t>
      </w:r>
      <w:r w:rsidR="00ED07AB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proofErr w:type="gramStart"/>
      <w:r w:rsidR="00ED07AB" w:rsidRPr="002643B9">
        <w:rPr>
          <w:rFonts w:ascii="Times New Roman" w:hAnsi="Times New Roman" w:cs="Times New Roman"/>
          <w:sz w:val="26"/>
          <w:szCs w:val="26"/>
          <w:lang w:val="vi-VN"/>
        </w:rPr>
        <w:t>GameMenu,GamePlay</w:t>
      </w:r>
      <w:proofErr w:type="gramEnd"/>
      <w:r w:rsidR="00ED07AB" w:rsidRPr="002643B9">
        <w:rPr>
          <w:rFonts w:ascii="Times New Roman" w:hAnsi="Times New Roman" w:cs="Times New Roman"/>
          <w:sz w:val="26"/>
          <w:szCs w:val="26"/>
          <w:lang w:val="vi-VN"/>
        </w:rPr>
        <w:t>,EndGame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>.</w:t>
      </w:r>
    </w:p>
    <w:p w14:paraId="1A79D6D6" w14:textId="2820D729" w:rsidR="00881C98" w:rsidRPr="002643B9" w:rsidRDefault="00881C98" w:rsidP="00881C98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Phương thức chính:</w:t>
      </w:r>
    </w:p>
    <w:p w14:paraId="38426CE2" w14:textId="4D234259" w:rsidR="00834413" w:rsidRPr="002643B9" w:rsidRDefault="00834413" w:rsidP="00834413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eastAsia="Times New Roman" w:hAnsi="Times New Roman" w:cs="Times New Roman"/>
          <w:sz w:val="26"/>
          <w:szCs w:val="26"/>
        </w:rPr>
        <w:t>startGame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F6CE6E5" w14:textId="2C1B6726" w:rsidR="00834413" w:rsidRPr="002643B9" w:rsidRDefault="00834413" w:rsidP="00834413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eastAsia="Times New Roman" w:hAnsi="Times New Roman" w:cs="Times New Roman"/>
          <w:sz w:val="26"/>
          <w:szCs w:val="26"/>
        </w:rPr>
        <w:t>showMenu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): Hiển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B2E56" w:rsidRPr="002643B9">
        <w:rPr>
          <w:rFonts w:ascii="Times New Roman" w:eastAsia="Times New Roman" w:hAnsi="Times New Roman" w:cs="Times New Roman"/>
          <w:sz w:val="26"/>
          <w:szCs w:val="26"/>
        </w:rPr>
        <w:t>menu</w:t>
      </w:r>
      <w:r w:rsidR="00EB2E56" w:rsidRPr="002643B9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3452F4EE" w14:textId="10F12D8B" w:rsidR="00834413" w:rsidRPr="002643B9" w:rsidRDefault="00834413" w:rsidP="00834413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643B9">
        <w:rPr>
          <w:rFonts w:ascii="Times New Roman" w:eastAsia="Times New Roman" w:hAnsi="Times New Roman" w:cs="Times New Roman"/>
          <w:sz w:val="26"/>
          <w:szCs w:val="26"/>
        </w:rPr>
        <w:t>endGame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): Hiển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màn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2643B9">
        <w:rPr>
          <w:rFonts w:ascii="Times New Roman" w:eastAsia="Times New Roman" w:hAnsi="Times New Roman" w:cs="Times New Roman"/>
          <w:sz w:val="26"/>
          <w:szCs w:val="26"/>
        </w:rPr>
        <w:t xml:space="preserve"> game</w:t>
      </w:r>
    </w:p>
    <w:p w14:paraId="64DB3929" w14:textId="30AEFF56" w:rsidR="00CD4DA8" w:rsidRPr="002643B9" w:rsidRDefault="00CD4DA8" w:rsidP="00CD4DA8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D4DA8">
        <w:rPr>
          <w:rFonts w:ascii="Times New Roman" w:hAnsi="Times New Roman" w:cs="Times New Roman"/>
          <w:b/>
          <w:bCs/>
          <w:sz w:val="26"/>
          <w:szCs w:val="26"/>
        </w:rPr>
        <w:t>TetrisGame.java</w:t>
      </w:r>
      <w:r w:rsidRPr="00CD4DA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ED07AB" w:rsidRPr="00CD4DA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ED07AB"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7AB" w:rsidRPr="00CD4DA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D07AB"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7AB" w:rsidRPr="00CD4DA8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ED07AB"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07AB" w:rsidRPr="00CD4DA8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ED07AB"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ED07AB" w:rsidRPr="00CD4DA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D07AB" w:rsidRPr="002643B9">
        <w:rPr>
          <w:rFonts w:ascii="Times New Roman" w:hAnsi="Times New Roman" w:cs="Times New Roman"/>
          <w:sz w:val="26"/>
          <w:szCs w:val="26"/>
        </w:rPr>
        <w:t xml:space="preserve"> </w:t>
      </w:r>
      <w:r w:rsidR="00ED07AB" w:rsidRPr="002643B9">
        <w:rPr>
          <w:rFonts w:ascii="Times New Roman" w:hAnsi="Times New Roman" w:cs="Times New Roman"/>
          <w:sz w:val="26"/>
          <w:szCs w:val="26"/>
          <w:lang w:val="vi-VN"/>
        </w:rPr>
        <w:t>,q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uản</w:t>
      </w:r>
      <w:proofErr w:type="spellEnd"/>
      <w:proofErr w:type="gram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247D9"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247D9" w:rsidRPr="002643B9">
        <w:rPr>
          <w:rFonts w:ascii="Times New Roman" w:hAnsi="Times New Roman" w:cs="Times New Roman"/>
          <w:sz w:val="26"/>
          <w:szCs w:val="26"/>
          <w:lang w:val="vi-VN"/>
        </w:rPr>
        <w:t>,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cập</w:t>
      </w:r>
      <w:proofErr w:type="spellEnd"/>
      <w:proofErr w:type="gram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game</w:t>
      </w:r>
      <w:r w:rsidR="006247D9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và tạo các </w:t>
      </w:r>
      <w:proofErr w:type="spellStart"/>
      <w:proofErr w:type="gramStart"/>
      <w:r w:rsidR="00434646" w:rsidRPr="002643B9">
        <w:rPr>
          <w:rFonts w:ascii="Times New Roman" w:hAnsi="Times New Roman" w:cs="Times New Roman"/>
          <w:sz w:val="26"/>
          <w:szCs w:val="26"/>
          <w:lang w:val="vi-VN"/>
        </w:rPr>
        <w:t>Score,Next</w:t>
      </w:r>
      <w:proofErr w:type="gramEnd"/>
      <w:r w:rsidR="00434646" w:rsidRPr="002643B9">
        <w:rPr>
          <w:rFonts w:ascii="Times New Roman" w:hAnsi="Times New Roman" w:cs="Times New Roman"/>
          <w:sz w:val="26"/>
          <w:szCs w:val="26"/>
          <w:lang w:val="vi-VN"/>
        </w:rPr>
        <w:t>,Hold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>.</w:t>
      </w:r>
      <w:r w:rsidRPr="00CD4DA8">
        <w:rPr>
          <w:rFonts w:ascii="Times New Roman" w:hAnsi="Times New Roman" w:cs="Times New Roman"/>
          <w:sz w:val="26"/>
          <w:szCs w:val="26"/>
        </w:rPr>
        <w:br/>
        <w:t xml:space="preserve">Phương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>:</w:t>
      </w:r>
    </w:p>
    <w:p w14:paraId="0F549B69" w14:textId="6191AC56" w:rsidR="00B928E7" w:rsidRPr="002643B9" w:rsidRDefault="00434646" w:rsidP="00434646">
      <w:pPr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hAnsi="Times New Roman" w:cs="Times New Roman"/>
          <w:sz w:val="26"/>
          <w:szCs w:val="26"/>
        </w:rPr>
        <w:t>S</w:t>
      </w:r>
      <w:r w:rsidR="00EB2E56" w:rsidRPr="002643B9">
        <w:rPr>
          <w:rFonts w:ascii="Times New Roman" w:hAnsi="Times New Roman" w:cs="Times New Roman"/>
          <w:sz w:val="26"/>
          <w:szCs w:val="26"/>
        </w:rPr>
        <w:t>etupWindow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  <w:lang w:val="vi-VN"/>
        </w:rPr>
        <w:t>():</w:t>
      </w:r>
      <w:r w:rsidR="00EB2E56" w:rsidRPr="002643B9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EB2E56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2643B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2643B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2643B9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2643B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B2E56"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82232CA" w14:textId="4A718049" w:rsidR="00434646" w:rsidRPr="00CD4DA8" w:rsidRDefault="00B928E7" w:rsidP="00EB2E56">
      <w:pPr>
        <w:numPr>
          <w:ilvl w:val="1"/>
          <w:numId w:val="23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2643B9">
        <w:rPr>
          <w:rFonts w:ascii="Times New Roman" w:hAnsi="Times New Roman" w:cs="Times New Roman"/>
          <w:sz w:val="26"/>
          <w:szCs w:val="26"/>
        </w:rPr>
        <w:t>initComponents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()</w:t>
      </w:r>
      <w:r w:rsidR="00EB2E56" w:rsidRPr="002643B9">
        <w:rPr>
          <w:rFonts w:ascii="Times New Roman" w:hAnsi="Times New Roman" w:cs="Times New Roman"/>
          <w:sz w:val="26"/>
          <w:szCs w:val="26"/>
          <w:lang w:val="vi-VN"/>
        </w:rPr>
        <w:t>: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proofErr w:type="gram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Panel </w:t>
      </w:r>
      <w:proofErr w:type="spellStart"/>
      <w:r w:rsidR="00EB2E56" w:rsidRPr="00EB2E5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B2E56" w:rsidRPr="00EB2E56">
        <w:rPr>
          <w:rFonts w:ascii="Times New Roman" w:hAnsi="Times New Roman" w:cs="Times New Roman"/>
          <w:sz w:val="26"/>
          <w:szCs w:val="26"/>
        </w:rPr>
        <w:t xml:space="preserve"> layout.</w:t>
      </w:r>
    </w:p>
    <w:p w14:paraId="0279D304" w14:textId="0988BF06" w:rsidR="00CD4DA8" w:rsidRPr="002643B9" w:rsidRDefault="00CD4DA8" w:rsidP="00CD4DA8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CD4DA8">
        <w:rPr>
          <w:rFonts w:ascii="Times New Roman" w:hAnsi="Times New Roman" w:cs="Times New Roman"/>
          <w:b/>
          <w:bCs/>
          <w:sz w:val="26"/>
          <w:szCs w:val="26"/>
        </w:rPr>
        <w:t>TetrisMenu.java</w:t>
      </w:r>
      <w:r w:rsidRPr="00CD4DA8">
        <w:rPr>
          <w:rFonts w:ascii="Times New Roman" w:hAnsi="Times New Roman" w:cs="Times New Roman"/>
          <w:sz w:val="26"/>
          <w:szCs w:val="26"/>
        </w:rPr>
        <w:br/>
        <w:t xml:space="preserve">Giao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4DA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928E7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người chơi bắt đầu </w:t>
      </w:r>
      <w:proofErr w:type="spellStart"/>
      <w:r w:rsidR="00B928E7" w:rsidRPr="002643B9">
        <w:rPr>
          <w:rFonts w:ascii="Times New Roman" w:hAnsi="Times New Roman" w:cs="Times New Roman"/>
          <w:sz w:val="26"/>
          <w:szCs w:val="26"/>
          <w:lang w:val="vi-VN"/>
        </w:rPr>
        <w:t>game</w:t>
      </w:r>
      <w:proofErr w:type="spellEnd"/>
      <w:r w:rsidRPr="00CD4D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28E7" w:rsidRPr="0026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928E7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xem hướng dẫn</w:t>
      </w:r>
      <w:r w:rsidR="00C206DB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chơi</w:t>
      </w:r>
      <w:r w:rsidR="00B928E7" w:rsidRPr="002643B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26AF41F" w14:textId="77777777" w:rsidR="00A30DBA" w:rsidRPr="00A30DBA" w:rsidRDefault="00A30DBA" w:rsidP="00617D10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5" w:name="_Toc197629381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3.3.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Luồng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trình</w:t>
      </w:r>
      <w:bookmarkEnd w:id="15"/>
      <w:proofErr w:type="spellEnd"/>
    </w:p>
    <w:p w14:paraId="0C244486" w14:textId="77777777" w:rsidR="00A30DBA" w:rsidRPr="00A30DBA" w:rsidRDefault="00A30DBA" w:rsidP="00617D10">
      <w:pPr>
        <w:spacing w:after="120" w:line="26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Tetris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66657483" w14:textId="1DE764F6" w:rsidR="00A30DBA" w:rsidRPr="00A30DBA" w:rsidRDefault="00617D10" w:rsidP="00617D10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.3.</w:t>
      </w:r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14:paraId="5D33A965" w14:textId="77777777" w:rsidR="00A30DBA" w:rsidRPr="00A30DBA" w:rsidRDefault="00A30DBA" w:rsidP="00617D10">
      <w:pPr>
        <w:numPr>
          <w:ilvl w:val="0"/>
          <w:numId w:val="25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tin Main.java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App.</w:t>
      </w:r>
    </w:p>
    <w:p w14:paraId="21F65F6F" w14:textId="77777777" w:rsidR="00A30DBA" w:rsidRPr="00A30DBA" w:rsidRDefault="00A30DBA" w:rsidP="00617D10">
      <w:pPr>
        <w:numPr>
          <w:ilvl w:val="0"/>
          <w:numId w:val="25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App.java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JFrame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menu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TetrisMenu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).</w:t>
      </w:r>
    </w:p>
    <w:p w14:paraId="03B7F3B4" w14:textId="77777777" w:rsidR="00A30DBA" w:rsidRPr="00A30DBA" w:rsidRDefault="00A30DBA" w:rsidP="00617D10">
      <w:pPr>
        <w:numPr>
          <w:ilvl w:val="0"/>
          <w:numId w:val="25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TetrisMenu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430CF3B7" w14:textId="77777777" w:rsidR="00A30DBA" w:rsidRPr="00A30DBA" w:rsidRDefault="00A30DBA" w:rsidP="00617D10">
      <w:pPr>
        <w:numPr>
          <w:ilvl w:val="1"/>
          <w:numId w:val="25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lastRenderedPageBreak/>
        <w:t>Bắt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62EE9D94" w14:textId="77777777" w:rsidR="00A30DBA" w:rsidRPr="00A30DBA" w:rsidRDefault="00A30DBA" w:rsidP="00617D10">
      <w:pPr>
        <w:numPr>
          <w:ilvl w:val="1"/>
          <w:numId w:val="25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7201865" w14:textId="5DCBA505" w:rsidR="00A30DBA" w:rsidRPr="00A30DBA" w:rsidRDefault="00617D10" w:rsidP="00617D10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.3.</w:t>
      </w:r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14:paraId="2554CE88" w14:textId="77777777" w:rsidR="00A30DBA" w:rsidRPr="00A30DBA" w:rsidRDefault="00A30DBA" w:rsidP="00617D10">
      <w:pPr>
        <w:numPr>
          <w:ilvl w:val="0"/>
          <w:numId w:val="26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”, App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TetrisMenu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TetrisGame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41840A5A" w14:textId="77777777" w:rsidR="00A30DBA" w:rsidRPr="00A30DBA" w:rsidRDefault="00A30DBA" w:rsidP="00617D10">
      <w:pPr>
        <w:numPr>
          <w:ilvl w:val="0"/>
          <w:numId w:val="26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TetrisGame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018DFB76" w14:textId="77777777" w:rsidR="00A30DBA" w:rsidRPr="00A30DBA" w:rsidRDefault="00A30DBA" w:rsidP="00617D10">
      <w:pPr>
        <w:numPr>
          <w:ilvl w:val="1"/>
          <w:numId w:val="26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GamePanel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EF48C66" w14:textId="77777777" w:rsidR="00A30DBA" w:rsidRPr="00A30DBA" w:rsidRDefault="00A30DBA" w:rsidP="00617D10">
      <w:pPr>
        <w:numPr>
          <w:ilvl w:val="1"/>
          <w:numId w:val="26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46BAF72D" w14:textId="77777777" w:rsidR="00A30DBA" w:rsidRPr="00A30DBA" w:rsidRDefault="00A30DBA" w:rsidP="00617D10">
      <w:pPr>
        <w:numPr>
          <w:ilvl w:val="2"/>
          <w:numId w:val="26"/>
        </w:numPr>
        <w:tabs>
          <w:tab w:val="clear" w:pos="2160"/>
          <w:tab w:val="num" w:pos="1800"/>
        </w:tabs>
        <w:spacing w:after="120" w:line="264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NextPanel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0DA961A7" w14:textId="77777777" w:rsidR="00A30DBA" w:rsidRPr="00A30DBA" w:rsidRDefault="00A30DBA" w:rsidP="00617D10">
      <w:pPr>
        <w:numPr>
          <w:ilvl w:val="2"/>
          <w:numId w:val="26"/>
        </w:numPr>
        <w:tabs>
          <w:tab w:val="clear" w:pos="2160"/>
          <w:tab w:val="num" w:pos="1800"/>
        </w:tabs>
        <w:spacing w:after="120" w:line="264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HoldPanel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613F126" w14:textId="77777777" w:rsidR="00A30DBA" w:rsidRPr="00A30DBA" w:rsidRDefault="00A30DBA" w:rsidP="00617D10">
      <w:pPr>
        <w:numPr>
          <w:ilvl w:val="2"/>
          <w:numId w:val="26"/>
        </w:numPr>
        <w:tabs>
          <w:tab w:val="clear" w:pos="2160"/>
          <w:tab w:val="num" w:pos="1800"/>
        </w:tabs>
        <w:spacing w:after="120" w:line="264" w:lineRule="auto"/>
        <w:ind w:left="180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ScorePanel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6172276" w14:textId="77777777" w:rsidR="00A30DBA" w:rsidRPr="00A30DBA" w:rsidRDefault="00A30DBA" w:rsidP="00617D10">
      <w:pPr>
        <w:numPr>
          <w:ilvl w:val="1"/>
          <w:numId w:val="26"/>
        </w:numPr>
        <w:tabs>
          <w:tab w:val="clear" w:pos="1440"/>
          <w:tab w:val="num" w:pos="1080"/>
        </w:tabs>
        <w:spacing w:after="120" w:line="264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Timer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091D2AC" w14:textId="7D660845" w:rsidR="00A30DBA" w:rsidRPr="00A30DBA" w:rsidRDefault="00617D10" w:rsidP="00617D10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.3.</w:t>
      </w:r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14:paraId="654BE719" w14:textId="77777777" w:rsidR="00A30DBA" w:rsidRPr="00A30DBA" w:rsidRDefault="00A30DBA" w:rsidP="00617D10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frame,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2BEDA963" w14:textId="77777777" w:rsidR="00A30DBA" w:rsidRPr="00A30DBA" w:rsidRDefault="00A30DBA" w:rsidP="00617D10">
      <w:pPr>
        <w:numPr>
          <w:ilvl w:val="1"/>
          <w:numId w:val="27"/>
        </w:numPr>
        <w:tabs>
          <w:tab w:val="clear" w:pos="1440"/>
          <w:tab w:val="num" w:pos="720"/>
        </w:tabs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input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(di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).</w:t>
      </w:r>
    </w:p>
    <w:p w14:paraId="578805BE" w14:textId="77777777" w:rsidR="00A30DBA" w:rsidRPr="00A30DBA" w:rsidRDefault="00A30DBA" w:rsidP="00617D10">
      <w:pPr>
        <w:numPr>
          <w:ilvl w:val="1"/>
          <w:numId w:val="27"/>
        </w:numPr>
        <w:tabs>
          <w:tab w:val="clear" w:pos="1440"/>
          <w:tab w:val="num" w:pos="720"/>
        </w:tabs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trạng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thái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8512E81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D71D497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30DBA">
        <w:rPr>
          <w:rFonts w:ascii="Times New Roman" w:hAnsi="Times New Roman" w:cs="Times New Roman"/>
          <w:sz w:val="26"/>
          <w:szCs w:val="26"/>
        </w:rPr>
        <w:t>lockPiece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12F59ADF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30DBA">
        <w:rPr>
          <w:rFonts w:ascii="Times New Roman" w:hAnsi="Times New Roman" w:cs="Times New Roman"/>
          <w:sz w:val="26"/>
          <w:szCs w:val="26"/>
        </w:rPr>
        <w:t>clearLines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34313C8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6F5AD764" w14:textId="77777777" w:rsidR="00A30DBA" w:rsidRPr="00A30DBA" w:rsidRDefault="00A30DBA" w:rsidP="00617D10">
      <w:pPr>
        <w:numPr>
          <w:ilvl w:val="1"/>
          <w:numId w:val="27"/>
        </w:numPr>
        <w:tabs>
          <w:tab w:val="clear" w:pos="1440"/>
          <w:tab w:val="num" w:pos="720"/>
        </w:tabs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05FB5C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NextPanel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F88BEC7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3C0BC7A3" w14:textId="77777777" w:rsidR="00A30DBA" w:rsidRPr="00A30DBA" w:rsidRDefault="00A30DBA" w:rsidP="00617D10">
      <w:pPr>
        <w:numPr>
          <w:ilvl w:val="1"/>
          <w:numId w:val="27"/>
        </w:numPr>
        <w:tabs>
          <w:tab w:val="clear" w:pos="1440"/>
          <w:tab w:val="num" w:pos="720"/>
        </w:tabs>
        <w:spacing w:after="120" w:line="264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Hiển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A30D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AF68F0F" w14:textId="77777777" w:rsidR="00A30DBA" w:rsidRPr="00A30DBA" w:rsidRDefault="00A30DBA" w:rsidP="00617D10">
      <w:pPr>
        <w:numPr>
          <w:ilvl w:val="2"/>
          <w:numId w:val="27"/>
        </w:numPr>
        <w:tabs>
          <w:tab w:val="clear" w:pos="2160"/>
          <w:tab w:val="num" w:pos="1440"/>
        </w:tabs>
        <w:spacing w:after="120" w:line="264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A30DBA">
        <w:rPr>
          <w:rFonts w:ascii="Times New Roman" w:hAnsi="Times New Roman" w:cs="Times New Roman"/>
          <w:sz w:val="26"/>
          <w:szCs w:val="26"/>
        </w:rPr>
        <w:t>repaint(</w:t>
      </w:r>
      <w:proofErr w:type="gramEnd"/>
      <w:r w:rsidRPr="00A30DB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panel: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GamePanel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NextPanel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HoldPanel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ScorePanel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4FDAF9EE" w14:textId="12814193" w:rsidR="00A30DBA" w:rsidRPr="00A30DBA" w:rsidRDefault="00617D10" w:rsidP="00617D10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.3.</w:t>
      </w:r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30DBA" w:rsidRPr="00A30DBA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</w:p>
    <w:p w14:paraId="1EB3043E" w14:textId="77777777" w:rsidR="00A30DBA" w:rsidRPr="00A30DBA" w:rsidRDefault="00A30DBA" w:rsidP="00617D10">
      <w:pPr>
        <w:numPr>
          <w:ilvl w:val="0"/>
          <w:numId w:val="28"/>
        </w:numPr>
        <w:tabs>
          <w:tab w:val="clear" w:pos="720"/>
          <w:tab w:val="num" w:pos="360"/>
        </w:tabs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), App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EndGame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7803875D" w14:textId="1825B471" w:rsidR="00A30DBA" w:rsidRPr="00A30DBA" w:rsidRDefault="00A30DBA" w:rsidP="00617D10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>:</w:t>
      </w:r>
    </w:p>
    <w:p w14:paraId="3A6CFFB5" w14:textId="4C214210" w:rsidR="00A30DBA" w:rsidRPr="00A30DBA" w:rsidRDefault="00A30DBA" w:rsidP="00617D10">
      <w:pPr>
        <w:numPr>
          <w:ilvl w:val="0"/>
          <w:numId w:val="28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A30DBA">
        <w:rPr>
          <w:rFonts w:ascii="Times New Roman" w:hAnsi="Times New Roman" w:cs="Times New Roman"/>
          <w:sz w:val="26"/>
          <w:szCs w:val="26"/>
        </w:rPr>
        <w:lastRenderedPageBreak/>
        <w:t xml:space="preserve">Quay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A30DB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0D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0C03" w:rsidRPr="002643B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D0C03" w:rsidRPr="002643B9">
        <w:rPr>
          <w:rFonts w:ascii="Times New Roman" w:hAnsi="Times New Roman" w:cs="Times New Roman"/>
          <w:sz w:val="26"/>
          <w:szCs w:val="26"/>
          <w:lang w:val="vi-VN"/>
        </w:rPr>
        <w:t xml:space="preserve"> chơi lại</w:t>
      </w:r>
      <w:r w:rsidRPr="00A30DBA">
        <w:rPr>
          <w:rFonts w:ascii="Times New Roman" w:hAnsi="Times New Roman" w:cs="Times New Roman"/>
          <w:sz w:val="26"/>
          <w:szCs w:val="26"/>
        </w:rPr>
        <w:t>.</w:t>
      </w:r>
    </w:p>
    <w:p w14:paraId="029AA597" w14:textId="11C28F46" w:rsidR="00A30DBA" w:rsidRPr="002643B9" w:rsidRDefault="00A30DBA" w:rsidP="00617D1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2643B9">
        <w:rPr>
          <w:rFonts w:ascii="Times New Roman" w:hAnsi="Times New Roman" w:cs="Times New Roman"/>
          <w:sz w:val="26"/>
          <w:szCs w:val="26"/>
        </w:rPr>
        <w:t>.</w:t>
      </w:r>
    </w:p>
    <w:p w14:paraId="63A261A3" w14:textId="45C1ACEB" w:rsidR="00617D10" w:rsidRPr="00617D10" w:rsidRDefault="00617D10" w:rsidP="002643B9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bookmarkStart w:id="16" w:name="_Toc197629382"/>
      <w:r w:rsidRPr="002643B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proofErr w:type="gramStart"/>
      <w:r w:rsidRPr="002643B9">
        <w:rPr>
          <w:rFonts w:ascii="Times New Roman" w:hAnsi="Times New Roman" w:cs="Times New Roman"/>
          <w:b/>
          <w:bCs/>
          <w:sz w:val="26"/>
          <w:szCs w:val="26"/>
          <w:lang w:val="vi-VN"/>
        </w:rPr>
        <w:t>4.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proofErr w:type="gram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chính</w:t>
      </w:r>
      <w:bookmarkEnd w:id="16"/>
      <w:proofErr w:type="spellEnd"/>
    </w:p>
    <w:p w14:paraId="6788A099" w14:textId="77777777" w:rsidR="00617D10" w:rsidRPr="00617D10" w:rsidRDefault="00617D10" w:rsidP="00617D10">
      <w:pPr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a)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va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chạm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canMove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F860D7B" w14:textId="77777777" w:rsidR="00617D10" w:rsidRPr="00617D10" w:rsidRDefault="00617D10" w:rsidP="00617D10">
      <w:pPr>
        <w:numPr>
          <w:ilvl w:val="0"/>
          <w:numId w:val="2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54C02A35" w14:textId="77777777" w:rsidR="00617D10" w:rsidRPr="00617D10" w:rsidRDefault="00617D10" w:rsidP="00617D10">
      <w:pPr>
        <w:numPr>
          <w:ilvl w:val="0"/>
          <w:numId w:val="2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Board hay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6B201D46" w14:textId="77777777" w:rsidR="00617D10" w:rsidRPr="00617D10" w:rsidRDefault="00617D10" w:rsidP="00617D10">
      <w:pPr>
        <w:numPr>
          <w:ilvl w:val="0"/>
          <w:numId w:val="29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false →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4A100775" w14:textId="77777777" w:rsidR="00617D10" w:rsidRPr="00617D10" w:rsidRDefault="00617D10" w:rsidP="00617D10">
      <w:pPr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b)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cố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lockPiece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3FAE540" w14:textId="77777777" w:rsidR="00617D10" w:rsidRPr="00617D10" w:rsidRDefault="00617D10" w:rsidP="00617D10">
      <w:pPr>
        <w:numPr>
          <w:ilvl w:val="0"/>
          <w:numId w:val="30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Board.</w:t>
      </w:r>
    </w:p>
    <w:p w14:paraId="2B39A89C" w14:textId="77777777" w:rsidR="00617D10" w:rsidRPr="00617D10" w:rsidRDefault="00617D10" w:rsidP="00617D10">
      <w:pPr>
        <w:numPr>
          <w:ilvl w:val="0"/>
          <w:numId w:val="30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5E0632C6" w14:textId="77777777" w:rsidR="00617D10" w:rsidRPr="00617D10" w:rsidRDefault="00617D10" w:rsidP="00617D10">
      <w:pPr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c)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clearLines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ED6C86C" w14:textId="77777777" w:rsidR="00617D10" w:rsidRPr="00617D10" w:rsidRDefault="00617D10" w:rsidP="00617D10">
      <w:pPr>
        <w:numPr>
          <w:ilvl w:val="0"/>
          <w:numId w:val="31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00D39FB2" w14:textId="77777777" w:rsidR="00617D10" w:rsidRPr="00617D10" w:rsidRDefault="00617D10" w:rsidP="00617D10">
      <w:pPr>
        <w:numPr>
          <w:ilvl w:val="0"/>
          <w:numId w:val="31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51A21594" w14:textId="77777777" w:rsidR="00617D10" w:rsidRPr="00617D10" w:rsidRDefault="00617D10" w:rsidP="00617D10">
      <w:pPr>
        <w:numPr>
          <w:ilvl w:val="0"/>
          <w:numId w:val="31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5222A529" w14:textId="77777777" w:rsidR="00617D10" w:rsidRPr="00617D10" w:rsidRDefault="00617D10" w:rsidP="00617D10">
      <w:pPr>
        <w:numPr>
          <w:ilvl w:val="0"/>
          <w:numId w:val="31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1626E565" w14:textId="77777777" w:rsidR="00617D10" w:rsidRPr="00617D10" w:rsidRDefault="00617D10" w:rsidP="00617D10">
      <w:pPr>
        <w:spacing w:after="120" w:line="264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d)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xoay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 xml:space="preserve"> SRS (</w:t>
      </w:r>
      <w:proofErr w:type="spellStart"/>
      <w:r w:rsidRPr="00617D10">
        <w:rPr>
          <w:rFonts w:ascii="Times New Roman" w:hAnsi="Times New Roman" w:cs="Times New Roman"/>
          <w:b/>
          <w:bCs/>
          <w:sz w:val="26"/>
          <w:szCs w:val="26"/>
        </w:rPr>
        <w:t>WallKick</w:t>
      </w:r>
      <w:proofErr w:type="spellEnd"/>
      <w:r w:rsidRPr="00617D10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D3B22D0" w14:textId="77777777" w:rsidR="00617D10" w:rsidRPr="00617D10" w:rsidRDefault="00617D10" w:rsidP="00617D10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617D1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chạm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offset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WallKick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10B37E93" w14:textId="77777777" w:rsidR="00617D10" w:rsidRPr="00617D10" w:rsidRDefault="00617D10" w:rsidP="00617D10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>.</w:t>
      </w:r>
    </w:p>
    <w:p w14:paraId="4F376D4D" w14:textId="77777777" w:rsidR="00CF54D9" w:rsidRPr="00CF54D9" w:rsidRDefault="00617D10" w:rsidP="00CF54D9">
      <w:pPr>
        <w:numPr>
          <w:ilvl w:val="0"/>
          <w:numId w:val="3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17D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D1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17D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CF54D9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D6E7243" w14:textId="19F10AC8" w:rsidR="00CF54D9" w:rsidRPr="00CF54D9" w:rsidRDefault="00CF54D9" w:rsidP="00FE0E83">
      <w:pPr>
        <w:pStyle w:val="Heading2"/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</w:pPr>
      <w:bookmarkStart w:id="17" w:name="_Toc197629383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 xml:space="preserve">3.5. Công </w:t>
      </w:r>
      <w:proofErr w:type="spellStart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>nghệ</w:t>
      </w:r>
      <w:proofErr w:type="spellEnd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CF54D9">
        <w:rPr>
          <w:rFonts w:ascii="Times New Roman" w:eastAsiaTheme="minorEastAsia" w:hAnsi="Times New Roman" w:cs="Times New Roman"/>
          <w:b/>
          <w:bCs/>
          <w:color w:val="auto"/>
          <w:sz w:val="26"/>
          <w:szCs w:val="26"/>
        </w:rPr>
        <w:t>dụng</w:t>
      </w:r>
      <w:bookmarkEnd w:id="17"/>
      <w:proofErr w:type="spellEnd"/>
    </w:p>
    <w:p w14:paraId="01224A10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CF54D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Tetris,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>:</w:t>
      </w:r>
    </w:p>
    <w:p w14:paraId="1B7FF380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4D9">
        <w:rPr>
          <w:rFonts w:ascii="Times New Roman" w:hAnsi="Times New Roman" w:cs="Times New Roman"/>
          <w:b/>
          <w:bCs/>
          <w:sz w:val="26"/>
          <w:szCs w:val="26"/>
        </w:rPr>
        <w:t>3.5.1 Java Swing</w:t>
      </w:r>
    </w:p>
    <w:p w14:paraId="16AD2502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CF54D9">
        <w:rPr>
          <w:rFonts w:ascii="Times New Roman" w:hAnsi="Times New Roman" w:cs="Times New Roman"/>
          <w:sz w:val="26"/>
          <w:szCs w:val="26"/>
        </w:rPr>
        <w:t xml:space="preserve">Java Swing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GUI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Swing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lastRenderedPageBreak/>
        <w:t>nút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>.</w:t>
      </w:r>
    </w:p>
    <w:p w14:paraId="0B7182DA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4D9">
        <w:rPr>
          <w:rFonts w:ascii="Times New Roman" w:hAnsi="Times New Roman" w:cs="Times New Roman"/>
          <w:b/>
          <w:bCs/>
          <w:sz w:val="26"/>
          <w:szCs w:val="26"/>
        </w:rPr>
        <w:t>3.5.2 Java 2D API</w:t>
      </w:r>
    </w:p>
    <w:p w14:paraId="1CB59B1C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tetrominoes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Java 2D API. Các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Graphics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Graphics2D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>.</w:t>
      </w:r>
    </w:p>
    <w:p w14:paraId="7E0C3BF3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3.5.3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SRS (Super Rotation System)</w:t>
      </w:r>
    </w:p>
    <w:p w14:paraId="3664D95E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SRS (Super Rotation System)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tetromino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. SRS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Tetris.</w:t>
      </w:r>
    </w:p>
    <w:p w14:paraId="55F3C596" w14:textId="77777777" w:rsidR="00CF54D9" w:rsidRPr="00CF54D9" w:rsidRDefault="00CF54D9" w:rsidP="00CF54D9">
      <w:pPr>
        <w:numPr>
          <w:ilvl w:val="0"/>
          <w:numId w:val="32"/>
        </w:num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3.5.4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CF54D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200BE9DD" w14:textId="3DD30317" w:rsidR="009A43B9" w:rsidRPr="00FE0E83" w:rsidRDefault="00CF54D9" w:rsidP="00FE0E83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b/>
          <w:bCs/>
          <w:sz w:val="26"/>
          <w:szCs w:val="26"/>
        </w:rPr>
        <w:t>KeyListener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r w:rsidRPr="00CF54D9">
        <w:rPr>
          <w:rFonts w:ascii="Times New Roman" w:hAnsi="Times New Roman" w:cs="Times New Roman"/>
          <w:b/>
          <w:bCs/>
          <w:sz w:val="26"/>
          <w:szCs w:val="26"/>
        </w:rPr>
        <w:t>ActionListener</w:t>
      </w:r>
      <w:r w:rsidRPr="00CF54D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54D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CF54D9">
        <w:rPr>
          <w:rFonts w:ascii="Times New Roman" w:hAnsi="Times New Roman" w:cs="Times New Roman"/>
          <w:sz w:val="26"/>
          <w:szCs w:val="26"/>
        </w:rPr>
        <w:t>.</w:t>
      </w:r>
    </w:p>
    <w:p w14:paraId="0EE79AB7" w14:textId="77777777" w:rsidR="009A43B9" w:rsidRPr="009A43B9" w:rsidRDefault="009A43B9" w:rsidP="009A43B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8" w:name="_Toc197629384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4.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đánh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giá</w:t>
      </w:r>
      <w:proofErr w:type="spellEnd"/>
      <w:r w:rsidRPr="009A43B9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bookmarkEnd w:id="18"/>
    </w:p>
    <w:p w14:paraId="662711F5" w14:textId="77777777" w:rsidR="009A43B9" w:rsidRPr="009A43B9" w:rsidRDefault="009A43B9" w:rsidP="009A43B9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r w:rsidRPr="009A43B9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>:</w:t>
      </w:r>
    </w:p>
    <w:p w14:paraId="03E8CCAF" w14:textId="77777777" w:rsidR="009A43B9" w:rsidRPr="009A43B9" w:rsidRDefault="009A43B9" w:rsidP="009A43B9">
      <w:pPr>
        <w:numPr>
          <w:ilvl w:val="0"/>
          <w:numId w:val="34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(Unit Test)</w:t>
      </w:r>
      <w:r w:rsidRPr="009A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>.</w:t>
      </w:r>
    </w:p>
    <w:p w14:paraId="1500FF89" w14:textId="77777777" w:rsidR="009A43B9" w:rsidRPr="009A43B9" w:rsidRDefault="009A43B9" w:rsidP="009A43B9">
      <w:pPr>
        <w:numPr>
          <w:ilvl w:val="0"/>
          <w:numId w:val="34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(Integration Test)</w:t>
      </w:r>
      <w:r w:rsidRPr="009A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>.</w:t>
      </w:r>
    </w:p>
    <w:p w14:paraId="6257F9D1" w14:textId="77777777" w:rsidR="009A43B9" w:rsidRPr="009A43B9" w:rsidRDefault="009A43B9" w:rsidP="009A43B9">
      <w:pPr>
        <w:numPr>
          <w:ilvl w:val="0"/>
          <w:numId w:val="34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(UI Test)</w:t>
      </w:r>
      <w:r w:rsidRPr="009A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>.</w:t>
      </w:r>
    </w:p>
    <w:p w14:paraId="6417B8F7" w14:textId="77777777" w:rsidR="009A43B9" w:rsidRPr="009A43B9" w:rsidRDefault="009A43B9" w:rsidP="009A43B9">
      <w:pPr>
        <w:numPr>
          <w:ilvl w:val="0"/>
          <w:numId w:val="34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thử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9A43B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43B9">
        <w:rPr>
          <w:rFonts w:ascii="Times New Roman" w:hAnsi="Times New Roman" w:cs="Times New Roman"/>
          <w:sz w:val="26"/>
          <w:szCs w:val="26"/>
        </w:rPr>
        <w:t>giật</w:t>
      </w:r>
      <w:proofErr w:type="spellEnd"/>
      <w:r w:rsidRPr="009A43B9">
        <w:rPr>
          <w:rFonts w:ascii="Times New Roman" w:hAnsi="Times New Roman" w:cs="Times New Roman"/>
          <w:sz w:val="26"/>
          <w:szCs w:val="26"/>
        </w:rPr>
        <w:t xml:space="preserve"> lag.</w:t>
      </w:r>
    </w:p>
    <w:p w14:paraId="5EE4A3E5" w14:textId="77777777" w:rsidR="00B30B85" w:rsidRPr="00B30B85" w:rsidRDefault="00B30B85" w:rsidP="00F54AF8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19" w:name="_Toc197629385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triển</w:t>
      </w:r>
      <w:bookmarkEnd w:id="19"/>
      <w:proofErr w:type="spellEnd"/>
    </w:p>
    <w:p w14:paraId="04708301" w14:textId="77777777" w:rsidR="00B30B85" w:rsidRPr="00B30B85" w:rsidRDefault="00B30B85" w:rsidP="00B30B85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:</w:t>
      </w:r>
    </w:p>
    <w:p w14:paraId="6B5E65AC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Time Attack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Endless.</w:t>
      </w:r>
    </w:p>
    <w:p w14:paraId="1F6F6D0D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lastRenderedPageBreak/>
        <w:t>Cải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10B73F0D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60FA9975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08DDFF24" w14:textId="77777777" w:rsidR="00B30B85" w:rsidRPr="00B30B85" w:rsidRDefault="00B30B85" w:rsidP="00B30B85">
      <w:pPr>
        <w:numPr>
          <w:ilvl w:val="0"/>
          <w:numId w:val="35"/>
        </w:num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AI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4791AF31" w14:textId="77777777" w:rsidR="00B30B85" w:rsidRPr="00B30B85" w:rsidRDefault="00B30B85" w:rsidP="00F54AF8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bookmarkStart w:id="20" w:name="_Toc197629386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B30B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b/>
          <w:bCs/>
          <w:sz w:val="26"/>
          <w:szCs w:val="26"/>
        </w:rPr>
        <w:t>luận</w:t>
      </w:r>
      <w:bookmarkEnd w:id="20"/>
      <w:proofErr w:type="spellEnd"/>
    </w:p>
    <w:p w14:paraId="3AFABD99" w14:textId="77777777" w:rsidR="00B30B85" w:rsidRPr="00B30B85" w:rsidRDefault="00B30B85" w:rsidP="00B30B85">
      <w:pPr>
        <w:spacing w:after="120" w:line="264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Tetris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Java,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lai,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0B8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30B85">
        <w:rPr>
          <w:rFonts w:ascii="Times New Roman" w:hAnsi="Times New Roman" w:cs="Times New Roman"/>
          <w:sz w:val="26"/>
          <w:szCs w:val="26"/>
        </w:rPr>
        <w:t>.</w:t>
      </w:r>
    </w:p>
    <w:p w14:paraId="0E444EE9" w14:textId="40ECD9FD" w:rsidR="00104969" w:rsidRDefault="00104969" w:rsidP="00F54AF8">
      <w:pPr>
        <w:pStyle w:val="Heading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21" w:name="_Toc197629387"/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.Tài liệu tham khảo</w:t>
      </w:r>
      <w:bookmarkEnd w:id="21"/>
    </w:p>
    <w:p w14:paraId="41C37A6A" w14:textId="12BD8ECC" w:rsidR="00104969" w:rsidRDefault="00104969" w:rsidP="009A43B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Pr="00104969">
        <w:rPr>
          <w:rFonts w:ascii="Times New Roman" w:hAnsi="Times New Roman" w:cs="Times New Roman"/>
          <w:b/>
          <w:bCs/>
          <w:sz w:val="26"/>
          <w:szCs w:val="26"/>
        </w:rPr>
        <w:t>"Tetris: From the Soviet Union to Global Phenomenon" by Box Brown (2016).</w:t>
      </w:r>
    </w:p>
    <w:p w14:paraId="00090393" w14:textId="7BF1D307" w:rsidR="00104969" w:rsidRDefault="00104969" w:rsidP="009A43B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2.</w:t>
      </w:r>
      <w:hyperlink r:id="rId13" w:history="1">
        <w:r w:rsidRPr="001610D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https://tetris.fandom.com/wiki/T</w:t>
        </w:r>
        <w:r w:rsidRPr="001610D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e</w:t>
        </w:r>
        <w:r w:rsidRPr="001610D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tris_Guideline</w:t>
        </w:r>
      </w:hyperlink>
      <w:r w:rsidRPr="00104969">
        <w:rPr>
          <w:rFonts w:ascii="Times New Roman" w:hAnsi="Times New Roman" w:cs="Times New Roman"/>
          <w:b/>
          <w:bCs/>
          <w:sz w:val="26"/>
          <w:szCs w:val="26"/>
        </w:rPr>
        <w:t>(Trang web Tetris Fandom).</w:t>
      </w:r>
    </w:p>
    <w:p w14:paraId="0C5D462E" w14:textId="1151A285" w:rsidR="00CB7452" w:rsidRPr="00617D10" w:rsidRDefault="00CB7452" w:rsidP="009A43B9">
      <w:pPr>
        <w:spacing w:after="120" w:line="264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3.</w:t>
      </w:r>
      <w:r w:rsidRPr="00CB7452">
        <w:rPr>
          <w:b/>
          <w:bCs/>
        </w:rPr>
        <w:t xml:space="preserve"> </w:t>
      </w:r>
      <w:hyperlink r:id="rId14" w:history="1">
        <w:r w:rsidRPr="00141E96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</w:rPr>
          <w:t>https://www.geeksforgeeks.org/java-swing/</w:t>
        </w:r>
      </w:hyperlink>
      <w:r w:rsidRPr="00141E9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CB7452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CB7452">
        <w:rPr>
          <w:rFonts w:ascii="Times New Roman" w:hAnsi="Times New Roman" w:cs="Times New Roman"/>
          <w:b/>
          <w:bCs/>
          <w:sz w:val="26"/>
          <w:szCs w:val="26"/>
        </w:rPr>
        <w:t>GeeksforGeeks</w:t>
      </w:r>
      <w:proofErr w:type="spellEnd"/>
      <w:r w:rsidRPr="00CB7452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14:paraId="60A461D1" w14:textId="5A4E5B92" w:rsidR="00CF6F06" w:rsidRPr="00F54AF8" w:rsidRDefault="001A776E" w:rsidP="00CF6F0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1A776E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1A776E"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 w:rsidRPr="001A776E">
        <w:rPr>
          <w:b/>
          <w:bCs/>
        </w:rPr>
        <w:t xml:space="preserve"> </w:t>
      </w:r>
      <w:hyperlink r:id="rId15" w:history="1">
        <w:r w:rsidR="00F54AF8" w:rsidRPr="00F54AF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https://vi.wikipedia.org/wiki/Tetris</w:t>
        </w:r>
      </w:hyperlink>
    </w:p>
    <w:p w14:paraId="655DDD51" w14:textId="64D54CD1" w:rsidR="00F54AF8" w:rsidRPr="00F54AF8" w:rsidRDefault="00F54AF8" w:rsidP="00CF6F06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5.</w:t>
      </w:r>
      <w:r w:rsidRPr="00F54AF8">
        <w:t xml:space="preserve"> </w:t>
      </w:r>
      <w:hyperlink r:id="rId16" w:history="1">
        <w:r w:rsidRPr="00F54AF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  <w:lang w:val="vi-VN"/>
          </w:rPr>
          <w:t>https://harddrop.com/wiki/SRS</w:t>
        </w:r>
      </w:hyperlink>
    </w:p>
    <w:p w14:paraId="0D0AC7CD" w14:textId="77777777" w:rsidR="00CF6F06" w:rsidRPr="002643B9" w:rsidRDefault="00CF6F06" w:rsidP="00591888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82BEA4E" w14:textId="77777777" w:rsidR="00D26625" w:rsidRPr="002643B9" w:rsidRDefault="00D26625" w:rsidP="00D26625">
      <w:pPr>
        <w:rPr>
          <w:rFonts w:ascii="Times New Roman" w:hAnsi="Times New Roman" w:cs="Times New Roman"/>
          <w:lang w:val="vi-VN"/>
        </w:rPr>
      </w:pPr>
    </w:p>
    <w:sectPr w:rsidR="00D26625" w:rsidRPr="002643B9" w:rsidSect="00E07A1D">
      <w:pgSz w:w="12240" w:h="15840"/>
      <w:pgMar w:top="1418" w:right="1985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676A4" w14:textId="77777777" w:rsidR="00273D13" w:rsidRDefault="00273D13" w:rsidP="00273D13">
      <w:pPr>
        <w:spacing w:after="0" w:line="240" w:lineRule="auto"/>
      </w:pPr>
      <w:r>
        <w:separator/>
      </w:r>
    </w:p>
  </w:endnote>
  <w:endnote w:type="continuationSeparator" w:id="0">
    <w:p w14:paraId="763DCFD2" w14:textId="77777777" w:rsidR="00273D13" w:rsidRDefault="00273D13" w:rsidP="0027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3627408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B34DA8E" w14:textId="3C9322D9" w:rsidR="00152EDE" w:rsidRPr="00D92EBE" w:rsidRDefault="00152EDE">
        <w:pPr>
          <w:pStyle w:val="Footer"/>
          <w:jc w:val="center"/>
          <w:rPr>
            <w:b/>
            <w:bCs/>
          </w:rPr>
        </w:pPr>
        <w:r w:rsidRPr="00D92EBE">
          <w:rPr>
            <w:b/>
            <w:bCs/>
          </w:rPr>
          <w:fldChar w:fldCharType="begin"/>
        </w:r>
        <w:r w:rsidRPr="00D92EBE">
          <w:rPr>
            <w:b/>
            <w:bCs/>
          </w:rPr>
          <w:instrText xml:space="preserve"> PAGE   \* MERGEFORMAT </w:instrText>
        </w:r>
        <w:r w:rsidRPr="00D92EBE">
          <w:rPr>
            <w:b/>
            <w:bCs/>
          </w:rPr>
          <w:fldChar w:fldCharType="separate"/>
        </w:r>
        <w:r w:rsidRPr="00D92EBE">
          <w:rPr>
            <w:b/>
            <w:bCs/>
            <w:noProof/>
          </w:rPr>
          <w:t>2</w:t>
        </w:r>
        <w:r w:rsidRPr="00D92EBE">
          <w:rPr>
            <w:b/>
            <w:bCs/>
            <w:noProof/>
          </w:rPr>
          <w:fldChar w:fldCharType="end"/>
        </w:r>
      </w:p>
    </w:sdtContent>
  </w:sdt>
  <w:p w14:paraId="27C15DE6" w14:textId="77777777" w:rsidR="00296D33" w:rsidRDefault="00296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69F0A" w14:textId="77777777" w:rsidR="00273D13" w:rsidRDefault="00273D13" w:rsidP="00273D13">
      <w:pPr>
        <w:spacing w:after="0" w:line="240" w:lineRule="auto"/>
      </w:pPr>
      <w:r>
        <w:separator/>
      </w:r>
    </w:p>
  </w:footnote>
  <w:footnote w:type="continuationSeparator" w:id="0">
    <w:p w14:paraId="2CF5A157" w14:textId="77777777" w:rsidR="00273D13" w:rsidRDefault="00273D13" w:rsidP="0027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35E"/>
    <w:multiLevelType w:val="multilevel"/>
    <w:tmpl w:val="0D26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55DDF"/>
    <w:multiLevelType w:val="multilevel"/>
    <w:tmpl w:val="214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9744D"/>
    <w:multiLevelType w:val="multilevel"/>
    <w:tmpl w:val="09C8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A2B2E"/>
    <w:multiLevelType w:val="hybridMultilevel"/>
    <w:tmpl w:val="9DFEA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A2082C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B744A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B2166"/>
    <w:multiLevelType w:val="hybridMultilevel"/>
    <w:tmpl w:val="F8961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DE67AA"/>
    <w:multiLevelType w:val="multilevel"/>
    <w:tmpl w:val="557869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34185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B60E4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16EBF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F57BA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F5B31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E7347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85F77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B48EB"/>
    <w:multiLevelType w:val="hybridMultilevel"/>
    <w:tmpl w:val="69185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054F77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D7652"/>
    <w:multiLevelType w:val="hybridMultilevel"/>
    <w:tmpl w:val="C1BC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35C97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51559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310226"/>
    <w:multiLevelType w:val="hybridMultilevel"/>
    <w:tmpl w:val="5B58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8A74F4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E214D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74EE3"/>
    <w:multiLevelType w:val="hybridMultilevel"/>
    <w:tmpl w:val="5F06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12363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7178B"/>
    <w:multiLevelType w:val="hybridMultilevel"/>
    <w:tmpl w:val="E090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D1E39"/>
    <w:multiLevelType w:val="hybridMultilevel"/>
    <w:tmpl w:val="5A108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614321"/>
    <w:multiLevelType w:val="multilevel"/>
    <w:tmpl w:val="11D8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64357"/>
    <w:multiLevelType w:val="hybridMultilevel"/>
    <w:tmpl w:val="18BC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352F0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991701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4C48D1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B9377F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37178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345175"/>
    <w:multiLevelType w:val="multilevel"/>
    <w:tmpl w:val="9BB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83304">
    <w:abstractNumId w:val="28"/>
  </w:num>
  <w:num w:numId="2" w16cid:durableId="1819763040">
    <w:abstractNumId w:val="27"/>
  </w:num>
  <w:num w:numId="3" w16cid:durableId="743533562">
    <w:abstractNumId w:val="2"/>
  </w:num>
  <w:num w:numId="4" w16cid:durableId="525751562">
    <w:abstractNumId w:val="20"/>
  </w:num>
  <w:num w:numId="5" w16cid:durableId="455611618">
    <w:abstractNumId w:val="26"/>
  </w:num>
  <w:num w:numId="6" w16cid:durableId="650980811">
    <w:abstractNumId w:val="6"/>
  </w:num>
  <w:num w:numId="7" w16cid:durableId="1407193405">
    <w:abstractNumId w:val="3"/>
  </w:num>
  <w:num w:numId="8" w16cid:durableId="2006007389">
    <w:abstractNumId w:val="15"/>
  </w:num>
  <w:num w:numId="9" w16cid:durableId="507864815">
    <w:abstractNumId w:val="0"/>
  </w:num>
  <w:num w:numId="10" w16cid:durableId="1474054760">
    <w:abstractNumId w:val="23"/>
  </w:num>
  <w:num w:numId="11" w16cid:durableId="1288783397">
    <w:abstractNumId w:val="17"/>
  </w:num>
  <w:num w:numId="12" w16cid:durableId="1869485349">
    <w:abstractNumId w:val="25"/>
  </w:num>
  <w:num w:numId="13" w16cid:durableId="722094759">
    <w:abstractNumId w:val="9"/>
  </w:num>
  <w:num w:numId="14" w16cid:durableId="691498027">
    <w:abstractNumId w:val="1"/>
  </w:num>
  <w:num w:numId="15" w16cid:durableId="686712827">
    <w:abstractNumId w:val="7"/>
  </w:num>
  <w:num w:numId="16" w16cid:durableId="431828479">
    <w:abstractNumId w:val="22"/>
  </w:num>
  <w:num w:numId="17" w16cid:durableId="1382554339">
    <w:abstractNumId w:val="16"/>
  </w:num>
  <w:num w:numId="18" w16cid:durableId="746266990">
    <w:abstractNumId w:val="19"/>
  </w:num>
  <w:num w:numId="19" w16cid:durableId="1045180972">
    <w:abstractNumId w:val="13"/>
  </w:num>
  <w:num w:numId="20" w16cid:durableId="1136409247">
    <w:abstractNumId w:val="31"/>
  </w:num>
  <w:num w:numId="21" w16cid:durableId="2124835465">
    <w:abstractNumId w:val="21"/>
  </w:num>
  <w:num w:numId="22" w16cid:durableId="970745165">
    <w:abstractNumId w:val="33"/>
  </w:num>
  <w:num w:numId="23" w16cid:durableId="900287808">
    <w:abstractNumId w:val="4"/>
  </w:num>
  <w:num w:numId="24" w16cid:durableId="2089188730">
    <w:abstractNumId w:val="5"/>
  </w:num>
  <w:num w:numId="25" w16cid:durableId="1275134290">
    <w:abstractNumId w:val="34"/>
  </w:num>
  <w:num w:numId="26" w16cid:durableId="919674260">
    <w:abstractNumId w:val="24"/>
  </w:num>
  <w:num w:numId="27" w16cid:durableId="1151599036">
    <w:abstractNumId w:val="30"/>
  </w:num>
  <w:num w:numId="28" w16cid:durableId="518663371">
    <w:abstractNumId w:val="12"/>
  </w:num>
  <w:num w:numId="29" w16cid:durableId="814492492">
    <w:abstractNumId w:val="14"/>
  </w:num>
  <w:num w:numId="30" w16cid:durableId="1173301748">
    <w:abstractNumId w:val="18"/>
  </w:num>
  <w:num w:numId="31" w16cid:durableId="1376150551">
    <w:abstractNumId w:val="11"/>
  </w:num>
  <w:num w:numId="32" w16cid:durableId="1676683375">
    <w:abstractNumId w:val="10"/>
  </w:num>
  <w:num w:numId="33" w16cid:durableId="875705019">
    <w:abstractNumId w:val="32"/>
  </w:num>
  <w:num w:numId="34" w16cid:durableId="1053043653">
    <w:abstractNumId w:val="8"/>
  </w:num>
  <w:num w:numId="35" w16cid:durableId="4029913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4A"/>
    <w:rsid w:val="00003D67"/>
    <w:rsid w:val="00047A8E"/>
    <w:rsid w:val="00056D29"/>
    <w:rsid w:val="000753BC"/>
    <w:rsid w:val="00084BFB"/>
    <w:rsid w:val="00087459"/>
    <w:rsid w:val="00097962"/>
    <w:rsid w:val="000A0600"/>
    <w:rsid w:val="000F560E"/>
    <w:rsid w:val="00101C1C"/>
    <w:rsid w:val="00104969"/>
    <w:rsid w:val="00141E96"/>
    <w:rsid w:val="001429AB"/>
    <w:rsid w:val="00152EDE"/>
    <w:rsid w:val="001610D0"/>
    <w:rsid w:val="00163655"/>
    <w:rsid w:val="00197A19"/>
    <w:rsid w:val="001A776E"/>
    <w:rsid w:val="002643B9"/>
    <w:rsid w:val="00273D13"/>
    <w:rsid w:val="00296B2E"/>
    <w:rsid w:val="00296D33"/>
    <w:rsid w:val="002B4077"/>
    <w:rsid w:val="002E1614"/>
    <w:rsid w:val="002F281B"/>
    <w:rsid w:val="003236CD"/>
    <w:rsid w:val="00326E86"/>
    <w:rsid w:val="003339C1"/>
    <w:rsid w:val="003B2C99"/>
    <w:rsid w:val="003E331F"/>
    <w:rsid w:val="003E3B2E"/>
    <w:rsid w:val="004335A6"/>
    <w:rsid w:val="00434646"/>
    <w:rsid w:val="00483403"/>
    <w:rsid w:val="004C0385"/>
    <w:rsid w:val="004F48C5"/>
    <w:rsid w:val="00514C8C"/>
    <w:rsid w:val="00591888"/>
    <w:rsid w:val="00594FCE"/>
    <w:rsid w:val="005E42D3"/>
    <w:rsid w:val="005E76B9"/>
    <w:rsid w:val="005F1C80"/>
    <w:rsid w:val="005F5185"/>
    <w:rsid w:val="00617D10"/>
    <w:rsid w:val="006247D9"/>
    <w:rsid w:val="00633A4F"/>
    <w:rsid w:val="00645233"/>
    <w:rsid w:val="00646CBE"/>
    <w:rsid w:val="0065324A"/>
    <w:rsid w:val="00653FEF"/>
    <w:rsid w:val="0066247C"/>
    <w:rsid w:val="0068437F"/>
    <w:rsid w:val="006B6C8F"/>
    <w:rsid w:val="007852EE"/>
    <w:rsid w:val="00786C6E"/>
    <w:rsid w:val="007A1588"/>
    <w:rsid w:val="007B4E46"/>
    <w:rsid w:val="007D1140"/>
    <w:rsid w:val="007D23EB"/>
    <w:rsid w:val="007D5CFB"/>
    <w:rsid w:val="007F7442"/>
    <w:rsid w:val="0082211E"/>
    <w:rsid w:val="00826C51"/>
    <w:rsid w:val="00834413"/>
    <w:rsid w:val="00881C98"/>
    <w:rsid w:val="008B052A"/>
    <w:rsid w:val="008E7938"/>
    <w:rsid w:val="0090651C"/>
    <w:rsid w:val="00943FED"/>
    <w:rsid w:val="009A43B9"/>
    <w:rsid w:val="00A11AE3"/>
    <w:rsid w:val="00A12695"/>
    <w:rsid w:val="00A30DBA"/>
    <w:rsid w:val="00A47DB9"/>
    <w:rsid w:val="00A86B5E"/>
    <w:rsid w:val="00A93688"/>
    <w:rsid w:val="00AE1F19"/>
    <w:rsid w:val="00B14D8D"/>
    <w:rsid w:val="00B30B85"/>
    <w:rsid w:val="00B549BE"/>
    <w:rsid w:val="00B8352E"/>
    <w:rsid w:val="00B928E7"/>
    <w:rsid w:val="00BD0C03"/>
    <w:rsid w:val="00C0418E"/>
    <w:rsid w:val="00C206DB"/>
    <w:rsid w:val="00C460A1"/>
    <w:rsid w:val="00C66AC6"/>
    <w:rsid w:val="00C67784"/>
    <w:rsid w:val="00C759FE"/>
    <w:rsid w:val="00CA44E8"/>
    <w:rsid w:val="00CA6876"/>
    <w:rsid w:val="00CB7452"/>
    <w:rsid w:val="00CC553F"/>
    <w:rsid w:val="00CD4DA8"/>
    <w:rsid w:val="00CF54D9"/>
    <w:rsid w:val="00CF6F06"/>
    <w:rsid w:val="00D01A2D"/>
    <w:rsid w:val="00D14C92"/>
    <w:rsid w:val="00D26625"/>
    <w:rsid w:val="00D523B2"/>
    <w:rsid w:val="00D66F21"/>
    <w:rsid w:val="00D92EBE"/>
    <w:rsid w:val="00D96298"/>
    <w:rsid w:val="00D962E3"/>
    <w:rsid w:val="00DB1A51"/>
    <w:rsid w:val="00DC7C3F"/>
    <w:rsid w:val="00DD32FA"/>
    <w:rsid w:val="00DF4F47"/>
    <w:rsid w:val="00E07A1D"/>
    <w:rsid w:val="00E60C6A"/>
    <w:rsid w:val="00E709B3"/>
    <w:rsid w:val="00E87E62"/>
    <w:rsid w:val="00EA4222"/>
    <w:rsid w:val="00EA654D"/>
    <w:rsid w:val="00EB16AC"/>
    <w:rsid w:val="00EB2E56"/>
    <w:rsid w:val="00ED07AB"/>
    <w:rsid w:val="00F13741"/>
    <w:rsid w:val="00F253D0"/>
    <w:rsid w:val="00F43A7E"/>
    <w:rsid w:val="00F54AF8"/>
    <w:rsid w:val="00FA0230"/>
    <w:rsid w:val="00FC096F"/>
    <w:rsid w:val="00FD0A3D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0AA7ED1"/>
  <w15:chartTrackingRefBased/>
  <w15:docId w15:val="{1FBCCE0A-CE40-4F93-B7A7-FC6F88F0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D29"/>
  </w:style>
  <w:style w:type="paragraph" w:styleId="Heading1">
    <w:name w:val="heading 1"/>
    <w:basedOn w:val="Normal"/>
    <w:next w:val="Normal"/>
    <w:link w:val="Heading1Char"/>
    <w:uiPriority w:val="9"/>
    <w:qFormat/>
    <w:rsid w:val="00056D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D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D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D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D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D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D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D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D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D29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D2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D29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D29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D29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D29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D29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D29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56D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D29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D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D2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D29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6D29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D2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D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D29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56D29"/>
    <w:rPr>
      <w:b/>
      <w:bCs/>
      <w:smallCaps/>
      <w:color w:val="0E2841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13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3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13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D29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56D29"/>
    <w:rPr>
      <w:b/>
      <w:bCs/>
    </w:rPr>
  </w:style>
  <w:style w:type="character" w:styleId="Emphasis">
    <w:name w:val="Emphasis"/>
    <w:basedOn w:val="DefaultParagraphFont"/>
    <w:uiPriority w:val="20"/>
    <w:qFormat/>
    <w:rsid w:val="00056D29"/>
    <w:rPr>
      <w:i/>
      <w:iCs/>
    </w:rPr>
  </w:style>
  <w:style w:type="paragraph" w:styleId="NoSpacing">
    <w:name w:val="No Spacing"/>
    <w:uiPriority w:val="1"/>
    <w:qFormat/>
    <w:rsid w:val="00056D2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6D2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56D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56D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56D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7C3F"/>
    <w:pPr>
      <w:spacing w:after="100"/>
    </w:pPr>
    <w:rPr>
      <w:rFonts w:ascii="Times New Roman" w:hAnsi="Times New Roman"/>
      <w:color w:val="000000" w:themeColor="text1"/>
      <w:sz w:val="26"/>
    </w:rPr>
  </w:style>
  <w:style w:type="character" w:styleId="Hyperlink">
    <w:name w:val="Hyperlink"/>
    <w:basedOn w:val="DefaultParagraphFont"/>
    <w:uiPriority w:val="99"/>
    <w:unhideWhenUsed/>
    <w:rsid w:val="005E42D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7C3F"/>
    <w:pPr>
      <w:spacing w:after="100"/>
      <w:ind w:left="200"/>
    </w:pPr>
    <w:rPr>
      <w:rFonts w:ascii="Times New Roman" w:hAnsi="Times New Roman"/>
      <w:b/>
      <w:sz w:val="26"/>
    </w:rPr>
  </w:style>
  <w:style w:type="paragraph" w:styleId="NormalWeb">
    <w:name w:val="Normal (Web)"/>
    <w:basedOn w:val="Normal"/>
    <w:uiPriority w:val="99"/>
    <w:semiHidden/>
    <w:unhideWhenUsed/>
    <w:rsid w:val="00197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441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04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969"/>
    <w:rPr>
      <w:color w:val="00000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C3F"/>
    <w:pPr>
      <w:spacing w:after="100"/>
      <w:ind w:left="440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tris.fandom.com/wiki/Tetris_Guidelin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harddrop.com/wiki/SR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vi.wikipedia.org/wiki/Tetri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eksforgeeks.org/java-swing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00000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5d1e49-bee8-431d-948a-95e58ef4e6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61034DB0FFD9C4CABDABF46F4047883" ma:contentTypeVersion="6" ma:contentTypeDescription="Tạo tài liệu mới." ma:contentTypeScope="" ma:versionID="d4edaf0cb86801f5c48e620d5dbf6f7f">
  <xsd:schema xmlns:xsd="http://www.w3.org/2001/XMLSchema" xmlns:xs="http://www.w3.org/2001/XMLSchema" xmlns:p="http://schemas.microsoft.com/office/2006/metadata/properties" xmlns:ns3="415d1e49-bee8-431d-948a-95e58ef4e66c" targetNamespace="http://schemas.microsoft.com/office/2006/metadata/properties" ma:root="true" ma:fieldsID="d3b2c062c70967a4fddacd185a419ae3" ns3:_="">
    <xsd:import namespace="415d1e49-bee8-431d-948a-95e58ef4e6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d1e49-bee8-431d-948a-95e58ef4e6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DFAF-3140-4323-85A9-0883B3D05605}">
  <ds:schemaRefs>
    <ds:schemaRef ds:uri="415d1e49-bee8-431d-948a-95e58ef4e66c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50C2A58-0C04-4C3C-967D-F97AB9E31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B3F53-CCB3-4F4F-8CF7-19B4A11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d1e49-bee8-431d-948a-95e58ef4e6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CA3178-1417-4E73-897C-4E22A716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2486</Words>
  <Characters>14171</Characters>
  <Application>Microsoft Office Word</Application>
  <DocSecurity>0</DocSecurity>
  <Lines>118</Lines>
  <Paragraphs>33</Paragraphs>
  <ScaleCrop>false</ScaleCrop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VIỆT</dc:creator>
  <cp:keywords/>
  <dc:description/>
  <cp:lastModifiedBy>TRẦN HOÀNG VIỆT</cp:lastModifiedBy>
  <cp:revision>2</cp:revision>
  <dcterms:created xsi:type="dcterms:W3CDTF">2025-05-08T13:51:00Z</dcterms:created>
  <dcterms:modified xsi:type="dcterms:W3CDTF">2025-05-08T13:51:00Z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0x010100861034DB0FFD9C4CABDABF46F4047883</vt:lpwstr>
  </property>
</Properties>
</file>