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>МИНИСТЕРСТВО ЦИФРОВОГО РАЗВИТИЯ СВЯЗИ И МАССОВЫХ КОММУНИКАЦИЙ</w:t>
      </w:r>
    </w:p>
    <w:p w14:paraId="00000002">
      <w:pPr>
        <w:spacing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>Ордена Трудового Красного Знамени</w:t>
      </w:r>
    </w:p>
    <w:p w14:paraId="00000003">
      <w:pPr>
        <w:spacing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>Федеральное государственное бюджетное образовательное учреждение высшего образования</w:t>
      </w:r>
    </w:p>
    <w:p w14:paraId="00000004">
      <w:pPr>
        <w:spacing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>«Московский технический университет связи и информатики»</w:t>
      </w:r>
    </w:p>
    <w:p w14:paraId="00000005"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00000006"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>Кафедра «Математическая Кибернетика и Информационные технологии»</w:t>
      </w:r>
    </w:p>
    <w:p w14:paraId="00000008"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 </w:t>
      </w:r>
    </w:p>
    <w:p w14:paraId="00000009">
      <w:pPr>
        <w:spacing w:line="276" w:lineRule="auto"/>
        <w:jc w:val="center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>Лабораторная работа №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rtl w:val="0"/>
          <w:lang w:val="ru-RU"/>
        </w:rPr>
        <w:t>8</w:t>
      </w:r>
    </w:p>
    <w:p w14:paraId="0000000D">
      <w:pPr>
        <w:spacing w:line="276" w:lineRule="auto"/>
        <w:jc w:val="center"/>
        <w:rPr>
          <w:rFonts w:hint="default" w:ascii="Times New Roman" w:hAnsi="Times New Roman" w:cs="Times New Roman"/>
          <w:sz w:val="28"/>
          <w:szCs w:val="28"/>
          <w:rtl w:val="0"/>
        </w:rPr>
      </w:pPr>
      <w:r>
        <w:rPr>
          <w:rFonts w:hint="default" w:ascii="Times New Roman" w:hAnsi="Times New Roman" w:cs="Times New Roman"/>
          <w:sz w:val="28"/>
          <w:szCs w:val="28"/>
          <w:rtl w:val="0"/>
        </w:rPr>
        <w:t>Установка WSL и выполнение базовых команд</w:t>
      </w:r>
    </w:p>
    <w:p w14:paraId="54389FF0">
      <w:pPr>
        <w:spacing w:line="276" w:lineRule="auto"/>
        <w:jc w:val="center"/>
        <w:rPr>
          <w:rFonts w:hint="default" w:ascii="Times New Roman" w:hAnsi="Times New Roman" w:cs="Times New Roman"/>
          <w:sz w:val="28"/>
          <w:szCs w:val="28"/>
          <w:rtl w:val="0"/>
        </w:rPr>
      </w:pPr>
    </w:p>
    <w:p w14:paraId="3B700095">
      <w:pPr>
        <w:spacing w:line="276" w:lineRule="auto"/>
        <w:jc w:val="center"/>
        <w:rPr>
          <w:rFonts w:hint="default" w:ascii="Times New Roman" w:hAnsi="Times New Roman" w:cs="Times New Roman"/>
          <w:sz w:val="28"/>
          <w:szCs w:val="28"/>
          <w:rtl w:val="0"/>
        </w:rPr>
      </w:pPr>
    </w:p>
    <w:p w14:paraId="417D747E">
      <w:pPr>
        <w:spacing w:line="276" w:lineRule="auto"/>
        <w:jc w:val="both"/>
        <w:rPr>
          <w:rFonts w:hint="default" w:ascii="Times New Roman" w:hAnsi="Times New Roman" w:cs="Times New Roman"/>
          <w:sz w:val="28"/>
          <w:szCs w:val="28"/>
          <w:rtl w:val="0"/>
        </w:rPr>
      </w:pPr>
    </w:p>
    <w:p w14:paraId="0000000E">
      <w:pPr>
        <w:spacing w:line="276" w:lineRule="auto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>Выполнил: Студент группы</w:t>
      </w:r>
    </w:p>
    <w:p w14:paraId="0000000F">
      <w:pPr>
        <w:spacing w:line="276" w:lineRule="auto"/>
        <w:ind w:left="708" w:firstLine="4678"/>
        <w:jc w:val="right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>БВТ2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rtl w:val="0"/>
          <w:lang w:val="ru-RU"/>
        </w:rPr>
        <w:t>4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>0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rtl w:val="0"/>
          <w:lang w:val="ru-RU"/>
        </w:rPr>
        <w:t>2</w:t>
      </w:r>
    </w:p>
    <w:p w14:paraId="00000010">
      <w:pPr>
        <w:wordWrap w:val="0"/>
        <w:spacing w:line="276" w:lineRule="auto"/>
        <w:ind w:left="708" w:firstLine="4678"/>
        <w:jc w:val="right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>З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  <w:lang w:val="ru-RU"/>
        </w:rPr>
        <w:t>орькина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rtl w:val="0"/>
          <w:lang w:val="ru-RU"/>
        </w:rPr>
        <w:t xml:space="preserve"> Татьяна</w:t>
      </w:r>
    </w:p>
    <w:p w14:paraId="00000011"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00000012"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00000013">
      <w:pPr>
        <w:spacing w:line="276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00000017">
      <w:pPr>
        <w:spacing w:line="276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20F37660"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</w:pPr>
    </w:p>
    <w:p w14:paraId="57B66A7C"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</w:pPr>
    </w:p>
    <w:p w14:paraId="00000018"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>Москва</w:t>
      </w:r>
    </w:p>
    <w:p w14:paraId="273559CA">
      <w:pPr>
        <w:jc w:val="center"/>
        <w:rPr>
          <w:rFonts w:hint="default" w:ascii="Times New Roman" w:hAnsi="Times New Roman" w:eastAsia="Times New Roman" w:cs="Times New Roman"/>
          <w:color w:val="000000"/>
          <w:sz w:val="28"/>
          <w:szCs w:val="28"/>
          <w:rtl w:val="0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>202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rtl w:val="0"/>
          <w:lang w:val="ru-RU"/>
        </w:rPr>
        <w:t>4</w:t>
      </w:r>
    </w:p>
    <w:p w14:paraId="5185C3E1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sectPr>
          <w:pgSz w:w="11906" w:h="16838"/>
          <w:pgMar w:top="1440" w:right="1800" w:bottom="1440" w:left="1800" w:header="720" w:footer="720" w:gutter="0"/>
          <w:pgNumType w:fmt="decimal"/>
          <w:cols w:space="720" w:num="1"/>
          <w:docGrid w:linePitch="360" w:charSpace="0"/>
        </w:sectPr>
      </w:pPr>
    </w:p>
    <w:p w14:paraId="756747F1">
      <w:pPr>
        <w:ind w:left="0" w:firstLine="0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Цель: </w:t>
      </w: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п</w:t>
      </w:r>
      <w:r>
        <w:rPr>
          <w:rFonts w:hint="default" w:ascii="Times New Roman" w:hAnsi="Times New Roman" w:cs="Times New Roman"/>
          <w:sz w:val="28"/>
          <w:szCs w:val="28"/>
          <w:rtl w:val="0"/>
        </w:rPr>
        <w:t>онять, как импортировать модули и пакеты в Python, научиться создавать собственные модули и пакеты, изучить способы использования модулей и пакетов для структурирования программы.</w:t>
      </w:r>
    </w:p>
    <w:p w14:paraId="27743FC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Задания: </w:t>
      </w:r>
    </w:p>
    <w:p w14:paraId="1931DB96">
      <w:pPr>
        <w:numPr>
          <w:ilvl w:val="0"/>
          <w:numId w:val="1"/>
        </w:numPr>
        <w:bidi w:val="0"/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rtl w:val="0"/>
        </w:rPr>
      </w:pPr>
      <w:r>
        <w:rPr>
          <w:rFonts w:hint="default" w:ascii="Times New Roman" w:hAnsi="Times New Roman" w:cs="Times New Roman"/>
          <w:sz w:val="28"/>
          <w:szCs w:val="28"/>
          <w:rtl w:val="0"/>
        </w:rPr>
        <w:t>Установка WSL</w:t>
      </w:r>
    </w:p>
    <w:p w14:paraId="1945D88B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cs="Times New Roman"/>
          <w:sz w:val="28"/>
          <w:szCs w:val="28"/>
          <w:rtl w:val="0"/>
        </w:rPr>
      </w:pPr>
      <w:r>
        <w:rPr>
          <w:rFonts w:hint="default" w:ascii="Times New Roman" w:hAnsi="Times New Roman" w:cs="Times New Roman"/>
          <w:sz w:val="28"/>
          <w:szCs w:val="28"/>
          <w:rtl w:val="0"/>
        </w:rPr>
        <w:t>Создание и использование собственного модуля</w:t>
      </w:r>
    </w:p>
    <w:p w14:paraId="4F3B7E1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>Ход работы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:</w:t>
      </w:r>
    </w:p>
    <w:p w14:paraId="49991DB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ru-RU" w:eastAsia="zh-CN" w:bidi="ar"/>
        </w:rPr>
      </w:pPr>
      <w:r>
        <w:drawing>
          <wp:inline distT="0" distB="0" distL="114300" distR="114300">
            <wp:extent cx="5267325" cy="2647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0933B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</w:pPr>
      <w:r>
        <w:drawing>
          <wp:inline distT="0" distB="0" distL="114300" distR="114300">
            <wp:extent cx="5271135" cy="2668270"/>
            <wp:effectExtent l="0" t="0" r="571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6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9B698A0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Вывод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п</w:t>
      </w:r>
      <w:r>
        <w:rPr>
          <w:rFonts w:hint="default" w:ascii="Times New Roman" w:hAnsi="Times New Roman" w:cs="Times New Roman"/>
          <w:sz w:val="28"/>
          <w:szCs w:val="28"/>
          <w:rtl w:val="0"/>
        </w:rPr>
        <w:t>оня</w:t>
      </w: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>ли</w:t>
      </w:r>
      <w:r>
        <w:rPr>
          <w:rFonts w:hint="default" w:ascii="Times New Roman" w:hAnsi="Times New Roman" w:cs="Times New Roman"/>
          <w:sz w:val="28"/>
          <w:szCs w:val="28"/>
          <w:rtl w:val="0"/>
        </w:rPr>
        <w:t>, как импортировать модули и пакеты в Python, научи</w:t>
      </w: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>лись</w:t>
      </w:r>
      <w:r>
        <w:rPr>
          <w:rFonts w:hint="default" w:ascii="Times New Roman" w:hAnsi="Times New Roman" w:cs="Times New Roman"/>
          <w:sz w:val="28"/>
          <w:szCs w:val="28"/>
          <w:rtl w:val="0"/>
        </w:rPr>
        <w:t xml:space="preserve"> создавать собственные модули и пакеты, изучи</w:t>
      </w: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>ли</w:t>
      </w:r>
      <w:r>
        <w:rPr>
          <w:rFonts w:hint="default" w:ascii="Times New Roman" w:hAnsi="Times New Roman" w:cs="Times New Roman"/>
          <w:sz w:val="28"/>
          <w:szCs w:val="28"/>
          <w:rtl w:val="0"/>
        </w:rPr>
        <w:t xml:space="preserve"> способы использования модулей и пакетов для структурирования программы.</w:t>
      </w:r>
    </w:p>
    <w:p w14:paraId="667794D5">
      <w:pPr>
        <w:rPr>
          <w:rFonts w:hint="default"/>
          <w:lang w:val="en-US"/>
        </w:rPr>
      </w:pPr>
    </w:p>
    <w:p w14:paraId="5100765A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46CE0C7"/>
    <w:multiLevelType w:val="singleLevel"/>
    <w:tmpl w:val="B46CE0C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917AB9"/>
    <w:rsid w:val="70FD1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="Calibri" w:hAnsi="Calibri" w:eastAsia="Calibri" w:cs="Calibri"/>
      <w:sz w:val="22"/>
      <w:szCs w:val="22"/>
      <w:lang w:val="ru-RU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241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2024-12-22T19:57:00Z</dcterms:created>
  <dc:creator>tzork</dc:creator>
  <cp:lastModifiedBy>tzork</cp:lastModifiedBy>
  <dcterms:modified xsi:type="dcterms:W3CDTF">2024-12-23T10:05:19Z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97AB507361B64133B469A1EA76EC2DCC_12</vt:lpwstr>
  </property>
</Properties>
</file>