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6.png" ContentType="image/png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level-8--intro-designer"/>
    <w:p>
      <w:pPr>
        <w:pStyle w:val="Heading1"/>
      </w:pPr>
      <w:r>
        <w:t xml:space="preserve">Level 8- Intro Designer 🎬 [⭐⭐⭐⭐]</w:t>
      </w:r>
    </w:p>
    <w:p>
      <w:pPr>
        <w:pStyle w:val="FirstParagraph"/>
      </w:pPr>
      <w:r>
        <w:t xml:space="preserve">Der erste Eindruck zählt! Kreiere ein packendes</w:t>
      </w:r>
      <w:r>
        <w:t xml:space="preserve"> </w:t>
      </w:r>
      <w:r>
        <w:rPr>
          <w:b/>
          <w:bCs/>
        </w:rPr>
        <w:t xml:space="preserve">Intro</w:t>
      </w:r>
      <w:r>
        <w:t xml:space="preserve"> </w:t>
      </w:r>
      <w:r>
        <w:t xml:space="preserve">und einen dramatischen</w:t>
      </w:r>
      <w:r>
        <w:t xml:space="preserve"> </w:t>
      </w:r>
      <w:r>
        <w:rPr>
          <w:b/>
          <w:bCs/>
        </w:rPr>
        <w:t xml:space="preserve">Game-Over-Screen</w:t>
      </w:r>
      <w:r>
        <w:t xml:space="preserve">.</w:t>
      </w:r>
    </w:p>
    <w:bookmarkStart w:id="30" w:name="der-erste-eindruck-zählt"/>
    <w:p>
      <w:pPr>
        <w:pStyle w:val="Heading2"/>
      </w:pPr>
      <w:r>
        <w:t xml:space="preserve">Der erste Eindruck zählt!</w:t>
      </w:r>
    </w:p>
    <w:p>
      <w:pPr>
        <w:pStyle w:val="BlockText"/>
      </w:pPr>
      <w:r>
        <w:t xml:space="preserve">[!TIP]</w:t>
      </w:r>
    </w:p>
    <w:p>
      <w:pPr>
        <w:pStyle w:val="BlockText"/>
      </w:pPr>
      <w:r>
        <w:rPr>
          <w:b/>
          <w:bCs/>
        </w:rPr>
        <w:t xml:space="preserve">NerdY Fun-Fact</w:t>
      </w:r>
    </w:p>
    <w:p>
      <w:pPr>
        <w:pStyle w:val="BlockText"/>
      </w:pPr>
      <w:r>
        <w:t xml:space="preserve">Das erste</w:t>
      </w:r>
      <w:r>
        <w:t xml:space="preserve"> </w:t>
      </w:r>
      <w:r>
        <w:rPr>
          <w:b/>
          <w:bCs/>
        </w:rPr>
        <w:t xml:space="preserve">Videospiel-Intro</w:t>
      </w:r>
      <w:r>
        <w:t xml:space="preserve"> </w:t>
      </w:r>
      <w:r>
        <w:t xml:space="preserve">überhaupt war eine simple</w:t>
      </w:r>
      <w:r>
        <w:t xml:space="preserve"> </w:t>
      </w:r>
      <w:r>
        <w:rPr>
          <w:b/>
          <w:bCs/>
        </w:rPr>
        <w:t xml:space="preserve">Animation</w:t>
      </w:r>
      <w:r>
        <w:t xml:space="preserve"> </w:t>
      </w:r>
      <w:r>
        <w:t xml:space="preserve">im Spiel</w:t>
      </w:r>
      <w:r>
        <w:t xml:space="preserve"> </w:t>
      </w:r>
      <w:r>
        <w:t xml:space="preserve">“Space Invaders”</w:t>
      </w:r>
      <w:r>
        <w:t xml:space="preserve"> </w:t>
      </w:r>
      <w:r>
        <w:t xml:space="preserve">(1978) - die außerirdischen Invasoren marschierten von oben nach unten ins Bild!</w:t>
      </w:r>
      <w:r>
        <w:t xml:space="preserve"> </w:t>
      </w:r>
      <w:r>
        <w:rPr>
          <w:b/>
          <w:bCs/>
        </w:rPr>
        <w:t xml:space="preserve">Space Invader</w:t>
      </w:r>
      <w:r>
        <w:t xml:space="preserve"> </w:t>
      </w:r>
      <w:r>
        <w:t xml:space="preserve">ist so berühmt, dass es sogar sein eigenes</w:t>
      </w:r>
      <w:r>
        <w:t xml:space="preserve"> </w:t>
      </w:r>
      <w:r>
        <w:rPr>
          <w:b/>
          <w:bCs/>
        </w:rPr>
        <w:t xml:space="preserve">Emoji</w:t>
      </w:r>
      <w:r>
        <w:t xml:space="preserve"> </w:t>
      </w:r>
      <w:r>
        <w:t xml:space="preserve">hat</w:t>
      </w:r>
    </w:p>
    <w:p>
      <w:pPr>
        <w:pStyle w:val="BlockText"/>
      </w:pPr>
      <w:r>
        <w:t xml:space="preserve">👾</w:t>
      </w:r>
    </w:p>
    <w:bookmarkStart w:id="29" w:name="was-du-hier-lernst"/>
    <w:p>
      <w:pPr>
        <w:pStyle w:val="Heading3"/>
      </w:pPr>
      <w:r>
        <w:t xml:space="preserve">Was du hier lernst</w:t>
      </w:r>
    </w:p>
    <w:p>
      <w:pPr>
        <w:pStyle w:val="Compact"/>
        <w:numPr>
          <w:ilvl w:val="0"/>
          <w:numId w:val="1001"/>
        </w:numPr>
      </w:pPr>
      <w:r>
        <w:t xml:space="preserve">Ein packendes</w:t>
      </w:r>
      <w:r>
        <w:t xml:space="preserve"> </w:t>
      </w:r>
      <w:r>
        <w:rPr>
          <w:b/>
          <w:bCs/>
        </w:rPr>
        <w:t xml:space="preserve">Intro</w:t>
      </w:r>
      <w:r>
        <w:t xml:space="preserve"> </w:t>
      </w:r>
      <w:r>
        <w:t xml:space="preserve">für dein</w:t>
      </w:r>
      <w:r>
        <w:t xml:space="preserve"> </w:t>
      </w:r>
      <w:r>
        <w:rPr>
          <w:b/>
          <w:bCs/>
        </w:rPr>
        <w:t xml:space="preserve">Spiel</w:t>
      </w:r>
      <w:r>
        <w:t xml:space="preserve"> </w:t>
      </w:r>
      <w:r>
        <w:t xml:space="preserve">erstellen</w:t>
      </w:r>
    </w:p>
    <w:p>
      <w:pPr>
        <w:pStyle w:val="Compact"/>
        <w:numPr>
          <w:ilvl w:val="0"/>
          <w:numId w:val="1001"/>
        </w:numPr>
      </w:pPr>
      <w:r>
        <w:t xml:space="preserve">Dramatische</w:t>
      </w:r>
      <w:r>
        <w:t xml:space="preserve"> </w:t>
      </w:r>
      <w:r>
        <w:rPr>
          <w:b/>
          <w:bCs/>
        </w:rPr>
        <w:t xml:space="preserve">Game-Over Screens</w:t>
      </w:r>
      <w:r>
        <w:t xml:space="preserve"> </w:t>
      </w:r>
      <w:r>
        <w:t xml:space="preserve">designen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Text-Effekte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Animationen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Sound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Musik</w:t>
      </w:r>
      <w:r>
        <w:t xml:space="preserve"> </w:t>
      </w:r>
      <w:r>
        <w:t xml:space="preserve">wirkungsvoll einsetzen</w:t>
      </w:r>
    </w:p>
    <w:p>
      <w:pPr>
        <w:pStyle w:val="Compact"/>
        <w:numPr>
          <w:ilvl w:val="0"/>
          <w:numId w:val="1001"/>
        </w:numPr>
      </w:pPr>
      <w:r>
        <w:t xml:space="preserve">Wie du mit</w:t>
      </w:r>
      <w:r>
        <w:t xml:space="preserve"> </w:t>
      </w:r>
      <w:r>
        <w:rPr>
          <w:rStyle w:val="VerbatimChar"/>
        </w:rPr>
        <w:t xml:space="preserve">Nachrichten</w:t>
      </w:r>
      <w:r>
        <w:t xml:space="preserve"> </w:t>
      </w:r>
      <w:r>
        <w:t xml:space="preserve">zwischen den</w:t>
      </w:r>
      <w:r>
        <w:t xml:space="preserve"> </w:t>
      </w:r>
      <w:r>
        <w:rPr>
          <w:b/>
          <w:bCs/>
        </w:rPr>
        <w:t xml:space="preserve">Figuren</w:t>
      </w:r>
      <w:r>
        <w:t xml:space="preserve"> </w:t>
      </w:r>
      <w:r>
        <w:t xml:space="preserve">kommunizieren kannst</w:t>
      </w:r>
    </w:p>
    <w:p>
      <w:pPr>
        <w:pStyle w:val="BlockText"/>
      </w:pPr>
      <w:r>
        <w:t xml:space="preserve">[!NOTE]</w:t>
      </w:r>
    </w:p>
    <w:p>
      <w:pPr>
        <w:pStyle w:val="BlockText"/>
      </w:pPr>
      <w:r>
        <w:rPr>
          <w:b/>
          <w:bCs/>
        </w:rPr>
        <w:t xml:space="preserve">Nerdy-Erkläromat:</w:t>
      </w:r>
      <w:r>
        <w:t xml:space="preserve"> </w:t>
      </w:r>
      <w:r>
        <w:rPr>
          <w:b/>
          <w:bCs/>
        </w:rPr>
        <w:t xml:space="preserve">Nachrichten senden und empfangen</w:t>
      </w:r>
    </w:p>
    <w:p>
      <w:pPr>
        <w:pStyle w:val="BlockText"/>
      </w:pPr>
      <w:r>
        <w:t xml:space="preserve">Für das</w:t>
      </w:r>
      <w:r>
        <w:t xml:space="preserve"> </w:t>
      </w:r>
      <w:r>
        <w:rPr>
          <w:b/>
          <w:bCs/>
        </w:rPr>
        <w:t xml:space="preserve">Intro</w:t>
      </w:r>
      <w:r>
        <w:t xml:space="preserve">,</w:t>
      </w:r>
      <w:r>
        <w:t xml:space="preserve"> </w:t>
      </w:r>
      <w:r>
        <w:rPr>
          <w:b/>
          <w:bCs/>
        </w:rPr>
        <w:t xml:space="preserve">Game-Over</w:t>
      </w:r>
      <w:r>
        <w:t xml:space="preserve"> </w:t>
      </w:r>
      <w:r>
        <w:t xml:space="preserve">etc. müssen wir die einzelnen</w:t>
      </w:r>
      <w:r>
        <w:t xml:space="preserve"> </w:t>
      </w:r>
      <w:r>
        <w:rPr>
          <w:b/>
          <w:bCs/>
        </w:rPr>
        <w:t xml:space="preserve">Figuren</w:t>
      </w:r>
      <w:r>
        <w:t xml:space="preserve"> </w:t>
      </w:r>
      <w:r>
        <w:t xml:space="preserve">im</w:t>
      </w:r>
      <w:r>
        <w:t xml:space="preserve"> </w:t>
      </w:r>
      <w:r>
        <w:rPr>
          <w:b/>
          <w:bCs/>
        </w:rPr>
        <w:t xml:space="preserve">Scratch</w:t>
      </w:r>
      <w:r>
        <w:t xml:space="preserve"> </w:t>
      </w:r>
      <w:r>
        <w:t xml:space="preserve">miteinander</w:t>
      </w:r>
      <w:r>
        <w:t xml:space="preserve"> </w:t>
      </w:r>
      <w:r>
        <w:t xml:space="preserve">“verdrahten”</w:t>
      </w:r>
      <w:r>
        <w:t xml:space="preserve">. Wenn zum Beispiel der</w:t>
      </w:r>
      <w:r>
        <w:t xml:space="preserve"> </w:t>
      </w:r>
      <w:r>
        <w:rPr>
          <w:b/>
          <w:bCs/>
        </w:rPr>
        <w:t xml:space="preserve">Dino</w:t>
      </w:r>
      <w:r>
        <w:t xml:space="preserve"> </w:t>
      </w:r>
      <w:r>
        <w:t xml:space="preserve">mit dem</w:t>
      </w:r>
      <w:r>
        <w:t xml:space="preserve"> </w:t>
      </w:r>
      <w:r>
        <w:rPr>
          <w:b/>
          <w:bCs/>
        </w:rPr>
        <w:t xml:space="preserve">Kaktus</w:t>
      </w:r>
      <w:r>
        <w:t xml:space="preserve"> </w:t>
      </w:r>
      <w:r>
        <w:t xml:space="preserve">zusammenstößt, müssen auch die</w:t>
      </w:r>
      <w:r>
        <w:t xml:space="preserve"> </w:t>
      </w:r>
      <w:r>
        <w:rPr>
          <w:b/>
          <w:bCs/>
        </w:rPr>
        <w:t xml:space="preserve">Steine</w:t>
      </w:r>
      <w:r>
        <w:t xml:space="preserve"> </w:t>
      </w:r>
      <w:r>
        <w:t xml:space="preserve">und die</w:t>
      </w:r>
      <w:r>
        <w:t xml:space="preserve"> </w:t>
      </w:r>
      <w:r>
        <w:rPr>
          <w:b/>
          <w:bCs/>
        </w:rPr>
        <w:t xml:space="preserve">Wolken</w:t>
      </w:r>
      <w:r>
        <w:t xml:space="preserve"> </w:t>
      </w:r>
      <w:r>
        <w:t xml:space="preserve">wissen, dass jetzt</w:t>
      </w:r>
      <w:r>
        <w:t xml:space="preserve"> </w:t>
      </w:r>
      <w:r>
        <w:t xml:space="preserve">“Game Over”</w:t>
      </w:r>
      <w:r>
        <w:t xml:space="preserve"> </w:t>
      </w:r>
      <w:r>
        <w:t xml:space="preserve">ist.</w:t>
      </w:r>
    </w:p>
    <w:p>
      <w:pPr>
        <w:pStyle w:val="BlockText"/>
      </w:pPr>
      <w:r>
        <w:t xml:space="preserve">Mit den</w:t>
      </w:r>
      <w:r>
        <w:t xml:space="preserve"> </w:t>
      </w:r>
      <w:r>
        <w:rPr>
          <w:rStyle w:val="VerbatimChar"/>
        </w:rPr>
        <w:t xml:space="preserve">Nachrichten</w:t>
      </w:r>
      <w:r>
        <w:t xml:space="preserve"> </w:t>
      </w:r>
      <w:r>
        <w:t xml:space="preserve">können die</w:t>
      </w:r>
      <w:r>
        <w:t xml:space="preserve"> </w:t>
      </w:r>
      <w:r>
        <w:rPr>
          <w:b/>
          <w:bCs/>
        </w:rPr>
        <w:t xml:space="preserve">Figuren</w:t>
      </w:r>
      <w:r>
        <w:t xml:space="preserve"> </w:t>
      </w:r>
      <w:r>
        <w:t xml:space="preserve">sozusagen Gedanken übertragen:</w:t>
      </w:r>
      <w:r>
        <w:t xml:space="preserve"> </w:t>
      </w:r>
      <w:r>
        <w:t xml:space="preserve">Das nutzen wir auch, um den</w:t>
      </w:r>
      <w:r>
        <w:t xml:space="preserve"> </w:t>
      </w:r>
      <w:r>
        <w:rPr>
          <w:b/>
          <w:bCs/>
        </w:rPr>
        <w:t xml:space="preserve">Figuren</w:t>
      </w:r>
      <w:r>
        <w:t xml:space="preserve"> </w:t>
      </w:r>
      <w:r>
        <w:t xml:space="preserve">unseres</w:t>
      </w:r>
      <w:r>
        <w:t xml:space="preserve"> </w:t>
      </w:r>
      <w:r>
        <w:rPr>
          <w:b/>
          <w:bCs/>
        </w:rPr>
        <w:t xml:space="preserve">Spiels</w:t>
      </w:r>
      <w:r>
        <w:t xml:space="preserve"> </w:t>
      </w:r>
      <w:r>
        <w:t xml:space="preserve">mitzuteilen, dass jetzt Zeit für ihren Auftritt ist. Oder eben Schluss:</w:t>
      </w:r>
      <w:r>
        <w:t xml:space="preserve"> </w:t>
      </w:r>
      <w:r>
        <w:rPr>
          <w:b/>
          <w:bCs/>
        </w:rPr>
        <w:t xml:space="preserve">Game Over</w:t>
      </w:r>
      <w:r>
        <w:t xml:space="preserve">!</w:t>
      </w:r>
    </w:p>
    <w:p>
      <w:pPr>
        <w:pStyle w:val="BlockText"/>
      </w:pPr>
      <w:r>
        <w:drawing>
          <wp:inline>
            <wp:extent cx="1066800" cy="52695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reenshots/09-nachricht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2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drawing>
          <wp:inline>
            <wp:extent cx="1066800" cy="65732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creenshots/09-nachricht-senden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5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drawing>
          <wp:inline>
            <wp:extent cx="1066800" cy="49310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creenshots/09-nachricht-empfangen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9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2" w:name="teil-1-das-intro"/>
    <w:p>
      <w:pPr>
        <w:pStyle w:val="Heading2"/>
      </w:pPr>
      <w:r>
        <w:t xml:space="preserve">Teil 1: Das Intro</w:t>
      </w:r>
    </w:p>
    <w:bookmarkStart w:id="31" w:name="Xb367a5c9d97cfe48eb95b8a1722ef3771b903d2"/>
    <w:p>
      <w:pPr>
        <w:pStyle w:val="Heading3"/>
      </w:pPr>
      <w:r>
        <w:t xml:space="preserve">So fesselst du deine Spieler von Anfang an</w:t>
      </w:r>
    </w:p>
    <w:p>
      <w:pPr>
        <w:pStyle w:val="FirstParagraph"/>
      </w:pPr>
      <w:r>
        <w:rPr>
          <w:b/>
          <w:bCs/>
        </w:rPr>
        <w:t xml:space="preserve">Der große Auftritt: Titel-Animation</w:t>
      </w:r>
    </w:p>
    <w:p>
      <w:pPr>
        <w:pStyle w:val="Compact"/>
        <w:numPr>
          <w:ilvl w:val="0"/>
          <w:numId w:val="1002"/>
        </w:numPr>
      </w:pPr>
      <w:r>
        <w:t xml:space="preserve">Trick: Lass deinen</w:t>
      </w:r>
      <w:r>
        <w:t xml:space="preserve"> </w:t>
      </w:r>
      <w:r>
        <w:rPr>
          <w:b/>
          <w:bCs/>
        </w:rPr>
        <w:t xml:space="preserve">Spieltitel</w:t>
      </w:r>
      <w:r>
        <w:t xml:space="preserve"> </w:t>
      </w:r>
      <w:r>
        <w:t xml:space="preserve">nicht einfach erscheinen - bring ihn in Bewegung!</w:t>
      </w:r>
    </w:p>
    <w:p>
      <w:pPr>
        <w:pStyle w:val="Compact"/>
        <w:numPr>
          <w:ilvl w:val="0"/>
          <w:numId w:val="1002"/>
        </w:numPr>
      </w:pPr>
      <w:r>
        <w:t xml:space="preserve">Arbeite mit</w:t>
      </w:r>
      <w:r>
        <w:t xml:space="preserve"> </w:t>
      </w:r>
      <w:r>
        <w:rPr>
          <w:b/>
          <w:bCs/>
        </w:rPr>
        <w:t xml:space="preserve">Farb-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Größenänderungen</w:t>
      </w:r>
    </w:p>
    <w:bookmarkEnd w:id="31"/>
    <w:bookmarkEnd w:id="32"/>
    <w:bookmarkStart w:id="38" w:name="teil-2-game-over-mit-stil"/>
    <w:p>
      <w:pPr>
        <w:pStyle w:val="Heading2"/>
      </w:pPr>
      <w:r>
        <w:t xml:space="preserve">Teil 2: Game Over mit Stil</w:t>
      </w:r>
    </w:p>
    <w:bookmarkStart w:id="33" w:name="aus-spielende-mach-spielerlebnis"/>
    <w:p>
      <w:pPr>
        <w:pStyle w:val="Heading3"/>
      </w:pPr>
      <w:r>
        <w:t xml:space="preserve">Aus Spielende mach Spielerlebnis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Der dramatische Abgang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Zeitlupe-Effekt</w:t>
      </w:r>
      <w:r>
        <w:t xml:space="preserve"> </w:t>
      </w:r>
      <w:r>
        <w:t xml:space="preserve">beim letzten</w:t>
      </w:r>
      <w:r>
        <w:t xml:space="preserve"> </w:t>
      </w:r>
      <w:r>
        <w:rPr>
          <w:b/>
          <w:bCs/>
        </w:rPr>
        <w:t xml:space="preserve">Leben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Screen-Shake</w:t>
      </w:r>
      <w:r>
        <w:t xml:space="preserve"> </w:t>
      </w:r>
      <w:r>
        <w:t xml:space="preserve">beim</w:t>
      </w:r>
      <w:r>
        <w:t xml:space="preserve"> </w:t>
      </w:r>
      <w:r>
        <w:rPr>
          <w:b/>
          <w:bCs/>
        </w:rPr>
        <w:t xml:space="preserve">Game Over</w:t>
      </w:r>
    </w:p>
    <w:p>
      <w:pPr>
        <w:pStyle w:val="Compact"/>
        <w:numPr>
          <w:ilvl w:val="1"/>
          <w:numId w:val="1004"/>
        </w:numPr>
      </w:pPr>
      <w:r>
        <w:t xml:space="preserve">Dramatische</w:t>
      </w:r>
      <w:r>
        <w:t xml:space="preserve"> </w:t>
      </w:r>
      <w:r>
        <w:rPr>
          <w:b/>
          <w:bCs/>
        </w:rPr>
        <w:t xml:space="preserve">Musik</w:t>
      </w:r>
      <w:r>
        <w:t xml:space="preserve"> </w:t>
      </w:r>
      <w:r>
        <w:t xml:space="preserve">oder</w:t>
      </w:r>
      <w:r>
        <w:t xml:space="preserve"> </w:t>
      </w:r>
      <w:r>
        <w:rPr>
          <w:b/>
          <w:bCs/>
        </w:rPr>
        <w:t xml:space="preserve">Sound-Effekte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Der Neustart-Hook</w:t>
      </w:r>
    </w:p>
    <w:p>
      <w:pPr>
        <w:pStyle w:val="Compact"/>
        <w:numPr>
          <w:ilvl w:val="1"/>
          <w:numId w:val="1005"/>
        </w:numPr>
      </w:pPr>
      <w:r>
        <w:t xml:space="preserve">Motivierende</w:t>
      </w:r>
      <w:r>
        <w:t xml:space="preserve"> </w:t>
      </w:r>
      <w:r>
        <w:rPr>
          <w:b/>
          <w:bCs/>
        </w:rPr>
        <w:t xml:space="preserve">Nachricht</w:t>
      </w:r>
    </w:p>
    <w:p>
      <w:pPr>
        <w:pStyle w:val="Compact"/>
        <w:numPr>
          <w:ilvl w:val="1"/>
          <w:numId w:val="1005"/>
        </w:numPr>
      </w:pPr>
      <w:r>
        <w:t xml:space="preserve">“Noch ein Versuch?”</w:t>
      </w:r>
      <w:r>
        <w:t xml:space="preserve">-</w:t>
      </w:r>
      <w:r>
        <w:rPr>
          <w:b/>
          <w:bCs/>
        </w:rPr>
        <w:t xml:space="preserve">Button</w:t>
      </w:r>
      <w:r>
        <w:t xml:space="preserve"> </w:t>
      </w:r>
      <w:r>
        <w:t xml:space="preserve">mit</w:t>
      </w:r>
      <w:r>
        <w:t xml:space="preserve"> </w:t>
      </w:r>
      <w:r>
        <w:rPr>
          <w:b/>
          <w:bCs/>
        </w:rPr>
        <w:t xml:space="preserve">Animation</w:t>
      </w:r>
    </w:p>
    <w:p>
      <w:pPr>
        <w:pStyle w:val="Compact"/>
        <w:numPr>
          <w:ilvl w:val="1"/>
          <w:numId w:val="1005"/>
        </w:numPr>
      </w:pPr>
      <w:r>
        <w:t xml:space="preserve">Tipp: Ein schneller</w:t>
      </w:r>
      <w:r>
        <w:t xml:space="preserve"> </w:t>
      </w:r>
      <w:r>
        <w:rPr>
          <w:b/>
          <w:bCs/>
        </w:rPr>
        <w:t xml:space="preserve">Neustart</w:t>
      </w:r>
      <w:r>
        <w:t xml:space="preserve"> </w:t>
      </w:r>
      <w:r>
        <w:t xml:space="preserve">hält die</w:t>
      </w:r>
      <w:r>
        <w:t xml:space="preserve"> </w:t>
      </w:r>
      <w:r>
        <w:rPr>
          <w:b/>
          <w:bCs/>
        </w:rPr>
        <w:t xml:space="preserve">Spieler</w:t>
      </w:r>
      <w:r>
        <w:t xml:space="preserve"> </w:t>
      </w:r>
      <w:r>
        <w:t xml:space="preserve">bei der Stange!</w:t>
      </w:r>
    </w:p>
    <w:bookmarkEnd w:id="33"/>
    <w:bookmarkStart w:id="37" w:name="entdecke-mehr"/>
    <w:p>
      <w:pPr>
        <w:pStyle w:val="Heading3"/>
      </w:pPr>
      <w:r>
        <w:t xml:space="preserve">Entdecke mehr! 📱</w:t>
      </w:r>
    </w:p>
    <w:p>
      <w:pPr>
        <w:pStyle w:val="FirstParagraph"/>
      </w:pPr>
      <w:r>
        <w:t xml:space="preserve">Wie das alles geht, erfährst Du hier: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https://pad.kidslab.de/p/GamesLab-Intro" title="" id="35" name="Picture"/>
            <a:graphic>
              <a:graphicData uri="http://schemas.openxmlformats.org/drawingml/2006/picture">
                <pic:pic>
                  <pic:nvPicPr>
                    <pic:cNvPr descr="qrcodes/09-intr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https://pad.kidslab.de/p/GamesLab-Intro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2024-12-22T10:02:09Z</dcterms:created>
  <dcterms:modified xsi:type="dcterms:W3CDTF">2024-12-22T10:02:09Z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