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65.jpg" ContentType="image/jpeg"/>
  <Override PartName="/word/media/rId76.jpg" ContentType="image/jpeg"/>
  <Override PartName="/word/media/rId70.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w:t>
      </w:r>
      <w:r>
        <w:t xml:space="preserve"> </w:t>
      </w:r>
      <w:r>
        <w:t xml:space="preserve">an</w:t>
      </w:r>
      <w:r>
        <w:t xml:space="preserve"> </w:t>
      </w:r>
      <w:r>
        <w:t xml:space="preserve">die</w:t>
      </w:r>
      <w:r>
        <w:t xml:space="preserve"> </w:t>
      </w:r>
      <w:r>
        <w:t xml:space="preserve">Macht?</w:t>
      </w:r>
    </w:p>
    <w:p>
      <w:pPr>
        <w:pStyle w:val="Author"/>
      </w:pPr>
      <w:r>
        <w:t xml:space="preserve">KidsLab.de</w:t>
      </w:r>
      <w:r>
        <w:t xml:space="preserve"> </w:t>
      </w:r>
      <w:r>
        <w:t xml:space="preserve">gGmbH</w:t>
      </w:r>
    </w:p>
    <w:p>
      <w:pPr>
        <w:pStyle w:val="Date"/>
      </w:pPr>
      <w:r>
        <w:t xml:space="preserve">Juli</w:t>
      </w:r>
      <w:r>
        <w:t xml:space="preserve"> </w:t>
      </w:r>
      <w:r>
        <w:t xml:space="preserve">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an-die-macht"/>
    <w:p>
      <w:pPr>
        <w:pStyle w:val="Heading1"/>
      </w:pPr>
      <w:r>
        <w:t xml:space="preserve">Robo-Lehrer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Teilnehmern Kenntnisse über Künstliche Intelligenz (KI) zu vermitteln und einen offenen Umgang mit KI in der Schule zu fördern. Da KI oft noch ein Tabuthema ist, sollen die Teilnehmer in Gruppen aufgeteilt werden, um verschiedene Perspektiven (Schüler, Lehrer, Eltern, Schulleitung) einzunehmen und durch ein Rollenspiel das Thema zu erkunden.</w:t>
      </w:r>
    </w:p>
    <w:bookmarkEnd w:id="26"/>
    <w:bookmarkStart w:id="27" w:name="übersicht-des-workshops"/>
    <w:p>
      <w:pPr>
        <w:pStyle w:val="Heading2"/>
      </w:pPr>
      <w:r>
        <w:t xml:space="preserve">Übersicht des Workshops</w:t>
      </w:r>
    </w:p>
    <w:tbl>
      <w:tblPr>
        <w:tblStyle w:val="Table"/>
        <w:tblW w:type="pct" w:w="5000"/>
        <w:tblLook w:firstRow="1" w:lastRow="0" w:firstColumn="0" w:lastColumn="0" w:noHBand="0" w:noVBand="0" w:val="0020"/>
        <w:jc w:val="start"/>
        <w:tblLayout w:type="fixed"/>
      </w:tblPr>
      <w:tblGrid>
        <w:gridCol w:w="528"/>
        <w:gridCol w:w="7392"/>
      </w:tblGrid>
      <w:tr>
        <w:trPr>
          <w:tblHeader w:val="true"/>
        </w:trPr>
        <w:tc>
          <w:tcPr/>
          <w:p>
            <w:pPr>
              <w:pStyle w:val="Compact"/>
              <w:jc w:val="left"/>
            </w:pPr>
            <w:r>
              <w:t xml:space="preserve">Dauer</w:t>
            </w:r>
          </w:p>
        </w:tc>
        <w:tc>
          <w:tcPr/>
          <w:p>
            <w:pPr>
              <w:pStyle w:val="Compact"/>
              <w:jc w:val="left"/>
            </w:pPr>
            <w:r>
              <w:t xml:space="preserve">Schritt</w:t>
            </w:r>
          </w:p>
        </w:tc>
      </w:tr>
      <w:tr>
        <w:tc>
          <w:tcPr/>
          <w:p>
            <w:pPr>
              <w:pStyle w:val="Compact"/>
              <w:jc w:val="left"/>
            </w:pPr>
            <w:r>
              <w:t xml:space="preserve">30m</w:t>
            </w:r>
          </w:p>
        </w:tc>
        <w:tc>
          <w:tcPr/>
          <w:p>
            <w:pPr>
              <w:pStyle w:val="Compact"/>
              <w:jc w:val="left"/>
            </w:pPr>
            <w:r>
              <w:t xml:space="preserve">Einführung in das Thema Künstliche Intelligenz (KI) und interaktive Umfrage .</w:t>
            </w:r>
          </w:p>
        </w:tc>
      </w:tr>
      <w:tr>
        <w:tc>
          <w:tcPr/>
          <w:p>
            <w:pPr>
              <w:pStyle w:val="Compact"/>
              <w:jc w:val="left"/>
            </w:pPr>
            <w:r>
              <w:t xml:space="preserve">15m</w:t>
            </w:r>
          </w:p>
        </w:tc>
        <w:tc>
          <w:tcPr/>
          <w:p>
            <w:pPr>
              <w:pStyle w:val="Compact"/>
              <w:jc w:val="left"/>
            </w:pPr>
            <w:r>
              <w:t xml:space="preserve">Einführung in das Rollenspiel: Auswahl des Szenarios, Gruppenaufteilung, jede Gruppe vertritt eine andere Perspektive vertritt (Schüler, Lehrer, Eltern, Schulleitung).</w:t>
            </w:r>
          </w:p>
        </w:tc>
      </w:tr>
      <w:tr>
        <w:tc>
          <w:tcPr/>
          <w:p>
            <w:pPr>
              <w:pStyle w:val="Compact"/>
              <w:jc w:val="left"/>
            </w:pPr>
            <w:r>
              <w:t xml:space="preserve">30m</w:t>
            </w:r>
          </w:p>
        </w:tc>
        <w:tc>
          <w:tcPr/>
          <w:p>
            <w:pPr>
              <w:pStyle w:val="Compact"/>
              <w:jc w:val="left"/>
            </w:pPr>
            <w:r>
              <w:t xml:space="preserve">Durchführung des Rollenspiels.</w:t>
            </w:r>
          </w:p>
        </w:tc>
      </w:tr>
      <w:tr>
        <w:tc>
          <w:tcPr/>
          <w:p>
            <w:pPr>
              <w:pStyle w:val="Compact"/>
              <w:jc w:val="left"/>
            </w:pPr>
            <w:r>
              <w:t xml:space="preserve">15m</w:t>
            </w:r>
          </w:p>
        </w:tc>
        <w:tc>
          <w:tcPr/>
          <w:p>
            <w:pPr>
              <w:pStyle w:val="Compact"/>
              <w:jc w:val="left"/>
            </w:pPr>
            <w:r>
              <w:t xml:space="preserve">Diskussion in der Rollen: jede Gruppe vertritt in einem Interview die jeweiligen Standpunkte. (FishBowl-Methode)</w:t>
            </w:r>
          </w:p>
        </w:tc>
      </w:tr>
      <w:tr>
        <w:tc>
          <w:tcPr/>
          <w:p>
            <w:pPr>
              <w:pStyle w:val="Compact"/>
              <w:jc w:val="left"/>
            </w:pPr>
            <w:r>
              <w:t xml:space="preserve">15m</w:t>
            </w:r>
          </w:p>
        </w:tc>
        <w:tc>
          <w:tcPr/>
          <w:p>
            <w:pPr>
              <w:pStyle w:val="Compact"/>
              <w:jc w:val="left"/>
            </w:pPr>
            <w:r>
              <w:t xml:space="preserve">Nachbesprechung und Reflexion über das Erlebte im Rollenspiel. Diskussion über die Vor- und Nachteile von KI in der Bildung.</w:t>
            </w:r>
          </w:p>
        </w:tc>
      </w:tr>
    </w:tbl>
    <w:bookmarkEnd w:id="27"/>
    <w:bookmarkStart w:id="28" w:name="zielgruppe-gruppengröße"/>
    <w:p>
      <w:pPr>
        <w:pStyle w:val="Heading2"/>
      </w:pPr>
      <w:r>
        <w:t xml:space="preserve">Zielgruppe &amp; Gruppengröße</w:t>
      </w:r>
    </w:p>
    <w:tbl>
      <w:tblPr>
        <w:tblStyle w:val="Table"/>
        <w:tblW w:type="pct" w:w="5000"/>
        <w:tblLook w:firstRow="0" w:lastRow="0" w:firstColumn="0" w:lastColumn="0" w:noHBand="0" w:noVBand="0" w:val="0000"/>
        <w:jc w:val="start"/>
        <w:tblLayout w:type="fixed"/>
      </w:tblPr>
      <w:tblGrid>
        <w:gridCol w:w="3960"/>
        <w:gridCol w:w="3960"/>
      </w:tblGrid>
      <w:tr>
        <w:tc>
          <w:tcPr/>
          <w:p>
            <w:pPr>
              <w:pStyle w:val="Compact"/>
              <w:jc w:val="left"/>
            </w:pPr>
            <w:r>
              <w:rPr>
                <w:bCs/>
                <w:b/>
              </w:rPr>
              <w:t xml:space="preserve">Personenzahl:</w:t>
            </w:r>
          </w:p>
        </w:tc>
        <w:tc>
          <w:tcPr/>
          <w:p>
            <w:pPr>
              <w:pStyle w:val="Compact"/>
              <w:jc w:val="left"/>
            </w:pPr>
            <w:r>
              <w:t xml:space="preserve">Mindestens 10, maximal 30 Teilnehmer*innen + 1-2 Mentor*innen</w:t>
            </w:r>
          </w:p>
        </w:tc>
      </w:tr>
      <w:tr>
        <w:tc>
          <w:tcPr/>
          <w:p>
            <w:pPr>
              <w:pStyle w:val="Compact"/>
              <w:jc w:val="left"/>
            </w:pPr>
            <w:r>
              <w:rPr>
                <w:bCs/>
                <w:b/>
              </w:rPr>
              <w:t xml:space="preserve">Zielgruppe:</w:t>
            </w:r>
          </w:p>
        </w:tc>
        <w:tc>
          <w:tcPr/>
          <w:p>
            <w:pPr>
              <w:pStyle w:val="Compact"/>
              <w:jc w:val="lef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Was</w:t>
            </w:r>
          </w:p>
        </w:tc>
        <w:tc>
          <w:tcPr/>
          <w:p>
            <w:pPr>
              <w:pStyle w:val="Compact"/>
              <w:jc w:val="left"/>
            </w:pPr>
            <w:r>
              <w:t xml:space="preserve">Details</w:t>
            </w:r>
          </w:p>
        </w:tc>
      </w:tr>
      <w:tr>
        <w:tc>
          <w:tcPr/>
          <w:p>
            <w:pPr>
              <w:pStyle w:val="Compact"/>
              <w:jc w:val="left"/>
            </w:pPr>
            <w:r>
              <w:rPr>
                <w:bCs/>
                <w:b/>
              </w:rPr>
              <w:t xml:space="preserve">Software:</w:t>
            </w:r>
          </w:p>
        </w:tc>
        <w:tc>
          <w:tcPr/>
          <w:p>
            <w:pPr>
              <w:pStyle w:val="Compact"/>
              <w:jc w:val="left"/>
            </w:pPr>
            <w:r>
              <w:t xml:space="preserve">keine</w:t>
            </w:r>
          </w:p>
        </w:tc>
      </w:tr>
      <w:tr>
        <w:tc>
          <w:tcPr/>
          <w:p>
            <w:pPr>
              <w:pStyle w:val="Compact"/>
              <w:jc w:val="left"/>
            </w:pPr>
            <w:r>
              <w:rPr>
                <w:bCs/>
                <w:b/>
              </w:rPr>
              <w:t xml:space="preserve">Geräte Mentor:</w:t>
            </w:r>
          </w:p>
        </w:tc>
        <w:tc>
          <w:tcPr/>
          <w:p>
            <w:pPr>
              <w:pStyle w:val="Compact"/>
              <w:jc w:val="left"/>
            </w:pPr>
            <w:r>
              <w:t xml:space="preserve">Laptop &amp; Beamer für Präsentation, auch ohne möglich</w:t>
            </w:r>
          </w:p>
        </w:tc>
      </w:tr>
      <w:tr>
        <w:tc>
          <w:tcPr/>
          <w:p>
            <w:pPr>
              <w:pStyle w:val="Compact"/>
              <w:jc w:val="left"/>
            </w:pPr>
            <w:r>
              <w:rPr>
                <w:bCs/>
                <w:b/>
              </w:rPr>
              <w:t xml:space="preserve">Geräte Teilnehmer:</w:t>
            </w:r>
          </w:p>
        </w:tc>
        <w:tc>
          <w:tcPr/>
          <w:p>
            <w:pPr>
              <w:pStyle w:val="Compact"/>
              <w:jc w:val="left"/>
            </w:pPr>
            <w:r>
              <w:t xml:space="preserve">Tablet o.ä. mit Zugang zu ChatGPT (optional) - ein Tablet für 2-4 Teilnhemer</w:t>
            </w:r>
          </w:p>
        </w:tc>
      </w:tr>
      <w:tr>
        <w:tc>
          <w:tcPr/>
          <w:p>
            <w:pPr>
              <w:pStyle w:val="Compact"/>
              <w:jc w:val="left"/>
            </w:pPr>
            <w:r>
              <w:rPr>
                <w:bCs/>
                <w:b/>
              </w:rPr>
              <w:t xml:space="preserve">Internet:</w:t>
            </w:r>
          </w:p>
        </w:tc>
        <w:tc>
          <w:tcPr/>
          <w:p>
            <w:pPr>
              <w:pStyle w:val="Compact"/>
              <w:jc w:val="left"/>
            </w:pPr>
            <w:r>
              <w:t xml:space="preserve">ChatGPT benötigt Internet</w:t>
            </w:r>
          </w:p>
        </w:tc>
      </w:tr>
      <w:tr>
        <w:tc>
          <w:tcPr/>
          <w:p>
            <w:pPr>
              <w:pStyle w:val="Compact"/>
              <w:jc w:val="left"/>
            </w:pPr>
            <w:r>
              <w:rPr>
                <w:bCs/>
                <w:b/>
              </w:rPr>
              <w:t xml:space="preserve">Accounts:</w:t>
            </w:r>
          </w:p>
        </w:tc>
        <w:tc>
          <w:tcPr/>
          <w:p>
            <w:pPr>
              <w:pStyle w:val="Compact"/>
              <w:jc w:val="left"/>
            </w:pPr>
            <w:r>
              <w:t xml:space="preserve">Zugriff auch ohne Account möglich, Account wird aber empfohlen</w:t>
            </w:r>
          </w:p>
        </w:tc>
      </w:tr>
      <w:tr>
        <w:tc>
          <w:tcPr/>
          <w:p>
            <w:pPr>
              <w:pStyle w:val="Compact"/>
              <w:jc w:val="left"/>
            </w:pPr>
            <w:r>
              <w:rPr>
                <w:bCs/>
                <w:b/>
              </w:rPr>
              <w:t xml:space="preserve">Moderations-Stuff:</w:t>
            </w:r>
          </w:p>
        </w:tc>
        <w:tc>
          <w:tcPr/>
          <w:p>
            <w:pPr>
              <w:pStyle w:val="Compact"/>
              <w:jc w:val="left"/>
            </w:pPr>
            <w:r>
              <w:t xml:space="preserve">Klebezettel, Stifte, Flipchart etc., Mehrfarbige Zettel für Namensschilder (4 Farben)</w:t>
            </w:r>
          </w:p>
        </w:tc>
      </w:tr>
    </w:tbl>
    <w:bookmarkEnd w:id="29"/>
    <w:bookmarkStart w:id="30" w:name="vorbereitung"/>
    <w:p>
      <w:pPr>
        <w:pStyle w:val="Heading2"/>
      </w:pPr>
      <w:r>
        <w:t xml:space="preserve">Vorbereitung</w:t>
      </w:r>
    </w:p>
    <w:p>
      <w:pPr>
        <w:numPr>
          <w:ilvl w:val="0"/>
          <w:numId w:val="1001"/>
        </w:numPr>
        <w:pStyle w:val="Compact"/>
      </w:pPr>
      <w:r>
        <w:t xml:space="preserve">Workshops Materalien ausdrucken</w:t>
      </w:r>
    </w:p>
    <w:p>
      <w:pPr>
        <w:numPr>
          <w:ilvl w:val="0"/>
          <w:numId w:val="1001"/>
        </w:numPr>
        <w:pStyle w:val="Compact"/>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Cs/>
          <w:b/>
        </w:rPr>
        <w:t xml:space="preserve">Lizenz</w:t>
      </w:r>
      <w:r>
        <w:t xml:space="preserve"> </w:t>
      </w:r>
      <w:r>
        <w:t xml:space="preserve">CC BY 4.0 KidsLab</w:t>
      </w:r>
      <w:r>
        <w:t xml:space="preserve"> </w:t>
      </w:r>
      <w:r>
        <w:rPr>
          <w:bCs/>
          <w:b/>
        </w:rPr>
        <w:t xml:space="preserve">Zielgruppe</w:t>
      </w:r>
      <w:r>
        <w:t xml:space="preserve"> </w:t>
      </w:r>
      <w:r>
        <w:t xml:space="preserve">ab 10</w:t>
      </w:r>
    </w:p>
    <w:bookmarkEnd w:id="33"/>
    <w:bookmarkStart w:id="35" w:name="einführung"/>
    <w:p>
      <w:pPr>
        <w:pStyle w:val="Heading1"/>
      </w:pPr>
      <w:r>
        <w:t xml:space="preserve">Einführung</w:t>
      </w:r>
    </w:p>
    <w:bookmarkStart w:id="34" w:name="Xf7324af46064db9ad59abcfc8b89e683f346510"/>
    <w:p>
      <w:pPr>
        <w:pStyle w:val="Heading2"/>
      </w:pPr>
      <w:r>
        <w:t xml:space="preserve">Übersicht des Workshops - Ziele Inhalte Methoden (ZIM)</w:t>
      </w:r>
    </w:p>
    <w:tbl>
      <w:tblPr>
        <w:tblStyle w:val="Table"/>
        <w:tblW w:type="pct" w:w="5000"/>
        <w:tblLook w:firstRow="1" w:lastRow="0" w:firstColumn="0" w:lastColumn="0" w:noHBand="0" w:noVBand="0" w:val="0020"/>
        <w:jc w:val="start"/>
        <w:tblLayout w:type="fixed"/>
      </w:tblPr>
      <w:tblGrid>
        <w:gridCol w:w="486"/>
        <w:gridCol w:w="4932"/>
        <w:gridCol w:w="2501"/>
      </w:tblGrid>
      <w:tr>
        <w:trPr>
          <w:tblHeader w:val="true"/>
        </w:trPr>
        <w:tc>
          <w:tcPr/>
          <w:p>
            <w:pPr>
              <w:pStyle w:val="Compact"/>
              <w:jc w:val="left"/>
            </w:pPr>
            <w:r>
              <w:t xml:space="preserve">Dauer</w:t>
            </w:r>
          </w:p>
        </w:tc>
        <w:tc>
          <w:tcPr/>
          <w:p>
            <w:pPr>
              <w:pStyle w:val="Compact"/>
              <w:jc w:val="left"/>
            </w:pPr>
            <w:r>
              <w:t xml:space="preserve">Schritt</w:t>
            </w:r>
          </w:p>
        </w:tc>
        <w:tc>
          <w:tcPr/>
          <w:p>
            <w:pPr>
              <w:pStyle w:val="Compact"/>
              <w:jc w:val="left"/>
            </w:pPr>
            <w:r>
              <w:t xml:space="preserve">Methode</w:t>
            </w:r>
          </w:p>
        </w:tc>
      </w:tr>
      <w:tr>
        <w:tc>
          <w:tcPr/>
          <w:p>
            <w:pPr>
              <w:pStyle w:val="Compact"/>
              <w:jc w:val="left"/>
            </w:pPr>
            <w:r>
              <w:t xml:space="preserve">30m</w:t>
            </w:r>
          </w:p>
        </w:tc>
        <w:tc>
          <w:tcPr/>
          <w:p>
            <w:pPr>
              <w:pStyle w:val="Compact"/>
              <w:jc w:val="left"/>
            </w:pPr>
            <w:r>
              <w:t xml:space="preserve">Einführung in das Thema Künstliche Intelligenz (KI) und interaktive Umfrage.</w:t>
            </w:r>
          </w:p>
        </w:tc>
        <w:tc>
          <w:tcPr/>
          <w:p>
            <w:pPr>
              <w:pStyle w:val="Compact"/>
              <w:jc w:val="left"/>
            </w:pPr>
            <w:r>
              <w:t xml:space="preserve">Kurze Präsentation, Live-Umfrage, Kurzes Video</w:t>
            </w:r>
          </w:p>
        </w:tc>
      </w:tr>
      <w:tr>
        <w:tc>
          <w:tcPr/>
          <w:p>
            <w:pPr>
              <w:pStyle w:val="Compact"/>
              <w:jc w:val="left"/>
            </w:pPr>
            <w:r>
              <w:t xml:space="preserve">15m</w:t>
            </w:r>
          </w:p>
        </w:tc>
        <w:tc>
          <w:tcPr/>
          <w:p>
            <w:pPr>
              <w:pStyle w:val="Compact"/>
              <w:jc w:val="left"/>
            </w:pPr>
            <w:r>
              <w:t xml:space="preserve">Einführung in das Rollenspiel: Auswahl des Szenarios, Gruppenaufteilung, jede Gruppe vertritt eine andere Perspektive (Schüler*innen, Lehrer*innen, Eltern, Schulleitung).</w:t>
            </w:r>
          </w:p>
        </w:tc>
        <w:tc>
          <w:tcPr/>
          <w:p>
            <w:pPr>
              <w:pStyle w:val="Compact"/>
              <w:jc w:val="left"/>
            </w:pPr>
            <w:r>
              <w:t xml:space="preserve">Live-Umfrage</w:t>
            </w:r>
          </w:p>
        </w:tc>
      </w:tr>
      <w:tr>
        <w:tc>
          <w:tcPr/>
          <w:p>
            <w:pPr>
              <w:pStyle w:val="Compact"/>
              <w:jc w:val="left"/>
            </w:pPr>
            <w:r>
              <w:t xml:space="preserve">30m</w:t>
            </w:r>
          </w:p>
        </w:tc>
        <w:tc>
          <w:tcPr/>
          <w:p>
            <w:pPr>
              <w:pStyle w:val="Compact"/>
              <w:jc w:val="left"/>
            </w:pPr>
            <w:r>
              <w:t xml:space="preserve">Durchführung des Rollenspiels.</w:t>
            </w:r>
          </w:p>
        </w:tc>
        <w:tc>
          <w:tcPr/>
          <w:p>
            <w:pPr>
              <w:pStyle w:val="Compact"/>
              <w:jc w:val="left"/>
            </w:pPr>
            <w:r>
              <w:t xml:space="preserve">Diskussion in Gruppen</w:t>
            </w:r>
          </w:p>
        </w:tc>
      </w:tr>
      <w:tr>
        <w:tc>
          <w:tcPr/>
          <w:p>
            <w:pPr>
              <w:pStyle w:val="Compact"/>
              <w:jc w:val="left"/>
            </w:pPr>
            <w:r>
              <w:t xml:space="preserve">15m</w:t>
            </w:r>
          </w:p>
        </w:tc>
        <w:tc>
          <w:tcPr/>
          <w:p>
            <w:pPr>
              <w:pStyle w:val="Compact"/>
              <w:jc w:val="left"/>
            </w:pPr>
            <w:r>
              <w:t xml:space="preserve">Diskussion in den Rollen: jede Gruppe vertritt in einem Interview die jeweiligen Standpunkte.</w:t>
            </w:r>
          </w:p>
        </w:tc>
        <w:tc>
          <w:tcPr/>
          <w:p>
            <w:pPr>
              <w:pStyle w:val="Compact"/>
              <w:jc w:val="left"/>
            </w:pPr>
            <w:r>
              <w:t xml:space="preserve">FishBowl-Methode</w:t>
            </w:r>
          </w:p>
        </w:tc>
      </w:tr>
      <w:tr>
        <w:tc>
          <w:tcPr/>
          <w:p>
            <w:pPr>
              <w:pStyle w:val="Compact"/>
              <w:jc w:val="left"/>
            </w:pPr>
            <w:r>
              <w:t xml:space="preserve">15m</w:t>
            </w:r>
          </w:p>
        </w:tc>
        <w:tc>
          <w:tcPr/>
          <w:p>
            <w:pPr>
              <w:pStyle w:val="Compact"/>
              <w:jc w:val="left"/>
            </w:pPr>
            <w:r>
              <w:t xml:space="preserve">Nachbesprechung und Reflexion über das Erlebte im Rollenspiel. Diskussion über die Vor- und Nachteile von KI in der Bildung.</w:t>
            </w:r>
          </w:p>
        </w:tc>
        <w:tc>
          <w:tcPr/>
          <w:p>
            <w:pPr>
              <w:pStyle w:val="Compact"/>
              <w:jc w:val="left"/>
            </w:pPr>
            <w:r>
              <w:t xml:space="preserve">Offene Diskussion</w:t>
            </w:r>
          </w:p>
        </w:tc>
      </w:tr>
    </w:tbl>
    <w:bookmarkEnd w:id="34"/>
    <w:bookmarkEnd w:id="35"/>
    <w:bookmarkStart w:id="44" w:name="ki---was-ist-das-überhaupt"/>
    <w:p>
      <w:pPr>
        <w:pStyle w:val="Heading1"/>
      </w:pPr>
      <w:r>
        <w:t xml:space="preserve">KI - was ist das überhaupt?</w:t>
      </w:r>
    </w:p>
    <w:bookmarkStart w:id="36"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Cs/>
          <w:b/>
        </w:rPr>
        <w:t xml:space="preserve">Was steckt hinter den Farben?</w:t>
      </w:r>
      <w:r>
        <w:rPr>
          <w:bCs/>
          <w:b/>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6"/>
    <w:bookmarkStart w:id="39"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7">
        <w:r>
          <w:rPr>
            <w:rStyle w:val="Hyperlink"/>
          </w:rPr>
          <w:t xml:space="preserve">Particify - Aktivieren Sie Ihr Publikum mit Umfragen, Quiz und Q&amp;A</w:t>
        </w:r>
      </w:hyperlink>
      <w:r>
        <w:t xml:space="preserve"> </w:t>
      </w:r>
      <w:hyperlink r:id="rId38">
        <w:r>
          <w:rPr>
            <w:rStyle w:val="Hyperlink"/>
          </w:rPr>
          <w:t xml:space="preserve">Wortwölkchen.de (in Progress)</w:t>
        </w:r>
      </w:hyperlink>
    </w:p>
    <w:bookmarkEnd w:id="39"/>
    <w:bookmarkStart w:id="43" w:name="was-ist-ki---15-minuten"/>
    <w:p>
      <w:pPr>
        <w:pStyle w:val="Heading2"/>
      </w:pPr>
      <w:r>
        <w:t xml:space="preserve">Was ist KI? - 15 Minuten</w:t>
      </w:r>
    </w:p>
    <w:p>
      <w:pPr>
        <w:pStyle w:val="FirstParagraph"/>
      </w:pPr>
      <w:r>
        <w:rPr>
          <w:bCs/>
          <w:b/>
        </w:rPr>
        <w:t xml:space="preserve">Einführungsvideo</w:t>
      </w:r>
    </w:p>
    <w:p>
      <w:pPr>
        <w:pStyle w:val="BodyText"/>
      </w:pPr>
      <w:r>
        <w:rPr>
          <w:bCs/>
          <w:b/>
        </w:rPr>
        <w:t xml:space="preserve">Was steckt hinter KI überhaupt?</w:t>
      </w:r>
      <w:r>
        <w:rPr>
          <w:bCs/>
          <w:b/>
        </w:rPr>
        <w:t xml:space="preserve"> </w:t>
      </w:r>
    </w:p>
    <w:p>
      <w:pPr>
        <w:pStyle w:val="BodyText"/>
      </w:pPr>
      <w:r>
        <w:t xml:space="preserve">Dieses Video erklärt in 2 Minuten, was KI überhaupt ist:</w:t>
      </w:r>
      <w:r>
        <w:t xml:space="preserve"> </w:t>
      </w:r>
      <w:hyperlink r:id="rId40">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2"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Cs/>
          <w:b/>
        </w:rPr>
        <w:t xml:space="preserve">Durchführung der Umfrage als kleines Bewegungsspiel</w:t>
      </w:r>
      <w:r>
        <w:rPr>
          <w:bCs/>
          <w:b/>
        </w:rPr>
        <w:t xml:space="preserve"> </w:t>
      </w:r>
    </w:p>
    <w:p>
      <w:pPr>
        <w:pStyle w:val="BodyText"/>
      </w:pPr>
      <w:r>
        <w:t xml:space="preserve">Lass die Teilnehmenden als</w:t>
      </w:r>
      <w:r>
        <w:t xml:space="preserve"> </w:t>
      </w:r>
      <w:r>
        <w:t xml:space="preserve">“</w:t>
      </w:r>
      <w:r>
        <w:t xml:space="preserve">Aufstellung</w:t>
      </w:r>
      <w:r>
        <w:t xml:space="preserve">”</w:t>
      </w:r>
      <w:r>
        <w:t xml:space="preserve"> </w:t>
      </w:r>
      <w:r>
        <w:t xml:space="preserve">antworten: Zwei Bereiche für A und B, und als Antwort geht man in den jeweiligen Bereich oder auf die entsprechende Seite.</w:t>
      </w:r>
    </w:p>
    <w:p>
      <w:pPr>
        <w:pStyle w:val="BodyText"/>
      </w:pPr>
      <w:r>
        <w:rPr>
          <w:bCs/>
          <w:b/>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Cs/>
          <w:b/>
        </w:rPr>
        <w:t xml:space="preserve">Würdest du eine Operation an deinem Körper eher einer Künstlichen Intelligenz (KI) oder einer*m menschlichen Arzt*in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Cs/>
          <w:b/>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Cs/>
          <w:b/>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Cs/>
          <w:b/>
        </w:rPr>
        <w:t xml:space="preserve">Findest du Sprachassistenten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Cs/>
          <w:b/>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Cs/>
          <w:b/>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Cs/>
          <w:b/>
        </w:rPr>
        <w:t xml:space="preserve">Kann man all diese Fragen mit A oder B beantworten?</w:t>
      </w:r>
      <w:r>
        <w:rPr>
          <w:bCs/>
          <w:b/>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Cs/>
          <w:b/>
        </w:rPr>
        <w:t xml:space="preserve">Darf man KI in der Schule einsetzen?</w:t>
      </w:r>
      <w:r>
        <w:rPr>
          <w:bCs/>
          <w:b/>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41">
        <w:r>
          <w:rPr>
            <w:rStyle w:val="Hyperlink"/>
          </w:rPr>
          <w:t xml:space="preserve">Handreichung Künstliche Intelligenz in Schule und Unterricht</w:t>
        </w:r>
      </w:hyperlink>
      <w:r>
        <w:t xml:space="preserve">”</w:t>
      </w:r>
      <w:r>
        <w:t xml:space="preserve"> </w:t>
      </w:r>
      <w:r>
        <w:t xml:space="preserve">der</w:t>
      </w:r>
      <w:r>
        <w:t xml:space="preserve"> </w:t>
      </w:r>
      <w:r>
        <w:t xml:space="preserve">“</w:t>
      </w:r>
      <w:r>
        <w:t xml:space="preserve">Digitalen Schule Hessen</w:t>
      </w:r>
      <w:r>
        <w:t xml:space="preserve">”</w:t>
      </w:r>
      <w:r>
        <w:t xml:space="preserve"> </w:t>
      </w:r>
      <w:r>
        <w:t xml:space="preserve">bietet eine sehr gute Übersicht!</w:t>
      </w:r>
    </w:p>
    <w:bookmarkEnd w:id="42"/>
    <w:bookmarkEnd w:id="43"/>
    <w:bookmarkEnd w:id="44"/>
    <w:bookmarkStart w:id="58" w:name="Xbe3b40c14c787aa4ba7f363fcaf7175d5a65ed8"/>
    <w:p>
      <w:pPr>
        <w:pStyle w:val="Heading1"/>
      </w:pPr>
      <w:r>
        <w:t xml:space="preserve">Lasst die Spiele beginnen: Das Rollenspiel!</w:t>
      </w:r>
    </w:p>
    <w:bookmarkStart w:id="46" w:name="vorbereitung-rollenspiel"/>
    <w:p>
      <w:pPr>
        <w:pStyle w:val="Heading2"/>
      </w:pPr>
      <w:r>
        <w:t xml:space="preserve">Vorbereitung Rollenspiel</w:t>
      </w:r>
    </w:p>
    <w:bookmarkStart w:id="45"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5"/>
    <w:bookmarkEnd w:id="46"/>
    <w:bookmarkStart w:id="51" w:name="vorstellung-verschiedener-szenarien"/>
    <w:p>
      <w:pPr>
        <w:pStyle w:val="Heading2"/>
      </w:pPr>
      <w:r>
        <w:t xml:space="preserve">Vorstellung verschiedener Szenarien</w:t>
      </w:r>
    </w:p>
    <w:bookmarkStart w:id="47"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7"/>
    <w:bookmarkStart w:id="48"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 Vorurteile dieser Systeme hinterfragen und darüber diskutieren, wie sie die Rolle der Lehrer*innen und die Lernerfahrung der Schüler*innen beeinflussen können.</w:t>
      </w:r>
    </w:p>
    <w:bookmarkEnd w:id="48"/>
    <w:bookmarkStart w:id="49"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9"/>
    <w:bookmarkStart w:id="50"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50"/>
    <w:bookmarkEnd w:id="51"/>
    <w:bookmarkStart w:id="53" w:name="auswahl-des-szenarios"/>
    <w:p>
      <w:pPr>
        <w:pStyle w:val="Heading2"/>
      </w:pPr>
      <w:r>
        <w:t xml:space="preserve">Auswahl des Szenarios</w:t>
      </w:r>
    </w:p>
    <w:p>
      <w:pPr>
        <w:pStyle w:val="FirstParagraph"/>
      </w:pPr>
      <w:r>
        <w:t xml:space="preserve">Alle 4 Szenarien werden kurz vergestellt. Die Schüler*innen können abstimmen, welches Szenario sie gerne durchspielen wollen.</w:t>
      </w:r>
    </w:p>
    <w:bookmarkStart w:id="52"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Farbe</w:t>
            </w:r>
          </w:p>
        </w:tc>
        <w:tc>
          <w:tcPr/>
          <w:p>
            <w:pPr>
              <w:pStyle w:val="Compact"/>
              <w:jc w:val="left"/>
            </w:pPr>
            <w:r>
              <w:t xml:space="preserve">Rolle</w:t>
            </w:r>
          </w:p>
        </w:tc>
      </w:tr>
      <w:tr>
        <w:tc>
          <w:tcPr/>
          <w:p>
            <w:pPr>
              <w:pStyle w:val="Compact"/>
              <w:jc w:val="left"/>
            </w:pPr>
            <w:r>
              <w:t xml:space="preserve">Rot</w:t>
            </w:r>
          </w:p>
        </w:tc>
        <w:tc>
          <w:tcPr/>
          <w:p>
            <w:pPr>
              <w:pStyle w:val="Compact"/>
              <w:jc w:val="left"/>
            </w:pPr>
            <w:r>
              <w:t xml:space="preserve">Lehrer*innen</w:t>
            </w:r>
          </w:p>
        </w:tc>
      </w:tr>
      <w:tr>
        <w:tc>
          <w:tcPr/>
          <w:p>
            <w:pPr>
              <w:pStyle w:val="Compact"/>
              <w:jc w:val="left"/>
            </w:pPr>
            <w:r>
              <w:t xml:space="preserve">Blau</w:t>
            </w:r>
          </w:p>
        </w:tc>
        <w:tc>
          <w:tcPr/>
          <w:p>
            <w:pPr>
              <w:pStyle w:val="Compact"/>
              <w:jc w:val="left"/>
            </w:pPr>
            <w:r>
              <w:t xml:space="preserve">Eltern</w:t>
            </w:r>
          </w:p>
        </w:tc>
      </w:tr>
      <w:tr>
        <w:tc>
          <w:tcPr/>
          <w:p>
            <w:pPr>
              <w:pStyle w:val="Compact"/>
              <w:jc w:val="left"/>
            </w:pPr>
            <w:r>
              <w:t xml:space="preserve">Grün</w:t>
            </w:r>
          </w:p>
        </w:tc>
        <w:tc>
          <w:tcPr/>
          <w:p>
            <w:pPr>
              <w:pStyle w:val="Compact"/>
              <w:jc w:val="left"/>
            </w:pPr>
            <w:r>
              <w:t xml:space="preserve">Schüler*innen</w:t>
            </w:r>
          </w:p>
        </w:tc>
      </w:tr>
      <w:tr>
        <w:tc>
          <w:tcPr/>
          <w:p>
            <w:pPr>
              <w:pStyle w:val="Compact"/>
              <w:jc w:val="left"/>
            </w:pPr>
            <w:r>
              <w:t xml:space="preserve">Gelb</w:t>
            </w:r>
          </w:p>
        </w:tc>
        <w:tc>
          <w:tcPr/>
          <w:p>
            <w:pPr>
              <w:pStyle w:val="Compact"/>
              <w:jc w:val="left"/>
            </w:pPr>
            <w:r>
              <w:t xml:space="preserve">Rektor*in</w:t>
            </w:r>
          </w:p>
        </w:tc>
      </w:tr>
    </w:tbl>
    <w:p>
      <w:pPr>
        <w:pStyle w:val="BodyText"/>
      </w:pPr>
      <w:r>
        <w:t xml:space="preserve">Jede Gruppe / Rolle erhält einen Zettel mit wichtigen Fragen.</w:t>
      </w:r>
    </w:p>
    <w:bookmarkEnd w:id="52"/>
    <w:bookmarkEnd w:id="53"/>
    <w:bookmarkStart w:id="56" w:name="rollenspiel"/>
    <w:p>
      <w:pPr>
        <w:pStyle w:val="Heading2"/>
      </w:pPr>
      <w:r>
        <w:t xml:space="preserve">Rollenspiel</w:t>
      </w:r>
    </w:p>
    <w:bookmarkStart w:id="54" w:name="diskussion-in-der-gruppe-30-minuten"/>
    <w:p>
      <w:pPr>
        <w:pStyle w:val="Heading3"/>
      </w:pPr>
      <w:r>
        <w:t xml:space="preserve">Diskussion in der Gruppe (30 Minuten)</w:t>
      </w:r>
    </w:p>
    <w:p>
      <w:pPr>
        <w:pStyle w:val="FirstParagraph"/>
      </w:pPr>
      <w:r>
        <w:t xml:space="preserve">Die Gruppen haben nun 20 Minuten Zeit das Szenario zu bewerten.</w:t>
      </w:r>
    </w:p>
    <w:p>
      <w:pPr>
        <w:pStyle w:val="BodyText"/>
      </w:pPr>
      <w:r>
        <w:t xml:space="preserve">Diskutiert folgende Fragen und schreibt positive und negative Aspekte auf verschiedenfarbige (grüne/rote) Zettel:</w:t>
      </w:r>
    </w:p>
    <w:p>
      <w:pPr>
        <w:numPr>
          <w:ilvl w:val="0"/>
          <w:numId w:val="1002"/>
        </w:numPr>
        <w:pStyle w:val="Compact"/>
      </w:pPr>
      <w:r>
        <w:t xml:space="preserve">Weches Problem wird durch die KI gelöst?</w:t>
      </w:r>
    </w:p>
    <w:p>
      <w:pPr>
        <w:numPr>
          <w:ilvl w:val="0"/>
          <w:numId w:val="1002"/>
        </w:numPr>
        <w:pStyle w:val="Compact"/>
      </w:pPr>
      <w:r>
        <w:t xml:space="preserve">Warum geht mich (Lehrer*in / Schüler*in / Eltern / Schulleitung) das was an?</w:t>
      </w:r>
    </w:p>
    <w:p>
      <w:pPr>
        <w:numPr>
          <w:ilvl w:val="0"/>
          <w:numId w:val="1002"/>
        </w:numPr>
        <w:pStyle w:val="Compact"/>
      </w:pPr>
      <w:r>
        <w:t xml:space="preserve">Positiv: Was wären, aus meiner Perspektive, die Chancen?</w:t>
      </w:r>
    </w:p>
    <w:p>
      <w:pPr>
        <w:numPr>
          <w:ilvl w:val="0"/>
          <w:numId w:val="1002"/>
        </w:numPr>
        <w:pStyle w:val="Compact"/>
      </w:pPr>
      <w:r>
        <w:t xml:space="preserve">Negativ: Was wäre,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numPr>
          <w:ilvl w:val="0"/>
          <w:numId w:val="1003"/>
        </w:numPr>
        <w:pStyle w:val="Compact"/>
      </w:pPr>
      <w:r>
        <w:t xml:space="preserve">Action Plan: was muss passieren, dass das positiv (chance) oder negativ (risiko) wird?</w:t>
      </w:r>
      <w:r>
        <w:t xml:space="preserve"> </w:t>
      </w:r>
    </w:p>
    <w:p>
      <w:pPr>
        <w:numPr>
          <w:ilvl w:val="0"/>
          <w:numId w:val="1003"/>
        </w:numPr>
        <w:pStyle w:val="Compact"/>
      </w:pPr>
      <w:r>
        <w:t xml:space="preserve">Welchen Beitrag kann ich (meine Rolle) leisten, damit das passiert bzw. verhindert wird?</w:t>
      </w:r>
      <w:r>
        <w:t xml:space="preserve"> </w:t>
      </w:r>
    </w:p>
    <w:bookmarkEnd w:id="54"/>
    <w:bookmarkStart w:id="55" w:name="X8e43b8bd64385b304eea9c026697879d4c8d976"/>
    <w:p>
      <w:pPr>
        <w:pStyle w:val="Heading3"/>
      </w:pPr>
      <w:r>
        <w:t xml:space="preserve">Interview mit jeweils einer*m Teilnehmer*in aus dem Rollen-Team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5"/>
    <w:bookmarkEnd w:id="56"/>
    <w:bookmarkStart w:id="57" w:name="reflektion-nachbesprechung-15-minuten"/>
    <w:p>
      <w:pPr>
        <w:pStyle w:val="Heading2"/>
      </w:pPr>
      <w:r>
        <w:t xml:space="preserve">Reflektion &amp; Nachbesprechung (15 Minuten)</w:t>
      </w:r>
    </w:p>
    <w:p>
      <w:pPr>
        <w:pStyle w:val="FirstParagraph"/>
      </w:pPr>
      <w:r>
        <w:t xml:space="preserve">Die Diskussion kann offen gestaltet werden.</w:t>
      </w:r>
    </w:p>
    <w:bookmarkEnd w:id="57"/>
    <w:bookmarkEnd w:id="58"/>
    <w:bookmarkStart w:id="64" w:name="X4f1bdcd117f91eb5b7a209ca0ca5ddeef169dcc"/>
    <w:p>
      <w:pPr>
        <w:pStyle w:val="Heading1"/>
      </w:pPr>
      <w:r>
        <w:t xml:space="preserve">Szenario: Persönliche Lernassistenz (Lernhelfer)</w:t>
      </w:r>
    </w:p>
    <w:p>
      <w:pPr>
        <w:pStyle w:val="CaptionedFigure"/>
      </w:pPr>
      <w:r>
        <w:drawing>
          <wp:inline>
            <wp:extent cx="5334000" cy="3048000"/>
            <wp:effectExtent b="0" l="0" r="0" t="0"/>
            <wp:docPr descr="Szenario Lernassistenz" title="" id="60" name="Picture"/>
            <a:graphic>
              <a:graphicData uri="http://schemas.openxmlformats.org/drawingml/2006/picture">
                <pic:pic>
                  <pic:nvPicPr>
                    <pic:cNvPr descr="Szenario-Assistent.jpeg" id="61" name="Picture"/>
                    <pic:cNvPicPr>
                      <a:picLocks noChangeArrowheads="1" noChangeAspect="1"/>
                    </pic:cNvPicPr>
                  </pic:nvPicPr>
                  <pic:blipFill>
                    <a:blip r:embed="rId5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62" w:name="einführung-für-die-teilnehmerinnen"/>
    <w:p>
      <w:pPr>
        <w:pStyle w:val="Heading2"/>
      </w:pPr>
      <w:r>
        <w:t xml:space="preserve">Einführung für die Teilnehmer*innen</w:t>
      </w:r>
    </w:p>
    <w:p>
      <w:pPr>
        <w:pStyle w:val="FirstParagraph"/>
      </w:pPr>
      <w:r>
        <w:t xml:space="preserve">In diesem Szenario werden neuartige KI-Lernassistent*innen in den Schulalltag integriert. Diese digitalen Helfer*innen sind darauf ausgelegt, jedem Schüler*in eine maßgeschneiderte Lernerfahrung zu bieten. Sie sind Teil des digitalen Lernumfelds der Schule und nutzen fortschrittliche Technologie, um die individuellen Bedürfnisse der Lernenden zu erkennen und zu erfüllen.</w:t>
      </w:r>
    </w:p>
    <w:p>
      <w:pPr>
        <w:pStyle w:val="BodyText"/>
      </w:pPr>
      <w:r>
        <w:t xml:space="preserve">Die KI-Assistenten analysieren kontinuierlich, wie jed*r Schüler*in lernt, welche Stärken er*sie hat und wo noch Verbesserungspotenzial besteht. Basierend auf diesen Erkenntnissen stellen sie personalisiertes Lernmaterial zusammen. Das kann bedeuten, dass zwei Schüler*innen im gleichen Fach unterschiedliche Aufgaben bekommen, je nachdem, was sie gerade am meisten brauchen.</w:t>
      </w:r>
    </w:p>
    <w:p>
      <w:pPr>
        <w:pStyle w:val="BodyText"/>
      </w:pPr>
      <w:r>
        <w:t xml:space="preserve">Ein wichtiger Aspekt dieser Technologie ist die Fähigkeit, den Lernfortschritt genau zu verfolgen. Die KI erkennt, wenn ein*e Schüler*in in einem bestimmten Bereich Schwierigkeiten hat und kann sofort zusätzliche Hilfe oder Erklärungen anbieten. Gleichzeitig werden Erfolge registriert, was zur Motivation beitragen kann.</w:t>
      </w:r>
    </w:p>
    <w:p>
      <w:pPr>
        <w:pStyle w:val="BodyText"/>
      </w:pPr>
      <w:r>
        <w:t xml:space="preserve">Neben der inhaltlichen Unterstützung helfen die KI-Assistent*innen auch bei der Organisation des Lernens. Sie erstellen individuelle Lernpläne, die auf die Ziele und den Zeitplan des*der Schüler*in abgestimmt sind. Zudem erinnern sie an anstehende Aufgaben, Prüfungen oder Abgabetermine, was den Schüler*innen hilft, den Überblick zu behalten.</w:t>
      </w:r>
    </w:p>
    <w:p>
      <w:pPr>
        <w:pStyle w:val="BodyText"/>
      </w:pPr>
      <w:r>
        <w:t xml:space="preserve">Diese KI-Lernassistent*innen sollen die Lehrer*innen nicht ersetzen, sondern sie in ihrer Arbeit unterstützen. Sie geben den Lehrer*innen detaillierte Einblicke in den Lernprozess jedes einzelnen Schüler*in, was eine gezieltere und effektivere Betreuung ermöglicht.</w:t>
      </w:r>
    </w:p>
    <w:bookmarkEnd w:id="62"/>
    <w:bookmarkStart w:id="63" w:name="zusammenfassung"/>
    <w:p>
      <w:pPr>
        <w:pStyle w:val="Heading2"/>
      </w:pPr>
      <w:r>
        <w:t xml:space="preserve">Zusammenfassung</w:t>
      </w:r>
    </w:p>
    <w:p>
      <w:pPr>
        <w:pStyle w:val="FirstParagraph"/>
      </w:pPr>
      <w:r>
        <w:t xml:space="preserve">Was die KI-Helfer können:</w:t>
      </w:r>
    </w:p>
    <w:p>
      <w:pPr>
        <w:numPr>
          <w:ilvl w:val="0"/>
          <w:numId w:val="1004"/>
        </w:numPr>
        <w:pStyle w:val="Compact"/>
      </w:pPr>
      <w:r>
        <w:t xml:space="preserve">Sie lernen, wie jeder Schüler am besten lernt.</w:t>
      </w:r>
    </w:p>
    <w:p>
      <w:pPr>
        <w:numPr>
          <w:ilvl w:val="0"/>
          <w:numId w:val="1004"/>
        </w:numPr>
        <w:pStyle w:val="Compact"/>
      </w:pPr>
      <w:r>
        <w:t xml:space="preserve">Sie geben jedem Schüler passende Aufgaben.</w:t>
      </w:r>
    </w:p>
    <w:p>
      <w:pPr>
        <w:numPr>
          <w:ilvl w:val="0"/>
          <w:numId w:val="1004"/>
        </w:numPr>
        <w:pStyle w:val="Compact"/>
      </w:pPr>
      <w:r>
        <w:t xml:space="preserve">Sie merken, wenn ein Schüler Hilfe braucht und erklären dann mehr.</w:t>
      </w:r>
    </w:p>
    <w:p>
      <w:pPr>
        <w:numPr>
          <w:ilvl w:val="0"/>
          <w:numId w:val="1004"/>
        </w:numPr>
        <w:pStyle w:val="Compact"/>
      </w:pPr>
      <w:r>
        <w:t xml:space="preserve">Sie loben Schüler für gute Leistungen.</w:t>
      </w:r>
    </w:p>
    <w:p>
      <w:pPr>
        <w:numPr>
          <w:ilvl w:val="0"/>
          <w:numId w:val="1004"/>
        </w:numPr>
        <w:pStyle w:val="Compact"/>
      </w:pPr>
      <w:r>
        <w:t xml:space="preserve">Sie helfen beim Planen des Lernens.</w:t>
      </w:r>
    </w:p>
    <w:p>
      <w:pPr>
        <w:numPr>
          <w:ilvl w:val="0"/>
          <w:numId w:val="1004"/>
        </w:numPr>
        <w:pStyle w:val="Compact"/>
      </w:pPr>
      <w:r>
        <w:t xml:space="preserve">Sie erinnern an wichtige Termine.</w:t>
      </w:r>
    </w:p>
    <w:p>
      <w:pPr>
        <w:pStyle w:val="FirstParagraph"/>
      </w:pPr>
      <w:r>
        <w:t xml:space="preserve">Die KI-Helfer ersetzen keine Lehrer. Sie helfen den Lehrern, jeden Schüler besser zu verstehen und zu unterstützen.</w:t>
      </w:r>
    </w:p>
    <w:bookmarkEnd w:id="63"/>
    <w:bookmarkEnd w:id="64"/>
    <w:bookmarkStart w:id="69"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6" name="Picture"/>
            <a:graphic>
              <a:graphicData uri="http://schemas.openxmlformats.org/drawingml/2006/picture">
                <pic:pic>
                  <pic:nvPicPr>
                    <pic:cNvPr descr="Szenario-Bewertung.jpeg" id="67" name="Picture"/>
                    <pic:cNvPicPr>
                      <a:picLocks noChangeArrowheads="1" noChangeAspect="1"/>
                    </pic:cNvPicPr>
                  </pic:nvPicPr>
                  <pic:blipFill>
                    <a:blip r:embed="rId65"/>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bookmarkStart w:id="68" w:name="einführung-für-die-teilnehmerinnen-1"/>
    <w:p>
      <w:pPr>
        <w:pStyle w:val="Heading2"/>
      </w:pPr>
      <w:r>
        <w:t xml:space="preserve">Einführung für die Teilnehmer*innen</w:t>
      </w:r>
    </w:p>
    <w:p>
      <w:pPr>
        <w:pStyle w:val="FirstParagraph"/>
      </w:pPr>
      <w:r>
        <w:t xml:space="preserve">In diesem Szenario benutzen Schulen KI (Künstliche Intelligenz) zum Bewerten von Hausaufgaben, Tests und Prüfungen. Die KI-Programme können Antworten schnell prüfen und bewerten.</w:t>
      </w:r>
    </w:p>
    <w:p>
      <w:pPr>
        <w:pStyle w:val="BodyText"/>
      </w:pPr>
      <w:r>
        <w:t xml:space="preserve">Das System ist mit dem digitalen Lernprogramm der Schule verbunden. Schüler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p>
      <w:pPr>
        <w:pStyle w:val="BodyText"/>
      </w:pPr>
      <w:r>
        <w:t xml:space="preserve">Ziele des Systems sind:</w:t>
      </w:r>
    </w:p>
    <w:p>
      <w:pPr>
        <w:numPr>
          <w:ilvl w:val="0"/>
          <w:numId w:val="1005"/>
        </w:numPr>
        <w:pStyle w:val="Compact"/>
      </w:pPr>
      <w:r>
        <w:t xml:space="preserve">Lehrer zu entlasten, damit sie mehr Zeit zum Unterrichten haben</w:t>
      </w:r>
    </w:p>
    <w:p>
      <w:pPr>
        <w:numPr>
          <w:ilvl w:val="0"/>
          <w:numId w:val="1005"/>
        </w:numPr>
        <w:pStyle w:val="Compact"/>
      </w:pPr>
      <w:r>
        <w:t xml:space="preserve">Schülern schnelles und faires Feedback zu geben, um besser zu lernen</w:t>
      </w:r>
    </w:p>
    <w:bookmarkEnd w:id="68"/>
    <w:bookmarkEnd w:id="69"/>
    <w:bookmarkStart w:id="75"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71" name="Picture"/>
            <a:graphic>
              <a:graphicData uri="http://schemas.openxmlformats.org/drawingml/2006/picture">
                <pic:pic>
                  <pic:nvPicPr>
                    <pic:cNvPr descr="Szenario-Sicherheit.jpeg" id="72"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3" w:name="einführung-für-die-teilnehmerinnen-2"/>
    <w:p>
      <w:pPr>
        <w:pStyle w:val="Heading2"/>
      </w:pPr>
      <w:r>
        <w:t xml:space="preserve">Einführung für die Teilnehmer*innen</w:t>
      </w:r>
    </w:p>
    <w:p>
      <w:pPr>
        <w:pStyle w:val="FirstParagraph"/>
      </w:pPr>
      <w:r>
        <w:t xml:space="preserve">In einem modernen Schulgebäude, das mit der neuesten Technologie ausgestattet ist, wird Künstliche Intelligenz (KI) genutzt, um Sicherheit und Disziplin zu gewährleisten und das Schüler*innenverhalten zu überwachen. Überall im Gebäude sind Kameras und Sensoren angebracht, die das Geschehen in Echtzeit erfassen und analysieren. Diese Systeme sind in der Lage, Verhaltensmuster zu erkennen und bei Bedarf Alarm zu schlagen oder Lehrkräfte zu informieren.</w:t>
      </w:r>
    </w:p>
    <w:p>
      <w:pPr>
        <w:pStyle w:val="BodyText"/>
      </w:pPr>
      <w:r>
        <w:t xml:space="preserve">In den Klassenzimmern unterstützen interaktive Bildschirme und KI-Assistenzen den Unterricht, indem sie Informationen bereitstellen und an Termine erinnern. Die KI-Systeme sind auch darauf programmiert, die Teilnahme und Aufmerksamkeit der Schüler*innen zu überwachen und bei Auffälligkeiten entsprechende Maßnahmen zu ergreifen.</w:t>
      </w:r>
    </w:p>
    <w:p>
      <w:pPr>
        <w:pStyle w:val="BodyText"/>
      </w:pPr>
      <w:r>
        <w:t xml:space="preserve">Die Schule nutzt diese Technologie, um ein sicheres und produktives Lernumfeld zu schaffen. Sie zielt darauf ab, Störungen zu minimieren, das Lernen zu optimieren und frühzeitig Probleme wie Mobbing oder emotionale Schwierigkeiten bei Schüler*innen zu erkennen.</w:t>
      </w:r>
    </w:p>
    <w:bookmarkEnd w:id="73"/>
    <w:bookmarkStart w:id="74" w:name="zusammenfassung-1"/>
    <w:p>
      <w:pPr>
        <w:pStyle w:val="Heading2"/>
      </w:pPr>
      <w:r>
        <w:t xml:space="preserve">Zusammenfassung</w:t>
      </w:r>
    </w:p>
    <w:p>
      <w:pPr>
        <w:pStyle w:val="FirstParagraph"/>
      </w:pPr>
      <w:r>
        <w:t xml:space="preserve">In dieser Situation gibt es eine moderne Schule mit viel Technik. Die Schule nutzt KI (Künstliche Intelligenz), um auf die Schüler aufzupassen und deren Verhalten zu beobachten.</w:t>
      </w:r>
      <w:r>
        <w:t xml:space="preserve"> </w:t>
      </w:r>
      <w:r>
        <w:t xml:space="preserve">So funktioniert es:</w:t>
      </w:r>
    </w:p>
    <w:p>
      <w:pPr>
        <w:numPr>
          <w:ilvl w:val="0"/>
          <w:numId w:val="1006"/>
        </w:numPr>
        <w:pStyle w:val="Compact"/>
      </w:pPr>
      <w:r>
        <w:t xml:space="preserve">Überall in der Schule gibt es Kameras und Sensoren.</w:t>
      </w:r>
    </w:p>
    <w:p>
      <w:pPr>
        <w:numPr>
          <w:ilvl w:val="0"/>
          <w:numId w:val="1006"/>
        </w:numPr>
        <w:pStyle w:val="Compact"/>
      </w:pPr>
      <w:r>
        <w:t xml:space="preserve">Die KI schaut sich alles an und meldet Probleme.</w:t>
      </w:r>
    </w:p>
    <w:p>
      <w:pPr>
        <w:numPr>
          <w:ilvl w:val="0"/>
          <w:numId w:val="1006"/>
        </w:numPr>
        <w:pStyle w:val="Compact"/>
      </w:pPr>
      <w:r>
        <w:t xml:space="preserve">In den Klassenräumen gibt es Bildschirme, die beim Lernen helfen.</w:t>
      </w:r>
    </w:p>
    <w:p>
      <w:pPr>
        <w:numPr>
          <w:ilvl w:val="0"/>
          <w:numId w:val="1006"/>
        </w:numPr>
        <w:pStyle w:val="Compact"/>
      </w:pPr>
      <w:r>
        <w:t xml:space="preserve">Die KI achtet darauf, ob Schüler mitmachen und aufpassen.</w:t>
      </w:r>
    </w:p>
    <w:p>
      <w:pPr>
        <w:pStyle w:val="FirstParagraph"/>
      </w:pPr>
      <w:r>
        <w:t xml:space="preserve">Ziele der Schule:</w:t>
      </w:r>
    </w:p>
    <w:p>
      <w:pPr>
        <w:numPr>
          <w:ilvl w:val="0"/>
          <w:numId w:val="1007"/>
        </w:numPr>
        <w:pStyle w:val="Compact"/>
      </w:pPr>
      <w:r>
        <w:t xml:space="preserve">Ein sicherer Ort zum Lernen sein</w:t>
      </w:r>
    </w:p>
    <w:p>
      <w:pPr>
        <w:numPr>
          <w:ilvl w:val="0"/>
          <w:numId w:val="1007"/>
        </w:numPr>
        <w:pStyle w:val="Compact"/>
      </w:pPr>
      <w:r>
        <w:t xml:space="preserve">Störungen verhindern</w:t>
      </w:r>
    </w:p>
    <w:p>
      <w:pPr>
        <w:numPr>
          <w:ilvl w:val="0"/>
          <w:numId w:val="1007"/>
        </w:numPr>
        <w:pStyle w:val="Compact"/>
      </w:pPr>
      <w:r>
        <w:t xml:space="preserve">Probleme wie Mobbing früh erkennen</w:t>
      </w:r>
    </w:p>
    <w:p>
      <w:pPr>
        <w:pStyle w:val="FirstParagraph"/>
      </w:pPr>
      <w:r>
        <w:t xml:space="preserve">Die Schule möchte so das Lernen verbessern. Aber es ist wichtig zu wissen, dass die Schüler dabei die ganze Zeit beobachtet werden.</w:t>
      </w:r>
    </w:p>
    <w:bookmarkEnd w:id="74"/>
    <w:bookmarkEnd w:id="75"/>
    <w:bookmarkStart w:id="81"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7" name="Picture"/>
            <a:graphic>
              <a:graphicData uri="http://schemas.openxmlformats.org/drawingml/2006/picture">
                <pic:pic>
                  <pic:nvPicPr>
                    <pic:cNvPr descr="Szenario-Geschichte.jpeg" id="78" name="Picture"/>
                    <pic:cNvPicPr>
                      <a:picLocks noChangeArrowheads="1" noChangeAspect="1"/>
                    </pic:cNvPicPr>
                  </pic:nvPicPr>
                  <pic:blipFill>
                    <a:blip r:embed="rId7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9" w:name="einführung-für-die-teilnehmerinnen-3"/>
    <w:p>
      <w:pPr>
        <w:pStyle w:val="Heading2"/>
      </w:pPr>
      <w:r>
        <w:t xml:space="preserve">Einführung für die Teilnehmer*innen</w:t>
      </w:r>
    </w:p>
    <w:p>
      <w:pPr>
        <w:pStyle w:val="FirstParagraph"/>
      </w:pPr>
      <w:r>
        <w:t xml:space="preserve">In diesem Szenario wird eine fortschrittliche KI-Technologie im Geschichtsunterricht eingesetzt, um ein immersives Lernerlebnis zu schaffen. Die KI ermöglicht es Schüler*innen virtuell mit historischen Figuren zu interagieren, von berühmten Persönlichkeiten bis hin zu gewöhnlichen Menschen aus verschiedenen Epochen. Die Schüler*innen können direkt mit diesen historischen Figuren kommunizieren, Fragen stellen und Diskussionen über wichtige Ereignisse, das tägliche Leben oder kulturelle Aspekte der jeweiligen Epoche führen. Diese Methode zielt darauf ab, die Geschichte lebendig zu machen und ein tieferes Verständnis für historische Kontexte zu fördern.</w:t>
      </w:r>
    </w:p>
    <w:p>
      <w:pPr>
        <w:pStyle w:val="BodyText"/>
      </w:pPr>
      <w:r>
        <w:t xml:space="preserve">Stell dir vor, du lernst im Geschichtsunterricht gerade über das antike Ägypten. Dank fortschrittlicher KI-Technologie kannst du in eine virtuelle Welt eintauchen, die das Leben am Nil vor Tausenden von Jahren nachbildet. Du triffst dort auf eine digitale Version von Kleopatra. Du kannst ihr direkt Fragen stellen, wie zum Beispiel, wie es war, Ägypten zu regieren, oder wie der tägliche Ablauf am königlichen Hof aussah.</w:t>
      </w:r>
    </w:p>
    <w:bookmarkEnd w:id="79"/>
    <w:bookmarkStart w:id="80" w:name="X9110d089b78627ef71622a71b4aa702faba9bd9"/>
    <w:p>
      <w:pPr>
        <w:pStyle w:val="Heading2"/>
      </w:pPr>
      <w:r>
        <w:t xml:space="preserve">Zusammenfassung KI-Zeitreise im Geschichtsunterricht</w:t>
      </w:r>
    </w:p>
    <w:p>
      <w:pPr>
        <w:pStyle w:val="FirstParagraph"/>
      </w:pPr>
      <w:r>
        <w:t xml:space="preserve">In dieser Situation nutzt der Geschichtsunterricht eine neue KI-Technik. Sie lässt Schüler mit Menschen aus der Vergangenheit</w:t>
      </w:r>
      <w:r>
        <w:t xml:space="preserve"> </w:t>
      </w:r>
      <w:r>
        <w:t xml:space="preserve">“</w:t>
      </w:r>
      <w:r>
        <w:t xml:space="preserve">sprechen</w:t>
      </w:r>
      <w:r>
        <w:t xml:space="preserve">”</w:t>
      </w:r>
      <w:r>
        <w:t xml:space="preserve">.</w:t>
      </w:r>
      <w:r>
        <w:t xml:space="preserve"> </w:t>
      </w:r>
      <w:r>
        <w:t xml:space="preserve">So funktioniert es:</w:t>
      </w:r>
    </w:p>
    <w:p>
      <w:pPr>
        <w:numPr>
          <w:ilvl w:val="0"/>
          <w:numId w:val="1008"/>
        </w:numPr>
        <w:pStyle w:val="Compact"/>
      </w:pPr>
      <w:r>
        <w:t xml:space="preserve">Schüler tauchen in eine virtuelle Welt ein.</w:t>
      </w:r>
    </w:p>
    <w:p>
      <w:pPr>
        <w:numPr>
          <w:ilvl w:val="0"/>
          <w:numId w:val="1008"/>
        </w:numPr>
        <w:pStyle w:val="Compact"/>
      </w:pPr>
      <w:r>
        <w:t xml:space="preserve">Dort treffen sie auf Menschen aus der Geschichte.</w:t>
      </w:r>
    </w:p>
    <w:p>
      <w:pPr>
        <w:numPr>
          <w:ilvl w:val="0"/>
          <w:numId w:val="1008"/>
        </w:numPr>
        <w:pStyle w:val="Compact"/>
      </w:pPr>
      <w:r>
        <w:t xml:space="preserve">Sie können diesen Menschen Fragen stellen.</w:t>
      </w:r>
    </w:p>
    <w:p>
      <w:pPr>
        <w:numPr>
          <w:ilvl w:val="0"/>
          <w:numId w:val="1008"/>
        </w:numPr>
        <w:pStyle w:val="Compact"/>
      </w:pPr>
      <w:r>
        <w:t xml:space="preserve">Sie lernen, wie das Leben früher war.</w:t>
      </w:r>
    </w:p>
    <w:p>
      <w:pPr>
        <w:pStyle w:val="FirstParagraph"/>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w:t>
      </w:r>
      <w:r>
        <w:t xml:space="preserve"> </w:t>
      </w:r>
      <w:r>
        <w:t xml:space="preserve">Ziel ist es, Geschichte spannend und lebendig zu machen.</w:t>
      </w:r>
    </w:p>
    <w:bookmarkEnd w:id="80"/>
    <w:bookmarkEnd w:id="81"/>
    <w:bookmarkStart w:id="89" w:name="das-interview"/>
    <w:p>
      <w:pPr>
        <w:pStyle w:val="Heading1"/>
      </w:pPr>
      <w:r>
        <w:t xml:space="preserve">Das Interview</w:t>
      </w:r>
    </w:p>
    <w:bookmarkStart w:id="87"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2" w:name="das-interview-durchführen"/>
    <w:p>
      <w:pPr>
        <w:pStyle w:val="Heading3"/>
      </w:pPr>
      <w:r>
        <w:t xml:space="preserve">Das Interview durchführen</w:t>
      </w:r>
    </w:p>
    <w:p>
      <w:pPr>
        <w:pStyle w:val="FirstParagraph"/>
      </w:pPr>
      <w:r>
        <w:t xml:space="preserve">Ein Workshopleiter ist wie ein Moderator in einer Talk-Runde:</w:t>
      </w:r>
    </w:p>
    <w:p>
      <w:pPr>
        <w:numPr>
          <w:ilvl w:val="0"/>
          <w:numId w:val="1009"/>
        </w:numPr>
        <w:pStyle w:val="Compact"/>
      </w:pPr>
      <w:r>
        <w:t xml:space="preserve">Er stellt zuerst noch einmal kurz das Szenario vor.</w:t>
      </w:r>
    </w:p>
    <w:p>
      <w:pPr>
        <w:numPr>
          <w:ilvl w:val="0"/>
          <w:numId w:val="1009"/>
        </w:numPr>
        <w:pStyle w:val="Compact"/>
      </w:pPr>
      <w:r>
        <w:t xml:space="preserve">Er stellt die einzelnen Gäste einzeln vor, mit ihren echten Namen und ihrer Rolle.</w:t>
      </w:r>
    </w:p>
    <w:p>
      <w:pPr>
        <w:pStyle w:val="FirstParagraph"/>
      </w:pPr>
      <w:r>
        <w:t xml:space="preserve">Danach befragt er nacheinander alle Gäste:</w:t>
      </w:r>
    </w:p>
    <w:p>
      <w:pPr>
        <w:numPr>
          <w:ilvl w:val="0"/>
          <w:numId w:val="1010"/>
        </w:numPr>
        <w:pStyle w:val="Compact"/>
      </w:pPr>
      <w:r>
        <w:t xml:space="preserve">Welche Vorteile hat das Szenario?</w:t>
      </w:r>
    </w:p>
    <w:p>
      <w:pPr>
        <w:numPr>
          <w:ilvl w:val="0"/>
          <w:numId w:val="1010"/>
        </w:numPr>
        <w:pStyle w:val="Compact"/>
      </w:pPr>
      <w:r>
        <w:t xml:space="preserve">Welche Nachteile?</w:t>
      </w:r>
    </w:p>
    <w:p>
      <w:pPr>
        <w:numPr>
          <w:ilvl w:val="0"/>
          <w:numId w:val="1010"/>
        </w:numPr>
        <w:pStyle w:val="Compact"/>
      </w:pPr>
      <w:r>
        <w:t xml:space="preserve">Wie könnte eine Einführung stattfinden</w:t>
      </w:r>
    </w:p>
    <w:p>
      <w:pPr>
        <w:numPr>
          <w:ilvl w:val="0"/>
          <w:numId w:val="1010"/>
        </w:numPr>
        <w:pStyle w:val="Compact"/>
      </w:pPr>
      <w:r>
        <w:t xml:space="preserve">Was ist wichtig, damit das Ganze funktioniert?</w:t>
      </w:r>
    </w:p>
    <w:p>
      <w:pPr>
        <w:numPr>
          <w:ilvl w:val="0"/>
          <w:numId w:val="1010"/>
        </w:numPr>
        <w:pStyle w:val="Compact"/>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w:t>
      </w:r>
      <w:r>
        <w:t xml:space="preserve">Lernassistent</w:t>
      </w:r>
      <w:r>
        <w:t xml:space="preserve">”</w:t>
      </w:r>
      <w:r>
        <w:t xml:space="preserve">, diese können aber auch für die anderen Szenarien angepasst und genutzt werden:</w:t>
      </w:r>
    </w:p>
    <w:bookmarkEnd w:id="82"/>
    <w:bookmarkStart w:id="83" w:name="für-schülerinnen"/>
    <w:p>
      <w:pPr>
        <w:pStyle w:val="Heading3"/>
      </w:pPr>
      <w:r>
        <w:t xml:space="preserve">Für Schüler*innen:</w:t>
      </w:r>
    </w:p>
    <w:p>
      <w:pPr>
        <w:numPr>
          <w:ilvl w:val="0"/>
          <w:numId w:val="1011"/>
        </w:numPr>
        <w:pStyle w:val="Compact"/>
      </w:pPr>
      <w:r>
        <w:rPr>
          <w:bCs/>
          <w:b/>
        </w:rPr>
        <w:t xml:space="preserve">Erwartungen und Nutzen:</w:t>
      </w:r>
    </w:p>
    <w:p>
      <w:pPr>
        <w:numPr>
          <w:ilvl w:val="1"/>
          <w:numId w:val="1012"/>
        </w:numPr>
        <w:pStyle w:val="Compact"/>
      </w:pPr>
      <w:r>
        <w:t xml:space="preserve">Welche Vorteile erwartest du dir von der Einführung der KI-Lernassistenten?</w:t>
      </w:r>
    </w:p>
    <w:p>
      <w:pPr>
        <w:numPr>
          <w:ilvl w:val="1"/>
          <w:numId w:val="1012"/>
        </w:numPr>
        <w:pStyle w:val="Compact"/>
      </w:pPr>
      <w:r>
        <w:t xml:space="preserve">Glaubst du, dass die KI-Lernassistenten dir helfen werden, bessere Noten zu erzielen? Warum oder warum nicht?</w:t>
      </w:r>
    </w:p>
    <w:p>
      <w:pPr>
        <w:numPr>
          <w:ilvl w:val="0"/>
          <w:numId w:val="1011"/>
        </w:numPr>
        <w:pStyle w:val="Compact"/>
      </w:pPr>
      <w:r>
        <w:rPr>
          <w:bCs/>
          <w:b/>
        </w:rPr>
        <w:t xml:space="preserve">Bedenken und Datenschutz:</w:t>
      </w:r>
    </w:p>
    <w:p>
      <w:pPr>
        <w:numPr>
          <w:ilvl w:val="1"/>
          <w:numId w:val="1013"/>
        </w:numPr>
        <w:pStyle w:val="Compact"/>
      </w:pPr>
      <w:r>
        <w:t xml:space="preserve">Hast du Bedenken, dass die KI zu viele Informationen über dich sammelt? Wenn ja, welche genau?</w:t>
      </w:r>
    </w:p>
    <w:p>
      <w:pPr>
        <w:numPr>
          <w:ilvl w:val="1"/>
          <w:numId w:val="1013"/>
        </w:numPr>
        <w:pStyle w:val="Compact"/>
      </w:pPr>
      <w:r>
        <w:t xml:space="preserve">Wie wichtig ist dir der Schutz deiner persönlichen Daten im Zusammenhang mit der KI?</w:t>
      </w:r>
    </w:p>
    <w:p>
      <w:pPr>
        <w:numPr>
          <w:ilvl w:val="0"/>
          <w:numId w:val="1011"/>
        </w:numPr>
        <w:pStyle w:val="Compact"/>
      </w:pPr>
      <w:r>
        <w:rPr>
          <w:bCs/>
          <w:b/>
        </w:rPr>
        <w:t xml:space="preserve">Motivation und Engagement:</w:t>
      </w:r>
    </w:p>
    <w:p>
      <w:pPr>
        <w:numPr>
          <w:ilvl w:val="1"/>
          <w:numId w:val="1014"/>
        </w:numPr>
        <w:pStyle w:val="Compact"/>
      </w:pPr>
      <w:r>
        <w:t xml:space="preserve">Glaubst du, dass die KI-Lernassistenten deine Motivation und dein Engagement im Unterricht verbessern können? Warum oder warum nicht?</w:t>
      </w:r>
    </w:p>
    <w:bookmarkEnd w:id="83"/>
    <w:bookmarkStart w:id="84" w:name="für-lehrerinnen"/>
    <w:p>
      <w:pPr>
        <w:pStyle w:val="Heading3"/>
      </w:pPr>
      <w:r>
        <w:t xml:space="preserve">Für Lehrer*innen:</w:t>
      </w:r>
    </w:p>
    <w:p>
      <w:pPr>
        <w:numPr>
          <w:ilvl w:val="0"/>
          <w:numId w:val="1015"/>
        </w:numPr>
        <w:pStyle w:val="Compact"/>
      </w:pPr>
      <w:r>
        <w:rPr>
          <w:bCs/>
          <w:b/>
        </w:rPr>
        <w:t xml:space="preserve">Unterstützung und Herausforderungen:</w:t>
      </w:r>
    </w:p>
    <w:p>
      <w:pPr>
        <w:numPr>
          <w:ilvl w:val="1"/>
          <w:numId w:val="1016"/>
        </w:numPr>
        <w:pStyle w:val="Compact"/>
      </w:pPr>
      <w:r>
        <w:t xml:space="preserve">In welchen Bereichen erhoffst du dir die größte Unterstützung durch die KI-Lernassistenten?</w:t>
      </w:r>
    </w:p>
    <w:p>
      <w:pPr>
        <w:numPr>
          <w:ilvl w:val="1"/>
          <w:numId w:val="1016"/>
        </w:numPr>
        <w:pStyle w:val="Compact"/>
      </w:pPr>
      <w:r>
        <w:t xml:space="preserve">Welche Herausforderungen erwartest du bei der Einführung der KI-Lernassistenten?</w:t>
      </w:r>
    </w:p>
    <w:p>
      <w:pPr>
        <w:numPr>
          <w:ilvl w:val="1"/>
          <w:numId w:val="1016"/>
        </w:numPr>
        <w:pStyle w:val="Compact"/>
      </w:pPr>
      <w:r>
        <w:t xml:space="preserve">Wird die Rolle des Lehrers / der Lehrerin durch die Einführung geschwächt?</w:t>
      </w:r>
    </w:p>
    <w:p>
      <w:pPr>
        <w:numPr>
          <w:ilvl w:val="0"/>
          <w:numId w:val="1015"/>
        </w:numPr>
        <w:pStyle w:val="Compact"/>
      </w:pPr>
      <w:r>
        <w:rPr>
          <w:bCs/>
          <w:b/>
        </w:rPr>
        <w:t xml:space="preserve">Veränderungen im Unterricht:</w:t>
      </w:r>
    </w:p>
    <w:p>
      <w:pPr>
        <w:numPr>
          <w:ilvl w:val="1"/>
          <w:numId w:val="1017"/>
        </w:numPr>
        <w:pStyle w:val="Compact"/>
      </w:pPr>
      <w:r>
        <w:t xml:space="preserve">Wie denkst du, wird sich dein Unterricht durch die Einführung der KI verändern?</w:t>
      </w:r>
    </w:p>
    <w:p>
      <w:pPr>
        <w:numPr>
          <w:ilvl w:val="1"/>
          <w:numId w:val="1017"/>
        </w:numPr>
        <w:pStyle w:val="Compact"/>
      </w:pPr>
      <w:r>
        <w:t xml:space="preserve">Welche Maßnahmen würdest du ergreifen, um mögliche Schwierigkeiten zu überwinden?</w:t>
      </w:r>
    </w:p>
    <w:p>
      <w:pPr>
        <w:numPr>
          <w:ilvl w:val="0"/>
          <w:numId w:val="1015"/>
        </w:numPr>
        <w:pStyle w:val="Compact"/>
      </w:pPr>
      <w:r>
        <w:rPr>
          <w:bCs/>
          <w:b/>
        </w:rPr>
        <w:t xml:space="preserve">Bedenken und Datenschutz:</w:t>
      </w:r>
    </w:p>
    <w:p>
      <w:pPr>
        <w:numPr>
          <w:ilvl w:val="1"/>
          <w:numId w:val="1018"/>
        </w:numPr>
        <w:pStyle w:val="Compact"/>
      </w:pPr>
      <w:r>
        <w:t xml:space="preserve">Wie gehst du mit möglichen Datenschutzbedenken deiner Schüler*innen und ihrer Eltern um?</w:t>
      </w:r>
    </w:p>
    <w:p>
      <w:pPr>
        <w:numPr>
          <w:ilvl w:val="1"/>
          <w:numId w:val="1018"/>
        </w:numPr>
        <w:pStyle w:val="Compact"/>
      </w:pPr>
      <w:r>
        <w:t xml:space="preserve">Welche Strategien hast du, um die Privatsphäre der Schüler*innen zu schützen?</w:t>
      </w:r>
    </w:p>
    <w:bookmarkEnd w:id="84"/>
    <w:bookmarkStart w:id="85" w:name="für-eltern"/>
    <w:p>
      <w:pPr>
        <w:pStyle w:val="Heading3"/>
      </w:pPr>
      <w:r>
        <w:t xml:space="preserve">Für Eltern:</w:t>
      </w:r>
    </w:p>
    <w:p>
      <w:pPr>
        <w:numPr>
          <w:ilvl w:val="0"/>
          <w:numId w:val="1019"/>
        </w:numPr>
        <w:pStyle w:val="Compact"/>
      </w:pPr>
      <w:r>
        <w:rPr>
          <w:bCs/>
          <w:b/>
        </w:rPr>
        <w:t xml:space="preserve">Sicherheit und Vertrauen:</w:t>
      </w:r>
    </w:p>
    <w:p>
      <w:pPr>
        <w:numPr>
          <w:ilvl w:val="1"/>
          <w:numId w:val="1020"/>
        </w:numPr>
        <w:pStyle w:val="Compact"/>
      </w:pPr>
      <w:r>
        <w:t xml:space="preserve">Welche Vorteile erwartest du dir für dein Kind durch die Einführung der KI-Lernassistenten?</w:t>
      </w:r>
    </w:p>
    <w:p>
      <w:pPr>
        <w:numPr>
          <w:ilvl w:val="1"/>
          <w:numId w:val="1020"/>
        </w:numPr>
        <w:pStyle w:val="Compact"/>
      </w:pPr>
      <w:r>
        <w:t xml:space="preserve">Welche Bedenken hast du bezüglich der Sicherheit und des Datenschutzes?</w:t>
      </w:r>
    </w:p>
    <w:p>
      <w:pPr>
        <w:numPr>
          <w:ilvl w:val="0"/>
          <w:numId w:val="1019"/>
        </w:numPr>
        <w:pStyle w:val="Compact"/>
      </w:pPr>
      <w:r>
        <w:rPr>
          <w:bCs/>
          <w:b/>
        </w:rPr>
        <w:t xml:space="preserve">Unterstützung und Kontrolle:</w:t>
      </w:r>
    </w:p>
    <w:p>
      <w:pPr>
        <w:numPr>
          <w:ilvl w:val="1"/>
          <w:numId w:val="1021"/>
        </w:numPr>
        <w:pStyle w:val="Compact"/>
      </w:pPr>
      <w:r>
        <w:t xml:space="preserve">Wie wichtig ist es dir, dass du und dein Kind die Kontrolle über die gesammelten Daten haben?</w:t>
      </w:r>
    </w:p>
    <w:p>
      <w:pPr>
        <w:numPr>
          <w:ilvl w:val="1"/>
          <w:numId w:val="1021"/>
        </w:numPr>
        <w:pStyle w:val="Compact"/>
      </w:pPr>
      <w:r>
        <w:t xml:space="preserve">Wie kannst du deinem Kind helfen, die KI effektiv zu nutzen, ohne dass es überfordert wird?</w:t>
      </w:r>
    </w:p>
    <w:p>
      <w:pPr>
        <w:numPr>
          <w:ilvl w:val="0"/>
          <w:numId w:val="1019"/>
        </w:numPr>
        <w:pStyle w:val="Compact"/>
      </w:pPr>
      <w:r>
        <w:rPr>
          <w:bCs/>
          <w:b/>
        </w:rPr>
        <w:t xml:space="preserve">Kommunikation und Zusammenarbeit:</w:t>
      </w:r>
    </w:p>
    <w:p>
      <w:pPr>
        <w:numPr>
          <w:ilvl w:val="1"/>
          <w:numId w:val="1022"/>
        </w:numPr>
        <w:pStyle w:val="Compact"/>
      </w:pPr>
      <w:r>
        <w:t xml:space="preserve">Wie sollte die Schule dich über die Einführung und Nutzung der KI informieren?</w:t>
      </w:r>
    </w:p>
    <w:p>
      <w:pPr>
        <w:numPr>
          <w:ilvl w:val="1"/>
          <w:numId w:val="1022"/>
        </w:numPr>
        <w:pStyle w:val="Compact"/>
      </w:pPr>
      <w:r>
        <w:t xml:space="preserve">Wie möchtest du in den Entscheidungsprozess über die Einführung der KI einbezogen werden?</w:t>
      </w:r>
    </w:p>
    <w:bookmarkEnd w:id="85"/>
    <w:bookmarkStart w:id="86" w:name="für-rektorinnen"/>
    <w:p>
      <w:pPr>
        <w:pStyle w:val="Heading3"/>
      </w:pPr>
      <w:r>
        <w:t xml:space="preserve">Für Rektor*innen:</w:t>
      </w:r>
    </w:p>
    <w:p>
      <w:pPr>
        <w:numPr>
          <w:ilvl w:val="0"/>
          <w:numId w:val="1023"/>
        </w:numPr>
        <w:pStyle w:val="Compact"/>
      </w:pPr>
      <w:r>
        <w:rPr>
          <w:bCs/>
          <w:b/>
        </w:rPr>
        <w:t xml:space="preserve">Ziele und Erwartungen:</w:t>
      </w:r>
    </w:p>
    <w:p>
      <w:pPr>
        <w:numPr>
          <w:ilvl w:val="1"/>
          <w:numId w:val="1024"/>
        </w:numPr>
        <w:pStyle w:val="Compact"/>
      </w:pPr>
      <w:r>
        <w:t xml:space="preserve">Welche Ziele verfolgst du mit der möglichen Einführung der KI-Lernassistenten?</w:t>
      </w:r>
    </w:p>
    <w:p>
      <w:pPr>
        <w:numPr>
          <w:ilvl w:val="1"/>
          <w:numId w:val="1024"/>
        </w:numPr>
        <w:pStyle w:val="Compact"/>
      </w:pPr>
      <w:r>
        <w:t xml:space="preserve">Welche Vorteile erwartest du dir für die Schule insgesamt?</w:t>
      </w:r>
    </w:p>
    <w:p>
      <w:pPr>
        <w:numPr>
          <w:ilvl w:val="0"/>
          <w:numId w:val="1023"/>
        </w:numPr>
        <w:pStyle w:val="Compact"/>
      </w:pPr>
      <w:r>
        <w:rPr>
          <w:bCs/>
          <w:b/>
        </w:rPr>
        <w:t xml:space="preserve">Herausforderungen und Lösungen:</w:t>
      </w:r>
    </w:p>
    <w:p>
      <w:pPr>
        <w:numPr>
          <w:ilvl w:val="1"/>
          <w:numId w:val="1025"/>
        </w:numPr>
        <w:pStyle w:val="Compact"/>
      </w:pPr>
      <w:r>
        <w:t xml:space="preserve">Welche potenziellen Herausforderungen siehst du bei der Einführung der KI-Lernassistenten?</w:t>
      </w:r>
    </w:p>
    <w:p>
      <w:pPr>
        <w:numPr>
          <w:ilvl w:val="1"/>
          <w:numId w:val="1025"/>
        </w:numPr>
        <w:pStyle w:val="Compact"/>
      </w:pPr>
      <w:r>
        <w:t xml:space="preserve">Welche Maßnahmen planst du, um diese Herausforderungen zu bewältigen?</w:t>
      </w:r>
    </w:p>
    <w:p>
      <w:pPr>
        <w:numPr>
          <w:ilvl w:val="0"/>
          <w:numId w:val="1023"/>
        </w:numPr>
        <w:pStyle w:val="Compact"/>
      </w:pPr>
      <w:r>
        <w:rPr>
          <w:bCs/>
          <w:b/>
        </w:rPr>
        <w:t xml:space="preserve">Ethische Überlegungen und Datenschutz:</w:t>
      </w:r>
    </w:p>
    <w:p>
      <w:pPr>
        <w:numPr>
          <w:ilvl w:val="1"/>
          <w:numId w:val="1026"/>
        </w:numPr>
        <w:pStyle w:val="Compact"/>
      </w:pPr>
      <w:r>
        <w:t xml:space="preserve">Welche ethischen Überlegungen spielen bei deiner Entscheidung eine Rolle?</w:t>
      </w:r>
    </w:p>
    <w:p>
      <w:pPr>
        <w:numPr>
          <w:ilvl w:val="1"/>
          <w:numId w:val="1026"/>
        </w:numPr>
        <w:pStyle w:val="Compact"/>
      </w:pPr>
      <w:r>
        <w:t xml:space="preserve">Wie planst du, die Datenschutz- und Sicherheitsbedenken der Schüler*innen und Eltern zu adressieren?</w:t>
      </w:r>
    </w:p>
    <w:p>
      <w:pPr>
        <w:numPr>
          <w:ilvl w:val="0"/>
          <w:numId w:val="1000"/>
        </w:numPr>
      </w:pPr>
      <w:r>
        <w:rPr>
          <w:bCs/>
          <w:b/>
        </w:rPr>
        <w:t xml:space="preserve">Kann man all diese Fragen mit A oder B beantworten?</w:t>
      </w:r>
      <w:r>
        <w:rPr>
          <w:bCs/>
          <w:b/>
        </w:rPr>
        <w:t xml:space="preserve"> </w:t>
      </w:r>
    </w:p>
    <w:p>
      <w:pPr>
        <w:numPr>
          <w:ilvl w:val="0"/>
          <w:numId w:val="1000"/>
        </w:numPr>
      </w:pPr>
      <w:r>
        <w:t xml:space="preserve">Fishbowl-Methode: Die Sprecher*innen und die*der Moderator*in sitzen in einem inneren Stuhlkreis und diskutieren das Szenario. Die anderen Teilnehmer*innen bilden einen äußeren Kreis und beobachten die Diskussion.)</w:t>
      </w:r>
    </w:p>
    <w:bookmarkEnd w:id="86"/>
    <w:bookmarkEnd w:id="87"/>
    <w:bookmarkStart w:id="88" w:name="reflektion-nachbesprechung-15-minuten-1"/>
    <w:p>
      <w:pPr>
        <w:pStyle w:val="Heading2"/>
      </w:pPr>
      <w:r>
        <w:t xml:space="preserve">Reflektion &amp; Nachbesprechung (15 Minuten)</w:t>
      </w:r>
    </w:p>
    <w:p>
      <w:pPr>
        <w:pStyle w:val="FirstParagraph"/>
      </w:pPr>
      <w:r>
        <w:t xml:space="preserve">Die Diskussion kann offen gestaltet werden. Hier ein paar exemplarische Fragen, die man mit besprechen kann:</w:t>
      </w:r>
    </w:p>
    <w:p>
      <w:pPr>
        <w:numPr>
          <w:ilvl w:val="0"/>
          <w:numId w:val="1027"/>
        </w:numPr>
        <w:pStyle w:val="Compact"/>
      </w:pPr>
      <w:r>
        <w:t xml:space="preserve">Welche neuen Perspektiven oder Erkenntnisse hast du durch das Rollenspiel gewonnen?</w:t>
      </w:r>
    </w:p>
    <w:p>
      <w:pPr>
        <w:numPr>
          <w:ilvl w:val="0"/>
          <w:numId w:val="1027"/>
        </w:numPr>
        <w:pStyle w:val="Compact"/>
      </w:pPr>
      <w:r>
        <w:t xml:space="preserve">Wie hat sich deine Meinung zu dem Thema KI in der Bildung durch das Rollenspiel verändert?</w:t>
      </w:r>
    </w:p>
    <w:p>
      <w:pPr>
        <w:numPr>
          <w:ilvl w:val="0"/>
          <w:numId w:val="1027"/>
        </w:numPr>
        <w:pStyle w:val="Compact"/>
      </w:pPr>
      <w:r>
        <w:t xml:space="preserve">Welche Herausforderungen bist du während des Rollenspiels begegnet und wie hast du diese bewältigt?</w:t>
      </w:r>
    </w:p>
    <w:p>
      <w:pPr>
        <w:numPr>
          <w:ilvl w:val="0"/>
          <w:numId w:val="1027"/>
        </w:numPr>
        <w:pStyle w:val="Compact"/>
      </w:pPr>
      <w:r>
        <w:t xml:space="preserve">Welche Rolle hat dich am meisten herausgefordert und warum?</w:t>
      </w:r>
    </w:p>
    <w:p>
      <w:pPr>
        <w:numPr>
          <w:ilvl w:val="0"/>
          <w:numId w:val="1027"/>
        </w:numPr>
        <w:pStyle w:val="Compact"/>
      </w:pPr>
      <w:r>
        <w:t xml:space="preserve">Gibt es Aspekte des Szenarios, die du als unrealistisch empfandest? Wenn ja, welche und warum?</w:t>
      </w:r>
    </w:p>
    <w:p>
      <w:pPr>
        <w:numPr>
          <w:ilvl w:val="0"/>
          <w:numId w:val="1027"/>
        </w:numPr>
        <w:pStyle w:val="Compact"/>
      </w:pPr>
      <w:r>
        <w:t xml:space="preserve">Wie würdest du das Rollenspiel verbessern, um es noch lehrreicher oder interessanter zu gestalten?</w:t>
      </w:r>
    </w:p>
    <w:p>
      <w:pPr>
        <w:numPr>
          <w:ilvl w:val="0"/>
          <w:numId w:val="1027"/>
        </w:numPr>
        <w:pStyle w:val="Compact"/>
      </w:pPr>
      <w:r>
        <w:t xml:space="preserve">Welche ethischen Bedenken wurden im Rollenspiel angesprochen, und wie denkst du darüber?</w:t>
      </w:r>
    </w:p>
    <w:p>
      <w:pPr>
        <w:numPr>
          <w:ilvl w:val="0"/>
          <w:numId w:val="1027"/>
        </w:numPr>
        <w:pStyle w:val="Compact"/>
      </w:pPr>
      <w:r>
        <w:t xml:space="preserve">Welche Strategien würdest du vorschlagen, um die positiven Aspekte der KI zu maximieren und die Risiken zu minimieren?</w:t>
      </w:r>
    </w:p>
    <w:p>
      <w:pPr>
        <w:numPr>
          <w:ilvl w:val="0"/>
          <w:numId w:val="1027"/>
        </w:numPr>
        <w:pStyle w:val="Compact"/>
      </w:pPr>
      <w:r>
        <w:t xml:space="preserve">Wie fühlst du dich persönlich bezüglich der Zukunft von KI in der Bildung nach der Teilnahme am Rollenspiel?</w:t>
      </w:r>
    </w:p>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65" Target="media/rId65.jpg" /><Relationship Type="http://schemas.openxmlformats.org/officeDocument/2006/relationships/image" Id="rId76" Target="media/rId76.jpg" /><Relationship Type="http://schemas.openxmlformats.org/officeDocument/2006/relationships/image" Id="rId70" Target="media/rId70.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41" Target="https://digitale-schule.hessen.de/unterricht-und-paedagogik/handreichung-kuenstliche-intelligenz-ki-in-schule-und-unterricht" TargetMode="External" /><Relationship Type="http://schemas.openxmlformats.org/officeDocument/2006/relationships/hyperlink" Id="rId40" Target="https://ki-campus.org/videos/wasistki" TargetMode="External" /><Relationship Type="http://schemas.openxmlformats.org/officeDocument/2006/relationships/hyperlink" Id="rId37" Target="https://particify.de/" TargetMode="External" /><Relationship Type="http://schemas.openxmlformats.org/officeDocument/2006/relationships/hyperlink" Id="rId38"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41" Target="https://digitale-schule.hessen.de/unterricht-und-paedagogik/handreichung-kuenstliche-intelligenz-ki-in-schule-und-unterricht" TargetMode="External" /><Relationship Type="http://schemas.openxmlformats.org/officeDocument/2006/relationships/hyperlink" Id="rId40" Target="https://ki-campus.org/videos/wasistki" TargetMode="External" /><Relationship Type="http://schemas.openxmlformats.org/officeDocument/2006/relationships/hyperlink" Id="rId37" Target="https://particify.de/" TargetMode="External" /><Relationship Type="http://schemas.openxmlformats.org/officeDocument/2006/relationships/hyperlink" Id="rId38"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 an die Macht?</dc:title>
  <dc:creator>KidsLab.de gGmbH</dc:creator>
  <dc:language>de</dc:language>
  <dc:subject>Markdown</dc:subject>
  <cp:keywords>Markdown, Example</cp:keywords>
  <dcterms:created xsi:type="dcterms:W3CDTF">2024-07-19T09:49:41Z</dcterms:created>
  <dcterms:modified xsi:type="dcterms:W3CDTF">2024-07-19T09:49:41Z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Juli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