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Course1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>0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avoid_ultrasonic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</w:pPr>
      <w:bookmarkStart w:id="0" w:name="OLE_LINK6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You need to follow the steps below to build blocks.</w:t>
      </w:r>
    </w:p>
    <w:bookmarkEnd w:id="0"/>
    <w:p>
      <w:pPr>
        <w:jc w:val="left"/>
      </w:pPr>
      <w:r>
        <w:drawing>
          <wp:inline distT="0" distB="0" distL="114300" distR="114300">
            <wp:extent cx="5269865" cy="196786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bookmarkStart w:id="1" w:name="OLE_LINK2"/>
      <w:bookmarkStart w:id="2" w:name="OLE_LINK8"/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US" w:eastAsia="zh-CN"/>
        </w:rPr>
        <w:t>Steps of experiment:</w:t>
      </w:r>
    </w:p>
    <w:p>
      <w:pPr>
        <w:jc w:val="left"/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1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.You need to choose the building blocks which you need for this experiment, </w:t>
      </w:r>
      <w:bookmarkStart w:id="3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1"/>
    <w:bookmarkEnd w:id="2"/>
    <w:bookmarkEnd w:id="3"/>
    <w:p>
      <w:pPr>
        <w:jc w:val="center"/>
      </w:pPr>
      <w:r>
        <w:drawing>
          <wp:inline distT="0" distB="0" distL="114300" distR="114300">
            <wp:extent cx="3653790" cy="1466850"/>
            <wp:effectExtent l="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80235" cy="1762125"/>
            <wp:effectExtent l="0" t="0" r="5715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150745" cy="2307590"/>
            <wp:effectExtent l="0" t="0" r="1905" b="165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085465" cy="1459230"/>
            <wp:effectExtent l="0" t="0" r="63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58490" cy="1696720"/>
            <wp:effectExtent l="0" t="0" r="381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13652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6055" cy="1337945"/>
            <wp:effectExtent l="0" t="0" r="10795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b/>
          <w:color w:val="auto"/>
          <w:kern w:val="2"/>
          <w:sz w:val="24"/>
          <w:szCs w:val="24"/>
          <w:lang w:val="en-US" w:eastAsia="zh-CN" w:bidi="ar-SA"/>
        </w:rPr>
      </w:pPr>
      <w:bookmarkStart w:id="4" w:name="OLE_LINK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You need to </w:t>
      </w:r>
      <w:bookmarkStart w:id="5" w:name="OLE_LINK4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>combine</w:t>
      </w:r>
      <w:bookmarkEnd w:id="5"/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</w:rPr>
        <w:t xml:space="preserve"> the selected blocks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below.</w:t>
      </w:r>
    </w:p>
    <w:bookmarkEnd w:id="4"/>
    <w:p>
      <w:pPr>
        <w:jc w:val="left"/>
      </w:pPr>
      <w:r>
        <w:drawing>
          <wp:inline distT="0" distB="0" distL="114300" distR="114300">
            <wp:extent cx="5273675" cy="2322195"/>
            <wp:effectExtent l="0" t="0" r="317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bookmarkStart w:id="6" w:name="OLE_LINK7"/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3.You need to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Compile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wait for the completion of the compiler, the following box will prompt the compiler successfully, if prompt the compile failure is the problem of building block splicing.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drawing>
          <wp:inline distT="0" distB="0" distL="114300" distR="114300">
            <wp:extent cx="4907915" cy="1236980"/>
            <wp:effectExtent l="0" t="0" r="6985" b="12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236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After the compilation is completed, the word "</w:t>
      </w:r>
      <w:r>
        <w:rPr>
          <w:rFonts w:hint="default" w:ascii="Times New Roman" w:hAnsi="Times New Roman" w:cs="Times New Roman" w:eastAsiaTheme="minorEastAsia"/>
          <w:b/>
          <w:bCs/>
          <w:color w:val="auto"/>
          <w:sz w:val="24"/>
          <w:szCs w:val="24"/>
          <w:lang w:val="en-US" w:eastAsia="zh-CN"/>
        </w:rPr>
        <w:t>Compile success!</w:t>
      </w:r>
      <w:r>
        <w:rPr>
          <w:rFonts w:hint="default" w:ascii="Times New Roman" w:hAnsi="Times New Roman" w:cs="Times New Roman" w:eastAsiaTheme="minorEastAsia"/>
          <w:color w:val="auto"/>
          <w:sz w:val="24"/>
          <w:szCs w:val="24"/>
          <w:lang w:val="en-US" w:eastAsia="zh-CN"/>
        </w:rPr>
        <w:t>" will appear in the lower left corner, indicating that you have successfully compiled the program.</w:t>
      </w:r>
    </w:p>
    <w:bookmarkEnd w:id="6"/>
    <w:p>
      <w:pPr>
        <w:jc w:val="center"/>
      </w:pPr>
      <w:r>
        <w:drawing>
          <wp:inline distT="0" distB="0" distL="114300" distR="114300">
            <wp:extent cx="3331210" cy="2609850"/>
            <wp:effectExtent l="0" t="0" r="254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94225" cy="1480820"/>
            <wp:effectExtent l="0" t="0" r="1587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148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7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menu bar of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Mixly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we need to 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the port that the serial number displayed by the device manager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(for exmaple:COM6) and </w:t>
      </w:r>
      <w:r>
        <w:rPr>
          <w:rFonts w:hint="default" w:ascii="Times New Roman" w:hAnsi="Times New Roman" w:cs="Times New Roman"/>
          <w:b/>
          <w:color w:val="auto"/>
          <w:sz w:val="24"/>
          <w:szCs w:val="24"/>
        </w:rPr>
        <w:t>Arduino/Genuino Uno</w:t>
      </w:r>
      <w:r>
        <w:rPr>
          <w:rFonts w:hint="eastAsia" w:ascii="Times New Roman" w:hAnsi="Times New Roman" w:cs="Times New Roman"/>
          <w:b/>
          <w:color w:val="auto"/>
          <w:sz w:val="24"/>
          <w:szCs w:val="24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/>
          <w:color w:val="auto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 shown in the figure below.</w:t>
      </w:r>
    </w:p>
    <w:p>
      <w:r>
        <w:drawing>
          <wp:inline distT="0" distB="0" distL="114300" distR="114300">
            <wp:extent cx="2745740" cy="2371725"/>
            <wp:effectExtent l="0" t="0" r="1651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68595" cy="1026160"/>
            <wp:effectExtent l="0" t="0" r="8255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After the selection is completed,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you need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click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upload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to the Arduino UNO board. When the word “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Upload success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” appears in the lower left corner,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code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has been successfully uploaded to the Arduino UNO board, as shown in the figure below.</w:t>
      </w:r>
    </w:p>
    <w:p>
      <w:pPr>
        <w:jc w:val="center"/>
      </w:pPr>
      <w:r>
        <w:drawing>
          <wp:inline distT="0" distB="0" distL="114300" distR="114300">
            <wp:extent cx="4415155" cy="1223645"/>
            <wp:effectExtent l="0" t="0" r="444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072765" cy="2672715"/>
            <wp:effectExtent l="0" t="0" r="13335" b="133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1642110"/>
            <wp:effectExtent l="0" t="0" r="4445" b="1524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After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code is uploaded. 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ultrasonic obstacle avoidance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function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is started. W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hen there is an obstacle in front, the car can avoid the obstacle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</w:p>
    <w:p>
      <w:pPr>
        <w:jc w:val="center"/>
      </w:pPr>
    </w:p>
    <w:p>
      <w:pPr>
        <w:jc w:val="center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bookmarkStart w:id="7" w:name="_GoBack"/>
    <w:bookmarkEnd w:id="7"/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939925" cy="295910"/>
          <wp:effectExtent l="0" t="0" r="3175" b="8890"/>
          <wp:docPr id="18" name="图片 18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9925" cy="295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F183"/>
    <w:multiLevelType w:val="singleLevel"/>
    <w:tmpl w:val="1592F18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5ED1"/>
    <w:rsid w:val="00023FDC"/>
    <w:rsid w:val="000458E3"/>
    <w:rsid w:val="00060C87"/>
    <w:rsid w:val="00107574"/>
    <w:rsid w:val="00141297"/>
    <w:rsid w:val="0015639B"/>
    <w:rsid w:val="001807B9"/>
    <w:rsid w:val="001B7B68"/>
    <w:rsid w:val="001E4D64"/>
    <w:rsid w:val="00212E74"/>
    <w:rsid w:val="0021690F"/>
    <w:rsid w:val="002776ED"/>
    <w:rsid w:val="002865E7"/>
    <w:rsid w:val="002A0988"/>
    <w:rsid w:val="002B1224"/>
    <w:rsid w:val="002B1E4F"/>
    <w:rsid w:val="002B7C52"/>
    <w:rsid w:val="002C1358"/>
    <w:rsid w:val="00301956"/>
    <w:rsid w:val="0031735D"/>
    <w:rsid w:val="00323E99"/>
    <w:rsid w:val="00331FBD"/>
    <w:rsid w:val="00334FE4"/>
    <w:rsid w:val="00344307"/>
    <w:rsid w:val="00346036"/>
    <w:rsid w:val="00394F05"/>
    <w:rsid w:val="003A68C5"/>
    <w:rsid w:val="003B0E88"/>
    <w:rsid w:val="003C3AA8"/>
    <w:rsid w:val="003E3A4C"/>
    <w:rsid w:val="0047078D"/>
    <w:rsid w:val="00474970"/>
    <w:rsid w:val="004C4CAD"/>
    <w:rsid w:val="004D6662"/>
    <w:rsid w:val="00511642"/>
    <w:rsid w:val="005208A6"/>
    <w:rsid w:val="005279C0"/>
    <w:rsid w:val="005311F9"/>
    <w:rsid w:val="00534F34"/>
    <w:rsid w:val="00570A2B"/>
    <w:rsid w:val="00614E5A"/>
    <w:rsid w:val="006206D0"/>
    <w:rsid w:val="006637B5"/>
    <w:rsid w:val="006844E7"/>
    <w:rsid w:val="00687FA6"/>
    <w:rsid w:val="006A56EE"/>
    <w:rsid w:val="006B49F4"/>
    <w:rsid w:val="006C46C9"/>
    <w:rsid w:val="006C74C6"/>
    <w:rsid w:val="0070330D"/>
    <w:rsid w:val="00713D8C"/>
    <w:rsid w:val="0076026C"/>
    <w:rsid w:val="007607F2"/>
    <w:rsid w:val="007F4C35"/>
    <w:rsid w:val="00802E6C"/>
    <w:rsid w:val="008228CC"/>
    <w:rsid w:val="00836105"/>
    <w:rsid w:val="0084487E"/>
    <w:rsid w:val="008B0E6C"/>
    <w:rsid w:val="008C4501"/>
    <w:rsid w:val="008D796D"/>
    <w:rsid w:val="008E27F5"/>
    <w:rsid w:val="008F36E3"/>
    <w:rsid w:val="00924504"/>
    <w:rsid w:val="009530F2"/>
    <w:rsid w:val="00956ADB"/>
    <w:rsid w:val="0098175E"/>
    <w:rsid w:val="009832FA"/>
    <w:rsid w:val="009852C2"/>
    <w:rsid w:val="009A3319"/>
    <w:rsid w:val="009B2328"/>
    <w:rsid w:val="009C7722"/>
    <w:rsid w:val="00A04CAD"/>
    <w:rsid w:val="00A477B0"/>
    <w:rsid w:val="00A64417"/>
    <w:rsid w:val="00A74F67"/>
    <w:rsid w:val="00AA69C9"/>
    <w:rsid w:val="00AB2847"/>
    <w:rsid w:val="00AE6246"/>
    <w:rsid w:val="00B1781D"/>
    <w:rsid w:val="00B93758"/>
    <w:rsid w:val="00B95CB6"/>
    <w:rsid w:val="00BA1118"/>
    <w:rsid w:val="00BC5ACC"/>
    <w:rsid w:val="00C32298"/>
    <w:rsid w:val="00C45DEE"/>
    <w:rsid w:val="00C5660A"/>
    <w:rsid w:val="00CA42A5"/>
    <w:rsid w:val="00CB3DB0"/>
    <w:rsid w:val="00CD58C4"/>
    <w:rsid w:val="00D06312"/>
    <w:rsid w:val="00D14555"/>
    <w:rsid w:val="00DF13F5"/>
    <w:rsid w:val="00E25D4C"/>
    <w:rsid w:val="00E25ED1"/>
    <w:rsid w:val="00E46701"/>
    <w:rsid w:val="00E9020D"/>
    <w:rsid w:val="00EC12EC"/>
    <w:rsid w:val="00ED6EAA"/>
    <w:rsid w:val="00EF3EF8"/>
    <w:rsid w:val="00EF4254"/>
    <w:rsid w:val="00F25224"/>
    <w:rsid w:val="00F279E9"/>
    <w:rsid w:val="00F36194"/>
    <w:rsid w:val="00F677AD"/>
    <w:rsid w:val="00F8264B"/>
    <w:rsid w:val="00F8673F"/>
    <w:rsid w:val="00FD049B"/>
    <w:rsid w:val="00FD2E3F"/>
    <w:rsid w:val="00FD565C"/>
    <w:rsid w:val="0A447F83"/>
    <w:rsid w:val="118D14E2"/>
    <w:rsid w:val="135033A2"/>
    <w:rsid w:val="188E33E4"/>
    <w:rsid w:val="1FA24517"/>
    <w:rsid w:val="1FA731C8"/>
    <w:rsid w:val="2803558D"/>
    <w:rsid w:val="2B317BC3"/>
    <w:rsid w:val="2C3D0C6B"/>
    <w:rsid w:val="2C71152A"/>
    <w:rsid w:val="354210EC"/>
    <w:rsid w:val="356558D6"/>
    <w:rsid w:val="362E28D4"/>
    <w:rsid w:val="393222DB"/>
    <w:rsid w:val="3C9563AA"/>
    <w:rsid w:val="45B32BA0"/>
    <w:rsid w:val="47967462"/>
    <w:rsid w:val="48974C8A"/>
    <w:rsid w:val="4C740BFB"/>
    <w:rsid w:val="4CB96A68"/>
    <w:rsid w:val="58B874F8"/>
    <w:rsid w:val="5B790ABD"/>
    <w:rsid w:val="5CCE00FD"/>
    <w:rsid w:val="5EDD475D"/>
    <w:rsid w:val="60C6479C"/>
    <w:rsid w:val="62C42873"/>
    <w:rsid w:val="62D009F6"/>
    <w:rsid w:val="65AF22E8"/>
    <w:rsid w:val="6A0A7AD6"/>
    <w:rsid w:val="6B9E4E8D"/>
    <w:rsid w:val="6BEF2A23"/>
    <w:rsid w:val="74BF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43</Words>
  <Characters>247</Characters>
  <Lines>2</Lines>
  <Paragraphs>1</Paragraphs>
  <TotalTime>2</TotalTime>
  <ScaleCrop>false</ScaleCrop>
  <LinksUpToDate>false</LinksUpToDate>
  <CharactersWithSpaces>289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2017-07-12T02:23:00Z</dcterms:created>
  <dc:creator>admin</dc:creator>
  <cp:lastModifiedBy>Administrator</cp:lastModifiedBy>
  <dcterms:modified xsi:type="dcterms:W3CDTF">2018-07-25T08:37:29Z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