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w:t>
      </w:r>
      <w:r w:rsidR="004D7AB8" w:rsidRPr="004D7AB8">
        <w:rPr>
          <w:rFonts w:ascii="宋体" w:hAnsi="宋体" w:hint="eastAsia"/>
          <w:color w:val="FF0000"/>
          <w:szCs w:val="21"/>
        </w:rPr>
        <w:t>{项目类型}</w:t>
      </w:r>
      <w:r w:rsidR="006237FA">
        <w:rPr>
          <w:rFonts w:ascii="宋体" w:hAnsi="宋体"/>
          <w:color w:val="FF0000"/>
          <w:szCs w:val="21"/>
        </w:rPr>
        <w:t>{</w:t>
      </w:r>
      <w:r w:rsidR="006237FA">
        <w:rPr>
          <w:rFonts w:ascii="宋体" w:hAnsi="宋体" w:hint="eastAsia"/>
          <w:color w:val="FF0000"/>
          <w:szCs w:val="21"/>
        </w:rPr>
        <w:t>续签</w:t>
      </w:r>
      <w:r w:rsidR="006237FA">
        <w:rPr>
          <w:rFonts w:ascii="宋体" w:hAnsi="宋体"/>
          <w:color w:val="FF0000"/>
          <w:szCs w:val="21"/>
        </w:rPr>
        <w:t>情况}</w:t>
      </w:r>
      <w:r w:rsidR="000A7425" w:rsidRPr="000A7425">
        <w:rPr>
          <w:rFonts w:ascii="宋体" w:hAnsi="宋体" w:hint="eastAsia"/>
          <w:color w:val="FF0000"/>
          <w:szCs w:val="21"/>
        </w:rPr>
        <w:t>{协议</w:t>
      </w:r>
      <w:r w:rsidR="000A7425" w:rsidRPr="000A7425">
        <w:rPr>
          <w:rFonts w:ascii="宋体" w:hAnsi="宋体"/>
          <w:color w:val="FF0000"/>
          <w:szCs w:val="21"/>
        </w:rPr>
        <w:t>编号</w:t>
      </w:r>
      <w:r w:rsidR="000A7425" w:rsidRPr="000A7425">
        <w:rPr>
          <w:rFonts w:ascii="宋体" w:hAnsi="宋体" w:hint="eastAsia"/>
          <w:color w:val="FF0000"/>
          <w:szCs w:val="21"/>
        </w:rPr>
        <w:t>}</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6237FA" w:rsidRDefault="00912064" w:rsidP="00912064">
      <w:pPr>
        <w:spacing w:line="500" w:lineRule="exact"/>
        <w:jc w:val="center"/>
        <w:rPr>
          <w:rFonts w:ascii="宋体" w:hAnsi="宋体"/>
          <w:b/>
          <w:sz w:val="44"/>
          <w:szCs w:val="44"/>
        </w:rPr>
      </w:pPr>
      <w:bookmarkStart w:id="0" w:name="_GoBack"/>
      <w:bookmarkEnd w:id="0"/>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sidR="004D7AB8" w:rsidRPr="004D7AB8">
        <w:rPr>
          <w:rFonts w:ascii="宋体" w:hAnsi="宋体" w:hint="eastAsia"/>
          <w:color w:val="FF0000"/>
          <w:sz w:val="28"/>
          <w:szCs w:val="28"/>
        </w:rPr>
        <w:t>{项目类型}</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602296"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sidR="004D7AB8" w:rsidRPr="004D7AB8">
        <w:rPr>
          <w:rFonts w:ascii="宋体" w:hAnsi="宋体" w:hint="eastAsia"/>
          <w:b/>
          <w:color w:val="FF0000"/>
          <w:sz w:val="24"/>
        </w:rPr>
        <w:t>{项目类型}</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sidR="004D7AB8" w:rsidRPr="004D7AB8">
        <w:rPr>
          <w:rFonts w:ascii="宋体" w:hAnsi="宋体" w:hint="eastAsia"/>
          <w:color w:val="FF0000"/>
          <w:sz w:val="24"/>
        </w:rPr>
        <w:t>{项目类型}</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1、交货时间：以乙方发出的供货令或开</w:t>
      </w:r>
      <w:proofErr w:type="gramStart"/>
      <w:r w:rsidRPr="00243F1B">
        <w:rPr>
          <w:rFonts w:ascii="宋体" w:hAnsi="宋体" w:hint="eastAsia"/>
          <w:sz w:val="24"/>
        </w:rPr>
        <w:t>工令</w:t>
      </w:r>
      <w:proofErr w:type="gramEnd"/>
      <w:r w:rsidRPr="00243F1B">
        <w:rPr>
          <w:rFonts w:ascii="宋体" w:hAnsi="宋体" w:hint="eastAsia"/>
          <w:sz w:val="24"/>
        </w:rPr>
        <w:t>为准，供货令或开</w:t>
      </w:r>
      <w:proofErr w:type="gramStart"/>
      <w:r w:rsidRPr="00243F1B">
        <w:rPr>
          <w:rFonts w:ascii="宋体" w:hAnsi="宋体" w:hint="eastAsia"/>
          <w:sz w:val="24"/>
        </w:rPr>
        <w:t>工令</w:t>
      </w:r>
      <w:proofErr w:type="gramEnd"/>
      <w:r w:rsidRPr="00243F1B">
        <w:rPr>
          <w:rFonts w:ascii="宋体" w:hAnsi="宋体" w:hint="eastAsia"/>
          <w:sz w:val="24"/>
        </w:rPr>
        <w:t>的发出时间应比实际供货日期至少提前</w:t>
      </w:r>
      <w:r w:rsidRPr="00243F1B">
        <w:rPr>
          <w:rFonts w:ascii="宋体" w:hAnsi="宋体" w:hint="eastAsia"/>
          <w:sz w:val="24"/>
          <w:u w:val="single"/>
        </w:rPr>
        <w:t>30</w:t>
      </w:r>
      <w:r w:rsidRPr="00243F1B">
        <w:rPr>
          <w:rFonts w:ascii="宋体" w:hAnsi="宋体" w:hint="eastAsia"/>
          <w:sz w:val="24"/>
        </w:rPr>
        <w:t>个日历天。</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w:t>
      </w:r>
      <w:r w:rsidRPr="00B96EAC">
        <w:rPr>
          <w:rFonts w:ascii="宋体" w:hAnsi="宋体" w:hint="eastAsia"/>
          <w:sz w:val="24"/>
        </w:rPr>
        <w:lastRenderedPageBreak/>
        <w:t>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UnitName" w:val="C"/>
          <w:attr w:name="SourceValue" w:val="3"/>
          <w:attr w:name="HasSpace" w:val="False"/>
          <w:attr w:name="Negative" w:val="False"/>
          <w:attr w:name="NumberType" w:val="1"/>
          <w:attr w:name="TCSC" w:val="0"/>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544A8" w:rsidRPr="00243F1B" w:rsidRDefault="009544A8" w:rsidP="009544A8">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lastRenderedPageBreak/>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w:t>
      </w:r>
      <w:r w:rsidRPr="00243F1B">
        <w:rPr>
          <w:rFonts w:ascii="宋体" w:hAnsi="宋体" w:hint="eastAsia"/>
          <w:sz w:val="24"/>
        </w:rPr>
        <w:lastRenderedPageBreak/>
        <w:t>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lastRenderedPageBreak/>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年}</w:t>
      </w:r>
      <w:r w:rsidRPr="004C3270">
        <w:rPr>
          <w:rFonts w:ascii="宋体" w:hAnsi="宋体" w:cs="宋体" w:hint="eastAsia"/>
          <w:kern w:val="0"/>
          <w:sz w:val="24"/>
        </w:rPr>
        <w:t>年</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004D7AB8" w:rsidRPr="004D7AB8">
        <w:rPr>
          <w:rFonts w:ascii="宋体" w:hAnsi="宋体" w:hint="eastAsia"/>
          <w:color w:val="FF0000"/>
          <w:sz w:val="24"/>
        </w:rPr>
        <w:t>{项目类型}</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02074D" w:rsidRPr="00D35855" w:rsidRDefault="0002074D" w:rsidP="0002074D">
      <w:pPr>
        <w:spacing w:line="540" w:lineRule="exact"/>
        <w:rPr>
          <w:rFonts w:ascii="宋体" w:hAnsi="宋体"/>
          <w:sz w:val="24"/>
        </w:rPr>
      </w:pPr>
      <w:r w:rsidRPr="00D35855">
        <w:rPr>
          <w:rFonts w:ascii="宋体" w:hAnsi="宋体"/>
          <w:sz w:val="24"/>
        </w:rPr>
        <w:lastRenderedPageBreak/>
        <w:t>(本页为签署页，无正文)</w:t>
      </w:r>
    </w:p>
    <w:p w:rsidR="00912064" w:rsidRPr="0002074D" w:rsidRDefault="00912064" w:rsidP="00912064">
      <w:pPr>
        <w:spacing w:line="480" w:lineRule="exact"/>
        <w:rPr>
          <w:rFonts w:ascii="宋体" w:hAnsi="宋体"/>
          <w:color w:val="000000"/>
          <w:sz w:val="24"/>
        </w:rPr>
      </w:pPr>
    </w:p>
    <w:p w:rsidR="0002074D" w:rsidRPr="00243F1B" w:rsidRDefault="0002074D"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sidR="004D7AB8" w:rsidRPr="004D7AB8">
        <w:rPr>
          <w:rFonts w:ascii="宋体" w:hAnsi="宋体" w:hint="eastAsia"/>
          <w:color w:val="FF0000"/>
          <w:sz w:val="24"/>
        </w:rPr>
        <w:t>{项目类型}</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28B" w:rsidRDefault="001D228B">
      <w:r>
        <w:separator/>
      </w:r>
    </w:p>
  </w:endnote>
  <w:endnote w:type="continuationSeparator" w:id="0">
    <w:p w:rsidR="001D228B" w:rsidRDefault="001D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6237FA" w:rsidRPr="006237FA">
      <w:rPr>
        <w:noProof/>
        <w:lang w:val="zh-CN"/>
      </w:rPr>
      <w:t>1</w:t>
    </w:r>
    <w:r>
      <w:fldChar w:fldCharType="end"/>
    </w:r>
  </w:p>
  <w:p w:rsidR="008D5E2A" w:rsidRDefault="001D228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28B" w:rsidRDefault="001D228B">
      <w:r>
        <w:separator/>
      </w:r>
    </w:p>
  </w:footnote>
  <w:footnote w:type="continuationSeparator" w:id="0">
    <w:p w:rsidR="001D228B" w:rsidRDefault="001D2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2074D"/>
    <w:rsid w:val="0003261E"/>
    <w:rsid w:val="00033738"/>
    <w:rsid w:val="000A7425"/>
    <w:rsid w:val="001D228B"/>
    <w:rsid w:val="00366D9B"/>
    <w:rsid w:val="003E0D74"/>
    <w:rsid w:val="0041165C"/>
    <w:rsid w:val="004D7AB8"/>
    <w:rsid w:val="004E50EE"/>
    <w:rsid w:val="004E6F52"/>
    <w:rsid w:val="005F5BA9"/>
    <w:rsid w:val="00602296"/>
    <w:rsid w:val="006237FA"/>
    <w:rsid w:val="00741779"/>
    <w:rsid w:val="007536E1"/>
    <w:rsid w:val="0079611C"/>
    <w:rsid w:val="00822730"/>
    <w:rsid w:val="008253EE"/>
    <w:rsid w:val="00886F97"/>
    <w:rsid w:val="008925C7"/>
    <w:rsid w:val="00912064"/>
    <w:rsid w:val="009544A8"/>
    <w:rsid w:val="009A6DA0"/>
    <w:rsid w:val="009B1AA2"/>
    <w:rsid w:val="00A24C72"/>
    <w:rsid w:val="00B07B55"/>
    <w:rsid w:val="00B4225B"/>
    <w:rsid w:val="00E21BA4"/>
    <w:rsid w:val="00FB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123526E"/>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571</Words>
  <Characters>3257</Characters>
  <Application>Microsoft Office Word</Application>
  <DocSecurity>0</DocSecurity>
  <Lines>27</Lines>
  <Paragraphs>7</Paragraphs>
  <ScaleCrop>false</ScaleCrop>
  <Company>Microsoft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2017-08-20T03:47:00Z</dcterms:created>
  <dcterms:modified xsi:type="dcterms:W3CDTF">2017-08-25T08:27:00Z</dcterms:modified>
</cp:coreProperties>
</file>