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Lesson</w:t>
            </w:r>
            <w:r w:rsidDel="00000000" w:rsidR="00000000" w:rsidRPr="00000000">
              <w:rPr>
                <w:rFonts w:ascii="Courier New" w:cs="Courier New" w:eastAsia="Courier New" w:hAnsi="Courier New"/>
                <w:b w:val="1"/>
                <w:rtl w:val="0"/>
              </w:rPr>
              <w:t xml:space="preserve">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r:id="rId7">
              <w:r w:rsidDel="00000000" w:rsidR="00000000" w:rsidRPr="00000000">
                <w:rPr>
                  <w:color w:val="0000ee"/>
                  <w:u w:val="single"/>
                  <w:shd w:fill="auto" w:val="clear"/>
                  <w:rtl w:val="0"/>
                </w:rPr>
                <w:t xml:space="preserve">Damian Turnbull</w:t>
              </w:r>
            </w:hyperlink>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Autonomous Vehicle Safety Operator (AVSO)</w:t>
            </w:r>
          </w:p>
        </w:tc>
      </w:tr>
    </w:tbl>
    <w:p w:rsidR="00000000" w:rsidDel="00000000" w:rsidP="00000000" w:rsidRDefault="00000000" w:rsidRPr="00000000" w14:paraId="0000000E">
      <w:pPr>
        <w:rPr>
          <w:rFonts w:ascii="Courier New" w:cs="Courier New" w:eastAsia="Courier New" w:hAnsi="Courier New"/>
        </w:rPr>
      </w:pPr>
      <w:r w:rsidDel="00000000" w:rsidR="00000000" w:rsidRPr="00000000">
        <w:rPr>
          <w:rtl w:val="0"/>
        </w:rPr>
      </w:r>
    </w:p>
    <w:tbl>
      <w:tblPr>
        <w:tblStyle w:val="Table2"/>
        <w:tblW w:w="891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2235"/>
        <w:tblGridChange w:id="0">
          <w:tblGrid>
            <w:gridCol w:w="2205"/>
            <w:gridCol w:w="2235"/>
            <w:gridCol w:w="2235"/>
            <w:gridCol w:w="223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25/03/24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Aim:</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6"/>
                <w:szCs w:val="16"/>
              </w:rPr>
            </w:pPr>
            <w:r w:rsidDel="00000000" w:rsidR="00000000" w:rsidRPr="00000000">
              <w:rPr>
                <w:rFonts w:ascii="Courier New" w:cs="Courier New" w:eastAsia="Courier New" w:hAnsi="Courier New"/>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To improve on observations whilst conducting in AV (Autonomous Vehicle mode)</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Objective:</w:t>
            </w:r>
          </w:p>
          <w:p w:rsidR="00000000" w:rsidDel="00000000" w:rsidP="00000000" w:rsidRDefault="00000000" w:rsidRPr="00000000" w14:paraId="00000019">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Carry out ALR routes and discuss learning points along the way</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Session: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1"/>
                <w:sz w:val="16"/>
                <w:szCs w:val="16"/>
              </w:rPr>
            </w:pPr>
            <w:r w:rsidDel="00000000" w:rsidR="00000000" w:rsidRPr="00000000">
              <w:rPr>
                <w:rFonts w:ascii="Courier New" w:cs="Courier New" w:eastAsia="Courier New" w:hAnsi="Courier New"/>
                <w:i w:val="1"/>
                <w:sz w:val="16"/>
                <w:szCs w:val="16"/>
                <w:rtl w:val="0"/>
              </w:rPr>
              <w:t xml:space="preserve">(What did you do? What resources did you use.?</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 the morning we will carry out an AV run around Crouch End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 the afternoon we will do a Cali V2 run</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Trainer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Feedback:</w:t>
            </w:r>
          </w:p>
          <w:p w:rsidR="00000000" w:rsidDel="00000000" w:rsidP="00000000" w:rsidRDefault="00000000" w:rsidRPr="00000000" w14:paraId="00000029">
            <w:pPr>
              <w:widowControl w:val="0"/>
              <w:spacing w:line="240" w:lineRule="auto"/>
              <w:rPr>
                <w:rFonts w:ascii="Courier New" w:cs="Courier New" w:eastAsia="Courier New" w:hAnsi="Courier New"/>
                <w:b w:val="1"/>
                <w:i w:val="1"/>
                <w:sz w:val="16"/>
                <w:szCs w:val="16"/>
              </w:rPr>
            </w:pPr>
            <w:r w:rsidDel="00000000" w:rsidR="00000000" w:rsidRPr="00000000">
              <w:rPr>
                <w:rFonts w:ascii="Courier New" w:cs="Courier New" w:eastAsia="Courier New" w:hAnsi="Courier New"/>
                <w:i w:val="1"/>
                <w:sz w:val="16"/>
                <w:szCs w:val="16"/>
                <w:rtl w:val="0"/>
              </w:rPr>
              <w:t xml:space="preserve">(What Went Well &amp; Areas Of Improvement)</w:t>
            </w:r>
            <w:r w:rsidDel="00000000" w:rsidR="00000000" w:rsidRPr="00000000">
              <w:rPr>
                <w:rFonts w:ascii="Courier New" w:cs="Courier New" w:eastAsia="Courier New" w:hAnsi="Courier New"/>
                <w:b w:val="1"/>
                <w:i w:val="1"/>
                <w:sz w:val="16"/>
                <w:szCs w:val="16"/>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Damian's first intervention was on approach to an amber light, he left it far too late to intervene and bring the car to a stop. We discussed that the intervention should have been taken slightly earlier so that we are not obstructing the pedestrian crossing.</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After the above intervention, Damian's interventions were well timed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We discussed that he needs to improve on his taxonomy.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“Slow Vehicle” is not the correct taxonomy, the correct term is “Slow for Stationary Vehicle”</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35">
      <w:pPr>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03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vertAlign w:val="superscript"/>
        </w:rPr>
        <w:footnoteReference w:customMarkFollows="0" w:id="0"/>
      </w:r>
      <w:r w:rsidDel="00000000" w:rsidR="00000000" w:rsidRPr="00000000">
        <w:rPr>
          <w:rtl w:val="0"/>
        </w:rPr>
      </w:r>
    </w:p>
    <w:p w:rsidR="00000000" w:rsidDel="00000000" w:rsidP="00000000" w:rsidRDefault="00000000" w:rsidRPr="00000000" w14:paraId="00000038">
      <w:pPr>
        <w:rPr>
          <w:rFonts w:ascii="Courier New" w:cs="Courier New" w:eastAsia="Courier New" w:hAnsi="Courier New"/>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Damian Turnbull</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Autonomous Vehicle Safety Operator (AVSO)</w:t>
            </w:r>
          </w:p>
        </w:tc>
      </w:tr>
    </w:tbl>
    <w:p w:rsidR="00000000" w:rsidDel="00000000" w:rsidP="00000000" w:rsidRDefault="00000000" w:rsidRPr="00000000" w14:paraId="00000045">
      <w:pPr>
        <w:rPr>
          <w:rFonts w:ascii="Courier New" w:cs="Courier New" w:eastAsia="Courier New" w:hAnsi="Courier New"/>
        </w:rPr>
      </w:pPr>
      <w:r w:rsidDel="00000000" w:rsidR="00000000" w:rsidRPr="00000000">
        <w:rPr>
          <w:rtl w:val="0"/>
        </w:rPr>
      </w:r>
    </w:p>
    <w:tbl>
      <w:tblPr>
        <w:tblStyle w:val="Table4"/>
        <w:tblW w:w="891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2235"/>
        <w:tblGridChange w:id="0">
          <w:tblGrid>
            <w:gridCol w:w="2205"/>
            <w:gridCol w:w="2235"/>
            <w:gridCol w:w="2235"/>
            <w:gridCol w:w="223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26/03/24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Aim:</w:t>
            </w:r>
          </w:p>
          <w:p w:rsidR="00000000" w:rsidDel="00000000" w:rsidP="00000000" w:rsidRDefault="00000000" w:rsidRPr="00000000" w14:paraId="0000004B">
            <w:pPr>
              <w:widowControl w:val="0"/>
              <w:spacing w:line="240" w:lineRule="auto"/>
              <w:rPr>
                <w:rFonts w:ascii="Courier New" w:cs="Courier New" w:eastAsia="Courier New" w:hAnsi="Courier New"/>
                <w:i w:val="1"/>
                <w:sz w:val="16"/>
                <w:szCs w:val="16"/>
              </w:rPr>
            </w:pPr>
            <w:r w:rsidDel="00000000" w:rsidR="00000000" w:rsidRPr="00000000">
              <w:rPr>
                <w:rFonts w:ascii="Courier New" w:cs="Courier New" w:eastAsia="Courier New" w:hAnsi="Courier New"/>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numPr>
                <w:ilvl w:val="0"/>
                <w:numId w:val="1"/>
              </w:numPr>
              <w:spacing w:line="240" w:lineRule="auto"/>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To improve on observations whilst conducting in AV</w:t>
            </w:r>
          </w:p>
          <w:p w:rsidR="00000000" w:rsidDel="00000000" w:rsidP="00000000" w:rsidRDefault="00000000" w:rsidRPr="00000000" w14:paraId="0000004D">
            <w:pPr>
              <w:widowControl w:val="0"/>
              <w:numPr>
                <w:ilvl w:val="0"/>
                <w:numId w:val="1"/>
              </w:numPr>
              <w:spacing w:line="240" w:lineRule="auto"/>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Improve on Taxonomy</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Objective:</w:t>
            </w:r>
          </w:p>
          <w:p w:rsidR="00000000" w:rsidDel="00000000" w:rsidP="00000000" w:rsidRDefault="00000000" w:rsidRPr="00000000" w14:paraId="00000051">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Continue to carry out ALR routes and discuss learning points along the way</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Session:</w:t>
            </w:r>
          </w:p>
          <w:p w:rsidR="00000000" w:rsidDel="00000000" w:rsidP="00000000" w:rsidRDefault="00000000" w:rsidRPr="00000000" w14:paraId="00000056">
            <w:pPr>
              <w:widowControl w:val="0"/>
              <w:spacing w:line="240" w:lineRule="auto"/>
              <w:rPr>
                <w:rFonts w:ascii="Courier New" w:cs="Courier New" w:eastAsia="Courier New" w:hAnsi="Courier New"/>
                <w:b w:val="1"/>
                <w:i w:val="1"/>
                <w:sz w:val="16"/>
                <w:szCs w:val="16"/>
              </w:rPr>
            </w:pPr>
            <w:r w:rsidDel="00000000" w:rsidR="00000000" w:rsidRPr="00000000">
              <w:rPr>
                <w:rFonts w:ascii="Courier New" w:cs="Courier New" w:eastAsia="Courier New" w:hAnsi="Courier New"/>
                <w:i w:val="1"/>
                <w:sz w:val="16"/>
                <w:szCs w:val="16"/>
                <w:rtl w:val="0"/>
              </w:rPr>
              <w:t xml:space="preserve">(What did you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 the morning we will carry out an AV run around Euston</w:t>
            </w:r>
          </w:p>
          <w:p w:rsidR="00000000" w:rsidDel="00000000" w:rsidP="00000000" w:rsidRDefault="00000000" w:rsidRPr="00000000" w14:paraId="0000005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 the afternoon we will do a Cali V2 </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ourier New" w:cs="Courier New" w:eastAsia="Courier New" w:hAnsi="Courier New"/>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ourier New" w:cs="Courier New" w:eastAsia="Courier New" w:hAnsi="Courier New"/>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Trainer</w:t>
            </w:r>
          </w:p>
          <w:p w:rsidR="00000000" w:rsidDel="00000000" w:rsidP="00000000" w:rsidRDefault="00000000" w:rsidRPr="00000000" w14:paraId="00000060">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Feedback:</w:t>
            </w:r>
          </w:p>
          <w:p w:rsidR="00000000" w:rsidDel="00000000" w:rsidP="00000000" w:rsidRDefault="00000000" w:rsidRPr="00000000" w14:paraId="00000061">
            <w:pPr>
              <w:widowControl w:val="0"/>
              <w:spacing w:line="240" w:lineRule="auto"/>
              <w:rPr>
                <w:rFonts w:ascii="Courier New" w:cs="Courier New" w:eastAsia="Courier New" w:hAnsi="Courier New"/>
                <w:b w:val="1"/>
                <w:i w:val="1"/>
                <w:sz w:val="16"/>
                <w:szCs w:val="16"/>
              </w:rPr>
            </w:pPr>
            <w:r w:rsidDel="00000000" w:rsidR="00000000" w:rsidRPr="00000000">
              <w:rPr>
                <w:rFonts w:ascii="Courier New" w:cs="Courier New" w:eastAsia="Courier New" w:hAnsi="Courier New"/>
                <w:i w:val="1"/>
                <w:sz w:val="16"/>
                <w:szCs w:val="16"/>
                <w:rtl w:val="0"/>
              </w:rPr>
              <w:t xml:space="preserve">(What Went Well &amp; Areas Of Improvement)</w:t>
            </w:r>
            <w:r w:rsidDel="00000000" w:rsidR="00000000" w:rsidRPr="00000000">
              <w:rPr>
                <w:rFonts w:ascii="Courier New" w:cs="Courier New" w:eastAsia="Courier New" w:hAnsi="Courier New"/>
                <w:b w:val="1"/>
                <w:i w:val="1"/>
                <w:sz w:val="16"/>
                <w:szCs w:val="16"/>
                <w:rtl w:val="0"/>
              </w:rPr>
              <w:t xml:space="preserve"> </w:t>
            </w:r>
          </w:p>
          <w:p w:rsidR="00000000" w:rsidDel="00000000" w:rsidP="00000000" w:rsidRDefault="00000000" w:rsidRPr="00000000" w14:paraId="00000062">
            <w:pPr>
              <w:widowControl w:val="0"/>
              <w:spacing w:line="240" w:lineRule="auto"/>
              <w:rPr>
                <w:rFonts w:ascii="Courier New" w:cs="Courier New" w:eastAsia="Courier New" w:hAnsi="Courier New"/>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Damian showed improvement on his observations and control in AV.</w:t>
            </w:r>
          </w:p>
          <w:p w:rsidR="00000000" w:rsidDel="00000000" w:rsidP="00000000" w:rsidRDefault="00000000" w:rsidRPr="00000000" w14:paraId="0000006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There was an occasion when on the Euston run diversion, he skipped a line of traffic and cut in at the end. We spoke about taking position to join in the traffic sooner and Damian did not seem to understand what was wrong with driving past the traffic and pushing in at the end.</w:t>
            </w:r>
          </w:p>
          <w:p w:rsidR="00000000" w:rsidDel="00000000" w:rsidP="00000000" w:rsidRDefault="00000000" w:rsidRPr="00000000" w14:paraId="0000006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Damian’s hands are shadowing the steering wheel as the car makes a turn in Autonomous mode. His hands were following around in the turn, almost crossing over and causing his body to be tilted aswell. We spoke about how this is unsafe and he should be keeping his hands on either side of the wheel and grabbing it if an intervention was necessary </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6C">
      <w:pPr>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06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rPr>
      </w:pPr>
      <w:r w:rsidDel="00000000" w:rsidR="00000000" w:rsidRPr="00000000">
        <w:rPr>
          <w:rFonts w:ascii="Courier New" w:cs="Courier New" w:eastAsia="Courier New" w:hAnsi="Courier New"/>
          <w:vertAlign w:val="superscript"/>
        </w:rPr>
        <w:footnoteReference w:customMarkFollows="0" w:id="1"/>
      </w: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Damian Turnbull</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Autonomous Vehicle Safety Operator (AVSO)</w:t>
            </w:r>
          </w:p>
        </w:tc>
      </w:tr>
    </w:tbl>
    <w:p w:rsidR="00000000" w:rsidDel="00000000" w:rsidP="00000000" w:rsidRDefault="00000000" w:rsidRPr="00000000" w14:paraId="0000007B">
      <w:pPr>
        <w:rPr>
          <w:rFonts w:ascii="Courier New" w:cs="Courier New" w:eastAsia="Courier New" w:hAnsi="Courier New"/>
        </w:rPr>
      </w:pPr>
      <w:r w:rsidDel="00000000" w:rsidR="00000000" w:rsidRPr="00000000">
        <w:rPr>
          <w:rtl w:val="0"/>
        </w:rPr>
      </w:r>
    </w:p>
    <w:tbl>
      <w:tblPr>
        <w:tblStyle w:val="Table6"/>
        <w:tblW w:w="891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2235"/>
        <w:tblGridChange w:id="0">
          <w:tblGrid>
            <w:gridCol w:w="2205"/>
            <w:gridCol w:w="2235"/>
            <w:gridCol w:w="2235"/>
            <w:gridCol w:w="2235"/>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27/03/24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Aim:</w:t>
            </w:r>
          </w:p>
          <w:p w:rsidR="00000000" w:rsidDel="00000000" w:rsidP="00000000" w:rsidRDefault="00000000" w:rsidRPr="00000000" w14:paraId="00000081">
            <w:pPr>
              <w:widowControl w:val="0"/>
              <w:spacing w:line="240" w:lineRule="auto"/>
              <w:rPr>
                <w:rFonts w:ascii="Courier New" w:cs="Courier New" w:eastAsia="Courier New" w:hAnsi="Courier New"/>
                <w:i w:val="1"/>
                <w:sz w:val="16"/>
                <w:szCs w:val="16"/>
              </w:rPr>
            </w:pPr>
            <w:r w:rsidDel="00000000" w:rsidR="00000000" w:rsidRPr="00000000">
              <w:rPr>
                <w:rFonts w:ascii="Courier New" w:cs="Courier New" w:eastAsia="Courier New" w:hAnsi="Courier New"/>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numPr>
                <w:ilvl w:val="0"/>
                <w:numId w:val="2"/>
              </w:numPr>
              <w:spacing w:line="240" w:lineRule="auto"/>
              <w:ind w:left="216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To improve on observations whilst conducting in AV</w:t>
            </w:r>
          </w:p>
          <w:p w:rsidR="00000000" w:rsidDel="00000000" w:rsidP="00000000" w:rsidRDefault="00000000" w:rsidRPr="00000000" w14:paraId="00000083">
            <w:pPr>
              <w:widowControl w:val="0"/>
              <w:numPr>
                <w:ilvl w:val="0"/>
                <w:numId w:val="2"/>
              </w:numPr>
              <w:spacing w:line="240" w:lineRule="auto"/>
              <w:ind w:left="216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Improve on Taxonomy</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Objective:</w:t>
            </w:r>
          </w:p>
          <w:p w:rsidR="00000000" w:rsidDel="00000000" w:rsidP="00000000" w:rsidRDefault="00000000" w:rsidRPr="00000000" w14:paraId="00000087">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Continue to carry out ALR routes and discuss learning points along the way</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Session:</w:t>
            </w:r>
          </w:p>
          <w:p w:rsidR="00000000" w:rsidDel="00000000" w:rsidP="00000000" w:rsidRDefault="00000000" w:rsidRPr="00000000" w14:paraId="0000008C">
            <w:pPr>
              <w:widowControl w:val="0"/>
              <w:spacing w:line="240" w:lineRule="auto"/>
              <w:rPr>
                <w:rFonts w:ascii="Courier New" w:cs="Courier New" w:eastAsia="Courier New" w:hAnsi="Courier New"/>
                <w:b w:val="1"/>
                <w:i w:val="1"/>
                <w:sz w:val="16"/>
                <w:szCs w:val="16"/>
              </w:rPr>
            </w:pPr>
            <w:r w:rsidDel="00000000" w:rsidR="00000000" w:rsidRPr="00000000">
              <w:rPr>
                <w:rFonts w:ascii="Courier New" w:cs="Courier New" w:eastAsia="Courier New" w:hAnsi="Courier New"/>
                <w:i w:val="1"/>
                <w:sz w:val="16"/>
                <w:szCs w:val="16"/>
                <w:rtl w:val="0"/>
              </w:rPr>
              <w:t xml:space="preserve">(What did you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 the morning we will carry out an AV run around Finsbury Park.</w:t>
            </w:r>
          </w:p>
          <w:p w:rsidR="00000000" w:rsidDel="00000000" w:rsidP="00000000" w:rsidRDefault="00000000" w:rsidRPr="00000000" w14:paraId="0000008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 the afternoon we will do a Euston Road</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ourier New" w:cs="Courier New" w:eastAsia="Courier New" w:hAnsi="Courier New"/>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ourier New" w:cs="Courier New" w:eastAsia="Courier New" w:hAnsi="Courier New"/>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Trainer</w:t>
            </w:r>
          </w:p>
          <w:p w:rsidR="00000000" w:rsidDel="00000000" w:rsidP="00000000" w:rsidRDefault="00000000" w:rsidRPr="00000000" w14:paraId="00000096">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Feedback:</w:t>
            </w:r>
          </w:p>
          <w:p w:rsidR="00000000" w:rsidDel="00000000" w:rsidP="00000000" w:rsidRDefault="00000000" w:rsidRPr="00000000" w14:paraId="00000097">
            <w:pPr>
              <w:widowControl w:val="0"/>
              <w:spacing w:line="240" w:lineRule="auto"/>
              <w:rPr>
                <w:rFonts w:ascii="Courier New" w:cs="Courier New" w:eastAsia="Courier New" w:hAnsi="Courier New"/>
                <w:b w:val="1"/>
                <w:i w:val="1"/>
                <w:sz w:val="16"/>
                <w:szCs w:val="16"/>
              </w:rPr>
            </w:pPr>
            <w:r w:rsidDel="00000000" w:rsidR="00000000" w:rsidRPr="00000000">
              <w:rPr>
                <w:rFonts w:ascii="Courier New" w:cs="Courier New" w:eastAsia="Courier New" w:hAnsi="Courier New"/>
                <w:i w:val="1"/>
                <w:sz w:val="16"/>
                <w:szCs w:val="16"/>
                <w:rtl w:val="0"/>
              </w:rPr>
              <w:t xml:space="preserve">(What Went Well &amp; Areas Of Improvement)</w:t>
            </w:r>
            <w:r w:rsidDel="00000000" w:rsidR="00000000" w:rsidRPr="00000000">
              <w:rPr>
                <w:rFonts w:ascii="Courier New" w:cs="Courier New" w:eastAsia="Courier New" w:hAnsi="Courier New"/>
                <w:b w:val="1"/>
                <w:i w:val="1"/>
                <w:sz w:val="16"/>
                <w:szCs w:val="16"/>
                <w:rtl w:val="0"/>
              </w:rPr>
              <w:t xml:space="preserve"> </w:t>
            </w:r>
          </w:p>
          <w:p w:rsidR="00000000" w:rsidDel="00000000" w:rsidP="00000000" w:rsidRDefault="00000000" w:rsidRPr="00000000" w14:paraId="00000098">
            <w:pPr>
              <w:widowControl w:val="0"/>
              <w:spacing w:line="240" w:lineRule="auto"/>
              <w:rPr>
                <w:rFonts w:ascii="Courier New" w:cs="Courier New" w:eastAsia="Courier New" w:hAnsi="Courier New"/>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Damian showed some improvement during the morning Finsbury Park Run. </w:t>
            </w:r>
          </w:p>
          <w:p w:rsidR="00000000" w:rsidDel="00000000" w:rsidP="00000000" w:rsidRDefault="00000000" w:rsidRPr="00000000" w14:paraId="0000009A">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We spoke about how he needs to break free from being in instructor mode teaching a new driver whilst in AV, and realise we are dealing with more highly skilled driving.</w:t>
            </w:r>
          </w:p>
          <w:p w:rsidR="00000000" w:rsidDel="00000000" w:rsidP="00000000" w:rsidRDefault="00000000" w:rsidRPr="00000000" w14:paraId="0000009C">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 the afternoon run around the Euston route, Damian was sometimes forgetting to follow an intervention with the relevant taxonomy until he was prompted to say it. He had also forgotten the taxonomy for certain interventions.</w:t>
            </w:r>
          </w:p>
          <w:p w:rsidR="00000000" w:rsidDel="00000000" w:rsidP="00000000" w:rsidRDefault="00000000" w:rsidRPr="00000000" w14:paraId="0000009E">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We had spoken about skipping the traffic on the diversion part of the route yesterday, however Damian did the same thing again today and he voiced that he didn’t understand what the issue was with it. I explained that we represent Wayve whist in their cars and we should not be seen to be skipping a long line of traffic and then pushing in at the end. We also had a vehicle stuck behind us and they were sounding their horn. </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4">
            <w:pPr>
              <w:widowControl w:val="0"/>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A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0A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B">
      <w:pPr>
        <w:rPr>
          <w:rFonts w:ascii="Courier New" w:cs="Courier New" w:eastAsia="Courier New" w:hAnsi="Courier New"/>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ourier New" w:cs="Courier New" w:eastAsia="Courier New" w:hAnsi="Courier New"/>
              </w:rPr>
            </w:pPr>
            <w:hyperlink r:id="rId8">
              <w:r w:rsidDel="00000000" w:rsidR="00000000" w:rsidRPr="00000000">
                <w:rPr>
                  <w:color w:val="0000ee"/>
                  <w:u w:val="single"/>
                  <w:shd w:fill="auto" w:val="clear"/>
                  <w:rtl w:val="0"/>
                </w:rPr>
                <w:t xml:space="preserve">Damian Turnbull</w:t>
              </w:r>
            </w:hyperlink>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Autonomous Vehicle Safety Operator (AVSO)</w:t>
            </w:r>
          </w:p>
        </w:tc>
      </w:tr>
    </w:tbl>
    <w:p w:rsidR="00000000" w:rsidDel="00000000" w:rsidP="00000000" w:rsidRDefault="00000000" w:rsidRPr="00000000" w14:paraId="000000B8">
      <w:pPr>
        <w:rPr>
          <w:rFonts w:ascii="Courier New" w:cs="Courier New" w:eastAsia="Courier New" w:hAnsi="Courier New"/>
        </w:rPr>
      </w:pPr>
      <w:r w:rsidDel="00000000" w:rsidR="00000000" w:rsidRPr="00000000">
        <w:rPr>
          <w:rtl w:val="0"/>
        </w:rPr>
      </w:r>
    </w:p>
    <w:tbl>
      <w:tblPr>
        <w:tblStyle w:val="Table8"/>
        <w:tblW w:w="891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2235"/>
        <w:tblGridChange w:id="0">
          <w:tblGrid>
            <w:gridCol w:w="2205"/>
            <w:gridCol w:w="2235"/>
            <w:gridCol w:w="2235"/>
            <w:gridCol w:w="223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02/04/24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Aim:</w:t>
            </w:r>
          </w:p>
          <w:p w:rsidR="00000000" w:rsidDel="00000000" w:rsidP="00000000" w:rsidRDefault="00000000" w:rsidRPr="00000000" w14:paraId="000000BE">
            <w:pPr>
              <w:widowControl w:val="0"/>
              <w:spacing w:line="240" w:lineRule="auto"/>
              <w:rPr>
                <w:rFonts w:ascii="Courier New" w:cs="Courier New" w:eastAsia="Courier New" w:hAnsi="Courier New"/>
                <w:i w:val="1"/>
                <w:sz w:val="16"/>
                <w:szCs w:val="16"/>
              </w:rPr>
            </w:pPr>
            <w:r w:rsidDel="00000000" w:rsidR="00000000" w:rsidRPr="00000000">
              <w:rPr>
                <w:rFonts w:ascii="Courier New" w:cs="Courier New" w:eastAsia="Courier New" w:hAnsi="Courier New"/>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 show improved observations and ability to operate in AV. Complete a hazard awareness test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Objective:</w:t>
            </w:r>
          </w:p>
          <w:p w:rsidR="00000000" w:rsidDel="00000000" w:rsidP="00000000" w:rsidRDefault="00000000" w:rsidRPr="00000000" w14:paraId="000000C3">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Conduct AV testing across level 3, Crouch end and Finsbury park routes and Level 4 Euston</w:t>
              <w:br w:type="textWrapping"/>
              <w:br w:type="textWrapping"/>
              <w:t xml:space="preserve">Login to your online hazard perception dashboard, practise and complete a hazard perception test</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Session:</w:t>
            </w:r>
          </w:p>
          <w:p w:rsidR="00000000" w:rsidDel="00000000" w:rsidP="00000000" w:rsidRDefault="00000000" w:rsidRPr="00000000" w14:paraId="000000C8">
            <w:pPr>
              <w:widowControl w:val="0"/>
              <w:spacing w:line="240" w:lineRule="auto"/>
              <w:rPr>
                <w:rFonts w:ascii="Courier New" w:cs="Courier New" w:eastAsia="Courier New" w:hAnsi="Courier New"/>
                <w:b w:val="1"/>
                <w:i w:val="1"/>
                <w:sz w:val="16"/>
                <w:szCs w:val="16"/>
              </w:rPr>
            </w:pPr>
            <w:r w:rsidDel="00000000" w:rsidR="00000000" w:rsidRPr="00000000">
              <w:rPr>
                <w:rFonts w:ascii="Courier New" w:cs="Courier New" w:eastAsia="Courier New" w:hAnsi="Courier New"/>
                <w:i w:val="1"/>
                <w:sz w:val="16"/>
                <w:szCs w:val="16"/>
                <w:rtl w:val="0"/>
              </w:rPr>
              <w:t xml:space="preserve">(What did you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During the morning, we will carry out level3 and 4 routes and discuss areas for improvement following each run. We will show steps taken to improve on each learning point in the following run</w:t>
            </w:r>
          </w:p>
          <w:p w:rsidR="00000000" w:rsidDel="00000000" w:rsidP="00000000" w:rsidRDefault="00000000" w:rsidRPr="00000000" w14:paraId="000000CA">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 the afternoon, start by revising some of the hazard perception videos online then carry out a hazard perception test.</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ourier New" w:cs="Courier New" w:eastAsia="Courier New" w:hAnsi="Courier New"/>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ourier New" w:cs="Courier New" w:eastAsia="Courier New" w:hAnsi="Courier New"/>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Trainer</w:t>
            </w:r>
          </w:p>
          <w:p w:rsidR="00000000" w:rsidDel="00000000" w:rsidP="00000000" w:rsidRDefault="00000000" w:rsidRPr="00000000" w14:paraId="000000D3">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Feedback:</w:t>
            </w:r>
          </w:p>
          <w:p w:rsidR="00000000" w:rsidDel="00000000" w:rsidP="00000000" w:rsidRDefault="00000000" w:rsidRPr="00000000" w14:paraId="000000D4">
            <w:pPr>
              <w:widowControl w:val="0"/>
              <w:spacing w:line="240" w:lineRule="auto"/>
              <w:rPr>
                <w:rFonts w:ascii="Courier New" w:cs="Courier New" w:eastAsia="Courier New" w:hAnsi="Courier New"/>
                <w:b w:val="1"/>
                <w:i w:val="1"/>
                <w:sz w:val="16"/>
                <w:szCs w:val="16"/>
              </w:rPr>
            </w:pPr>
            <w:r w:rsidDel="00000000" w:rsidR="00000000" w:rsidRPr="00000000">
              <w:rPr>
                <w:rFonts w:ascii="Courier New" w:cs="Courier New" w:eastAsia="Courier New" w:hAnsi="Courier New"/>
                <w:i w:val="1"/>
                <w:sz w:val="16"/>
                <w:szCs w:val="16"/>
                <w:rtl w:val="0"/>
              </w:rPr>
              <w:t xml:space="preserve">(What Went Well &amp; Areas Of Improvement)</w:t>
            </w:r>
            <w:r w:rsidDel="00000000" w:rsidR="00000000" w:rsidRPr="00000000">
              <w:rPr>
                <w:rFonts w:ascii="Courier New" w:cs="Courier New" w:eastAsia="Courier New" w:hAnsi="Courier New"/>
                <w:b w:val="1"/>
                <w:i w:val="1"/>
                <w:sz w:val="16"/>
                <w:szCs w:val="16"/>
                <w:rtl w:val="0"/>
              </w:rPr>
              <w:t xml:space="preserve"> </w:t>
            </w:r>
          </w:p>
          <w:p w:rsidR="00000000" w:rsidDel="00000000" w:rsidP="00000000" w:rsidRDefault="00000000" w:rsidRPr="00000000" w14:paraId="000000D5">
            <w:pPr>
              <w:widowControl w:val="0"/>
              <w:spacing w:line="240" w:lineRule="auto"/>
              <w:rPr>
                <w:rFonts w:ascii="Courier New" w:cs="Courier New" w:eastAsia="Courier New" w:hAnsi="Courier New"/>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During the morning, we carried out x4 routes. x2 Crouch End, x1 Finsbury and Euston. On the first run, Damian showed improved all round observations. He was patient whilst waiting for traffic before pulling out of a junction. He showed good, well timed interventions. The amount of blindspot checks as the runs passed did reduce. We talked about ‘shadowing’ the steering wheel when turning and the complications this may cause if needing to input more steering. On the final run, Damian started to show better control of this. We discussed not waiting to see what the model is doing, and if it is going to carry out the right action, and instead to make the intervention. We talked about monitoring the speed when travelling, increasing the vehicle speed to the required speed before engaging so as not to engage at too slow a speed and continue to make progress in the route. I reminded Damian that when in DC the indicator disengages so be sure to keep this in his mind when continuing to test. </w:t>
              <w:br w:type="textWrapping"/>
              <w:t xml:space="preserve">We discussed the need to slow for a pedestrian getting out the car onto our side of the road and as to why edging through the gap wasn’t best practice. Across all 4 runs, this was the only concerning action as there could have been numerous people entering our driving line. We talked over in future just to intervene and bring the vehicle to a stop and Damian understood the reasoning.</w:t>
            </w:r>
          </w:p>
          <w:p w:rsidR="00000000" w:rsidDel="00000000" w:rsidP="00000000" w:rsidRDefault="00000000" w:rsidRPr="00000000" w14:paraId="000000D7">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Overall, Damian showed improved all round observations and good forward planning with a more focused eye on the standard we require as an AVSO. Will be good to closely monitor this to ensure this stays consistent.</w:t>
            </w:r>
          </w:p>
          <w:p w:rsidR="00000000" w:rsidDel="00000000" w:rsidP="00000000" w:rsidRDefault="00000000" w:rsidRPr="00000000" w14:paraId="000000D9">
            <w:pPr>
              <w:widowControl w:val="0"/>
              <w:spacing w:line="240" w:lineRule="auto"/>
              <w:rPr>
                <w:rFonts w:ascii="Courier New" w:cs="Courier New" w:eastAsia="Courier New" w:hAnsi="Courier New"/>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 enjoyed today as I think it showed quite an improvement of my overall standard especially in AV mode.</w:t>
            </w:r>
          </w:p>
          <w:p w:rsidR="00000000" w:rsidDel="00000000" w:rsidP="00000000" w:rsidRDefault="00000000" w:rsidRPr="00000000" w14:paraId="000000D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As discussed I want to make sure that I keep this overall improvement up to the high standards required and I believe it would be good to have an assessment drive every once in a while to help me achieve this and if there happened to be any areas that may need looked at.</w:t>
            </w:r>
          </w:p>
          <w:p w:rsidR="00000000" w:rsidDel="00000000" w:rsidP="00000000" w:rsidRDefault="00000000" w:rsidRPr="00000000" w14:paraId="000000D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But overall I am very happy about the feedback I got and the performance through the AV runs I completed.</w:t>
            </w:r>
          </w:p>
          <w:p w:rsidR="00000000" w:rsidDel="00000000" w:rsidP="00000000" w:rsidRDefault="00000000" w:rsidRPr="00000000" w14:paraId="000000E0">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1">
            <w:pPr>
              <w:widowControl w:val="0"/>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E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9">
      <w:pPr>
        <w:rPr>
          <w:rFonts w:ascii="Courier New" w:cs="Courier New" w:eastAsia="Courier New" w:hAnsi="Courier New"/>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Courier New" w:cs="Courier New" w:eastAsia="Courier New" w:hAnsi="Courier New"/>
              </w:rPr>
            </w:pPr>
            <w:hyperlink r:id="rId9">
              <w:r w:rsidDel="00000000" w:rsidR="00000000" w:rsidRPr="00000000">
                <w:rPr>
                  <w:color w:val="0000ee"/>
                  <w:u w:val="single"/>
                  <w:shd w:fill="auto" w:val="clear"/>
                  <w:rtl w:val="0"/>
                </w:rPr>
                <w:t xml:space="preserve">Damian Turnbull</w:t>
              </w:r>
            </w:hyperlink>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Autonomous Vehicle Safety Operator (AVSO)</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03/04/2024</w:t>
            </w:r>
          </w:p>
        </w:tc>
      </w:tr>
    </w:tbl>
    <w:p w:rsidR="00000000" w:rsidDel="00000000" w:rsidP="00000000" w:rsidRDefault="00000000" w:rsidRPr="00000000" w14:paraId="000000FA">
      <w:pPr>
        <w:rPr>
          <w:rFonts w:ascii="Courier New" w:cs="Courier New" w:eastAsia="Courier New" w:hAnsi="Courier New"/>
        </w:rPr>
      </w:pPr>
      <w:r w:rsidDel="00000000" w:rsidR="00000000" w:rsidRPr="00000000">
        <w:rPr>
          <w:rtl w:val="0"/>
        </w:rPr>
      </w:r>
    </w:p>
    <w:tbl>
      <w:tblPr>
        <w:tblStyle w:val="Table10"/>
        <w:tblW w:w="891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2235"/>
        <w:tblGridChange w:id="0">
          <w:tblGrid>
            <w:gridCol w:w="2205"/>
            <w:gridCol w:w="2235"/>
            <w:gridCol w:w="2235"/>
            <w:gridCol w:w="2235"/>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Aim:</w:t>
            </w:r>
          </w:p>
          <w:p w:rsidR="00000000" w:rsidDel="00000000" w:rsidP="00000000" w:rsidRDefault="00000000" w:rsidRPr="00000000" w14:paraId="000000FC">
            <w:pPr>
              <w:widowControl w:val="0"/>
              <w:spacing w:line="240" w:lineRule="auto"/>
              <w:rPr>
                <w:rFonts w:ascii="Courier New" w:cs="Courier New" w:eastAsia="Courier New" w:hAnsi="Courier New"/>
                <w:i w:val="1"/>
                <w:sz w:val="16"/>
                <w:szCs w:val="16"/>
              </w:rPr>
            </w:pPr>
            <w:r w:rsidDel="00000000" w:rsidR="00000000" w:rsidRPr="00000000">
              <w:rPr>
                <w:rFonts w:ascii="Courier New" w:cs="Courier New" w:eastAsia="Courier New" w:hAnsi="Courier New"/>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 show improved observations and ability to operate in AV. Complete a hazard awareness test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Objective:</w:t>
            </w:r>
          </w:p>
          <w:p w:rsidR="00000000" w:rsidDel="00000000" w:rsidP="00000000" w:rsidRDefault="00000000" w:rsidRPr="00000000" w14:paraId="00000101">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Conduct AV testing on Finsbury park route</w:t>
              <w:br w:type="textWrapping"/>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Session:</w:t>
            </w:r>
          </w:p>
          <w:p w:rsidR="00000000" w:rsidDel="00000000" w:rsidP="00000000" w:rsidRDefault="00000000" w:rsidRPr="00000000" w14:paraId="00000106">
            <w:pPr>
              <w:widowControl w:val="0"/>
              <w:spacing w:line="240" w:lineRule="auto"/>
              <w:rPr>
                <w:rFonts w:ascii="Courier New" w:cs="Courier New" w:eastAsia="Courier New" w:hAnsi="Courier New"/>
                <w:b w:val="1"/>
                <w:i w:val="1"/>
                <w:sz w:val="16"/>
                <w:szCs w:val="16"/>
              </w:rPr>
            </w:pPr>
            <w:r w:rsidDel="00000000" w:rsidR="00000000" w:rsidRPr="00000000">
              <w:rPr>
                <w:rFonts w:ascii="Courier New" w:cs="Courier New" w:eastAsia="Courier New" w:hAnsi="Courier New"/>
                <w:i w:val="1"/>
                <w:sz w:val="16"/>
                <w:szCs w:val="16"/>
                <w:rtl w:val="0"/>
              </w:rPr>
              <w:t xml:space="preserve">(What did you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During the morning, we will carry out the Finsbury Park route and discuss areas for improvement and carry the same route out again to assess if the improvements have been made. </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Courier New" w:cs="Courier New" w:eastAsia="Courier New" w:hAnsi="Courier New"/>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Courier New" w:cs="Courier New" w:eastAsia="Courier New" w:hAnsi="Courier New"/>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Trainer</w:t>
            </w:r>
          </w:p>
          <w:p w:rsidR="00000000" w:rsidDel="00000000" w:rsidP="00000000" w:rsidRDefault="00000000" w:rsidRPr="00000000" w14:paraId="0000010F">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Feedback:</w:t>
            </w:r>
          </w:p>
          <w:p w:rsidR="00000000" w:rsidDel="00000000" w:rsidP="00000000" w:rsidRDefault="00000000" w:rsidRPr="00000000" w14:paraId="00000110">
            <w:pPr>
              <w:widowControl w:val="0"/>
              <w:spacing w:line="240" w:lineRule="auto"/>
              <w:rPr>
                <w:rFonts w:ascii="Courier New" w:cs="Courier New" w:eastAsia="Courier New" w:hAnsi="Courier New"/>
                <w:b w:val="1"/>
                <w:i w:val="1"/>
                <w:sz w:val="16"/>
                <w:szCs w:val="16"/>
              </w:rPr>
            </w:pPr>
            <w:r w:rsidDel="00000000" w:rsidR="00000000" w:rsidRPr="00000000">
              <w:rPr>
                <w:rFonts w:ascii="Courier New" w:cs="Courier New" w:eastAsia="Courier New" w:hAnsi="Courier New"/>
                <w:i w:val="1"/>
                <w:sz w:val="16"/>
                <w:szCs w:val="16"/>
                <w:rtl w:val="0"/>
              </w:rPr>
              <w:t xml:space="preserve">(What Went Well &amp; Areas Of Improvement)</w:t>
            </w:r>
            <w:r w:rsidDel="00000000" w:rsidR="00000000" w:rsidRPr="00000000">
              <w:rPr>
                <w:rFonts w:ascii="Courier New" w:cs="Courier New" w:eastAsia="Courier New" w:hAnsi="Courier New"/>
                <w:b w:val="1"/>
                <w:i w:val="1"/>
                <w:sz w:val="16"/>
                <w:szCs w:val="16"/>
                <w:rtl w:val="0"/>
              </w:rPr>
              <w:t xml:space="preserve"> </w:t>
            </w:r>
          </w:p>
          <w:p w:rsidR="00000000" w:rsidDel="00000000" w:rsidP="00000000" w:rsidRDefault="00000000" w:rsidRPr="00000000" w14:paraId="00000111">
            <w:pPr>
              <w:widowControl w:val="0"/>
              <w:spacing w:line="240" w:lineRule="auto"/>
              <w:rPr>
                <w:rFonts w:ascii="Courier New" w:cs="Courier New" w:eastAsia="Courier New" w:hAnsi="Courier New"/>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Overall, Damian did show improvement in all the things we had discussed.</w:t>
            </w:r>
          </w:p>
          <w:p w:rsidR="00000000" w:rsidDel="00000000" w:rsidP="00000000" w:rsidRDefault="00000000" w:rsidRPr="00000000" w14:paraId="00000113">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However on one occasion he intervened with the foot pedal without placing his hands on the wheel. There was no imminent danger as we were in a stationary position, and the model was about to incorrectly move off at a giveway junction before Damian intervened to stop it. </w:t>
            </w:r>
          </w:p>
          <w:p w:rsidR="00000000" w:rsidDel="00000000" w:rsidP="00000000" w:rsidRDefault="00000000" w:rsidRPr="00000000" w14:paraId="0000011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We spoke about the importance of hands needing to be on the steering wheel when intervening. </w:t>
            </w:r>
          </w:p>
          <w:p w:rsidR="00000000" w:rsidDel="00000000" w:rsidP="00000000" w:rsidRDefault="00000000" w:rsidRPr="00000000" w14:paraId="00000116">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On another occasion, Damian was a little late in intervening when the car was slowly continuing to roll forward at an amber light. He intervened when he was prompted to.</w:t>
            </w:r>
          </w:p>
          <w:p w:rsidR="00000000" w:rsidDel="00000000" w:rsidP="00000000" w:rsidRDefault="00000000" w:rsidRPr="00000000" w14:paraId="00000118">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When we went around the same route a second time, Damian conducted the AV run well and with no issues</w:t>
            </w:r>
          </w:p>
          <w:p w:rsidR="00000000" w:rsidDel="00000000" w:rsidP="00000000" w:rsidRDefault="00000000" w:rsidRPr="00000000" w14:paraId="0000011A">
            <w:pPr>
              <w:widowControl w:val="0"/>
              <w:spacing w:line="240" w:lineRule="auto"/>
              <w:rPr>
                <w:rFonts w:ascii="Courier New" w:cs="Courier New" w:eastAsia="Courier New" w:hAnsi="Courier New"/>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F">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0">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1">
            <w:pPr>
              <w:widowControl w:val="0"/>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124">
      <w:pPr>
        <w:rPr>
          <w:rFonts w:ascii="Courier New" w:cs="Courier New" w:eastAsia="Courier New" w:hAnsi="Courier New"/>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2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New Starter Training 02/08/23</w:t>
      </w:r>
      <w:r w:rsidDel="00000000" w:rsidR="00000000" w:rsidRPr="00000000">
        <w:rPr>
          <w:rtl w:val="0"/>
        </w:rPr>
      </w:r>
    </w:p>
  </w:footnote>
  <w:footnote w:id="1">
    <w:p w:rsidR="00000000" w:rsidDel="00000000" w:rsidP="00000000" w:rsidRDefault="00000000" w:rsidRPr="00000000" w14:paraId="0000012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New Starter Training 02/08/23</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5095875</wp:posOffset>
          </wp:positionH>
          <wp:positionV relativeFrom="paragraph">
            <wp:posOffset>-342899</wp:posOffset>
          </wp:positionV>
          <wp:extent cx="890588" cy="89058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90588" cy="8905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mailto:damian.turnbull@wayve.ai"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damian.turnbull@wayve.ai" TargetMode="External"/><Relationship Id="rId8" Type="http://schemas.openxmlformats.org/officeDocument/2006/relationships/hyperlink" Target="mailto:damian.turnbull@wayve.a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