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152A35" w14:textId="2DCC19CE" w:rsidR="005A6011" w:rsidRDefault="00717F0E" w:rsidP="00717F0E">
      <w:pPr>
        <w:spacing w:line="480" w:lineRule="auto"/>
        <w:rPr>
          <w:rFonts w:ascii="Times New Roman" w:hAnsi="Times New Roman" w:cs="Times New Roman"/>
          <w:sz w:val="24"/>
          <w:szCs w:val="24"/>
        </w:rPr>
      </w:pPr>
      <w:r>
        <w:rPr>
          <w:rFonts w:ascii="Times New Roman" w:hAnsi="Times New Roman" w:cs="Times New Roman"/>
          <w:sz w:val="24"/>
          <w:szCs w:val="24"/>
        </w:rPr>
        <w:t>Kiejstut Bunikiewicz</w:t>
      </w:r>
    </w:p>
    <w:p w14:paraId="0A06CBA8" w14:textId="346EB304" w:rsidR="00717F0E" w:rsidRDefault="00717F0E" w:rsidP="00717F0E">
      <w:pPr>
        <w:spacing w:line="480" w:lineRule="auto"/>
        <w:rPr>
          <w:rFonts w:ascii="Times New Roman" w:hAnsi="Times New Roman" w:cs="Times New Roman"/>
          <w:sz w:val="24"/>
          <w:szCs w:val="24"/>
        </w:rPr>
      </w:pPr>
      <w:r>
        <w:rPr>
          <w:rFonts w:ascii="Times New Roman" w:hAnsi="Times New Roman" w:cs="Times New Roman"/>
          <w:sz w:val="24"/>
          <w:szCs w:val="24"/>
        </w:rPr>
        <w:t>Professor Brahma</w:t>
      </w:r>
    </w:p>
    <w:p w14:paraId="15D6755A" w14:textId="590C6AE8" w:rsidR="00717F0E" w:rsidRDefault="00717F0E" w:rsidP="00717F0E">
      <w:pPr>
        <w:spacing w:line="480" w:lineRule="auto"/>
        <w:rPr>
          <w:rFonts w:ascii="Times New Roman" w:hAnsi="Times New Roman" w:cs="Times New Roman"/>
          <w:sz w:val="24"/>
          <w:szCs w:val="24"/>
        </w:rPr>
      </w:pPr>
      <w:r>
        <w:rPr>
          <w:rFonts w:ascii="Times New Roman" w:hAnsi="Times New Roman" w:cs="Times New Roman"/>
          <w:sz w:val="24"/>
          <w:szCs w:val="24"/>
        </w:rPr>
        <w:t>BSAN 6070 – Machine Learning</w:t>
      </w:r>
    </w:p>
    <w:p w14:paraId="4C6E2092" w14:textId="5C561E73" w:rsidR="00717F0E" w:rsidRDefault="00717F0E" w:rsidP="00717F0E">
      <w:pPr>
        <w:spacing w:line="480" w:lineRule="auto"/>
        <w:rPr>
          <w:rFonts w:ascii="Times New Roman" w:hAnsi="Times New Roman" w:cs="Times New Roman"/>
          <w:sz w:val="24"/>
          <w:szCs w:val="24"/>
        </w:rPr>
      </w:pPr>
      <w:r>
        <w:rPr>
          <w:rFonts w:ascii="Times New Roman" w:hAnsi="Times New Roman" w:cs="Times New Roman"/>
          <w:sz w:val="24"/>
          <w:szCs w:val="24"/>
        </w:rPr>
        <w:t>2/</w:t>
      </w:r>
      <w:r w:rsidR="009750D5">
        <w:rPr>
          <w:rFonts w:ascii="Times New Roman" w:hAnsi="Times New Roman" w:cs="Times New Roman"/>
          <w:sz w:val="24"/>
          <w:szCs w:val="24"/>
        </w:rPr>
        <w:t>22</w:t>
      </w:r>
      <w:r>
        <w:rPr>
          <w:rFonts w:ascii="Times New Roman" w:hAnsi="Times New Roman" w:cs="Times New Roman"/>
          <w:sz w:val="24"/>
          <w:szCs w:val="24"/>
        </w:rPr>
        <w:t>/21</w:t>
      </w:r>
    </w:p>
    <w:p w14:paraId="19B236AB" w14:textId="1B0F7F69" w:rsidR="00717F0E" w:rsidRDefault="00717F0E" w:rsidP="00717F0E">
      <w:pPr>
        <w:spacing w:line="480" w:lineRule="auto"/>
        <w:jc w:val="center"/>
        <w:rPr>
          <w:rFonts w:ascii="Times New Roman" w:hAnsi="Times New Roman" w:cs="Times New Roman"/>
          <w:sz w:val="24"/>
          <w:szCs w:val="24"/>
        </w:rPr>
      </w:pPr>
      <w:r>
        <w:rPr>
          <w:rFonts w:ascii="Times New Roman" w:hAnsi="Times New Roman" w:cs="Times New Roman"/>
          <w:sz w:val="24"/>
          <w:szCs w:val="24"/>
        </w:rPr>
        <w:t>CA03 – Decision Tree Algorithm: Question Responses</w:t>
      </w:r>
    </w:p>
    <w:p w14:paraId="3C97A1D5" w14:textId="7CEEDDAE" w:rsidR="00717F0E" w:rsidRDefault="00717F0E" w:rsidP="00717F0E">
      <w:pPr>
        <w:spacing w:line="480" w:lineRule="auto"/>
        <w:rPr>
          <w:rFonts w:ascii="Times New Roman" w:hAnsi="Times New Roman" w:cs="Times New Roman"/>
          <w:sz w:val="24"/>
          <w:szCs w:val="24"/>
        </w:rPr>
      </w:pPr>
      <w:r>
        <w:rPr>
          <w:rFonts w:ascii="Times New Roman" w:hAnsi="Times New Roman" w:cs="Times New Roman"/>
          <w:sz w:val="24"/>
          <w:szCs w:val="24"/>
        </w:rPr>
        <w:t>Q.1.1 Why does it make sense to discretize columns for this problem?</w:t>
      </w:r>
    </w:p>
    <w:p w14:paraId="3DE9094E" w14:textId="410F5A92" w:rsidR="00E450E9" w:rsidRDefault="00E450E9" w:rsidP="00717F0E">
      <w:pPr>
        <w:spacing w:line="480" w:lineRule="auto"/>
        <w:rPr>
          <w:rFonts w:ascii="Times New Roman" w:hAnsi="Times New Roman" w:cs="Times New Roman"/>
          <w:sz w:val="24"/>
          <w:szCs w:val="24"/>
        </w:rPr>
      </w:pPr>
      <w:r>
        <w:rPr>
          <w:rFonts w:ascii="Times New Roman" w:hAnsi="Times New Roman" w:cs="Times New Roman"/>
          <w:sz w:val="24"/>
          <w:szCs w:val="24"/>
        </w:rPr>
        <w:tab/>
        <w:t>For this problem it makes sense to discretize the columns because some of the columns being measured like age, hours per week, and education consist of variables that are continuous. Discretizing the columns for this problem allows us to effectively group the rows of data</w:t>
      </w:r>
      <w:r w:rsidR="000167E7">
        <w:rPr>
          <w:rFonts w:ascii="Times New Roman" w:hAnsi="Times New Roman" w:cs="Times New Roman"/>
          <w:sz w:val="24"/>
          <w:szCs w:val="24"/>
        </w:rPr>
        <w:t>, so we can more easily run analysis.</w:t>
      </w:r>
    </w:p>
    <w:p w14:paraId="7B2E7555" w14:textId="1228D5CD" w:rsidR="00717F0E" w:rsidRDefault="00717F0E" w:rsidP="00717F0E">
      <w:pPr>
        <w:spacing w:line="480" w:lineRule="auto"/>
        <w:rPr>
          <w:rFonts w:ascii="Times New Roman" w:hAnsi="Times New Roman" w:cs="Times New Roman"/>
          <w:sz w:val="24"/>
          <w:szCs w:val="24"/>
        </w:rPr>
      </w:pPr>
      <w:r>
        <w:rPr>
          <w:rFonts w:ascii="Times New Roman" w:hAnsi="Times New Roman" w:cs="Times New Roman"/>
          <w:sz w:val="24"/>
          <w:szCs w:val="24"/>
        </w:rPr>
        <w:t>Q.1.2 What might be the issues (if any) if we DID NOT discretize the columns?</w:t>
      </w:r>
    </w:p>
    <w:p w14:paraId="439ECCF3" w14:textId="54EB05C8" w:rsidR="00E450E9" w:rsidRDefault="00E450E9" w:rsidP="00717F0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If we did not discretize the columns, </w:t>
      </w:r>
      <w:r w:rsidR="000167E7">
        <w:rPr>
          <w:rFonts w:ascii="Times New Roman" w:hAnsi="Times New Roman" w:cs="Times New Roman"/>
          <w:sz w:val="24"/>
          <w:szCs w:val="24"/>
        </w:rPr>
        <w:t xml:space="preserve">we might have issues with speed in the program because there are over 48,000 rows of data being used. </w:t>
      </w:r>
      <w:r w:rsidR="007D569F">
        <w:rPr>
          <w:rFonts w:ascii="Times New Roman" w:hAnsi="Times New Roman" w:cs="Times New Roman"/>
          <w:sz w:val="24"/>
          <w:szCs w:val="24"/>
        </w:rPr>
        <w:t>I</w:t>
      </w:r>
      <w:r w:rsidR="000167E7">
        <w:rPr>
          <w:rFonts w:ascii="Times New Roman" w:hAnsi="Times New Roman" w:cs="Times New Roman"/>
          <w:sz w:val="24"/>
          <w:szCs w:val="24"/>
        </w:rPr>
        <w:t>f we do not discretize the data, it may become difficult to classify the data because the continuous values may lead to an extremely large number of groups and may not lead to effective classification insights and prediction for real world data.</w:t>
      </w:r>
    </w:p>
    <w:p w14:paraId="1FED0BE8" w14:textId="579EB6D6" w:rsidR="00717F0E" w:rsidRDefault="00717F0E" w:rsidP="00717F0E">
      <w:pPr>
        <w:spacing w:line="480" w:lineRule="auto"/>
        <w:rPr>
          <w:rFonts w:ascii="Times New Roman" w:hAnsi="Times New Roman" w:cs="Times New Roman"/>
          <w:sz w:val="24"/>
          <w:szCs w:val="24"/>
        </w:rPr>
      </w:pPr>
      <w:r>
        <w:rPr>
          <w:rFonts w:ascii="Times New Roman" w:hAnsi="Times New Roman" w:cs="Times New Roman"/>
          <w:sz w:val="24"/>
          <w:szCs w:val="24"/>
        </w:rPr>
        <w:t>Q.7.1 Decision Tree Hyper-Parameter Variation vs. Performance</w:t>
      </w:r>
    </w:p>
    <w:p w14:paraId="7ED90A1A" w14:textId="2EB58820" w:rsidR="00E450E9" w:rsidRDefault="000167E7" w:rsidP="00717F0E">
      <w:pPr>
        <w:spacing w:line="480" w:lineRule="auto"/>
        <w:rPr>
          <w:rFonts w:ascii="Times New Roman" w:hAnsi="Times New Roman" w:cs="Times New Roman"/>
          <w:sz w:val="24"/>
          <w:szCs w:val="24"/>
        </w:rPr>
      </w:pPr>
      <w:r>
        <w:rPr>
          <w:rFonts w:ascii="Times New Roman" w:hAnsi="Times New Roman" w:cs="Times New Roman"/>
          <w:sz w:val="24"/>
          <w:szCs w:val="24"/>
        </w:rPr>
        <w:tab/>
        <w:t>For ease of reading, I have added the performance metrics with only 3 digits after the decimal place.</w:t>
      </w:r>
    </w:p>
    <w:p w14:paraId="0534060D" w14:textId="5860727A" w:rsidR="000167E7" w:rsidRDefault="000167E7" w:rsidP="00717F0E">
      <w:pPr>
        <w:spacing w:line="480" w:lineRule="auto"/>
        <w:rPr>
          <w:rFonts w:ascii="Times New Roman" w:hAnsi="Times New Roman" w:cs="Times New Roman"/>
          <w:sz w:val="24"/>
          <w:szCs w:val="24"/>
        </w:rPr>
      </w:pPr>
      <w:r w:rsidRPr="000167E7">
        <w:lastRenderedPageBreak/>
        <w:drawing>
          <wp:inline distT="0" distB="0" distL="0" distR="0" wp14:anchorId="5C4C9B67" wp14:editId="6A14F7A8">
            <wp:extent cx="5943600" cy="3703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03955"/>
                    </a:xfrm>
                    <a:prstGeom prst="rect">
                      <a:avLst/>
                    </a:prstGeom>
                    <a:noFill/>
                    <a:ln>
                      <a:noFill/>
                    </a:ln>
                  </pic:spPr>
                </pic:pic>
              </a:graphicData>
            </a:graphic>
          </wp:inline>
        </w:drawing>
      </w:r>
    </w:p>
    <w:p w14:paraId="3D85784C" w14:textId="77777777" w:rsidR="000167E7" w:rsidRDefault="000167E7" w:rsidP="00717F0E">
      <w:pPr>
        <w:spacing w:line="480" w:lineRule="auto"/>
        <w:rPr>
          <w:rFonts w:ascii="Times New Roman" w:hAnsi="Times New Roman" w:cs="Times New Roman"/>
          <w:sz w:val="24"/>
          <w:szCs w:val="24"/>
        </w:rPr>
      </w:pPr>
    </w:p>
    <w:p w14:paraId="4A307201" w14:textId="676589E5" w:rsidR="00717F0E" w:rsidRDefault="00717F0E" w:rsidP="00717F0E">
      <w:pPr>
        <w:spacing w:line="480" w:lineRule="auto"/>
        <w:rPr>
          <w:rFonts w:ascii="Times New Roman" w:hAnsi="Times New Roman" w:cs="Times New Roman"/>
          <w:sz w:val="24"/>
          <w:szCs w:val="24"/>
        </w:rPr>
      </w:pPr>
      <w:r>
        <w:rPr>
          <w:rFonts w:ascii="Times New Roman" w:hAnsi="Times New Roman" w:cs="Times New Roman"/>
          <w:sz w:val="24"/>
          <w:szCs w:val="24"/>
        </w:rPr>
        <w:t>Q.8.1 How long was your total run time to train the model?</w:t>
      </w:r>
    </w:p>
    <w:p w14:paraId="64E1C337" w14:textId="440AFF01" w:rsidR="00DF7912" w:rsidRDefault="00DF7912" w:rsidP="00DF7912">
      <w:pPr>
        <w:spacing w:line="480" w:lineRule="auto"/>
        <w:ind w:firstLine="720"/>
        <w:rPr>
          <w:rFonts w:ascii="Times New Roman" w:hAnsi="Times New Roman" w:cs="Times New Roman"/>
          <w:sz w:val="24"/>
          <w:szCs w:val="24"/>
        </w:rPr>
      </w:pPr>
      <w:r>
        <w:rPr>
          <w:rFonts w:ascii="Times New Roman" w:hAnsi="Times New Roman" w:cs="Times New Roman"/>
          <w:sz w:val="24"/>
          <w:szCs w:val="24"/>
        </w:rPr>
        <w:t>Using wall time as a metric to train my model, the total time to manually train my model was 48.9</w:t>
      </w:r>
      <w:r>
        <w:rPr>
          <w:rFonts w:ascii="Courier New" w:hAnsi="Courier New" w:cs="Courier New"/>
          <w:color w:val="212121"/>
          <w:sz w:val="21"/>
          <w:szCs w:val="21"/>
          <w:shd w:val="clear" w:color="auto" w:fill="FFFFFF"/>
        </w:rPr>
        <w:t>µs</w:t>
      </w:r>
      <w:r>
        <w:rPr>
          <w:rFonts w:ascii="Times New Roman" w:hAnsi="Times New Roman" w:cs="Times New Roman"/>
          <w:sz w:val="24"/>
          <w:szCs w:val="24"/>
        </w:rPr>
        <w:t>. The individual times ranged from 5.01</w:t>
      </w:r>
      <w:r>
        <w:rPr>
          <w:rFonts w:ascii="Courier New" w:hAnsi="Courier New" w:cs="Courier New"/>
          <w:color w:val="212121"/>
          <w:sz w:val="21"/>
          <w:szCs w:val="21"/>
          <w:shd w:val="clear" w:color="auto" w:fill="FFFFFF"/>
        </w:rPr>
        <w:t>µs</w:t>
      </w:r>
      <w:r>
        <w:rPr>
          <w:rFonts w:ascii="Times New Roman" w:hAnsi="Times New Roman" w:cs="Times New Roman"/>
          <w:sz w:val="24"/>
          <w:szCs w:val="24"/>
        </w:rPr>
        <w:t xml:space="preserve"> to 7.39</w:t>
      </w:r>
      <w:r>
        <w:rPr>
          <w:rFonts w:ascii="Courier New" w:hAnsi="Courier New" w:cs="Courier New"/>
          <w:color w:val="212121"/>
          <w:sz w:val="21"/>
          <w:szCs w:val="21"/>
          <w:shd w:val="clear" w:color="auto" w:fill="FFFFFF"/>
        </w:rPr>
        <w:t>µs</w:t>
      </w:r>
      <w:r>
        <w:rPr>
          <w:rFonts w:ascii="Courier New" w:hAnsi="Courier New" w:cs="Courier New"/>
          <w:color w:val="212121"/>
          <w:sz w:val="21"/>
          <w:szCs w:val="21"/>
          <w:shd w:val="clear" w:color="auto" w:fill="FFFFFF"/>
        </w:rPr>
        <w:t xml:space="preserve"> </w:t>
      </w:r>
      <w:r>
        <w:rPr>
          <w:rFonts w:ascii="Times New Roman" w:hAnsi="Times New Roman" w:cs="Times New Roman"/>
          <w:color w:val="212121"/>
          <w:sz w:val="24"/>
          <w:szCs w:val="24"/>
          <w:shd w:val="clear" w:color="auto" w:fill="FFFFFF"/>
        </w:rPr>
        <w:t>for each iteration (of 8 iterations) of the model I ran.</w:t>
      </w:r>
    </w:p>
    <w:p w14:paraId="734205B8" w14:textId="57DA1844" w:rsidR="00717F0E" w:rsidRDefault="00717F0E" w:rsidP="00717F0E">
      <w:pPr>
        <w:spacing w:line="480" w:lineRule="auto"/>
        <w:rPr>
          <w:rFonts w:ascii="Times New Roman" w:hAnsi="Times New Roman" w:cs="Times New Roman"/>
          <w:sz w:val="24"/>
          <w:szCs w:val="24"/>
        </w:rPr>
      </w:pPr>
      <w:r>
        <w:rPr>
          <w:rFonts w:ascii="Times New Roman" w:hAnsi="Times New Roman" w:cs="Times New Roman"/>
          <w:sz w:val="24"/>
          <w:szCs w:val="24"/>
        </w:rPr>
        <w:t>Q.8.2 Did you find the BEST TREE?</w:t>
      </w:r>
    </w:p>
    <w:p w14:paraId="142C61D2" w14:textId="0C28231B" w:rsidR="00E450E9" w:rsidRDefault="00E20DA8" w:rsidP="00717F0E">
      <w:pPr>
        <w:spacing w:line="480" w:lineRule="auto"/>
        <w:rPr>
          <w:rFonts w:ascii="Times New Roman" w:hAnsi="Times New Roman" w:cs="Times New Roman"/>
          <w:sz w:val="24"/>
          <w:szCs w:val="24"/>
        </w:rPr>
      </w:pPr>
      <w:r>
        <w:rPr>
          <w:rFonts w:ascii="Times New Roman" w:hAnsi="Times New Roman" w:cs="Times New Roman"/>
          <w:sz w:val="24"/>
          <w:szCs w:val="24"/>
        </w:rPr>
        <w:tab/>
        <w:t>I do not know if I found the absolute best tree. However, I did find a tree that had a better performance than the others based on the F1 Score result. This tree used the entropy criterion, had a minimum sample leaf of 500, and a maximum depth of 10. It is possible that a combination of values from the testing could create an even more effective tree.</w:t>
      </w:r>
    </w:p>
    <w:p w14:paraId="7AD76C51" w14:textId="77777777" w:rsidR="00711E50" w:rsidRDefault="00711E50" w:rsidP="00717F0E">
      <w:pPr>
        <w:spacing w:line="480" w:lineRule="auto"/>
        <w:rPr>
          <w:rFonts w:ascii="Times New Roman" w:hAnsi="Times New Roman" w:cs="Times New Roman"/>
          <w:sz w:val="24"/>
          <w:szCs w:val="24"/>
        </w:rPr>
      </w:pPr>
    </w:p>
    <w:p w14:paraId="2C39AFF1" w14:textId="606FD74D" w:rsidR="00717F0E" w:rsidRDefault="00717F0E" w:rsidP="00717F0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Q.8.3 Draw the Graph of the BEST TREE using </w:t>
      </w:r>
      <w:proofErr w:type="spellStart"/>
      <w:r>
        <w:rPr>
          <w:rFonts w:ascii="Times New Roman" w:hAnsi="Times New Roman" w:cs="Times New Roman"/>
          <w:sz w:val="24"/>
          <w:szCs w:val="24"/>
        </w:rPr>
        <w:t>GraphViz</w:t>
      </w:r>
      <w:proofErr w:type="spellEnd"/>
      <w:r>
        <w:rPr>
          <w:rFonts w:ascii="Times New Roman" w:hAnsi="Times New Roman" w:cs="Times New Roman"/>
          <w:sz w:val="24"/>
          <w:szCs w:val="24"/>
        </w:rPr>
        <w:t>.</w:t>
      </w:r>
    </w:p>
    <w:p w14:paraId="3DA394C4" w14:textId="50537A8A" w:rsidR="00D75857" w:rsidRDefault="00D75857" w:rsidP="00717F0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have inserted an image of the best tree I made using </w:t>
      </w:r>
      <w:proofErr w:type="spellStart"/>
      <w:r>
        <w:rPr>
          <w:rFonts w:ascii="Times New Roman" w:hAnsi="Times New Roman" w:cs="Times New Roman"/>
          <w:sz w:val="24"/>
          <w:szCs w:val="24"/>
        </w:rPr>
        <w:t>Grap</w:t>
      </w:r>
      <w:r w:rsidR="00E20DA8">
        <w:rPr>
          <w:rFonts w:ascii="Times New Roman" w:hAnsi="Times New Roman" w:cs="Times New Roman"/>
          <w:sz w:val="24"/>
          <w:szCs w:val="24"/>
        </w:rPr>
        <w:t>h</w:t>
      </w:r>
      <w:r>
        <w:rPr>
          <w:rFonts w:ascii="Times New Roman" w:hAnsi="Times New Roman" w:cs="Times New Roman"/>
          <w:sz w:val="24"/>
          <w:szCs w:val="24"/>
        </w:rPr>
        <w:t>Viz</w:t>
      </w:r>
      <w:proofErr w:type="spellEnd"/>
      <w:r>
        <w:rPr>
          <w:rFonts w:ascii="Times New Roman" w:hAnsi="Times New Roman" w:cs="Times New Roman"/>
          <w:sz w:val="24"/>
          <w:szCs w:val="24"/>
        </w:rPr>
        <w:t xml:space="preserve">. </w:t>
      </w:r>
      <w:r w:rsidR="00E20DA8">
        <w:rPr>
          <w:rFonts w:ascii="Times New Roman" w:hAnsi="Times New Roman" w:cs="Times New Roman"/>
          <w:sz w:val="24"/>
          <w:szCs w:val="24"/>
        </w:rPr>
        <w:t>The tree is also available in the Python notebook.</w:t>
      </w:r>
    </w:p>
    <w:p w14:paraId="01692040" w14:textId="676C77D4" w:rsidR="00E450E9" w:rsidRDefault="00D75857" w:rsidP="00717F0E">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3DF847" wp14:editId="1B1DC734">
            <wp:extent cx="5943600" cy="23869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386965"/>
                    </a:xfrm>
                    <a:prstGeom prst="rect">
                      <a:avLst/>
                    </a:prstGeom>
                  </pic:spPr>
                </pic:pic>
              </a:graphicData>
            </a:graphic>
          </wp:inline>
        </w:drawing>
      </w:r>
    </w:p>
    <w:p w14:paraId="1B0CFC33" w14:textId="3906EEFF" w:rsidR="00717F0E" w:rsidRDefault="00717F0E" w:rsidP="00717F0E">
      <w:pPr>
        <w:spacing w:line="480" w:lineRule="auto"/>
        <w:rPr>
          <w:rFonts w:ascii="Times New Roman" w:hAnsi="Times New Roman" w:cs="Times New Roman"/>
          <w:sz w:val="24"/>
          <w:szCs w:val="24"/>
        </w:rPr>
      </w:pPr>
      <w:r>
        <w:rPr>
          <w:rFonts w:ascii="Times New Roman" w:hAnsi="Times New Roman" w:cs="Times New Roman"/>
          <w:sz w:val="24"/>
          <w:szCs w:val="24"/>
        </w:rPr>
        <w:t>Q.8.4 What makes it the best tree?</w:t>
      </w:r>
    </w:p>
    <w:p w14:paraId="5A0B8BDF" w14:textId="39FD7CE0" w:rsidR="00E450E9" w:rsidRDefault="00E20DA8" w:rsidP="00717F0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model is the best tree I have because it has the highest </w:t>
      </w:r>
      <w:r w:rsidR="00952657">
        <w:rPr>
          <w:rFonts w:ascii="Times New Roman" w:hAnsi="Times New Roman" w:cs="Times New Roman"/>
          <w:sz w:val="24"/>
          <w:szCs w:val="24"/>
        </w:rPr>
        <w:t>F1 Score of all of the models I produced. The F1 Score is the Harmonic Mean of Precision and Recall. This means the F1 score indicates the model with the best measure of both Precision (classifying positives as correctly as possible) and Recall (classifying negatives as correctly as possible). Precision and Recall are inversely related, so having a high F1 Score means this model captures both positives and negatives most effectively, while other models may capture one or the other more effectively than this model.</w:t>
      </w:r>
    </w:p>
    <w:p w14:paraId="6876B96A" w14:textId="0801CA26" w:rsidR="00717F0E" w:rsidRDefault="00717F0E" w:rsidP="00717F0E">
      <w:pPr>
        <w:spacing w:line="480" w:lineRule="auto"/>
        <w:rPr>
          <w:rFonts w:ascii="Times New Roman" w:hAnsi="Times New Roman" w:cs="Times New Roman"/>
          <w:sz w:val="24"/>
          <w:szCs w:val="24"/>
        </w:rPr>
      </w:pPr>
      <w:r>
        <w:rPr>
          <w:rFonts w:ascii="Times New Roman" w:hAnsi="Times New Roman" w:cs="Times New Roman"/>
          <w:sz w:val="24"/>
          <w:szCs w:val="24"/>
        </w:rPr>
        <w:t>Q.10.1 What is the probability that your prediction for this person is accurate?</w:t>
      </w:r>
    </w:p>
    <w:p w14:paraId="0163AA8B" w14:textId="4A21A6A7" w:rsidR="00717F0E" w:rsidRDefault="00711E50" w:rsidP="00717F0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prediction for the person is that they do have an income above $50,000. The probability that this prediction is accurate is a 94.28 % probability, according to the probability </w:t>
      </w:r>
      <w:r>
        <w:rPr>
          <w:rFonts w:ascii="Times New Roman" w:hAnsi="Times New Roman" w:cs="Times New Roman"/>
          <w:sz w:val="24"/>
          <w:szCs w:val="24"/>
        </w:rPr>
        <w:lastRenderedPageBreak/>
        <w:t>prediction function. The overall accuracy of the model for the entire test dataset was approximately 88.3% accuracy.</w:t>
      </w:r>
    </w:p>
    <w:p w14:paraId="7F69D897" w14:textId="77777777" w:rsidR="00717F0E" w:rsidRPr="00717F0E" w:rsidRDefault="00717F0E" w:rsidP="00717F0E">
      <w:pPr>
        <w:spacing w:line="480" w:lineRule="auto"/>
        <w:jc w:val="center"/>
        <w:rPr>
          <w:rFonts w:ascii="Times New Roman" w:hAnsi="Times New Roman" w:cs="Times New Roman"/>
          <w:sz w:val="24"/>
          <w:szCs w:val="24"/>
        </w:rPr>
      </w:pPr>
    </w:p>
    <w:sectPr w:rsidR="00717F0E" w:rsidRPr="00717F0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39EF71" w14:textId="77777777" w:rsidR="00004FD7" w:rsidRDefault="00004FD7" w:rsidP="00711E50">
      <w:pPr>
        <w:spacing w:after="0" w:line="240" w:lineRule="auto"/>
      </w:pPr>
      <w:r>
        <w:separator/>
      </w:r>
    </w:p>
  </w:endnote>
  <w:endnote w:type="continuationSeparator" w:id="0">
    <w:p w14:paraId="306F6DB3" w14:textId="77777777" w:rsidR="00004FD7" w:rsidRDefault="00004FD7" w:rsidP="00711E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1F253" w14:textId="77777777" w:rsidR="00711E50" w:rsidRDefault="00711E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590786" w14:textId="77777777" w:rsidR="00711E50" w:rsidRDefault="00711E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57F1F" w14:textId="77777777" w:rsidR="00711E50" w:rsidRDefault="00711E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5EF902" w14:textId="77777777" w:rsidR="00004FD7" w:rsidRDefault="00004FD7" w:rsidP="00711E50">
      <w:pPr>
        <w:spacing w:after="0" w:line="240" w:lineRule="auto"/>
      </w:pPr>
      <w:r>
        <w:separator/>
      </w:r>
    </w:p>
  </w:footnote>
  <w:footnote w:type="continuationSeparator" w:id="0">
    <w:p w14:paraId="2C2D8446" w14:textId="77777777" w:rsidR="00004FD7" w:rsidRDefault="00004FD7" w:rsidP="00711E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651311" w14:textId="77777777" w:rsidR="00711E50" w:rsidRDefault="00711E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3189291"/>
      <w:docPartObj>
        <w:docPartGallery w:val="Page Numbers (Top of Page)"/>
        <w:docPartUnique/>
      </w:docPartObj>
    </w:sdtPr>
    <w:sdtEndPr>
      <w:rPr>
        <w:noProof/>
      </w:rPr>
    </w:sdtEndPr>
    <w:sdtContent>
      <w:p w14:paraId="4DAABDC0" w14:textId="4E89D653" w:rsidR="00711E50" w:rsidRDefault="00711E50">
        <w:pPr>
          <w:pStyle w:val="Header"/>
          <w:jc w:val="right"/>
        </w:pPr>
        <w:r>
          <w:t xml:space="preserve">Bunikiewicz </w:t>
        </w:r>
        <w:r>
          <w:fldChar w:fldCharType="begin"/>
        </w:r>
        <w:r>
          <w:instrText xml:space="preserve"> PAGE   \* MERGEFORMAT </w:instrText>
        </w:r>
        <w:r>
          <w:fldChar w:fldCharType="separate"/>
        </w:r>
        <w:r>
          <w:rPr>
            <w:noProof/>
          </w:rPr>
          <w:t>2</w:t>
        </w:r>
        <w:r>
          <w:rPr>
            <w:noProof/>
          </w:rPr>
          <w:fldChar w:fldCharType="end"/>
        </w:r>
      </w:p>
    </w:sdtContent>
  </w:sdt>
  <w:p w14:paraId="6CB2D027" w14:textId="77777777" w:rsidR="00711E50" w:rsidRDefault="00711E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6021CB" w14:textId="77777777" w:rsidR="00711E50" w:rsidRDefault="00711E5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C9B"/>
    <w:rsid w:val="00004C9B"/>
    <w:rsid w:val="00004FD7"/>
    <w:rsid w:val="000167E7"/>
    <w:rsid w:val="005A6011"/>
    <w:rsid w:val="00711E50"/>
    <w:rsid w:val="00717F0E"/>
    <w:rsid w:val="007D569F"/>
    <w:rsid w:val="00952657"/>
    <w:rsid w:val="009750D5"/>
    <w:rsid w:val="00D75857"/>
    <w:rsid w:val="00DF7912"/>
    <w:rsid w:val="00E20DA8"/>
    <w:rsid w:val="00E45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90E5F"/>
  <w15:chartTrackingRefBased/>
  <w15:docId w15:val="{3557515D-3428-4C4A-A287-5569CF44F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1E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E50"/>
  </w:style>
  <w:style w:type="paragraph" w:styleId="Footer">
    <w:name w:val="footer"/>
    <w:basedOn w:val="Normal"/>
    <w:link w:val="FooterChar"/>
    <w:uiPriority w:val="99"/>
    <w:unhideWhenUsed/>
    <w:rsid w:val="00711E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E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737052">
      <w:bodyDiv w:val="1"/>
      <w:marLeft w:val="0"/>
      <w:marRight w:val="0"/>
      <w:marTop w:val="0"/>
      <w:marBottom w:val="0"/>
      <w:divBdr>
        <w:top w:val="none" w:sz="0" w:space="0" w:color="auto"/>
        <w:left w:val="none" w:sz="0" w:space="0" w:color="auto"/>
        <w:bottom w:val="none" w:sz="0" w:space="0" w:color="auto"/>
        <w:right w:val="none" w:sz="0" w:space="0" w:color="auto"/>
      </w:divBdr>
    </w:div>
    <w:div w:id="36660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4</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Bunikiewicz, Kiejstut</dc:creator>
  <cp:keywords/>
  <dc:description/>
  <cp:lastModifiedBy>Bunikiewicz, Kiejstut</cp:lastModifiedBy>
  <cp:revision>8</cp:revision>
  <dcterms:created xsi:type="dcterms:W3CDTF">2021-02-13T21:20:00Z</dcterms:created>
  <dcterms:modified xsi:type="dcterms:W3CDTF">2021-02-22T01:47:00Z</dcterms:modified>
</cp:coreProperties>
</file>