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2A23" w14:textId="77777777" w:rsidR="00BC08A2" w:rsidRDefault="00FE7404" w:rsidP="00232AF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FE7404">
        <w:rPr>
          <w:b/>
          <w:sz w:val="28"/>
          <w:szCs w:val="28"/>
        </w:rPr>
        <w:t>Tên</w:t>
      </w:r>
      <w:proofErr w:type="spellEnd"/>
      <w:r w:rsidRPr="00FE7404">
        <w:rPr>
          <w:b/>
          <w:sz w:val="28"/>
          <w:szCs w:val="28"/>
        </w:rPr>
        <w:t xml:space="preserve"> </w:t>
      </w:r>
      <w:proofErr w:type="spellStart"/>
      <w:r w:rsidRPr="00FE7404">
        <w:rPr>
          <w:b/>
          <w:sz w:val="28"/>
          <w:szCs w:val="28"/>
        </w:rPr>
        <w:t>dự</w:t>
      </w:r>
      <w:proofErr w:type="spellEnd"/>
      <w:r w:rsidRPr="00FE7404">
        <w:rPr>
          <w:b/>
          <w:sz w:val="28"/>
          <w:szCs w:val="28"/>
        </w:rPr>
        <w:t xml:space="preserve"> </w:t>
      </w:r>
      <w:proofErr w:type="spellStart"/>
      <w:r w:rsidRPr="00FE7404">
        <w:rPr>
          <w:b/>
          <w:sz w:val="28"/>
          <w:szCs w:val="28"/>
        </w:rPr>
        <w:t>án</w:t>
      </w:r>
      <w:proofErr w:type="spellEnd"/>
      <w:r w:rsidRPr="00FE7404">
        <w:rPr>
          <w:b/>
          <w:sz w:val="28"/>
          <w:szCs w:val="28"/>
        </w:rPr>
        <w:t>:</w:t>
      </w:r>
      <w:r w:rsidRPr="00FE7404">
        <w:rPr>
          <w:sz w:val="28"/>
          <w:szCs w:val="28"/>
        </w:rPr>
        <w:t xml:space="preserve"> </w:t>
      </w:r>
    </w:p>
    <w:p w14:paraId="0A17E6A4" w14:textId="688BDD28" w:rsidR="00811455" w:rsidRPr="00FE7404" w:rsidRDefault="00FE7404" w:rsidP="00BC08A2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BC08A2">
        <w:rPr>
          <w:b/>
          <w:sz w:val="32"/>
          <w:szCs w:val="28"/>
        </w:rPr>
        <w:t>Xây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dựng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và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phát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triển</w:t>
      </w:r>
      <w:proofErr w:type="spellEnd"/>
      <w:r w:rsidRPr="00BC08A2">
        <w:rPr>
          <w:b/>
          <w:sz w:val="32"/>
          <w:szCs w:val="28"/>
        </w:rPr>
        <w:t xml:space="preserve"> website </w:t>
      </w:r>
      <w:proofErr w:type="spellStart"/>
      <w:r w:rsidRPr="00BC08A2">
        <w:rPr>
          <w:b/>
          <w:sz w:val="32"/>
          <w:szCs w:val="28"/>
        </w:rPr>
        <w:t>bán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điện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thoại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cho</w:t>
      </w:r>
      <w:proofErr w:type="spellEnd"/>
      <w:r w:rsidRPr="00BC08A2">
        <w:rPr>
          <w:b/>
          <w:sz w:val="32"/>
          <w:szCs w:val="28"/>
        </w:rPr>
        <w:t xml:space="preserve"> 1 </w:t>
      </w:r>
      <w:proofErr w:type="spellStart"/>
      <w:r w:rsidRPr="00BC08A2">
        <w:rPr>
          <w:b/>
          <w:sz w:val="32"/>
          <w:szCs w:val="28"/>
        </w:rPr>
        <w:t>cửa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hàng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kinh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doanh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điện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thoại</w:t>
      </w:r>
      <w:proofErr w:type="spellEnd"/>
    </w:p>
    <w:p w14:paraId="03F29DC0" w14:textId="5995509B" w:rsidR="00FE7404" w:rsidRDefault="00FE7404" w:rsidP="00232AF9">
      <w:pPr>
        <w:spacing w:line="360" w:lineRule="auto"/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 w:rsidR="00232AF9">
        <w:rPr>
          <w:b/>
          <w:sz w:val="28"/>
          <w:szCs w:val="28"/>
        </w:rPr>
        <w:t xml:space="preserve"> </w:t>
      </w:r>
      <w:proofErr w:type="spellStart"/>
      <w:r w:rsidR="00232AF9">
        <w:rPr>
          <w:b/>
          <w:sz w:val="28"/>
          <w:szCs w:val="28"/>
        </w:rPr>
        <w:t>ngắn</w:t>
      </w:r>
      <w:proofErr w:type="spellEnd"/>
      <w:r w:rsidR="00232AF9">
        <w:rPr>
          <w:b/>
          <w:sz w:val="28"/>
          <w:szCs w:val="28"/>
        </w:rPr>
        <w:t xml:space="preserve"> </w:t>
      </w:r>
      <w:proofErr w:type="spellStart"/>
      <w:r w:rsidR="00232AF9">
        <w:rPr>
          <w:b/>
          <w:sz w:val="28"/>
          <w:szCs w:val="28"/>
        </w:rPr>
        <w:t>gọn</w:t>
      </w:r>
      <w:proofErr w:type="spellEnd"/>
      <w:r w:rsidR="00232AF9">
        <w:rPr>
          <w:b/>
          <w:sz w:val="28"/>
          <w:szCs w:val="28"/>
        </w:rPr>
        <w:t>:</w:t>
      </w:r>
    </w:p>
    <w:p w14:paraId="03A69E24" w14:textId="79215828" w:rsidR="00FE7404" w:rsidRDefault="00FE7404" w:rsidP="00232AF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-  </w:t>
      </w:r>
      <w:r>
        <w:rPr>
          <w:sz w:val="28"/>
          <w:szCs w:val="28"/>
        </w:rPr>
        <w:t xml:space="preserve">Website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14:paraId="7E3EACEF" w14:textId="26065688" w:rsidR="00FE7404" w:rsidRDefault="00FE7404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</w:p>
    <w:p w14:paraId="5C326AC8" w14:textId="5484083F" w:rsidR="00FE7404" w:rsidRDefault="00FE7404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hài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website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</w:p>
    <w:p w14:paraId="683D4980" w14:textId="11C805CB" w:rsidR="00D32219" w:rsidRDefault="00D32219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web.</w:t>
      </w:r>
    </w:p>
    <w:p w14:paraId="4192ED00" w14:textId="5264D2A2" w:rsidR="00DD3074" w:rsidRDefault="00DD3074" w:rsidP="00DD3074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3A277797" w14:textId="59788436" w:rsidR="0047325F" w:rsidRPr="0047325F" w:rsidRDefault="00FE7404" w:rsidP="00232AF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website TMĐT</w:t>
      </w:r>
    </w:p>
    <w:p w14:paraId="7F7502AD" w14:textId="69842BFE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, video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0E9891A8" w14:textId="2368CED8" w:rsidR="0047325F" w:rsidRDefault="0047325F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4432B030" w14:textId="72E4F47B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14:paraId="0D52FF9C" w14:textId="73BFBC15" w:rsidR="0047325F" w:rsidRPr="0047325F" w:rsidRDefault="0047325F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</w:t>
      </w:r>
      <w:bookmarkStart w:id="0" w:name="_GoBack"/>
      <w:bookmarkEnd w:id="0"/>
      <w:r>
        <w:rPr>
          <w:sz w:val="28"/>
          <w:szCs w:val="28"/>
        </w:rPr>
        <w:t>g</w:t>
      </w:r>
      <w:proofErr w:type="spellEnd"/>
      <w:r w:rsidR="00B35D76">
        <w:rPr>
          <w:sz w:val="28"/>
          <w:szCs w:val="28"/>
        </w:rPr>
        <w:t xml:space="preserve"> (</w:t>
      </w:r>
      <w:proofErr w:type="spellStart"/>
      <w:r w:rsidR="00B35D76">
        <w:rPr>
          <w:sz w:val="28"/>
          <w:szCs w:val="28"/>
        </w:rPr>
        <w:t>dạng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sao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hoặc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để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lại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bình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luận</w:t>
      </w:r>
      <w:proofErr w:type="spellEnd"/>
      <w:r w:rsidR="00B35D76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người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dùng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sao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có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thể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lựa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chọn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mua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hàng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tốt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nhất</w:t>
      </w:r>
      <w:proofErr w:type="spellEnd"/>
    </w:p>
    <w:p w14:paraId="63BA6201" w14:textId="1DDDBEF6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5EF393B2" w14:textId="6B4838B4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đãi</w:t>
      </w:r>
      <w:proofErr w:type="spellEnd"/>
      <w:r>
        <w:rPr>
          <w:sz w:val="28"/>
          <w:szCs w:val="28"/>
        </w:rPr>
        <w:t>.</w:t>
      </w:r>
    </w:p>
    <w:p w14:paraId="24FAE716" w14:textId="4CB43485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384FB825" w14:textId="1B6926AB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4DBCFD99" w14:textId="2BFD34C8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mắc</w:t>
      </w:r>
      <w:proofErr w:type="spellEnd"/>
    </w:p>
    <w:p w14:paraId="2BDE9B26" w14:textId="3833ABBE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752DBF86" w14:textId="315063B4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740DB566" w14:textId="728EF56F" w:rsidR="00B35D76" w:rsidRP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offline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321AD388" w14:textId="716A8B19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</w:p>
    <w:p w14:paraId="1F672DF4" w14:textId="5F79DB10" w:rsidR="00B35D76" w:rsidRP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</w:p>
    <w:p w14:paraId="000C9B64" w14:textId="60D5DB76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0751383B" w14:textId="5316539C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ship</w:t>
      </w:r>
    </w:p>
    <w:p w14:paraId="70920EDD" w14:textId="1A927897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(Responsive)</w:t>
      </w:r>
    </w:p>
    <w:p w14:paraId="0029086F" w14:textId="1C6CB99D" w:rsidR="00B35D76" w:rsidRP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B35D76">
        <w:rPr>
          <w:sz w:val="28"/>
          <w:szCs w:val="28"/>
        </w:rPr>
        <w:t>Tính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năng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lướt</w:t>
      </w:r>
      <w:proofErr w:type="spellEnd"/>
      <w:r w:rsidRPr="00B35D76">
        <w:rPr>
          <w:sz w:val="28"/>
          <w:szCs w:val="28"/>
        </w:rPr>
        <w:t xml:space="preserve"> web </w:t>
      </w:r>
      <w:proofErr w:type="spellStart"/>
      <w:r w:rsidRPr="00B35D76">
        <w:rPr>
          <w:sz w:val="28"/>
          <w:szCs w:val="28"/>
        </w:rPr>
        <w:t>trên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điện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thoại</w:t>
      </w:r>
      <w:proofErr w:type="spellEnd"/>
      <w:r w:rsidRPr="00B35D76">
        <w:rPr>
          <w:sz w:val="28"/>
          <w:szCs w:val="28"/>
        </w:rPr>
        <w:t xml:space="preserve"> di </w:t>
      </w:r>
      <w:proofErr w:type="spellStart"/>
      <w:r w:rsidRPr="00B35D76">
        <w:rPr>
          <w:sz w:val="28"/>
          <w:szCs w:val="28"/>
        </w:rPr>
        <w:t>động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được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sử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dụng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phổ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biến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hơn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trên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máy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tính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hoặc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máy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tính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bảng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nên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cần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thiết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kế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tương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thích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với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màn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hình</w:t>
      </w:r>
      <w:proofErr w:type="spellEnd"/>
      <w:r w:rsidRPr="00B35D76">
        <w:rPr>
          <w:sz w:val="28"/>
          <w:szCs w:val="28"/>
        </w:rPr>
        <w:t xml:space="preserve"> di </w:t>
      </w:r>
      <w:proofErr w:type="spellStart"/>
      <w:r w:rsidRPr="00B35D76">
        <w:rPr>
          <w:sz w:val="28"/>
          <w:szCs w:val="28"/>
        </w:rPr>
        <w:t>động</w:t>
      </w:r>
      <w:proofErr w:type="spellEnd"/>
      <w:r w:rsidRPr="00B35D76">
        <w:rPr>
          <w:sz w:val="28"/>
          <w:szCs w:val="28"/>
        </w:rPr>
        <w:t xml:space="preserve"> </w:t>
      </w:r>
    </w:p>
    <w:p w14:paraId="2B2F1162" w14:textId="1D9F731B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</w:p>
    <w:p w14:paraId="090FA7DB" w14:textId="191A81CF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 w:rsidR="00232AF9">
        <w:rPr>
          <w:sz w:val="28"/>
          <w:szCs w:val="28"/>
        </w:rPr>
        <w:t>.</w:t>
      </w:r>
    </w:p>
    <w:p w14:paraId="28F2A556" w14:textId="6A35F542" w:rsidR="00232AF9" w:rsidRPr="00232AF9" w:rsidRDefault="00232AF9" w:rsidP="00232AF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website (</w:t>
      </w:r>
      <w:proofErr w:type="spellStart"/>
      <w:r>
        <w:rPr>
          <w:b/>
          <w:sz w:val="28"/>
          <w:szCs w:val="28"/>
        </w:rPr>
        <w:t>dưới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dạng</w:t>
      </w:r>
      <w:proofErr w:type="spellEnd"/>
      <w:r>
        <w:rPr>
          <w:b/>
          <w:sz w:val="28"/>
          <w:szCs w:val="28"/>
        </w:rPr>
        <w:t xml:space="preserve"> front-end)</w:t>
      </w:r>
    </w:p>
    <w:p w14:paraId="56788E2D" w14:textId="3BBAA54B" w:rsidR="0047325F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</w:p>
    <w:p w14:paraId="02641281" w14:textId="42C34D98" w:rsidR="00D32219" w:rsidRDefault="00D3221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984933D" w14:textId="3DFA0CC6" w:rsidR="00D32219" w:rsidRDefault="00D3221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3CC8D136" w14:textId="026EE21C" w:rsidR="00D32219" w:rsidRDefault="00D3221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7243EA5C" w14:textId="32D03B88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79888D52" w14:textId="2D56E1E3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319D88C6" w14:textId="26E418FA" w:rsidR="0047325F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179F03CB" w14:textId="69EFB853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</w:p>
    <w:p w14:paraId="2C7F3147" w14:textId="674D1A4E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 w:rsidR="00D32219">
        <w:rPr>
          <w:sz w:val="28"/>
          <w:szCs w:val="28"/>
        </w:rPr>
        <w:t>giỏ</w:t>
      </w:r>
      <w:proofErr w:type="spellEnd"/>
      <w:r w:rsidR="00D32219">
        <w:rPr>
          <w:sz w:val="28"/>
          <w:szCs w:val="28"/>
        </w:rPr>
        <w:t xml:space="preserve"> </w:t>
      </w:r>
      <w:proofErr w:type="spellStart"/>
      <w:r w:rsidR="00D32219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23411C87" w14:textId="0CE23625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Trang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5D43D739" w14:textId="394AF469" w:rsidR="00D32219" w:rsidRPr="00D32219" w:rsidRDefault="00D32219" w:rsidP="00D32219">
      <w:pPr>
        <w:spacing w:line="360" w:lineRule="auto"/>
        <w:ind w:left="1080"/>
        <w:rPr>
          <w:sz w:val="28"/>
          <w:szCs w:val="28"/>
        </w:rPr>
      </w:pPr>
    </w:p>
    <w:p w14:paraId="66396901" w14:textId="77777777" w:rsidR="00232AF9" w:rsidRPr="00D32219" w:rsidRDefault="00232AF9" w:rsidP="00D32219">
      <w:pPr>
        <w:spacing w:line="360" w:lineRule="auto"/>
        <w:ind w:left="1080"/>
        <w:rPr>
          <w:sz w:val="28"/>
          <w:szCs w:val="28"/>
        </w:rPr>
      </w:pPr>
    </w:p>
    <w:p w14:paraId="7951C36A" w14:textId="77777777" w:rsidR="0047325F" w:rsidRPr="0047325F" w:rsidRDefault="0047325F" w:rsidP="00232AF9">
      <w:pPr>
        <w:spacing w:line="360" w:lineRule="auto"/>
        <w:ind w:left="360"/>
        <w:rPr>
          <w:sz w:val="28"/>
          <w:szCs w:val="28"/>
        </w:rPr>
      </w:pPr>
    </w:p>
    <w:p w14:paraId="731C78C7" w14:textId="1BB998CB" w:rsidR="00FE7404" w:rsidRPr="0047325F" w:rsidRDefault="00FE7404" w:rsidP="00232AF9">
      <w:pPr>
        <w:spacing w:line="360" w:lineRule="auto"/>
        <w:rPr>
          <w:sz w:val="28"/>
          <w:szCs w:val="28"/>
        </w:rPr>
      </w:pPr>
      <w:r w:rsidRPr="0047325F">
        <w:rPr>
          <w:b/>
          <w:sz w:val="28"/>
          <w:szCs w:val="28"/>
        </w:rPr>
        <w:t xml:space="preserve"> </w:t>
      </w:r>
    </w:p>
    <w:p w14:paraId="6C8310A7" w14:textId="77777777" w:rsidR="00FE7404" w:rsidRPr="00FE7404" w:rsidRDefault="00FE7404" w:rsidP="00232AF9">
      <w:pPr>
        <w:spacing w:line="360" w:lineRule="auto"/>
        <w:rPr>
          <w:sz w:val="28"/>
          <w:szCs w:val="28"/>
        </w:rPr>
      </w:pPr>
    </w:p>
    <w:p w14:paraId="5750351E" w14:textId="77777777" w:rsidR="00FE7404" w:rsidRPr="00FE7404" w:rsidRDefault="00FE7404" w:rsidP="00232AF9">
      <w:pPr>
        <w:spacing w:line="360" w:lineRule="auto"/>
        <w:rPr>
          <w:sz w:val="28"/>
          <w:szCs w:val="28"/>
        </w:rPr>
      </w:pPr>
    </w:p>
    <w:sectPr w:rsidR="00FE7404" w:rsidRPr="00FE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E61"/>
    <w:multiLevelType w:val="hybridMultilevel"/>
    <w:tmpl w:val="CDB65738"/>
    <w:lvl w:ilvl="0" w:tplc="21F03F7C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682508C"/>
    <w:multiLevelType w:val="hybridMultilevel"/>
    <w:tmpl w:val="FD1E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0C12"/>
    <w:multiLevelType w:val="hybridMultilevel"/>
    <w:tmpl w:val="D9E85512"/>
    <w:lvl w:ilvl="0" w:tplc="E81E6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11962"/>
    <w:multiLevelType w:val="hybridMultilevel"/>
    <w:tmpl w:val="49665E6A"/>
    <w:lvl w:ilvl="0" w:tplc="307ECA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25165"/>
    <w:multiLevelType w:val="hybridMultilevel"/>
    <w:tmpl w:val="9BE07A04"/>
    <w:lvl w:ilvl="0" w:tplc="D47E95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315E47"/>
    <w:multiLevelType w:val="hybridMultilevel"/>
    <w:tmpl w:val="96EA1BA4"/>
    <w:lvl w:ilvl="0" w:tplc="F522D8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04"/>
    <w:rsid w:val="00232AF9"/>
    <w:rsid w:val="0047325F"/>
    <w:rsid w:val="00811455"/>
    <w:rsid w:val="00B35D76"/>
    <w:rsid w:val="00BC08A2"/>
    <w:rsid w:val="00D32219"/>
    <w:rsid w:val="00DD3074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FF16"/>
  <w15:chartTrackingRefBased/>
  <w15:docId w15:val="{87E6118D-8C3C-4796-A15E-B5464260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Duc 20141151</dc:creator>
  <cp:keywords/>
  <dc:description/>
  <cp:lastModifiedBy>Nguyen Huu Duc 20141151</cp:lastModifiedBy>
  <cp:revision>2</cp:revision>
  <dcterms:created xsi:type="dcterms:W3CDTF">2018-07-12T07:14:00Z</dcterms:created>
  <dcterms:modified xsi:type="dcterms:W3CDTF">2018-07-12T08:06:00Z</dcterms:modified>
</cp:coreProperties>
</file>