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D6B1B">
      <w:pPr>
        <w:keepNext/>
        <w:keepLines/>
        <w:spacing w:before="624" w:beforeLines="200" w:after="312" w:afterLines="100"/>
        <w:jc w:val="center"/>
        <w:outlineLvl w:val="0"/>
        <w:rPr>
          <w:rFonts w:ascii="宋体" w:hAnsi="宋体" w:eastAsia="宋体" w:cs="Times New Roman"/>
          <w:b/>
          <w:bCs/>
          <w:kern w:val="44"/>
          <w:sz w:val="32"/>
          <w:szCs w:val="28"/>
        </w:rPr>
      </w:pPr>
      <w:r>
        <w:rPr>
          <w:rFonts w:hint="eastAsia" w:ascii="宋体" w:hAnsi="宋体" w:eastAsia="宋体" w:cs="Times New Roman"/>
          <w:b/>
          <w:bCs/>
          <w:kern w:val="44"/>
          <w:sz w:val="32"/>
          <w:szCs w:val="32"/>
        </w:rPr>
        <w:t>实验四</w:t>
      </w:r>
      <w:r>
        <w:rPr>
          <w:rFonts w:hint="eastAsia" w:ascii="宋体" w:hAnsi="宋体" w:eastAsia="宋体" w:cs="Times New Roman"/>
          <w:b/>
          <w:bCs/>
          <w:kern w:val="44"/>
          <w:sz w:val="32"/>
          <w:szCs w:val="32"/>
          <w:lang w:val="en-US" w:eastAsia="zh-CN"/>
        </w:rPr>
        <w:t xml:space="preserve"> </w:t>
      </w:r>
      <w:r>
        <w:rPr>
          <w:rFonts w:ascii="宋体" w:hAnsi="宋体" w:eastAsia="宋体" w:cs="Times New Roman"/>
          <w:b/>
          <w:bCs/>
          <w:kern w:val="44"/>
          <w:sz w:val="32"/>
          <w:szCs w:val="32"/>
        </w:rPr>
        <w:t>图像增强—空域滤波</w:t>
      </w:r>
    </w:p>
    <w:p w14:paraId="0911F74B">
      <w:pPr>
        <w:rPr>
          <w:rFonts w:ascii="Times New Roman" w:hAnsi="Times New Roman" w:eastAsia="楷体_GB2312" w:cs="Times New Roman"/>
          <w:b/>
          <w:bCs/>
          <w:sz w:val="28"/>
          <w:szCs w:val="28"/>
        </w:rPr>
      </w:pPr>
      <w:r>
        <w:rPr>
          <w:rFonts w:ascii="Times New Roman" w:hAnsi="Times New Roman" w:eastAsia="楷体_GB2312" w:cs="Times New Roman"/>
          <w:b/>
          <w:bCs/>
          <w:sz w:val="28"/>
          <w:szCs w:val="28"/>
        </w:rPr>
        <w:t>一、实验目的</w:t>
      </w:r>
    </w:p>
    <w:p w14:paraId="1728E2EB">
      <w:pPr>
        <w:spacing w:line="300" w:lineRule="auto"/>
        <w:ind w:firstLine="482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进一步了解MatLab软件/语言，学会使用MatLab对图像作滤波处理，使学生有机会掌握滤波算法，体会滤波效果。</w:t>
      </w:r>
    </w:p>
    <w:p w14:paraId="5EC65324">
      <w:pPr>
        <w:spacing w:line="300" w:lineRule="auto"/>
        <w:ind w:firstLine="482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了解几种不同滤波方式的使用和使用的场合，培养处理实际图像的能力，并为课堂教学提供配套的实践机会。</w:t>
      </w:r>
    </w:p>
    <w:p w14:paraId="7D78AE72">
      <w:pPr>
        <w:rPr>
          <w:rFonts w:ascii="Times New Roman" w:hAnsi="Times New Roman" w:eastAsia="楷体_GB2312" w:cs="Times New Roman"/>
          <w:b/>
          <w:bCs/>
          <w:sz w:val="28"/>
          <w:szCs w:val="28"/>
        </w:rPr>
      </w:pPr>
      <w:r>
        <w:rPr>
          <w:rFonts w:ascii="Times New Roman" w:hAnsi="Times New Roman" w:eastAsia="楷体_GB2312" w:cs="Times New Roman"/>
          <w:b/>
          <w:bCs/>
          <w:sz w:val="28"/>
          <w:szCs w:val="28"/>
        </w:rPr>
        <w:t>二、实验要求</w:t>
      </w:r>
    </w:p>
    <w:p w14:paraId="03C56276">
      <w:pPr>
        <w:spacing w:line="300" w:lineRule="auto"/>
        <w:ind w:firstLine="482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(1)学生应当完成对于给定图像+噪声，使用平均滤波器、中值滤波器对不同强度的高斯噪声和椒盐噪声，进行滤波处理；能够正确地评价处理的结果；能够从理论上作出合理的解释。</w:t>
      </w:r>
    </w:p>
    <w:p w14:paraId="4D68742B">
      <w:pPr>
        <w:spacing w:line="300" w:lineRule="auto"/>
        <w:ind w:firstLine="482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(2)利用MATLAB软件实现空域滤波的程序：</w:t>
      </w:r>
    </w:p>
    <w:p w14:paraId="663E2F3D">
      <w:pPr>
        <w:ind w:firstLine="480" w:firstLineChars="200"/>
        <w:rPr>
          <w:rFonts w:ascii="Times New Roman" w:hAnsi="Times New Roman" w:eastAsia="宋体" w:cs="Times New Roman"/>
          <w:sz w:val="24"/>
          <w:szCs w:val="18"/>
        </w:rPr>
      </w:pPr>
      <w:r>
        <w:rPr>
          <w:rFonts w:ascii="Times New Roman" w:hAnsi="Times New Roman" w:eastAsia="宋体" w:cs="Times New Roman"/>
          <w:sz w:val="24"/>
          <w:szCs w:val="18"/>
        </w:rPr>
        <w:t>J = imnoise(I,'gauss</w:t>
      </w:r>
      <w:r>
        <w:rPr>
          <w:rFonts w:hint="eastAsia" w:ascii="Times New Roman" w:hAnsi="Times New Roman" w:eastAsia="宋体" w:cs="Times New Roman"/>
          <w:sz w:val="24"/>
          <w:szCs w:val="18"/>
        </w:rPr>
        <w:t>ian</w:t>
      </w:r>
      <w:r>
        <w:rPr>
          <w:rFonts w:ascii="Times New Roman" w:hAnsi="Times New Roman" w:eastAsia="宋体" w:cs="Times New Roman"/>
          <w:sz w:val="24"/>
          <w:szCs w:val="18"/>
        </w:rPr>
        <w:t>',0.02);           %添加高斯噪声</w:t>
      </w:r>
    </w:p>
    <w:p w14:paraId="5741B51C">
      <w:pPr>
        <w:ind w:left="424" w:leftChars="202" w:firstLine="2"/>
        <w:rPr>
          <w:rFonts w:ascii="Times New Roman" w:hAnsi="Times New Roman" w:eastAsia="宋体" w:cs="Times New Roman"/>
          <w:sz w:val="24"/>
          <w:szCs w:val="18"/>
        </w:rPr>
      </w:pPr>
      <w:r>
        <w:rPr>
          <w:rFonts w:ascii="Times New Roman" w:hAnsi="Times New Roman" w:eastAsia="宋体" w:cs="Times New Roman"/>
          <w:sz w:val="24"/>
          <w:szCs w:val="18"/>
        </w:rPr>
        <w:t>J = imnoise(I,'salt</w:t>
      </w:r>
      <w:r>
        <w:rPr>
          <w:rFonts w:hint="eastAsia" w:ascii="Times New Roman" w:hAnsi="Times New Roman" w:eastAsia="宋体" w:cs="Times New Roman"/>
          <w:sz w:val="24"/>
          <w:szCs w:val="18"/>
        </w:rPr>
        <w:t xml:space="preserve"> </w:t>
      </w:r>
      <w:r>
        <w:rPr>
          <w:rFonts w:ascii="Times New Roman" w:hAnsi="Times New Roman" w:eastAsia="宋体" w:cs="Times New Roman"/>
          <w:sz w:val="24"/>
          <w:szCs w:val="18"/>
        </w:rPr>
        <w:t xml:space="preserve">&amp; pepper',0.02);      </w:t>
      </w:r>
      <w:r>
        <w:rPr>
          <w:rFonts w:hint="eastAsia" w:ascii="Times New Roman" w:hAnsi="Times New Roman" w:eastAsia="宋体" w:cs="Times New Roman"/>
          <w:sz w:val="24"/>
          <w:szCs w:val="18"/>
        </w:rPr>
        <w:t xml:space="preserve">  </w:t>
      </w:r>
      <w:r>
        <w:rPr>
          <w:rFonts w:ascii="Times New Roman" w:hAnsi="Times New Roman" w:eastAsia="宋体" w:cs="Times New Roman"/>
          <w:sz w:val="24"/>
          <w:szCs w:val="18"/>
        </w:rPr>
        <w:t>%添加椒盐噪声</w:t>
      </w:r>
    </w:p>
    <w:p w14:paraId="4B07EF7D">
      <w:pPr>
        <w:ind w:left="424" w:leftChars="202" w:firstLine="2"/>
        <w:rPr>
          <w:rFonts w:ascii="Times New Roman" w:hAnsi="Times New Roman" w:eastAsia="宋体" w:cs="Times New Roman"/>
          <w:sz w:val="24"/>
          <w:szCs w:val="18"/>
        </w:rPr>
      </w:pPr>
      <w:r>
        <w:rPr>
          <w:rFonts w:ascii="Times New Roman" w:hAnsi="Times New Roman" w:eastAsia="宋体" w:cs="Times New Roman"/>
          <w:sz w:val="24"/>
          <w:szCs w:val="18"/>
        </w:rPr>
        <w:t>ave1=fspecial('average',3);              %产生3×3的均值模版</w:t>
      </w:r>
    </w:p>
    <w:p w14:paraId="2A89206A">
      <w:pPr>
        <w:ind w:left="424" w:leftChars="202" w:firstLine="2"/>
        <w:rPr>
          <w:rFonts w:ascii="Times New Roman" w:hAnsi="Times New Roman" w:eastAsia="宋体" w:cs="Times New Roman"/>
          <w:sz w:val="24"/>
          <w:szCs w:val="18"/>
        </w:rPr>
      </w:pPr>
      <w:r>
        <w:rPr>
          <w:rFonts w:ascii="Times New Roman" w:hAnsi="Times New Roman" w:eastAsia="宋体" w:cs="Times New Roman"/>
          <w:sz w:val="24"/>
          <w:szCs w:val="18"/>
        </w:rPr>
        <w:t>ave2=fspecial('average',5);              %产生5×5的均值模版</w:t>
      </w:r>
    </w:p>
    <w:p w14:paraId="06B41C30">
      <w:pPr>
        <w:ind w:left="424" w:leftChars="202" w:firstLine="2"/>
        <w:rPr>
          <w:rFonts w:ascii="Times New Roman" w:hAnsi="Times New Roman" w:eastAsia="宋体" w:cs="Times New Roman"/>
          <w:sz w:val="24"/>
          <w:szCs w:val="18"/>
        </w:rPr>
      </w:pPr>
      <w:r>
        <w:rPr>
          <w:rFonts w:ascii="Times New Roman" w:hAnsi="Times New Roman" w:eastAsia="宋体" w:cs="Times New Roman"/>
          <w:sz w:val="24"/>
          <w:szCs w:val="18"/>
        </w:rPr>
        <w:t xml:space="preserve">K = filter2(ave1,J)/255;  </w:t>
      </w:r>
    </w:p>
    <w:p w14:paraId="467591DE">
      <w:pPr>
        <w:ind w:left="424" w:leftChars="202" w:firstLine="2"/>
        <w:rPr>
          <w:rFonts w:ascii="Times New Roman" w:hAnsi="Times New Roman" w:eastAsia="宋体" w:cs="Times New Roman"/>
          <w:sz w:val="24"/>
          <w:szCs w:val="18"/>
        </w:rPr>
      </w:pPr>
      <w:r>
        <w:rPr>
          <w:rFonts w:hint="eastAsia" w:ascii="Times New Roman" w:hAnsi="Times New Roman" w:eastAsia="宋体" w:cs="Times New Roman"/>
          <w:sz w:val="24"/>
          <w:szCs w:val="18"/>
        </w:rPr>
        <w:t>//K=imfilter</w:t>
      </w:r>
      <w:r>
        <w:rPr>
          <w:rFonts w:ascii="Times New Roman" w:hAnsi="Times New Roman" w:eastAsia="宋体" w:cs="Times New Roman"/>
          <w:sz w:val="24"/>
          <w:szCs w:val="18"/>
        </w:rPr>
        <w:t>(J</w:t>
      </w:r>
      <w:r>
        <w:rPr>
          <w:rFonts w:hint="eastAsia" w:ascii="Times New Roman" w:hAnsi="Times New Roman" w:eastAsia="宋体" w:cs="Times New Roman"/>
          <w:sz w:val="24"/>
          <w:szCs w:val="18"/>
        </w:rPr>
        <w:t>,ave1</w:t>
      </w:r>
      <w:r>
        <w:rPr>
          <w:rFonts w:ascii="Times New Roman" w:hAnsi="Times New Roman" w:eastAsia="宋体" w:cs="Times New Roman"/>
          <w:sz w:val="24"/>
          <w:szCs w:val="18"/>
        </w:rPr>
        <w:t xml:space="preserve">) </w:t>
      </w:r>
      <w:r>
        <w:rPr>
          <w:rFonts w:hint="eastAsia" w:ascii="Times New Roman" w:hAnsi="Times New Roman" w:eastAsia="宋体" w:cs="Times New Roman"/>
          <w:sz w:val="24"/>
          <w:szCs w:val="18"/>
        </w:rPr>
        <w:t>;</w:t>
      </w:r>
      <w:r>
        <w:rPr>
          <w:rFonts w:ascii="Times New Roman" w:hAnsi="Times New Roman" w:eastAsia="宋体" w:cs="Times New Roman"/>
          <w:sz w:val="24"/>
          <w:szCs w:val="18"/>
        </w:rPr>
        <w:t xml:space="preserve">              %均值滤波3×3</w:t>
      </w:r>
    </w:p>
    <w:p w14:paraId="682FF8A6">
      <w:pPr>
        <w:ind w:left="424" w:leftChars="202" w:firstLine="2"/>
        <w:rPr>
          <w:rFonts w:ascii="Times New Roman" w:hAnsi="Times New Roman" w:eastAsia="宋体" w:cs="Times New Roman"/>
          <w:sz w:val="24"/>
          <w:szCs w:val="18"/>
        </w:rPr>
      </w:pPr>
      <w:r>
        <w:rPr>
          <w:rFonts w:ascii="Times New Roman" w:hAnsi="Times New Roman" w:eastAsia="宋体" w:cs="Times New Roman"/>
          <w:sz w:val="24"/>
          <w:szCs w:val="18"/>
        </w:rPr>
        <w:t>L = filter2(ave2,J)/255;                 %均值滤波5×5</w:t>
      </w:r>
    </w:p>
    <w:p w14:paraId="36ADAA90">
      <w:pPr>
        <w:ind w:left="424" w:leftChars="202" w:firstLine="2"/>
        <w:rPr>
          <w:rFonts w:ascii="Times New Roman" w:hAnsi="Times New Roman" w:eastAsia="宋体" w:cs="Times New Roman"/>
          <w:sz w:val="24"/>
          <w:szCs w:val="18"/>
        </w:rPr>
      </w:pPr>
      <w:r>
        <w:rPr>
          <w:rFonts w:ascii="Times New Roman" w:hAnsi="Times New Roman" w:eastAsia="宋体" w:cs="Times New Roman"/>
          <w:sz w:val="24"/>
          <w:szCs w:val="18"/>
        </w:rPr>
        <w:t>M = medfilt2(J,[3 3]);                  %中值滤波3×3模板</w:t>
      </w:r>
    </w:p>
    <w:p w14:paraId="3FA41880">
      <w:pPr>
        <w:ind w:left="424" w:leftChars="202" w:firstLine="2"/>
        <w:rPr>
          <w:rFonts w:ascii="Times New Roman" w:hAnsi="Times New Roman" w:eastAsia="宋体" w:cs="Times New Roman"/>
          <w:sz w:val="24"/>
          <w:szCs w:val="18"/>
        </w:rPr>
      </w:pPr>
      <w:r>
        <w:rPr>
          <w:rFonts w:ascii="Times New Roman" w:hAnsi="Times New Roman" w:eastAsia="宋体" w:cs="Times New Roman"/>
          <w:sz w:val="24"/>
          <w:szCs w:val="18"/>
        </w:rPr>
        <w:t>N = medfilt2(J,[</w:t>
      </w:r>
      <w:r>
        <w:rPr>
          <w:rFonts w:hint="eastAsia" w:ascii="Times New Roman" w:hAnsi="Times New Roman" w:eastAsia="宋体" w:cs="Times New Roman"/>
          <w:sz w:val="24"/>
          <w:szCs w:val="18"/>
        </w:rPr>
        <w:t>5</w:t>
      </w:r>
      <w:r>
        <w:rPr>
          <w:rFonts w:ascii="Times New Roman" w:hAnsi="Times New Roman" w:eastAsia="宋体" w:cs="Times New Roman"/>
          <w:sz w:val="24"/>
          <w:szCs w:val="18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18"/>
        </w:rPr>
        <w:t>5</w:t>
      </w:r>
      <w:r>
        <w:rPr>
          <w:rFonts w:ascii="Times New Roman" w:hAnsi="Times New Roman" w:eastAsia="宋体" w:cs="Times New Roman"/>
          <w:sz w:val="24"/>
          <w:szCs w:val="18"/>
        </w:rPr>
        <w:t>]);                  %中值滤波</w:t>
      </w:r>
      <w:r>
        <w:rPr>
          <w:rFonts w:hint="eastAsia" w:ascii="Times New Roman" w:hAnsi="Times New Roman" w:eastAsia="宋体" w:cs="Times New Roman"/>
          <w:sz w:val="24"/>
          <w:szCs w:val="18"/>
        </w:rPr>
        <w:t>5</w:t>
      </w:r>
      <w:r>
        <w:rPr>
          <w:rFonts w:ascii="Times New Roman" w:hAnsi="Times New Roman" w:eastAsia="宋体" w:cs="Times New Roman"/>
          <w:sz w:val="24"/>
          <w:szCs w:val="18"/>
        </w:rPr>
        <w:t>×</w:t>
      </w:r>
      <w:r>
        <w:rPr>
          <w:rFonts w:hint="eastAsia" w:ascii="Times New Roman" w:hAnsi="Times New Roman" w:eastAsia="宋体" w:cs="Times New Roman"/>
          <w:sz w:val="24"/>
          <w:szCs w:val="18"/>
        </w:rPr>
        <w:t>5</w:t>
      </w:r>
      <w:r>
        <w:rPr>
          <w:rFonts w:ascii="Times New Roman" w:hAnsi="Times New Roman" w:eastAsia="宋体" w:cs="Times New Roman"/>
          <w:sz w:val="24"/>
          <w:szCs w:val="18"/>
        </w:rPr>
        <w:t>模板</w:t>
      </w:r>
    </w:p>
    <w:p w14:paraId="20D8E888">
      <w:pPr>
        <w:rPr>
          <w:rFonts w:ascii="Times New Roman" w:hAnsi="Times New Roman" w:eastAsia="楷体_GB2312" w:cs="Times New Roman"/>
          <w:b/>
          <w:bCs/>
          <w:sz w:val="28"/>
          <w:szCs w:val="28"/>
        </w:rPr>
      </w:pPr>
      <w:r>
        <w:rPr>
          <w:rFonts w:ascii="Times New Roman" w:hAnsi="Times New Roman" w:eastAsia="楷体_GB2312" w:cs="Times New Roman"/>
          <w:b/>
          <w:bCs/>
          <w:sz w:val="28"/>
          <w:szCs w:val="28"/>
        </w:rPr>
        <w:t>三、实验设备与软件</w:t>
      </w:r>
    </w:p>
    <w:p w14:paraId="7B27CC3F">
      <w:pPr>
        <w:spacing w:line="300" w:lineRule="auto"/>
        <w:ind w:firstLine="482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(1) IBM-PC计算机系统</w:t>
      </w:r>
    </w:p>
    <w:p w14:paraId="7FD111D4">
      <w:pPr>
        <w:spacing w:line="300" w:lineRule="auto"/>
        <w:ind w:firstLine="482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 xml:space="preserve">(2) MatLab软件/语言包括图像处理工具箱(Image Processing Toolbox) </w:t>
      </w:r>
    </w:p>
    <w:p w14:paraId="6980B7DD">
      <w:pPr>
        <w:spacing w:line="300" w:lineRule="auto"/>
        <w:ind w:firstLine="482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(3) 实验所需要的图片</w:t>
      </w:r>
    </w:p>
    <w:p w14:paraId="44E3A326">
      <w:pPr>
        <w:rPr>
          <w:rFonts w:ascii="Times New Roman" w:hAnsi="Times New Roman" w:eastAsia="楷体_GB2312" w:cs="Times New Roman"/>
          <w:b/>
          <w:bCs/>
          <w:sz w:val="28"/>
          <w:szCs w:val="28"/>
        </w:rPr>
      </w:pPr>
      <w:r>
        <w:rPr>
          <w:rFonts w:ascii="Times New Roman" w:hAnsi="Times New Roman" w:eastAsia="楷体_GB2312" w:cs="Times New Roman"/>
          <w:b/>
          <w:bCs/>
          <w:sz w:val="28"/>
          <w:szCs w:val="28"/>
        </w:rPr>
        <w:t>四、实验内容与步骤</w:t>
      </w:r>
    </w:p>
    <w:p w14:paraId="1585DD5B">
      <w:pPr>
        <w:rPr>
          <w:rFonts w:ascii="Times New Roman" w:hAnsi="Times New Roman" w:eastAsia="楷体_GB2312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楷体_GB2312" w:cs="Times New Roman"/>
          <w:b/>
          <w:bCs/>
          <w:sz w:val="28"/>
          <w:szCs w:val="28"/>
        </w:rPr>
        <w:t>（1）</w:t>
      </w:r>
      <w:r>
        <w:rPr>
          <w:rFonts w:hint="eastAsia" w:ascii="Times New Roman" w:hAnsi="Times New Roman" w:eastAsia="楷体_GB2312" w:cs="Times New Roman"/>
          <w:b/>
          <w:bCs/>
          <w:color w:val="000000" w:themeColor="text1"/>
          <w:sz w:val="28"/>
          <w:szCs w:val="28"/>
        </w:rPr>
        <w:t>采用邻域平均的方法去除图像的高斯噪声</w:t>
      </w:r>
    </w:p>
    <w:p w14:paraId="3F2EBACF">
      <w:pPr>
        <w:spacing w:line="300" w:lineRule="auto"/>
        <w:ind w:firstLine="482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（要求：①使用3*3大小和5*5大小的均值模板；</w:t>
      </w:r>
    </w:p>
    <w:p w14:paraId="4D49D0DF">
      <w:pPr>
        <w:spacing w:line="300" w:lineRule="auto"/>
        <w:ind w:firstLine="1318" w:firstLineChars="628"/>
        <w:rPr>
          <w:rFonts w:hint="eastAsia"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②显示原始图像/添加噪声的图像/ 去除噪声的图像）</w:t>
      </w:r>
    </w:p>
    <w:p w14:paraId="37A63683">
      <w:pPr>
        <w:spacing w:line="300" w:lineRule="auto"/>
        <w:rPr>
          <w:rFonts w:ascii="Times New Roman" w:hAnsi="Times New Roman" w:eastAsia="宋体" w:cs="Times New Roman"/>
          <w:color w:val="000000"/>
          <w:szCs w:val="21"/>
        </w:rPr>
      </w:pPr>
      <w:r>
        <w:drawing>
          <wp:inline distT="0" distB="0" distL="0" distR="0">
            <wp:extent cx="5274310" cy="18199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BFD4">
      <w:pPr>
        <w:rPr>
          <w:rFonts w:ascii="Times New Roman" w:hAnsi="Times New Roman" w:eastAsia="楷体_GB2312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楷体_GB2312" w:cs="Times New Roman"/>
          <w:b/>
          <w:bCs/>
          <w:sz w:val="28"/>
          <w:szCs w:val="28"/>
        </w:rPr>
        <w:t>（2）</w:t>
      </w:r>
      <w:r>
        <w:rPr>
          <w:rFonts w:hint="eastAsia" w:ascii="Times New Roman" w:hAnsi="Times New Roman" w:eastAsia="楷体_GB2312" w:cs="Times New Roman"/>
          <w:b/>
          <w:bCs/>
          <w:color w:val="000000" w:themeColor="text1"/>
          <w:sz w:val="28"/>
          <w:szCs w:val="28"/>
        </w:rPr>
        <w:t>采用邻域平均的方法去除图像的椒盐噪声</w:t>
      </w:r>
    </w:p>
    <w:p w14:paraId="5E3FB118">
      <w:pPr>
        <w:spacing w:line="300" w:lineRule="auto"/>
        <w:ind w:firstLine="630" w:firstLineChars="3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（要求：①使用3*3大小和5*5大小的均值模板；</w:t>
      </w:r>
    </w:p>
    <w:p w14:paraId="4A9D3476">
      <w:pPr>
        <w:spacing w:line="300" w:lineRule="auto"/>
        <w:ind w:firstLine="1528" w:firstLineChars="728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②显示原始图像/添加噪声的图像/ 去除噪声的图像）</w:t>
      </w:r>
    </w:p>
    <w:p w14:paraId="68F15BD3">
      <w:pPr>
        <w:spacing w:line="300" w:lineRule="auto"/>
        <w:rPr>
          <w:rFonts w:ascii="Times New Roman" w:hAnsi="Times New Roman" w:eastAsia="宋体" w:cs="Times New Roman"/>
          <w:color w:val="000000"/>
          <w:szCs w:val="21"/>
        </w:rPr>
      </w:pPr>
      <w:r>
        <w:drawing>
          <wp:inline distT="0" distB="0" distL="0" distR="0">
            <wp:extent cx="5274310" cy="22644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1495">
      <w:pPr>
        <w:numPr>
          <w:ilvl w:val="0"/>
          <w:numId w:val="1"/>
        </w:numPr>
        <w:rPr>
          <w:rFonts w:ascii="Times New Roman" w:hAnsi="Times New Roman" w:eastAsia="楷体_GB2312" w:cs="Times New Roman"/>
          <w:b/>
          <w:bCs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楷体_GB2312" w:cs="Times New Roman"/>
          <w:b/>
          <w:bCs/>
          <w:color w:val="000000" w:themeColor="text1"/>
          <w:sz w:val="28"/>
          <w:szCs w:val="28"/>
        </w:rPr>
        <w:t>采用中值滤波的方法去除图像的高斯噪声</w:t>
      </w:r>
    </w:p>
    <w:p w14:paraId="38788679">
      <w:pPr>
        <w:spacing w:line="300" w:lineRule="auto"/>
        <w:ind w:firstLine="630" w:firstLineChars="3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（要求：①使用3*3大小和5*5大小的中值滤波模板；</w:t>
      </w:r>
    </w:p>
    <w:p w14:paraId="7085391B">
      <w:pPr>
        <w:spacing w:line="300" w:lineRule="auto"/>
        <w:ind w:firstLine="1528" w:firstLineChars="728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②显示原始图像/添加噪声的图像/ 去除噪声的图像）</w:t>
      </w:r>
    </w:p>
    <w:p w14:paraId="342E38A7">
      <w:pPr>
        <w:rPr>
          <w:rFonts w:ascii="Times New Roman" w:hAnsi="Times New Roman" w:eastAsia="楷体_GB2312" w:cs="Times New Roman"/>
          <w:b/>
          <w:bCs/>
          <w:color w:val="000000" w:themeColor="text1"/>
          <w:sz w:val="28"/>
          <w:szCs w:val="28"/>
        </w:rPr>
      </w:pPr>
      <w:r>
        <w:drawing>
          <wp:inline distT="0" distB="0" distL="0" distR="0">
            <wp:extent cx="5274310" cy="18167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47D5">
      <w:pPr>
        <w:numPr>
          <w:ilvl w:val="0"/>
          <w:numId w:val="1"/>
        </w:numPr>
        <w:rPr>
          <w:rFonts w:ascii="Times New Roman" w:hAnsi="Times New Roman" w:eastAsia="楷体_GB2312" w:cs="Times New Roman"/>
          <w:b/>
          <w:bCs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楷体_GB2312" w:cs="Times New Roman"/>
          <w:b/>
          <w:bCs/>
          <w:color w:val="000000" w:themeColor="text1"/>
          <w:sz w:val="28"/>
          <w:szCs w:val="28"/>
        </w:rPr>
        <w:t>采用中值滤波的方法去除图像的椒盐噪声</w:t>
      </w:r>
    </w:p>
    <w:p w14:paraId="01D113AC">
      <w:pPr>
        <w:spacing w:line="300" w:lineRule="auto"/>
        <w:ind w:firstLine="630" w:firstLineChars="3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（要求：①使用3*3大小和5*5大小的中值滤波模板；</w:t>
      </w:r>
    </w:p>
    <w:p w14:paraId="596EB1EF">
      <w:pPr>
        <w:spacing w:line="300" w:lineRule="auto"/>
        <w:ind w:firstLine="1528" w:firstLineChars="728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②显示原始图像/添加噪声的图像/ 去除噪声的图像）</w:t>
      </w:r>
    </w:p>
    <w:p w14:paraId="25784B6C">
      <w:pPr>
        <w:rPr>
          <w:rFonts w:ascii="Times New Roman" w:hAnsi="Times New Roman" w:eastAsia="楷体_GB2312" w:cs="Times New Roman"/>
          <w:sz w:val="28"/>
          <w:szCs w:val="28"/>
        </w:rPr>
      </w:pPr>
      <w:r>
        <w:drawing>
          <wp:inline distT="0" distB="0" distL="0" distR="0">
            <wp:extent cx="5274310" cy="17856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7697">
      <w:pPr>
        <w:numPr>
          <w:ilvl w:val="0"/>
          <w:numId w:val="1"/>
        </w:numPr>
        <w:rPr>
          <w:rFonts w:ascii="Times New Roman" w:hAnsi="Times New Roman" w:eastAsia="楷体_GB2312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楷体_GB2312" w:cs="Times New Roman"/>
          <w:b/>
          <w:bCs/>
          <w:sz w:val="28"/>
          <w:szCs w:val="28"/>
        </w:rPr>
        <w:t>采用拉普拉斯算子提取图像边缘</w:t>
      </w:r>
    </w:p>
    <w:p w14:paraId="132F59CC">
      <w:pPr>
        <w:spacing w:line="300" w:lineRule="auto"/>
        <w:ind w:firstLine="630" w:firstLineChars="3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（提示：①构造拉普拉斯算子模板；</w:t>
      </w:r>
    </w:p>
    <w:p w14:paraId="017A8409">
      <w:pPr>
        <w:spacing w:line="300" w:lineRule="auto"/>
        <w:ind w:firstLine="1528" w:firstLineChars="728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②用模板与原图像卷积提取边缘）</w:t>
      </w:r>
    </w:p>
    <w:p w14:paraId="3F9D24E4">
      <w:pPr>
        <w:rPr>
          <w:rFonts w:ascii="Times New Roman" w:hAnsi="Times New Roman" w:eastAsia="楷体_GB2312" w:cs="Times New Roman"/>
          <w:b/>
          <w:bCs/>
          <w:sz w:val="28"/>
          <w:szCs w:val="28"/>
        </w:rPr>
      </w:pPr>
      <w:r>
        <w:drawing>
          <wp:inline distT="0" distB="0" distL="0" distR="0">
            <wp:extent cx="5274310" cy="22745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C8C1">
      <w:pPr>
        <w:numPr>
          <w:ilvl w:val="0"/>
          <w:numId w:val="1"/>
        </w:numPr>
        <w:rPr>
          <w:rFonts w:ascii="Times New Roman" w:hAnsi="Times New Roman" w:eastAsia="楷体_GB2312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楷体_GB2312" w:cs="Times New Roman"/>
          <w:b/>
          <w:bCs/>
          <w:sz w:val="28"/>
          <w:szCs w:val="28"/>
        </w:rPr>
        <w:t>采用拉普拉斯增强算子对图像进行锐化</w:t>
      </w:r>
    </w:p>
    <w:p w14:paraId="58CC6570">
      <w:pPr>
        <w:spacing w:line="300" w:lineRule="auto"/>
        <w:ind w:firstLine="630" w:firstLineChars="3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（提示：①构造拉普拉斯算子模板；</w:t>
      </w:r>
    </w:p>
    <w:p w14:paraId="2676FAF7">
      <w:pPr>
        <w:spacing w:line="300" w:lineRule="auto"/>
        <w:ind w:firstLine="1528" w:firstLineChars="728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②用模板与原图像卷积提取边缘）</w:t>
      </w:r>
    </w:p>
    <w:p w14:paraId="48A4574E">
      <w:pPr>
        <w:rPr>
          <w:rFonts w:ascii="Times New Roman" w:hAnsi="Times New Roman" w:eastAsia="楷体_GB2312" w:cs="Times New Roman"/>
          <w:b/>
          <w:bCs/>
          <w:sz w:val="28"/>
          <w:szCs w:val="28"/>
        </w:rPr>
      </w:pPr>
      <w:r>
        <w:drawing>
          <wp:inline distT="0" distB="0" distL="0" distR="0">
            <wp:extent cx="5274310" cy="23926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A518">
      <w:pPr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Times New Roman" w:hAnsi="Times New Roman" w:eastAsia="楷体_GB2312" w:cs="Times New Roman"/>
          <w:sz w:val="28"/>
          <w:szCs w:val="28"/>
        </w:rPr>
        <w:t>五、思考题/问答题</w:t>
      </w:r>
    </w:p>
    <w:p w14:paraId="69FE34BE">
      <w:pPr>
        <w:spacing w:line="300" w:lineRule="auto"/>
        <w:jc w:val="left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(1) 简述高斯噪声和椒盐噪声的特点。</w:t>
      </w:r>
    </w:p>
    <w:p w14:paraId="257EB706">
      <w:pPr>
        <w:spacing w:line="300" w:lineRule="auto"/>
        <w:jc w:val="left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(2) 结合实验内容，定性评价平均滤波器/中值滤波器对高斯噪声和椒盐噪声的去噪效果？</w:t>
      </w:r>
    </w:p>
    <w:p w14:paraId="65880B95">
      <w:pPr>
        <w:spacing w:line="300" w:lineRule="auto"/>
        <w:jc w:val="left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(3) 结合实验内容，定性评价滤波窗口对去噪效果的影响？</w:t>
      </w:r>
    </w:p>
    <w:p w14:paraId="3274E1A1">
      <w:pPr>
        <w:spacing w:line="300" w:lineRule="auto"/>
        <w:jc w:val="left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(4) 结合实验内容，评价拉普拉斯算子与拉普拉斯增强算子的区别。</w:t>
      </w:r>
    </w:p>
    <w:p w14:paraId="7F72A16A">
      <w:pPr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Times New Roman" w:hAnsi="Times New Roman" w:eastAsia="楷体_GB2312" w:cs="Times New Roman"/>
          <w:sz w:val="28"/>
          <w:szCs w:val="28"/>
        </w:rPr>
        <w:t>六、实验报告要求</w:t>
      </w:r>
      <w:bookmarkStart w:id="0" w:name="_GoBack"/>
      <w:bookmarkEnd w:id="0"/>
    </w:p>
    <w:p w14:paraId="12AE90AF">
      <w:pPr>
        <w:spacing w:line="300" w:lineRule="auto"/>
        <w:ind w:firstLine="482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描述实验的基本步骤，用数据和图片给出各个步骤中取得的实验结果，并进行必要的讨论，必须包括原始图像及其计算/处理后的图像。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48AD4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FE7EB9"/>
    <w:multiLevelType w:val="singleLevel"/>
    <w:tmpl w:val="E9FE7EB9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80DCB"/>
    <w:rsid w:val="0009209D"/>
    <w:rsid w:val="000D0F75"/>
    <w:rsid w:val="001A335E"/>
    <w:rsid w:val="002F266E"/>
    <w:rsid w:val="00312CFA"/>
    <w:rsid w:val="0039396F"/>
    <w:rsid w:val="00414AB6"/>
    <w:rsid w:val="00680DCB"/>
    <w:rsid w:val="006C2D1C"/>
    <w:rsid w:val="00754C15"/>
    <w:rsid w:val="00934BFB"/>
    <w:rsid w:val="00950F15"/>
    <w:rsid w:val="009A2235"/>
    <w:rsid w:val="00AE2653"/>
    <w:rsid w:val="00B47565"/>
    <w:rsid w:val="00B84A3F"/>
    <w:rsid w:val="00C448CA"/>
    <w:rsid w:val="00D2377B"/>
    <w:rsid w:val="00F14AA5"/>
    <w:rsid w:val="00F56BA2"/>
    <w:rsid w:val="064606DC"/>
    <w:rsid w:val="0ED25DFA"/>
    <w:rsid w:val="5DC56BDA"/>
    <w:rsid w:val="5FBC4111"/>
    <w:rsid w:val="7466605D"/>
    <w:rsid w:val="79622ECF"/>
    <w:rsid w:val="7A6F5E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sz w:val="18"/>
      <w:szCs w:val="18"/>
    </w:r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4</Pages>
  <Words>890</Words>
  <Characters>1174</Characters>
  <Lines>9</Lines>
  <Paragraphs>2</Paragraphs>
  <TotalTime>36</TotalTime>
  <ScaleCrop>false</ScaleCrop>
  <LinksUpToDate>false</LinksUpToDate>
  <CharactersWithSpaces>1321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2013-10-20T07:11:00Z</dcterms:created>
  <dc:creator>微软用户</dc:creator>
  <cp:lastModifiedBy>Administrator</cp:lastModifiedBy>
  <cp:lastPrinted>2018-09-27T08:17:00Z</cp:lastPrinted>
  <dcterms:modified xsi:type="dcterms:W3CDTF">2026-05-27T08:52:31Z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eyJoZGlkIjoiMjNlZWVkOWU4YzNmNmMzNDllZWIwOTgxOWU5OTZmNjgifQ==</vt:lpwstr>
  </property>
  <property fmtid="{D5CDD505-2E9C-101B-9397-08002B2CF9AE}" pid="4" name="ICV">
    <vt:lpwstr>384BFE3FD41B4149B6CA85DEC647C88A_12</vt:lpwstr>
  </property>
</Properties>
</file>