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5169B" w14:textId="0540138B" w:rsidR="00A513F7" w:rsidRPr="00AF1CF2" w:rsidRDefault="00383F05" w:rsidP="00AF1CF2">
      <w:pPr>
        <w:ind w:left="1440" w:firstLine="720"/>
        <w:jc w:val="both"/>
        <w:rPr>
          <w:rFonts w:ascii="Cambria Math" w:hAnsi="Cambria Math" w:cs="Times New Roman"/>
          <w:b/>
          <w:bCs/>
          <w:sz w:val="34"/>
          <w:szCs w:val="34"/>
        </w:rPr>
      </w:pPr>
      <w:r w:rsidRPr="00AF1CF2">
        <w:rPr>
          <w:rFonts w:ascii="Cambria Math" w:hAnsi="Cambria Math" w:cs="Times New Roman"/>
          <w:b/>
          <w:bCs/>
          <w:sz w:val="34"/>
          <w:szCs w:val="34"/>
        </w:rPr>
        <w:t>8. Optimize for Training Deep Models</w:t>
      </w:r>
    </w:p>
    <w:p w14:paraId="2EC22647" w14:textId="063A7D83" w:rsidR="00383F05" w:rsidRPr="006B6CB8" w:rsidRDefault="00383F05" w:rsidP="00AF1CF2">
      <w:pPr>
        <w:pStyle w:val="ListParagraph"/>
        <w:numPr>
          <w:ilvl w:val="0"/>
          <w:numId w:val="1"/>
        </w:numPr>
        <w:jc w:val="both"/>
        <w:rPr>
          <w:rFonts w:ascii="Cambria Math" w:hAnsi="Cambria Math" w:cs="Times New Roman"/>
          <w:b/>
          <w:bCs/>
          <w:sz w:val="28"/>
          <w:szCs w:val="28"/>
        </w:rPr>
      </w:pPr>
      <w:r w:rsidRPr="006B6CB8">
        <w:rPr>
          <w:rFonts w:ascii="Cambria Math" w:hAnsi="Cambria Math" w:cs="Times New Roman"/>
          <w:b/>
          <w:bCs/>
          <w:sz w:val="28"/>
          <w:szCs w:val="28"/>
        </w:rPr>
        <w:t>Intro</w:t>
      </w:r>
    </w:p>
    <w:p w14:paraId="01807387" w14:textId="2E8AD628" w:rsidR="00383F05" w:rsidRPr="008F26A8" w:rsidRDefault="00383F05" w:rsidP="00AF1CF2">
      <w:pPr>
        <w:jc w:val="both"/>
        <w:rPr>
          <w:rFonts w:ascii="Cambria Math" w:hAnsi="Cambria Math" w:cs="Times New Roman"/>
        </w:rPr>
      </w:pPr>
      <w:r w:rsidRPr="008F26A8">
        <w:rPr>
          <w:rFonts w:ascii="Cambria Math" w:hAnsi="Cambria Math" w:cs="Times New Roman"/>
        </w:rPr>
        <w:t>T</w:t>
      </w:r>
      <w:r w:rsidRPr="008F26A8">
        <w:rPr>
          <w:rFonts w:ascii="Cambria Math" w:hAnsi="Cambria Math" w:cs="Calibri"/>
        </w:rPr>
        <w:t>ố</w:t>
      </w:r>
      <w:r w:rsidRPr="008F26A8">
        <w:rPr>
          <w:rFonts w:ascii="Cambria Math" w:hAnsi="Cambria Math" w:cs="Times New Roman"/>
        </w:rPr>
        <w:t xml:space="preserve">i </w:t>
      </w:r>
      <w:r w:rsidRPr="008F26A8">
        <w:rPr>
          <w:rFonts w:ascii="Cambria Math" w:hAnsi="Cambria Math" w:cs="Calibri"/>
        </w:rPr>
        <w:t>ư</w:t>
      </w:r>
      <w:r w:rsidRPr="008F26A8">
        <w:rPr>
          <w:rFonts w:ascii="Cambria Math" w:hAnsi="Cambria Math" w:cs="Times New Roman"/>
        </w:rPr>
        <w:t xml:space="preserve">u </w:t>
      </w:r>
      <w:r w:rsidRPr="008F26A8">
        <w:rPr>
          <w:rFonts w:ascii="Cambria Math" w:hAnsi="Cambria Math" w:cs="Calibri"/>
        </w:rPr>
        <w:t>đượ</w:t>
      </w:r>
      <w:r w:rsidRPr="008F26A8">
        <w:rPr>
          <w:rFonts w:ascii="Cambria Math" w:hAnsi="Cambria Math" w:cs="Times New Roman"/>
        </w:rPr>
        <w:t xml:space="preserve">c nói </w:t>
      </w:r>
      <w:r w:rsidRPr="008F26A8">
        <w:rPr>
          <w:rFonts w:ascii="Cambria Math" w:hAnsi="Cambria Math" w:cs="Calibri"/>
        </w:rPr>
        <w:t>đế</w:t>
      </w:r>
      <w:r w:rsidRPr="008F26A8">
        <w:rPr>
          <w:rFonts w:ascii="Cambria Math" w:hAnsi="Cambria Math" w:cs="Times New Roman"/>
        </w:rPr>
        <w:t>n trong deep learning algorithms trong nhi</w:t>
      </w:r>
      <w:r w:rsidRPr="008F26A8">
        <w:rPr>
          <w:rFonts w:ascii="Cambria Math" w:hAnsi="Cambria Math" w:cs="Calibri"/>
        </w:rPr>
        <w:t>ề</w:t>
      </w:r>
      <w:r w:rsidRPr="008F26A8">
        <w:rPr>
          <w:rFonts w:ascii="Cambria Math" w:hAnsi="Cambria Math" w:cs="Times New Roman"/>
        </w:rPr>
        <w:t>u b</w:t>
      </w:r>
      <w:r w:rsidRPr="008F26A8">
        <w:rPr>
          <w:rFonts w:ascii="Cambria Math" w:hAnsi="Cambria Math" w:cs="Calibri"/>
        </w:rPr>
        <w:t>ố</w:t>
      </w:r>
      <w:r w:rsidRPr="008F26A8">
        <w:rPr>
          <w:rFonts w:ascii="Cambria Math" w:hAnsi="Cambria Math" w:cs="Times New Roman"/>
        </w:rPr>
        <w:t>i c</w:t>
      </w:r>
      <w:r w:rsidRPr="008F26A8">
        <w:rPr>
          <w:rFonts w:ascii="Cambria Math" w:hAnsi="Cambria Math" w:cs="Calibri"/>
        </w:rPr>
        <w:t>ả</w:t>
      </w:r>
      <w:r w:rsidRPr="008F26A8">
        <w:rPr>
          <w:rFonts w:ascii="Cambria Math" w:hAnsi="Cambria Math" w:cs="Times New Roman"/>
        </w:rPr>
        <w:t>nh. Chúng tôi th</w:t>
      </w:r>
      <w:r w:rsidRPr="008F26A8">
        <w:rPr>
          <w:rFonts w:ascii="Cambria Math" w:hAnsi="Cambria Math" w:cs="Calibri"/>
        </w:rPr>
        <w:t>ườ</w:t>
      </w:r>
      <w:r w:rsidRPr="008F26A8">
        <w:rPr>
          <w:rFonts w:ascii="Cambria Math" w:hAnsi="Cambria Math" w:cs="Times New Roman"/>
        </w:rPr>
        <w:t>ng s</w:t>
      </w:r>
      <w:r w:rsidRPr="008F26A8">
        <w:rPr>
          <w:rFonts w:ascii="Cambria Math" w:hAnsi="Cambria Math" w:cs="Calibri"/>
        </w:rPr>
        <w:t>ử</w:t>
      </w:r>
      <w:r w:rsidRPr="008F26A8">
        <w:rPr>
          <w:rFonts w:ascii="Cambria Math" w:hAnsi="Cambria Math" w:cs="Times New Roman"/>
        </w:rPr>
        <w:t xml:space="preserve"> d</w:t>
      </w:r>
      <w:r w:rsidRPr="008F26A8">
        <w:rPr>
          <w:rFonts w:ascii="Cambria Math" w:hAnsi="Cambria Math" w:cs="Calibri"/>
        </w:rPr>
        <w:t>ụ</w:t>
      </w:r>
      <w:r w:rsidRPr="008F26A8">
        <w:rPr>
          <w:rFonts w:ascii="Cambria Math" w:hAnsi="Cambria Math" w:cs="Times New Roman"/>
        </w:rPr>
        <w:t>ng t</w:t>
      </w:r>
      <w:r w:rsidRPr="008F26A8">
        <w:rPr>
          <w:rFonts w:ascii="Cambria Math" w:hAnsi="Cambria Math" w:cs="Calibri"/>
        </w:rPr>
        <w:t>ố</w:t>
      </w:r>
      <w:r w:rsidRPr="008F26A8">
        <w:rPr>
          <w:rFonts w:ascii="Cambria Math" w:hAnsi="Cambria Math" w:cs="Times New Roman"/>
        </w:rPr>
        <w:t xml:space="preserve">i </w:t>
      </w:r>
      <w:r w:rsidRPr="008F26A8">
        <w:rPr>
          <w:rFonts w:ascii="Cambria Math" w:hAnsi="Cambria Math" w:cs="Calibri"/>
        </w:rPr>
        <w:t>ư</w:t>
      </w:r>
      <w:r w:rsidRPr="008F26A8">
        <w:rPr>
          <w:rFonts w:ascii="Cambria Math" w:hAnsi="Cambria Math" w:cs="Times New Roman"/>
        </w:rPr>
        <w:t xml:space="preserve">u hóa </w:t>
      </w:r>
      <w:r w:rsidRPr="008F26A8">
        <w:rPr>
          <w:rFonts w:ascii="Cambria Math" w:hAnsi="Cambria Math" w:cs="Calibri"/>
        </w:rPr>
        <w:t>để</w:t>
      </w:r>
      <w:r w:rsidRPr="008F26A8">
        <w:rPr>
          <w:rFonts w:ascii="Cambria Math" w:hAnsi="Cambria Math" w:cs="Times New Roman"/>
        </w:rPr>
        <w:t xml:space="preserve"> vi</w:t>
      </w:r>
      <w:r w:rsidRPr="008F26A8">
        <w:rPr>
          <w:rFonts w:ascii="Cambria Math" w:hAnsi="Cambria Math" w:cs="Calibri"/>
        </w:rPr>
        <w:t>ế</w:t>
      </w:r>
      <w:r w:rsidRPr="008F26A8">
        <w:rPr>
          <w:rFonts w:ascii="Cambria Math" w:hAnsi="Cambria Math" w:cs="Times New Roman"/>
        </w:rPr>
        <w:t>t ch</w:t>
      </w:r>
      <w:r w:rsidRPr="008F26A8">
        <w:rPr>
          <w:rFonts w:ascii="Cambria Math" w:hAnsi="Cambria Math" w:cs="Calibri"/>
        </w:rPr>
        <w:t>ứ</w:t>
      </w:r>
      <w:r w:rsidRPr="008F26A8">
        <w:rPr>
          <w:rFonts w:ascii="Cambria Math" w:hAnsi="Cambria Math" w:cs="Times New Roman"/>
        </w:rPr>
        <w:t>ng minh ho</w:t>
      </w:r>
      <w:r w:rsidRPr="008F26A8">
        <w:rPr>
          <w:rFonts w:ascii="Cambria Math" w:hAnsi="Cambria Math" w:cs="Calibri"/>
        </w:rPr>
        <w:t>ặ</w:t>
      </w:r>
      <w:r w:rsidRPr="008F26A8">
        <w:rPr>
          <w:rFonts w:ascii="Cambria Math" w:hAnsi="Cambria Math" w:cs="Times New Roman"/>
        </w:rPr>
        <w:t xml:space="preserve">c </w:t>
      </w:r>
      <w:r w:rsidRPr="008F26A8">
        <w:rPr>
          <w:rFonts w:ascii="Cambria Math" w:hAnsi="Cambria Math" w:cs="Calibri"/>
        </w:rPr>
        <w:t>để</w:t>
      </w:r>
      <w:r w:rsidRPr="008F26A8">
        <w:rPr>
          <w:rFonts w:ascii="Cambria Math" w:hAnsi="Cambria Math" w:cs="Times New Roman"/>
        </w:rPr>
        <w:t xml:space="preserve"> thi</w:t>
      </w:r>
      <w:r w:rsidRPr="008F26A8">
        <w:rPr>
          <w:rFonts w:ascii="Cambria Math" w:hAnsi="Cambria Math" w:cs="Calibri"/>
        </w:rPr>
        <w:t>ế</w:t>
      </w:r>
      <w:r w:rsidRPr="008F26A8">
        <w:rPr>
          <w:rFonts w:ascii="Cambria Math" w:hAnsi="Cambria Math" w:cs="Times New Roman"/>
        </w:rPr>
        <w:t>t k</w:t>
      </w:r>
      <w:r w:rsidRPr="008F26A8">
        <w:rPr>
          <w:rFonts w:ascii="Cambria Math" w:hAnsi="Cambria Math" w:cs="Calibri"/>
        </w:rPr>
        <w:t>ế</w:t>
      </w:r>
      <w:r w:rsidRPr="008F26A8">
        <w:rPr>
          <w:rFonts w:ascii="Cambria Math" w:hAnsi="Cambria Math" w:cs="Times New Roman"/>
        </w:rPr>
        <w:t xml:space="preserve"> thu</w:t>
      </w:r>
      <w:r w:rsidRPr="008F26A8">
        <w:rPr>
          <w:rFonts w:ascii="Cambria Math" w:hAnsi="Cambria Math" w:cs="Calibri"/>
        </w:rPr>
        <w:t>ậ</w:t>
      </w:r>
      <w:r w:rsidRPr="008F26A8">
        <w:rPr>
          <w:rFonts w:ascii="Cambria Math" w:hAnsi="Cambria Math" w:cs="Times New Roman"/>
        </w:rPr>
        <w:t>t toán. Có nhi</w:t>
      </w:r>
      <w:r w:rsidRPr="008F26A8">
        <w:rPr>
          <w:rFonts w:ascii="Cambria Math" w:hAnsi="Cambria Math" w:cs="Calibri"/>
        </w:rPr>
        <w:t>ể</w:t>
      </w:r>
      <w:r w:rsidRPr="008F26A8">
        <w:rPr>
          <w:rFonts w:ascii="Cambria Math" w:hAnsi="Cambria Math" w:cs="Times New Roman"/>
        </w:rPr>
        <w:t>u v</w:t>
      </w:r>
      <w:r w:rsidRPr="008F26A8">
        <w:rPr>
          <w:rFonts w:ascii="Cambria Math" w:hAnsi="Cambria Math" w:cs="Calibri"/>
        </w:rPr>
        <w:t>ấ</w:t>
      </w:r>
      <w:r w:rsidRPr="008F26A8">
        <w:rPr>
          <w:rFonts w:ascii="Cambria Math" w:hAnsi="Cambria Math" w:cs="Times New Roman"/>
        </w:rPr>
        <w:t xml:space="preserve">n </w:t>
      </w:r>
      <w:r w:rsidRPr="008F26A8">
        <w:rPr>
          <w:rFonts w:ascii="Cambria Math" w:hAnsi="Cambria Math" w:cs="Calibri"/>
        </w:rPr>
        <w:t>đề</w:t>
      </w:r>
      <w:r w:rsidRPr="008F26A8">
        <w:rPr>
          <w:rFonts w:ascii="Cambria Math" w:hAnsi="Cambria Math" w:cs="Times New Roman"/>
        </w:rPr>
        <w:t xml:space="preserve"> t</w:t>
      </w:r>
      <w:r w:rsidRPr="008F26A8">
        <w:rPr>
          <w:rFonts w:ascii="Cambria Math" w:hAnsi="Cambria Math" w:cs="Calibri"/>
        </w:rPr>
        <w:t>ố</w:t>
      </w:r>
      <w:r w:rsidRPr="008F26A8">
        <w:rPr>
          <w:rFonts w:ascii="Cambria Math" w:hAnsi="Cambria Math" w:cs="Times New Roman"/>
        </w:rPr>
        <w:t xml:space="preserve">i </w:t>
      </w:r>
      <w:r w:rsidRPr="008F26A8">
        <w:rPr>
          <w:rFonts w:ascii="Cambria Math" w:hAnsi="Cambria Math" w:cs="Calibri"/>
        </w:rPr>
        <w:t>ư</w:t>
      </w:r>
      <w:r w:rsidRPr="008F26A8">
        <w:rPr>
          <w:rFonts w:ascii="Cambria Math" w:hAnsi="Cambria Math" w:cs="Times New Roman"/>
        </w:rPr>
        <w:t>u trong deep learning mà khó nh</w:t>
      </w:r>
      <w:r w:rsidRPr="008F26A8">
        <w:rPr>
          <w:rFonts w:ascii="Cambria Math" w:hAnsi="Cambria Math" w:cs="Calibri"/>
        </w:rPr>
        <w:t>ấ</w:t>
      </w:r>
      <w:r w:rsidRPr="008F26A8">
        <w:rPr>
          <w:rFonts w:ascii="Cambria Math" w:hAnsi="Cambria Math" w:cs="Times New Roman"/>
        </w:rPr>
        <w:t>t là hu</w:t>
      </w:r>
      <w:r w:rsidRPr="008F26A8">
        <w:rPr>
          <w:rFonts w:ascii="Cambria Math" w:hAnsi="Cambria Math" w:cs="Calibri"/>
        </w:rPr>
        <w:t>ấ</w:t>
      </w:r>
      <w:r w:rsidRPr="008F26A8">
        <w:rPr>
          <w:rFonts w:ascii="Cambria Math" w:hAnsi="Cambria Math" w:cs="Times New Roman"/>
        </w:rPr>
        <w:t>n luy</w:t>
      </w:r>
      <w:r w:rsidRPr="008F26A8">
        <w:rPr>
          <w:rFonts w:ascii="Cambria Math" w:hAnsi="Cambria Math" w:cs="Calibri"/>
        </w:rPr>
        <w:t>ệ</w:t>
      </w:r>
      <w:r w:rsidRPr="008F26A8">
        <w:rPr>
          <w:rFonts w:ascii="Cambria Math" w:hAnsi="Cambria Math" w:cs="Times New Roman"/>
        </w:rPr>
        <w:t>n m</w:t>
      </w:r>
      <w:r w:rsidRPr="008F26A8">
        <w:rPr>
          <w:rFonts w:ascii="Cambria Math" w:hAnsi="Cambria Math" w:cs="Calibri"/>
        </w:rPr>
        <w:t>ạ</w:t>
      </w:r>
      <w:r w:rsidRPr="008F26A8">
        <w:rPr>
          <w:rFonts w:ascii="Cambria Math" w:hAnsi="Cambria Math" w:cs="Times New Roman"/>
        </w:rPr>
        <w:t>ng neural. Chúng ta có th</w:t>
      </w:r>
      <w:r w:rsidRPr="008F26A8">
        <w:rPr>
          <w:rFonts w:ascii="Cambria Math" w:hAnsi="Cambria Math" w:cs="Cambria"/>
        </w:rPr>
        <w:t>ể</w:t>
      </w:r>
      <w:r w:rsidRPr="008F26A8">
        <w:rPr>
          <w:rFonts w:ascii="Cambria Math" w:hAnsi="Cambria Math" w:cs="Times New Roman"/>
        </w:rPr>
        <w:t xml:space="preserve"> </w:t>
      </w:r>
      <w:r w:rsidRPr="008F26A8">
        <w:rPr>
          <w:rFonts w:ascii="Cambria Math" w:hAnsi="Cambria Math" w:cs="Cambria"/>
        </w:rPr>
        <w:t>đầ</w:t>
      </w:r>
      <w:r w:rsidRPr="008F26A8">
        <w:rPr>
          <w:rFonts w:ascii="Cambria Math" w:hAnsi="Cambria Math" w:cs="Times New Roman"/>
        </w:rPr>
        <w:t>u t</w:t>
      </w:r>
      <w:r w:rsidRPr="008F26A8">
        <w:rPr>
          <w:rFonts w:ascii="Cambria Math" w:hAnsi="Cambria Math" w:cs="Cambria"/>
        </w:rPr>
        <w:t>ư</w:t>
      </w:r>
      <w:r w:rsidRPr="008F26A8">
        <w:rPr>
          <w:rFonts w:ascii="Cambria Math" w:hAnsi="Cambria Math" w:cs="Times New Roman"/>
        </w:rPr>
        <w:t xml:space="preserve"> hàng ngày, hàng tháng trên hàng tr</w:t>
      </w:r>
      <w:r w:rsidRPr="008F26A8">
        <w:rPr>
          <w:rFonts w:ascii="Cambria Math" w:hAnsi="Cambria Math" w:cs="Cambria"/>
        </w:rPr>
        <w:t>ă</w:t>
      </w:r>
      <w:r w:rsidRPr="008F26A8">
        <w:rPr>
          <w:rFonts w:ascii="Cambria Math" w:hAnsi="Cambria Math" w:cs="Times New Roman"/>
        </w:rPr>
        <w:t>m máy ch</w:t>
      </w:r>
      <w:r w:rsidRPr="008F26A8">
        <w:rPr>
          <w:rFonts w:ascii="Cambria Math" w:hAnsi="Cambria Math" w:cs="Cambria"/>
        </w:rPr>
        <w:t>ỉ</w:t>
      </w:r>
      <w:r w:rsidRPr="008F26A8">
        <w:rPr>
          <w:rFonts w:ascii="Cambria Math" w:hAnsi="Cambria Math" w:cs="Times New Roman"/>
        </w:rPr>
        <w:t xml:space="preserve"> </w:t>
      </w:r>
      <w:r w:rsidRPr="008F26A8">
        <w:rPr>
          <w:rFonts w:ascii="Cambria Math" w:hAnsi="Cambria Math" w:cs="Cambria"/>
        </w:rPr>
        <w:t>để</w:t>
      </w:r>
      <w:r w:rsidRPr="008F26A8">
        <w:rPr>
          <w:rFonts w:ascii="Cambria Math" w:hAnsi="Cambria Math" w:cs="Times New Roman"/>
        </w:rPr>
        <w:t xml:space="preserve"> gi</w:t>
      </w:r>
      <w:r w:rsidRPr="008F26A8">
        <w:rPr>
          <w:rFonts w:ascii="Cambria Math" w:hAnsi="Cambria Math" w:cs="Cambria"/>
        </w:rPr>
        <w:t>ả</w:t>
      </w:r>
      <w:r w:rsidRPr="008F26A8">
        <w:rPr>
          <w:rFonts w:ascii="Cambria Math" w:hAnsi="Cambria Math" w:cs="Times New Roman"/>
        </w:rPr>
        <w:t>i quy</w:t>
      </w:r>
      <w:r w:rsidRPr="008F26A8">
        <w:rPr>
          <w:rFonts w:ascii="Cambria Math" w:hAnsi="Cambria Math" w:cs="Cambria"/>
        </w:rPr>
        <w:t>ế</w:t>
      </w:r>
      <w:r w:rsidRPr="008F26A8">
        <w:rPr>
          <w:rFonts w:ascii="Cambria Math" w:hAnsi="Cambria Math" w:cs="Times New Roman"/>
        </w:rPr>
        <w:t>t 1 tr</w:t>
      </w:r>
      <w:r w:rsidRPr="008F26A8">
        <w:rPr>
          <w:rFonts w:ascii="Cambria Math" w:hAnsi="Cambria Math" w:cs="Cambria"/>
        </w:rPr>
        <w:t>ườ</w:t>
      </w:r>
      <w:r w:rsidRPr="008F26A8">
        <w:rPr>
          <w:rFonts w:ascii="Cambria Math" w:hAnsi="Cambria Math" w:cs="Times New Roman"/>
        </w:rPr>
        <w:t>ng h</w:t>
      </w:r>
      <w:r w:rsidRPr="008F26A8">
        <w:rPr>
          <w:rFonts w:ascii="Cambria Math" w:hAnsi="Cambria Math" w:cs="Cambria"/>
        </w:rPr>
        <w:t>ợ</w:t>
      </w:r>
      <w:r w:rsidRPr="008F26A8">
        <w:rPr>
          <w:rFonts w:ascii="Cambria Math" w:hAnsi="Cambria Math" w:cs="Times New Roman"/>
        </w:rPr>
        <w:t>p hu</w:t>
      </w:r>
      <w:r w:rsidRPr="008F26A8">
        <w:rPr>
          <w:rFonts w:ascii="Cambria Math" w:hAnsi="Cambria Math" w:cs="Cambria"/>
        </w:rPr>
        <w:t>ấ</w:t>
      </w:r>
      <w:r w:rsidRPr="008F26A8">
        <w:rPr>
          <w:rFonts w:ascii="Cambria Math" w:hAnsi="Cambria Math" w:cs="Times New Roman"/>
        </w:rPr>
        <w:t>n luy</w:t>
      </w:r>
      <w:r w:rsidRPr="008F26A8">
        <w:rPr>
          <w:rFonts w:ascii="Cambria Math" w:hAnsi="Cambria Math" w:cs="Cambria"/>
        </w:rPr>
        <w:t>ệ</w:t>
      </w:r>
      <w:r w:rsidRPr="008F26A8">
        <w:rPr>
          <w:rFonts w:ascii="Cambria Math" w:hAnsi="Cambria Math" w:cs="Times New Roman"/>
        </w:rPr>
        <w:t>n m</w:t>
      </w:r>
      <w:r w:rsidRPr="008F26A8">
        <w:rPr>
          <w:rFonts w:ascii="Cambria Math" w:hAnsi="Cambria Math" w:cs="Cambria"/>
        </w:rPr>
        <w:t>ạ</w:t>
      </w:r>
      <w:r w:rsidRPr="008F26A8">
        <w:rPr>
          <w:rFonts w:ascii="Cambria Math" w:hAnsi="Cambria Math" w:cs="Times New Roman"/>
        </w:rPr>
        <w:t>ng neural. Chính vì v</w:t>
      </w:r>
      <w:r w:rsidRPr="008F26A8">
        <w:rPr>
          <w:rFonts w:ascii="Cambria Math" w:hAnsi="Cambria Math" w:cs="Cambria"/>
        </w:rPr>
        <w:t>ấ</w:t>
      </w:r>
      <w:r w:rsidRPr="008F26A8">
        <w:rPr>
          <w:rFonts w:ascii="Cambria Math" w:hAnsi="Cambria Math" w:cs="Times New Roman"/>
        </w:rPr>
        <w:t xml:space="preserve">n </w:t>
      </w:r>
      <w:r w:rsidRPr="008F26A8">
        <w:rPr>
          <w:rFonts w:ascii="Cambria Math" w:hAnsi="Cambria Math" w:cs="Cambria"/>
        </w:rPr>
        <w:t>đề</w:t>
      </w:r>
      <w:r w:rsidRPr="008F26A8">
        <w:rPr>
          <w:rFonts w:ascii="Cambria Math" w:hAnsi="Cambria Math" w:cs="Times New Roman"/>
        </w:rPr>
        <w:t xml:space="preserve"> quan tr</w:t>
      </w:r>
      <w:r w:rsidRPr="008F26A8">
        <w:rPr>
          <w:rFonts w:ascii="Cambria Math" w:hAnsi="Cambria Math" w:cs="Cambria"/>
        </w:rPr>
        <w:t>ọ</w:t>
      </w:r>
      <w:r w:rsidRPr="008F26A8">
        <w:rPr>
          <w:rFonts w:ascii="Cambria Math" w:hAnsi="Cambria Math" w:cs="Times New Roman"/>
        </w:rPr>
        <w:t>ng và r</w:t>
      </w:r>
      <w:r w:rsidRPr="008F26A8">
        <w:rPr>
          <w:rFonts w:ascii="Cambria Math" w:hAnsi="Cambria Math" w:cs="Cambria"/>
        </w:rPr>
        <w:t>ấ</w:t>
      </w:r>
      <w:r w:rsidRPr="008F26A8">
        <w:rPr>
          <w:rFonts w:ascii="Cambria Math" w:hAnsi="Cambria Math" w:cs="Times New Roman"/>
        </w:rPr>
        <w:t>t t</w:t>
      </w:r>
      <w:r w:rsidRPr="008F26A8">
        <w:rPr>
          <w:rFonts w:ascii="Cambria Math" w:hAnsi="Cambria Math" w:cs="Cambria"/>
        </w:rPr>
        <w:t>ố</w:t>
      </w:r>
      <w:r w:rsidRPr="008F26A8">
        <w:rPr>
          <w:rFonts w:ascii="Cambria Math" w:hAnsi="Cambria Math" w:cs="Times New Roman"/>
        </w:rPr>
        <w:t>n kém nên 1 chuyên gia t</w:t>
      </w:r>
      <w:r w:rsidRPr="008F26A8">
        <w:rPr>
          <w:rFonts w:ascii="Cambria Math" w:hAnsi="Cambria Math" w:cs="Cambria"/>
        </w:rPr>
        <w:t>ậ</w:t>
      </w:r>
      <w:r w:rsidRPr="008F26A8">
        <w:rPr>
          <w:rFonts w:ascii="Cambria Math" w:hAnsi="Cambria Math" w:cs="Times New Roman"/>
        </w:rPr>
        <w:t>p h</w:t>
      </w:r>
      <w:r w:rsidRPr="008F26A8">
        <w:rPr>
          <w:rFonts w:ascii="Cambria Math" w:hAnsi="Cambria Math" w:cs="Cambria"/>
        </w:rPr>
        <w:t>ợ</w:t>
      </w:r>
      <w:r w:rsidRPr="008F26A8">
        <w:rPr>
          <w:rFonts w:ascii="Cambria Math" w:hAnsi="Cambria Math" w:cs="Times New Roman"/>
        </w:rPr>
        <w:t>p các k</w:t>
      </w:r>
      <w:r w:rsidRPr="008F26A8">
        <w:rPr>
          <w:rFonts w:ascii="Cambria Math" w:hAnsi="Cambria Math" w:cs="Cambria"/>
        </w:rPr>
        <w:t>ỹ</w:t>
      </w:r>
      <w:r w:rsidRPr="008F26A8">
        <w:rPr>
          <w:rFonts w:ascii="Cambria Math" w:hAnsi="Cambria Math" w:cs="Times New Roman"/>
        </w:rPr>
        <w:t xml:space="preserve"> thu</w:t>
      </w:r>
      <w:r w:rsidRPr="008F26A8">
        <w:rPr>
          <w:rFonts w:ascii="Cambria Math" w:hAnsi="Cambria Math" w:cs="Cambria"/>
        </w:rPr>
        <w:t>ậ</w:t>
      </w:r>
      <w:r w:rsidRPr="008F26A8">
        <w:rPr>
          <w:rFonts w:ascii="Cambria Math" w:hAnsi="Cambria Math" w:cs="Times New Roman"/>
        </w:rPr>
        <w:t>t t</w:t>
      </w:r>
      <w:r w:rsidRPr="008F26A8">
        <w:rPr>
          <w:rFonts w:ascii="Cambria Math" w:hAnsi="Cambria Math" w:cs="Cambria"/>
        </w:rPr>
        <w:t>ố</w:t>
      </w:r>
      <w:r w:rsidRPr="008F26A8">
        <w:rPr>
          <w:rFonts w:ascii="Cambria Math" w:hAnsi="Cambria Math" w:cs="Times New Roman"/>
        </w:rPr>
        <w:t xml:space="preserve">i </w:t>
      </w:r>
      <w:r w:rsidRPr="008F26A8">
        <w:rPr>
          <w:rFonts w:ascii="Cambria Math" w:hAnsi="Cambria Math" w:cs="Cambria"/>
        </w:rPr>
        <w:t>ư</w:t>
      </w:r>
      <w:r w:rsidRPr="008F26A8">
        <w:rPr>
          <w:rFonts w:ascii="Cambria Math" w:hAnsi="Cambria Math" w:cs="Times New Roman"/>
        </w:rPr>
        <w:t xml:space="preserve">u </w:t>
      </w:r>
      <w:r w:rsidRPr="008F26A8">
        <w:rPr>
          <w:rFonts w:ascii="Cambria Math" w:hAnsi="Cambria Math" w:cs="Cambria"/>
        </w:rPr>
        <w:t>đ</w:t>
      </w:r>
      <w:r w:rsidRPr="008F26A8">
        <w:rPr>
          <w:rFonts w:ascii="Cambria Math" w:hAnsi="Cambria Math" w:cs="Times New Roman"/>
        </w:rPr>
        <w:t xml:space="preserve">ã </w:t>
      </w:r>
      <w:r w:rsidRPr="008F26A8">
        <w:rPr>
          <w:rFonts w:ascii="Cambria Math" w:hAnsi="Cambria Math" w:cs="Cambria"/>
        </w:rPr>
        <w:t>đượ</w:t>
      </w:r>
      <w:r w:rsidRPr="008F26A8">
        <w:rPr>
          <w:rFonts w:ascii="Cambria Math" w:hAnsi="Cambria Math" w:cs="Times New Roman"/>
        </w:rPr>
        <w:t>c phát tri</w:t>
      </w:r>
      <w:r w:rsidRPr="008F26A8">
        <w:rPr>
          <w:rFonts w:ascii="Cambria Math" w:hAnsi="Cambria Math" w:cs="Cambria"/>
        </w:rPr>
        <w:t>ể</w:t>
      </w:r>
      <w:r w:rsidRPr="008F26A8">
        <w:rPr>
          <w:rFonts w:ascii="Cambria Math" w:hAnsi="Cambria Math" w:cs="Times New Roman"/>
        </w:rPr>
        <w:t xml:space="preserve">n </w:t>
      </w:r>
      <w:r w:rsidRPr="008F26A8">
        <w:rPr>
          <w:rFonts w:ascii="Cambria Math" w:hAnsi="Cambria Math" w:cs="Cambria"/>
        </w:rPr>
        <w:t>để</w:t>
      </w:r>
      <w:r w:rsidRPr="008F26A8">
        <w:rPr>
          <w:rFonts w:ascii="Cambria Math" w:hAnsi="Cambria Math" w:cs="Times New Roman"/>
        </w:rPr>
        <w:t xml:space="preserve"> gi</w:t>
      </w:r>
      <w:r w:rsidRPr="008F26A8">
        <w:rPr>
          <w:rFonts w:ascii="Cambria Math" w:hAnsi="Cambria Math" w:cs="Cambria"/>
        </w:rPr>
        <w:t>ả</w:t>
      </w:r>
      <w:r w:rsidRPr="008F26A8">
        <w:rPr>
          <w:rFonts w:ascii="Cambria Math" w:hAnsi="Cambria Math" w:cs="Times New Roman"/>
        </w:rPr>
        <w:t>i quy</w:t>
      </w:r>
      <w:r w:rsidRPr="008F26A8">
        <w:rPr>
          <w:rFonts w:ascii="Cambria Math" w:hAnsi="Cambria Math" w:cs="Cambria"/>
        </w:rPr>
        <w:t>ế</w:t>
      </w:r>
      <w:r w:rsidRPr="008F26A8">
        <w:rPr>
          <w:rFonts w:ascii="Cambria Math" w:hAnsi="Cambria Math" w:cs="Times New Roman"/>
        </w:rPr>
        <w:t>t.</w:t>
      </w:r>
    </w:p>
    <w:p w14:paraId="70BBDAED" w14:textId="1D849292" w:rsidR="00383F05" w:rsidRPr="008F26A8" w:rsidRDefault="00383F05" w:rsidP="00AF1CF2">
      <w:pPr>
        <w:jc w:val="both"/>
        <w:rPr>
          <w:rFonts w:ascii="Cambria Math" w:hAnsi="Cambria Math" w:cs="Times New Roman"/>
        </w:rPr>
      </w:pPr>
      <w:r w:rsidRPr="008F26A8">
        <w:rPr>
          <w:rFonts w:ascii="Cambria Math" w:hAnsi="Cambria Math" w:cs="Times New Roman"/>
        </w:rPr>
        <w:t>Ch</w:t>
      </w:r>
      <w:r w:rsidRPr="008F26A8">
        <w:rPr>
          <w:rFonts w:ascii="Cambria Math" w:hAnsi="Cambria Math" w:cs="Cambria"/>
        </w:rPr>
        <w:t>ươ</w:t>
      </w:r>
      <w:r w:rsidRPr="008F26A8">
        <w:rPr>
          <w:rFonts w:ascii="Cambria Math" w:hAnsi="Cambria Math" w:cs="Times New Roman"/>
        </w:rPr>
        <w:t>ng này trình bày các k</w:t>
      </w:r>
      <w:r w:rsidRPr="008F26A8">
        <w:rPr>
          <w:rFonts w:ascii="Cambria Math" w:hAnsi="Cambria Math" w:cs="Cambria"/>
        </w:rPr>
        <w:t>ỹ</w:t>
      </w:r>
      <w:r w:rsidRPr="008F26A8">
        <w:rPr>
          <w:rFonts w:ascii="Cambria Math" w:hAnsi="Cambria Math" w:cs="Times New Roman"/>
        </w:rPr>
        <w:t xml:space="preserve"> thu</w:t>
      </w:r>
      <w:r w:rsidRPr="008F26A8">
        <w:rPr>
          <w:rFonts w:ascii="Cambria Math" w:hAnsi="Cambria Math" w:cs="Cambria"/>
        </w:rPr>
        <w:t>ậ</w:t>
      </w:r>
      <w:r w:rsidRPr="008F26A8">
        <w:rPr>
          <w:rFonts w:ascii="Cambria Math" w:hAnsi="Cambria Math" w:cs="Times New Roman"/>
        </w:rPr>
        <w:t>t t</w:t>
      </w:r>
      <w:r w:rsidRPr="008F26A8">
        <w:rPr>
          <w:rFonts w:ascii="Cambria Math" w:hAnsi="Cambria Math" w:cs="Cambria"/>
        </w:rPr>
        <w:t>ố</w:t>
      </w:r>
      <w:r w:rsidRPr="008F26A8">
        <w:rPr>
          <w:rFonts w:ascii="Cambria Math" w:hAnsi="Cambria Math" w:cs="Times New Roman"/>
        </w:rPr>
        <w:t xml:space="preserve">i </w:t>
      </w:r>
      <w:r w:rsidRPr="008F26A8">
        <w:rPr>
          <w:rFonts w:ascii="Cambria Math" w:hAnsi="Cambria Math" w:cs="Cambria"/>
        </w:rPr>
        <w:t>ư</w:t>
      </w:r>
      <w:r w:rsidRPr="008F26A8">
        <w:rPr>
          <w:rFonts w:ascii="Cambria Math" w:hAnsi="Cambria Math" w:cs="Times New Roman"/>
        </w:rPr>
        <w:t xml:space="preserve">u hóa này </w:t>
      </w:r>
      <w:r w:rsidRPr="008F26A8">
        <w:rPr>
          <w:rFonts w:ascii="Cambria Math" w:hAnsi="Cambria Math" w:cs="Cambria"/>
        </w:rPr>
        <w:t>để</w:t>
      </w:r>
      <w:r w:rsidRPr="008F26A8">
        <w:rPr>
          <w:rFonts w:ascii="Cambria Math" w:hAnsi="Cambria Math" w:cs="Times New Roman"/>
        </w:rPr>
        <w:t xml:space="preserve"> </w:t>
      </w:r>
      <w:r w:rsidRPr="008F26A8">
        <w:rPr>
          <w:rFonts w:ascii="Cambria Math" w:hAnsi="Cambria Math" w:cs="Cambria"/>
        </w:rPr>
        <w:t>đ</w:t>
      </w:r>
      <w:r w:rsidRPr="008F26A8">
        <w:rPr>
          <w:rFonts w:ascii="Cambria Math" w:hAnsi="Cambria Math" w:cs="Times New Roman"/>
        </w:rPr>
        <w:t>ào t</w:t>
      </w:r>
      <w:r w:rsidRPr="008F26A8">
        <w:rPr>
          <w:rFonts w:ascii="Cambria Math" w:hAnsi="Cambria Math" w:cs="Cambria"/>
        </w:rPr>
        <w:t>ạ</w:t>
      </w:r>
      <w:r w:rsidRPr="008F26A8">
        <w:rPr>
          <w:rFonts w:ascii="Cambria Math" w:hAnsi="Cambria Math" w:cs="Times New Roman"/>
        </w:rPr>
        <w:t>o m</w:t>
      </w:r>
      <w:r w:rsidRPr="008F26A8">
        <w:rPr>
          <w:rFonts w:ascii="Cambria Math" w:hAnsi="Cambria Math" w:cs="Cambria"/>
        </w:rPr>
        <w:t>ạ</w:t>
      </w:r>
      <w:r w:rsidRPr="008F26A8">
        <w:rPr>
          <w:rFonts w:ascii="Cambria Math" w:hAnsi="Cambria Math" w:cs="Times New Roman"/>
        </w:rPr>
        <w:t>ng neural</w:t>
      </w:r>
      <w:r w:rsidR="00D7513A">
        <w:rPr>
          <w:rFonts w:ascii="Cambria Math" w:hAnsi="Cambria Math" w:cs="Times New Roman"/>
        </w:rPr>
        <w:t>.</w:t>
      </w:r>
    </w:p>
    <w:p w14:paraId="51AE230A" w14:textId="01F7B2AD" w:rsidR="00383F05" w:rsidRDefault="00383F05" w:rsidP="00AF1CF2">
      <w:pPr>
        <w:jc w:val="both"/>
        <w:rPr>
          <w:rFonts w:ascii="Cambria Math" w:eastAsiaTheme="minorEastAsia" w:hAnsi="Cambria Math" w:cs="Times New Roman"/>
        </w:rPr>
      </w:pPr>
      <w:r w:rsidRPr="008F26A8">
        <w:rPr>
          <w:rFonts w:ascii="Cambria Math" w:hAnsi="Cambria Math" w:cs="Times New Roman"/>
        </w:rPr>
        <w:t>Ch</w:t>
      </w:r>
      <w:r w:rsidRPr="008F26A8">
        <w:rPr>
          <w:rFonts w:ascii="Cambria Math" w:hAnsi="Cambria Math" w:cs="Cambria"/>
        </w:rPr>
        <w:t>ươ</w:t>
      </w:r>
      <w:r w:rsidRPr="008F26A8">
        <w:rPr>
          <w:rFonts w:ascii="Cambria Math" w:hAnsi="Cambria Math" w:cs="Times New Roman"/>
        </w:rPr>
        <w:t>ng này t</w:t>
      </w:r>
      <w:r w:rsidRPr="008F26A8">
        <w:rPr>
          <w:rFonts w:ascii="Cambria Math" w:hAnsi="Cambria Math" w:cs="Cambria"/>
        </w:rPr>
        <w:t>ậ</w:t>
      </w:r>
      <w:r w:rsidRPr="008F26A8">
        <w:rPr>
          <w:rFonts w:ascii="Cambria Math" w:hAnsi="Cambria Math" w:cs="Times New Roman"/>
        </w:rPr>
        <w:t>p trung vào 1 tr</w:t>
      </w:r>
      <w:r w:rsidRPr="008F26A8">
        <w:rPr>
          <w:rFonts w:ascii="Cambria Math" w:hAnsi="Cambria Math" w:cs="Cambria"/>
        </w:rPr>
        <w:t>ườ</w:t>
      </w:r>
      <w:r w:rsidRPr="008F26A8">
        <w:rPr>
          <w:rFonts w:ascii="Cambria Math" w:hAnsi="Cambria Math" w:cs="Times New Roman"/>
        </w:rPr>
        <w:t>ng h</w:t>
      </w:r>
      <w:r w:rsidRPr="008F26A8">
        <w:rPr>
          <w:rFonts w:ascii="Cambria Math" w:hAnsi="Cambria Math" w:cs="Cambria"/>
        </w:rPr>
        <w:t>ợ</w:t>
      </w:r>
      <w:r w:rsidRPr="008F26A8">
        <w:rPr>
          <w:rFonts w:ascii="Cambria Math" w:hAnsi="Cambria Math" w:cs="Times New Roman"/>
        </w:rPr>
        <w:t>p t</w:t>
      </w:r>
      <w:r w:rsidRPr="008F26A8">
        <w:rPr>
          <w:rFonts w:ascii="Cambria Math" w:hAnsi="Cambria Math" w:cs="Cambria"/>
        </w:rPr>
        <w:t>ố</w:t>
      </w:r>
      <w:r w:rsidRPr="008F26A8">
        <w:rPr>
          <w:rFonts w:ascii="Cambria Math" w:hAnsi="Cambria Math" w:cs="Times New Roman"/>
        </w:rPr>
        <w:t xml:space="preserve">i </w:t>
      </w:r>
      <w:r w:rsidRPr="008F26A8">
        <w:rPr>
          <w:rFonts w:ascii="Cambria Math" w:hAnsi="Cambria Math" w:cs="Cambria"/>
        </w:rPr>
        <w:t>ư</w:t>
      </w:r>
      <w:r w:rsidRPr="008F26A8">
        <w:rPr>
          <w:rFonts w:ascii="Cambria Math" w:hAnsi="Cambria Math" w:cs="Times New Roman"/>
        </w:rPr>
        <w:t>u hóa c</w:t>
      </w:r>
      <w:r w:rsidRPr="008F26A8">
        <w:rPr>
          <w:rFonts w:ascii="Cambria Math" w:hAnsi="Cambria Math" w:cs="Cambria"/>
        </w:rPr>
        <w:t>ụ</w:t>
      </w:r>
      <w:r w:rsidRPr="008F26A8">
        <w:rPr>
          <w:rFonts w:ascii="Cambria Math" w:hAnsi="Cambria Math" w:cs="Times New Roman"/>
        </w:rPr>
        <w:t xml:space="preserve"> th</w:t>
      </w:r>
      <w:r w:rsidRPr="008F26A8">
        <w:rPr>
          <w:rFonts w:ascii="Cambria Math" w:hAnsi="Cambria Math" w:cs="Cambria"/>
        </w:rPr>
        <w:t>ể</w:t>
      </w:r>
      <w:r w:rsidRPr="008F26A8">
        <w:rPr>
          <w:rFonts w:ascii="Cambria Math" w:hAnsi="Cambria Math" w:cs="Times New Roman"/>
        </w:rPr>
        <w:t xml:space="preserve">: Tìm </w:t>
      </w:r>
      <m:oMath>
        <m:r>
          <w:rPr>
            <w:rFonts w:ascii="Cambria Math" w:hAnsi="Cambria Math" w:cs="Times New Roman"/>
          </w:rPr>
          <m:t>θ</m:t>
        </m:r>
      </m:oMath>
      <w:r w:rsidRPr="008F26A8">
        <w:rPr>
          <w:rFonts w:ascii="Cambria Math" w:eastAsiaTheme="minorEastAsia" w:hAnsi="Cambria Math" w:cs="Times New Roman"/>
        </w:rPr>
        <w:t xml:space="preserve"> c</w:t>
      </w:r>
      <w:r w:rsidRPr="008F26A8">
        <w:rPr>
          <w:rFonts w:ascii="Cambria Math" w:eastAsiaTheme="minorEastAsia" w:hAnsi="Cambria Math" w:cs="Cambria"/>
        </w:rPr>
        <w:t>ủ</w:t>
      </w:r>
      <w:r w:rsidRPr="008F26A8">
        <w:rPr>
          <w:rFonts w:ascii="Cambria Math" w:eastAsiaTheme="minorEastAsia" w:hAnsi="Cambria Math" w:cs="Times New Roman"/>
        </w:rPr>
        <w:t>a m</w:t>
      </w:r>
      <w:r w:rsidRPr="008F26A8">
        <w:rPr>
          <w:rFonts w:ascii="Cambria Math" w:eastAsiaTheme="minorEastAsia" w:hAnsi="Cambria Math" w:cs="Cambria"/>
        </w:rPr>
        <w:t>ạ</w:t>
      </w:r>
      <w:r w:rsidRPr="008F26A8">
        <w:rPr>
          <w:rFonts w:ascii="Cambria Math" w:eastAsiaTheme="minorEastAsia" w:hAnsi="Cambria Math" w:cs="Times New Roman"/>
        </w:rPr>
        <w:t xml:space="preserve">ng neural </w:t>
      </w:r>
      <w:r w:rsidRPr="008F26A8">
        <w:rPr>
          <w:rFonts w:ascii="Cambria Math" w:eastAsiaTheme="minorEastAsia" w:hAnsi="Cambria Math" w:cs="Cambria"/>
        </w:rPr>
        <w:t>để</w:t>
      </w:r>
      <w:r w:rsidRPr="008F26A8">
        <w:rPr>
          <w:rFonts w:ascii="Cambria Math" w:eastAsiaTheme="minorEastAsia" w:hAnsi="Cambria Math" w:cs="Times New Roman"/>
        </w:rPr>
        <w:t xml:space="preserve"> làm gi</w:t>
      </w:r>
      <w:r w:rsidRPr="008F26A8">
        <w:rPr>
          <w:rFonts w:ascii="Cambria Math" w:eastAsiaTheme="minorEastAsia" w:hAnsi="Cambria Math" w:cs="Cambria"/>
        </w:rPr>
        <w:t>ả</w:t>
      </w:r>
      <w:r w:rsidRPr="008F26A8">
        <w:rPr>
          <w:rFonts w:ascii="Cambria Math" w:eastAsiaTheme="minorEastAsia" w:hAnsi="Cambria Math" w:cs="Times New Roman"/>
        </w:rPr>
        <w:t>m cost function</w:t>
      </w:r>
      <w:r w:rsidRPr="008F26A8">
        <w:rPr>
          <w:rFonts w:ascii="Cambria Math" w:eastAsiaTheme="minorEastAsia" w:hAnsi="Cambria Math" w:cs="Times New Roman"/>
          <w:b/>
          <w:bCs/>
        </w:rPr>
        <w:t xml:space="preserve"> </w:t>
      </w:r>
      <w:bookmarkStart w:id="0" w:name="OLE_LINK1"/>
      <w:r w:rsidRPr="008F26A8">
        <w:rPr>
          <w:rFonts w:ascii="Cambria Math" w:eastAsiaTheme="minorEastAsia" w:hAnsi="Cambria Math" w:cs="Times New Roman"/>
          <w:b/>
          <w:bCs/>
        </w:rPr>
        <w:t>J</w:t>
      </w:r>
      <w:r w:rsidRPr="008F26A8">
        <w:rPr>
          <w:rFonts w:ascii="Cambria Math" w:eastAsiaTheme="minorEastAsia" w:hAnsi="Cambria Math" w:cs="Times New Roman"/>
        </w:rPr>
        <w:t>(</w:t>
      </w:r>
      <m:oMath>
        <m:r>
          <w:rPr>
            <w:rFonts w:ascii="Cambria Math" w:hAnsi="Cambria Math" w:cs="Times New Roman"/>
          </w:rPr>
          <m:t>θ)</m:t>
        </m:r>
      </m:oMath>
      <w:r w:rsidRPr="008F26A8">
        <w:rPr>
          <w:rFonts w:ascii="Cambria Math" w:eastAsiaTheme="minorEastAsia" w:hAnsi="Cambria Math" w:cs="Times New Roman"/>
        </w:rPr>
        <w:t xml:space="preserve"> </w:t>
      </w:r>
      <w:bookmarkEnd w:id="0"/>
      <w:r w:rsidR="00C57180">
        <w:rPr>
          <w:rFonts w:ascii="Cambria Math" w:eastAsiaTheme="minorEastAsia" w:hAnsi="Cambria Math" w:cs="Times New Roman"/>
        </w:rPr>
        <w:t>trong đó bao gồm một phép đo hiệu suất(performance measure) được đánh giá trên toàn bộ tập train cũng như các phương pháp chính quy hóa (regularization)</w:t>
      </w:r>
      <w:r w:rsidR="00D7513A">
        <w:rPr>
          <w:rFonts w:ascii="Cambria Math" w:eastAsiaTheme="minorEastAsia" w:hAnsi="Cambria Math" w:cs="Times New Roman"/>
        </w:rPr>
        <w:t>.</w:t>
      </w:r>
    </w:p>
    <w:p w14:paraId="752487B9" w14:textId="66D3A6D3" w:rsidR="00C57180" w:rsidRDefault="00C57180" w:rsidP="00AF1CF2">
      <w:pPr>
        <w:jc w:val="both"/>
        <w:rPr>
          <w:rFonts w:ascii="Cambria Math" w:eastAsiaTheme="minorEastAsia" w:hAnsi="Cambria Math" w:cs="Times New Roman"/>
        </w:rPr>
      </w:pPr>
      <w:r>
        <w:rPr>
          <w:rFonts w:ascii="Cambria Math" w:eastAsiaTheme="minorEastAsia" w:hAnsi="Cambria Math" w:cs="Times New Roman"/>
        </w:rPr>
        <w:t>Lộ trình chương này:</w:t>
      </w:r>
    </w:p>
    <w:p w14:paraId="6F3C7A21" w14:textId="0CEDBF0B" w:rsidR="00C57180" w:rsidRDefault="00C57180" w:rsidP="00AF1CF2">
      <w:pPr>
        <w:pStyle w:val="ListParagraph"/>
        <w:numPr>
          <w:ilvl w:val="0"/>
          <w:numId w:val="2"/>
        </w:numPr>
        <w:jc w:val="both"/>
        <w:rPr>
          <w:rFonts w:ascii="Cambria Math" w:eastAsiaTheme="minorEastAsia" w:hAnsi="Cambria Math" w:cs="Times New Roman"/>
        </w:rPr>
      </w:pPr>
      <w:r>
        <w:rPr>
          <w:rFonts w:ascii="Cambria Math" w:eastAsiaTheme="minorEastAsia" w:hAnsi="Cambria Math" w:cs="Times New Roman"/>
        </w:rPr>
        <w:t>Tối ưu hóa được sử dụng như 1 thuật toán đào tạo trong nhiệm vụ học máy và Tối ưu hóa thuần túy khác nhau  ntn ???</w:t>
      </w:r>
    </w:p>
    <w:p w14:paraId="76FB8C6D" w14:textId="17C6C22B" w:rsidR="00C57180" w:rsidRDefault="00C57180" w:rsidP="00AF1CF2">
      <w:pPr>
        <w:pStyle w:val="ListParagraph"/>
        <w:numPr>
          <w:ilvl w:val="0"/>
          <w:numId w:val="2"/>
        </w:numPr>
        <w:jc w:val="both"/>
        <w:rPr>
          <w:rFonts w:ascii="Cambria Math" w:eastAsiaTheme="minorEastAsia" w:hAnsi="Cambria Math" w:cs="Times New Roman"/>
        </w:rPr>
      </w:pPr>
      <w:r>
        <w:rPr>
          <w:rFonts w:ascii="Cambria Math" w:eastAsiaTheme="minorEastAsia" w:hAnsi="Cambria Math" w:cs="Times New Roman"/>
        </w:rPr>
        <w:t>Một số thách thức trong việc tối ưu hóa mạng neural ??</w:t>
      </w:r>
    </w:p>
    <w:p w14:paraId="4BE60FF1" w14:textId="3F13B5CD" w:rsidR="00C57180" w:rsidRDefault="00C57180" w:rsidP="00AF1CF2">
      <w:pPr>
        <w:pStyle w:val="ListParagraph"/>
        <w:numPr>
          <w:ilvl w:val="0"/>
          <w:numId w:val="2"/>
        </w:numPr>
        <w:jc w:val="both"/>
        <w:rPr>
          <w:rFonts w:ascii="Cambria Math" w:eastAsiaTheme="minorEastAsia" w:hAnsi="Cambria Math" w:cs="Times New Roman"/>
        </w:rPr>
      </w:pPr>
      <w:r>
        <w:rPr>
          <w:rFonts w:ascii="Cambria Math" w:eastAsiaTheme="minorEastAsia" w:hAnsi="Cambria Math" w:cs="Times New Roman"/>
        </w:rPr>
        <w:t>Một số thuật toán thực tế : gồm thuật toán và cách khởi tạo tham số</w:t>
      </w:r>
    </w:p>
    <w:p w14:paraId="4950820E" w14:textId="72324C91" w:rsidR="00C57180" w:rsidRDefault="00C57180" w:rsidP="00AF1CF2">
      <w:pPr>
        <w:pStyle w:val="ListParagraph"/>
        <w:numPr>
          <w:ilvl w:val="0"/>
          <w:numId w:val="2"/>
        </w:numPr>
        <w:jc w:val="both"/>
        <w:rPr>
          <w:rFonts w:ascii="Cambria Math" w:eastAsiaTheme="minorEastAsia" w:hAnsi="Cambria Math" w:cs="Times New Roman"/>
        </w:rPr>
      </w:pPr>
      <w:r>
        <w:rPr>
          <w:rFonts w:ascii="Cambria Math" w:eastAsiaTheme="minorEastAsia" w:hAnsi="Cambria Math" w:cs="Times New Roman"/>
        </w:rPr>
        <w:t>Các thuật toán nâng vào, cách điều chỉnh tốc độ học (learning rate), tận dụng thông tin từ đạo hàm cấp 2 của cost function</w:t>
      </w:r>
      <w:r w:rsidR="00D7513A">
        <w:rPr>
          <w:rFonts w:ascii="Cambria Math" w:eastAsiaTheme="minorEastAsia" w:hAnsi="Cambria Math" w:cs="Times New Roman"/>
        </w:rPr>
        <w:t>.</w:t>
      </w:r>
    </w:p>
    <w:p w14:paraId="2D6BA002" w14:textId="0EB04161" w:rsidR="00D434B9" w:rsidRDefault="00D434B9" w:rsidP="00AF1CF2">
      <w:pPr>
        <w:pStyle w:val="ListParagraph"/>
        <w:numPr>
          <w:ilvl w:val="0"/>
          <w:numId w:val="2"/>
        </w:numPr>
        <w:jc w:val="both"/>
        <w:rPr>
          <w:rFonts w:ascii="Cambria Math" w:eastAsiaTheme="minorEastAsia" w:hAnsi="Cambria Math" w:cs="Times New Roman"/>
        </w:rPr>
      </w:pPr>
      <w:r>
        <w:rPr>
          <w:rFonts w:ascii="Cambria Math" w:eastAsiaTheme="minorEastAsia" w:hAnsi="Cambria Math" w:cs="Times New Roman"/>
        </w:rPr>
        <w:t>Tổng kết : Đánh giá về một số chiến lược tối ưu hóa bằng cách kết hợp các thuật toán đơn giản thành các thủ tục cấp cao hơn</w:t>
      </w:r>
      <w:r w:rsidR="00D7513A">
        <w:rPr>
          <w:rFonts w:ascii="Cambria Math" w:eastAsiaTheme="minorEastAsia" w:hAnsi="Cambria Math" w:cs="Times New Roman"/>
        </w:rPr>
        <w:t>.</w:t>
      </w:r>
    </w:p>
    <w:p w14:paraId="45D65180" w14:textId="1AC8CC87" w:rsidR="00D434B9" w:rsidRPr="00983734" w:rsidRDefault="00D434B9" w:rsidP="00AF1CF2">
      <w:pPr>
        <w:pStyle w:val="h2"/>
        <w:jc w:val="both"/>
        <w:rPr>
          <w:sz w:val="30"/>
          <w:szCs w:val="30"/>
        </w:rPr>
      </w:pPr>
      <w:r w:rsidRPr="00983734">
        <w:rPr>
          <w:sz w:val="30"/>
          <w:szCs w:val="30"/>
        </w:rPr>
        <w:t>8.1 Tối ưu hóa trong ML khác Tối ưu hóa thuần túy như thế nào ???</w:t>
      </w:r>
    </w:p>
    <w:p w14:paraId="00531610" w14:textId="245B29EA" w:rsidR="00D7513A" w:rsidRDefault="00D434B9" w:rsidP="00AF1CF2">
      <w:pPr>
        <w:jc w:val="both"/>
        <w:rPr>
          <w:rFonts w:ascii="Cambria Math" w:eastAsiaTheme="minorEastAsia" w:hAnsi="Cambria Math" w:cs="Times New Roman"/>
        </w:rPr>
      </w:pPr>
      <w:r>
        <w:rPr>
          <w:rFonts w:ascii="Cambria Math" w:eastAsiaTheme="minorEastAsia" w:hAnsi="Cambria Math" w:cs="Times New Roman"/>
        </w:rPr>
        <w:t xml:space="preserve">ML thường hoạt động một cách gián tiếp(indirect). Tức là khi có 1 phép đo hiệu suất </w:t>
      </w:r>
      <w:r w:rsidRPr="00D7513A">
        <w:rPr>
          <w:rFonts w:ascii="Cambria Math" w:eastAsiaTheme="minorEastAsia" w:hAnsi="Cambria Math" w:cs="Times New Roman"/>
          <w:b/>
          <w:bCs/>
        </w:rPr>
        <w:t>P</w:t>
      </w:r>
      <w:r>
        <w:rPr>
          <w:rFonts w:ascii="Cambria Math" w:eastAsiaTheme="minorEastAsia" w:hAnsi="Cambria Math" w:cs="Times New Roman"/>
        </w:rPr>
        <w:t xml:space="preserve"> được xác định với tập test và nó khó để tối ưu trực tiế</w:t>
      </w:r>
      <w:r w:rsidR="00D7513A">
        <w:rPr>
          <w:rFonts w:ascii="Cambria Math" w:eastAsiaTheme="minorEastAsia" w:hAnsi="Cambria Math" w:cs="Times New Roman"/>
        </w:rPr>
        <w:t xml:space="preserve">p và chúng tôi sẽ tối ưu hóa </w:t>
      </w:r>
      <w:r w:rsidR="00D7513A" w:rsidRPr="00D7513A">
        <w:rPr>
          <w:rFonts w:ascii="Cambria Math" w:eastAsiaTheme="minorEastAsia" w:hAnsi="Cambria Math" w:cs="Times New Roman"/>
          <w:b/>
          <w:bCs/>
        </w:rPr>
        <w:t>P</w:t>
      </w:r>
      <w:r w:rsidR="00D7513A">
        <w:rPr>
          <w:rFonts w:ascii="Cambria Math" w:eastAsiaTheme="minorEastAsia" w:hAnsi="Cambria Math" w:cs="Times New Roman"/>
        </w:rPr>
        <w:t xml:space="preserve"> một cách gián tiếp.</w:t>
      </w:r>
    </w:p>
    <w:p w14:paraId="4BD600BB" w14:textId="5863CBCD" w:rsidR="00D434B9" w:rsidRPr="00D7513A" w:rsidRDefault="00D434B9" w:rsidP="00AF1CF2">
      <w:pPr>
        <w:pStyle w:val="ListParagraph"/>
        <w:numPr>
          <w:ilvl w:val="0"/>
          <w:numId w:val="1"/>
        </w:numPr>
        <w:jc w:val="both"/>
        <w:rPr>
          <w:rFonts w:ascii="Cambria Math" w:eastAsiaTheme="minorEastAsia" w:hAnsi="Cambria Math" w:cs="Times New Roman"/>
        </w:rPr>
      </w:pPr>
      <w:r w:rsidRPr="00D7513A">
        <w:rPr>
          <w:rFonts w:ascii="Cambria Math" w:eastAsiaTheme="minorEastAsia" w:hAnsi="Cambria Math" w:cs="Times New Roman"/>
        </w:rPr>
        <w:t>Chú thích :</w:t>
      </w:r>
    </w:p>
    <w:p w14:paraId="59EAF9B8" w14:textId="078E507E" w:rsidR="00D434B9" w:rsidRDefault="00D434B9" w:rsidP="00AF1CF2">
      <w:pPr>
        <w:pStyle w:val="ListParagraph"/>
        <w:numPr>
          <w:ilvl w:val="1"/>
          <w:numId w:val="1"/>
        </w:numPr>
        <w:jc w:val="both"/>
        <w:rPr>
          <w:rFonts w:ascii="Cambria Math" w:eastAsiaTheme="minorEastAsia" w:hAnsi="Cambria Math" w:cs="Times New Roman"/>
        </w:rPr>
      </w:pPr>
      <w:r>
        <w:rPr>
          <w:rFonts w:ascii="Cambria Math" w:eastAsiaTheme="minorEastAsia" w:hAnsi="Cambria Math" w:cs="Times New Roman"/>
        </w:rPr>
        <w:t>Tối ưu hóa trực tiếp(direct): Trực tiếp tối ưu phép đo hiệu suất P( có thể là phân phối xác suất) bằng các phương pháp như Maximum LikeHood (MLE) hay MAP</w:t>
      </w:r>
      <w:r w:rsidR="00D7513A">
        <w:rPr>
          <w:rFonts w:ascii="Cambria Math" w:eastAsiaTheme="minorEastAsia" w:hAnsi="Cambria Math" w:cs="Times New Roman"/>
        </w:rPr>
        <w:t>.</w:t>
      </w:r>
    </w:p>
    <w:p w14:paraId="35568EEA" w14:textId="098189C2" w:rsidR="00D434B9" w:rsidRDefault="00D434B9" w:rsidP="00AF1CF2">
      <w:pPr>
        <w:pStyle w:val="ListParagraph"/>
        <w:numPr>
          <w:ilvl w:val="1"/>
          <w:numId w:val="1"/>
        </w:numPr>
        <w:jc w:val="both"/>
        <w:rPr>
          <w:rFonts w:ascii="Cambria Math" w:eastAsiaTheme="minorEastAsia" w:hAnsi="Cambria Math" w:cs="Times New Roman"/>
        </w:rPr>
      </w:pPr>
      <w:r>
        <w:rPr>
          <w:rFonts w:ascii="Cambria Math" w:eastAsiaTheme="minorEastAsia" w:hAnsi="Cambria Math" w:cs="Times New Roman"/>
        </w:rPr>
        <w:t xml:space="preserve">Tối ưu hóa gián tiếp(indirect): </w:t>
      </w:r>
      <w:r w:rsidR="00D7513A">
        <w:rPr>
          <w:rFonts w:ascii="Cambria Math" w:eastAsiaTheme="minorEastAsia" w:hAnsi="Cambria Math" w:cs="Times New Roman"/>
        </w:rPr>
        <w:t>Giảm</w:t>
      </w:r>
      <w:r>
        <w:rPr>
          <w:rFonts w:ascii="Cambria Math" w:eastAsiaTheme="minorEastAsia" w:hAnsi="Cambria Math" w:cs="Times New Roman"/>
        </w:rPr>
        <w:t xml:space="preserve"> hàm cost </w:t>
      </w:r>
      <w:r w:rsidRPr="008F26A8">
        <w:rPr>
          <w:rFonts w:ascii="Cambria Math" w:eastAsiaTheme="minorEastAsia" w:hAnsi="Cambria Math" w:cs="Times New Roman"/>
          <w:b/>
          <w:bCs/>
        </w:rPr>
        <w:t>J</w:t>
      </w:r>
      <w:r w:rsidRPr="008F26A8">
        <w:rPr>
          <w:rFonts w:ascii="Cambria Math" w:eastAsiaTheme="minorEastAsia" w:hAnsi="Cambria Math" w:cs="Times New Roman"/>
        </w:rPr>
        <w:t>(</w:t>
      </w:r>
      <m:oMath>
        <m:r>
          <w:rPr>
            <w:rFonts w:ascii="Cambria Math" w:hAnsi="Cambria Math" w:cs="Times New Roman"/>
          </w:rPr>
          <m:t xml:space="preserve">θ) </m:t>
        </m:r>
      </m:oMath>
      <w:r>
        <w:rPr>
          <w:rFonts w:ascii="Cambria Math" w:eastAsiaTheme="minorEastAsia" w:hAnsi="Cambria Math" w:cs="Times New Roman"/>
        </w:rPr>
        <w:t>bằng cách cập nhật các tham số</w:t>
      </w:r>
      <w:r w:rsidR="00D7513A">
        <w:rPr>
          <w:rFonts w:ascii="Cambria Math" w:eastAsiaTheme="minorEastAsia" w:hAnsi="Cambria Math" w:cs="Times New Roman"/>
        </w:rPr>
        <w:t xml:space="preserve">(weights,bias) bằng các phương pháp như Gradient Descent . Qua đó hy vọng cải thiện được </w:t>
      </w:r>
      <w:r w:rsidR="00D7513A" w:rsidRPr="00D7513A">
        <w:rPr>
          <w:rFonts w:ascii="Cambria Math" w:eastAsiaTheme="minorEastAsia" w:hAnsi="Cambria Math" w:cs="Times New Roman"/>
          <w:b/>
          <w:bCs/>
        </w:rPr>
        <w:t>P</w:t>
      </w:r>
    </w:p>
    <w:p w14:paraId="204BD9AD" w14:textId="2585E4D5" w:rsidR="00D7513A" w:rsidRDefault="00D7513A" w:rsidP="00AF1CF2">
      <w:pPr>
        <w:jc w:val="both"/>
        <w:rPr>
          <w:rFonts w:ascii="Cambria Math" w:eastAsiaTheme="minorEastAsia" w:hAnsi="Cambria Math" w:cs="Times New Roman"/>
          <w:i/>
          <w:iCs/>
        </w:rPr>
      </w:pPr>
      <w:r>
        <w:rPr>
          <w:rFonts w:ascii="Cambria Math" w:eastAsiaTheme="minorEastAsia" w:hAnsi="Cambria Math" w:cs="Times New Roman"/>
        </w:rPr>
        <w:t xml:space="preserve">Thì điều này trái ngược với tối ưu hóa thuần túy(Pure Optimize) – </w:t>
      </w:r>
      <w:r w:rsidRPr="00D7513A">
        <w:rPr>
          <w:rFonts w:ascii="Cambria Math" w:eastAsiaTheme="minorEastAsia" w:hAnsi="Cambria Math" w:cs="Times New Roman"/>
          <w:i/>
          <w:iCs/>
        </w:rPr>
        <w:t>Giảm thiểu tối đa hàm</w:t>
      </w:r>
      <w:r w:rsidRPr="00D7513A">
        <w:rPr>
          <w:rFonts w:ascii="Cambria Math" w:eastAsiaTheme="minorEastAsia" w:hAnsi="Cambria Math" w:cs="Times New Roman"/>
          <w:b/>
          <w:bCs/>
          <w:i/>
          <w:iCs/>
        </w:rPr>
        <w:t xml:space="preserve"> J</w:t>
      </w:r>
      <w:r w:rsidRPr="00D7513A">
        <w:rPr>
          <w:rFonts w:ascii="Cambria Math" w:eastAsiaTheme="minorEastAsia" w:hAnsi="Cambria Math" w:cs="Times New Roman"/>
          <w:i/>
          <w:iCs/>
        </w:rPr>
        <w:t>(</w:t>
      </w:r>
      <m:oMath>
        <m:r>
          <w:rPr>
            <w:rFonts w:ascii="Cambria Math" w:hAnsi="Cambria Math" w:cs="Times New Roman"/>
          </w:rPr>
          <m:t>θ)</m:t>
        </m:r>
      </m:oMath>
      <w:r w:rsidRPr="00D7513A">
        <w:rPr>
          <w:rFonts w:ascii="Cambria Math" w:eastAsiaTheme="minorEastAsia" w:hAnsi="Cambria Math" w:cs="Times New Roman"/>
          <w:i/>
          <w:iCs/>
        </w:rPr>
        <w:t xml:space="preserve"> là mục đích chính</w:t>
      </w:r>
    </w:p>
    <w:p w14:paraId="36BC4807" w14:textId="668DBE57" w:rsidR="00722ACB" w:rsidRDefault="006B6CB8" w:rsidP="00AF1CF2">
      <w:pPr>
        <w:jc w:val="both"/>
        <w:rPr>
          <w:rFonts w:ascii="Cambria Math" w:eastAsiaTheme="minorEastAsia" w:hAnsi="Cambria Math" w:cs="Times New Roman"/>
        </w:rPr>
      </w:pPr>
      <w:r>
        <w:rPr>
          <w:rFonts w:ascii="Cambria Math" w:eastAsiaTheme="minorEastAsia" w:hAnsi="Cambria Math" w:cs="Times New Roman"/>
          <w:noProof/>
        </w:rPr>
        <mc:AlternateContent>
          <mc:Choice Requires="wps">
            <w:drawing>
              <wp:anchor distT="0" distB="0" distL="114300" distR="114300" simplePos="0" relativeHeight="251659264" behindDoc="1" locked="0" layoutInCell="1" allowOverlap="1" wp14:anchorId="66CC0E88" wp14:editId="5246F25D">
                <wp:simplePos x="0" y="0"/>
                <wp:positionH relativeFrom="column">
                  <wp:posOffset>412750</wp:posOffset>
                </wp:positionH>
                <wp:positionV relativeFrom="paragraph">
                  <wp:posOffset>226060</wp:posOffset>
                </wp:positionV>
                <wp:extent cx="5118100" cy="368300"/>
                <wp:effectExtent l="0" t="0" r="25400" b="12700"/>
                <wp:wrapNone/>
                <wp:docPr id="1783525179" name="Rectangle 3"/>
                <wp:cNvGraphicFramePr/>
                <a:graphic xmlns:a="http://schemas.openxmlformats.org/drawingml/2006/main">
                  <a:graphicData uri="http://schemas.microsoft.com/office/word/2010/wordprocessingShape">
                    <wps:wsp>
                      <wps:cNvSpPr/>
                      <wps:spPr>
                        <a:xfrm>
                          <a:off x="0" y="0"/>
                          <a:ext cx="5118100" cy="368300"/>
                        </a:xfrm>
                        <a:prstGeom prst="rect">
                          <a:avLst/>
                        </a:prstGeom>
                        <a:solidFill>
                          <a:schemeClr val="bg1">
                            <a:lumMod val="9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D54B9A" id="Rectangle 3" o:spid="_x0000_s1026" style="position:absolute;margin-left:32.5pt;margin-top:17.8pt;width:403pt;height:29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" fillcolor="#f2f2f2 [3052]" strokecolor="white [3212]" strokeweight="1pt"/>
            </w:pict>
          </mc:Fallback>
        </mc:AlternateContent>
      </w:r>
      <w:r w:rsidR="00722ACB">
        <w:rPr>
          <w:rFonts w:ascii="Cambria Math" w:eastAsiaTheme="minorEastAsia" w:hAnsi="Cambria Math" w:cs="Times New Roman"/>
        </w:rPr>
        <w:t>Thông thường cost function thường được viết dưới dạng trung bình trên tập train:</w:t>
      </w:r>
    </w:p>
    <w:p w14:paraId="6CEE8C32" w14:textId="79B29D27" w:rsidR="00722ACB" w:rsidRDefault="00722ACB" w:rsidP="00AF1CF2">
      <w:pPr>
        <w:jc w:val="both"/>
        <w:rPr>
          <w:rFonts w:ascii="Cambria Math" w:eastAsiaTheme="minorEastAsia" w:hAnsi="Cambria Math" w:cs="Times New Roman"/>
        </w:rPr>
      </w:pPr>
      <m:oMath>
        <m:r>
          <w:rPr>
            <w:rFonts w:ascii="Cambria Math" w:eastAsiaTheme="minorEastAsia" w:hAnsi="Cambria Math" w:cs="Times New Roman"/>
          </w:rPr>
          <m:t>J</m:t>
        </m:r>
        <m:d>
          <m:dPr>
            <m:ctrlPr>
              <w:rPr>
                <w:rFonts w:ascii="Cambria Math" w:eastAsiaTheme="minorEastAsia" w:hAnsi="Cambria Math" w:cs="Times New Roman"/>
                <w:i/>
              </w:rPr>
            </m:ctrlPr>
          </m:dPr>
          <m:e>
            <m:r>
              <w:rPr>
                <w:rFonts w:ascii="Cambria Math" w:eastAsiaTheme="minorEastAsia" w:hAnsi="Cambria Math" w:cs="Times New Roman"/>
              </w:rPr>
              <m:t>θ</m:t>
            </m:r>
          </m:e>
        </m:d>
        <m:r>
          <w:rPr>
            <w:rFonts w:ascii="Cambria Math" w:eastAsiaTheme="minorEastAsia" w:hAnsi="Cambria Math" w:cs="Times New Roman"/>
          </w:rPr>
          <m:t>=</m:t>
        </m:r>
        <m:sSub>
          <m:sSubPr>
            <m:ctrlPr>
              <w:rPr>
                <w:rFonts w:ascii="Cambria Math" w:eastAsiaTheme="minorEastAsia" w:hAnsi="Cambria Math" w:cs="Times New Roman"/>
                <w:i/>
              </w:rPr>
            </m:ctrlPr>
          </m:sSubPr>
          <m:e>
            <m:r>
              <m:rPr>
                <m:sty m:val="bi"/>
              </m:rPr>
              <w:rPr>
                <w:rFonts w:ascii="Cambria Math" w:eastAsiaTheme="minorEastAsia" w:hAnsi="Cambria Math" w:cs="Times New Roman"/>
              </w:rPr>
              <m:t>E</m:t>
            </m:r>
          </m:e>
          <m:sub>
            <m:d>
              <m:dPr>
                <m:ctrlPr>
                  <w:rPr>
                    <w:rFonts w:ascii="Cambria Math" w:eastAsiaTheme="minorEastAsia" w:hAnsi="Cambria Math" w:cs="Times New Roman"/>
                    <w:i/>
                  </w:rPr>
                </m:ctrlPr>
              </m:dPr>
              <m:e>
                <m:r>
                  <m:rPr>
                    <m:sty m:val="bi"/>
                  </m:rPr>
                  <w:rPr>
                    <w:rFonts w:ascii="Cambria Math" w:eastAsiaTheme="minorEastAsia" w:hAnsi="Cambria Math" w:cs="Times New Roman"/>
                  </w:rPr>
                  <m:t>x</m:t>
                </m:r>
                <m:r>
                  <w:rPr>
                    <w:rFonts w:ascii="Cambria Math" w:eastAsiaTheme="minorEastAsia" w:hAnsi="Cambria Math" w:cs="Times New Roman"/>
                  </w:rPr>
                  <m:t>,y</m:t>
                </m:r>
              </m:e>
            </m:d>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P</m:t>
                    </m:r>
                  </m:e>
                </m:acc>
              </m:e>
              <m:sub>
                <m:r>
                  <w:rPr>
                    <w:rFonts w:ascii="Cambria Math" w:eastAsiaTheme="minorEastAsia" w:hAnsi="Cambria Math" w:cs="Times New Roman"/>
                  </w:rPr>
                  <m:t>data</m:t>
                </m:r>
              </m:sub>
            </m:sSub>
          </m:sub>
        </m:sSub>
        <m:r>
          <w:rPr>
            <w:rFonts w:ascii="Cambria Math" w:eastAsiaTheme="minorEastAsia" w:hAnsi="Cambria Math" w:cs="Times New Roman"/>
          </w:rPr>
          <m:t>L(f</m:t>
        </m:r>
        <m:d>
          <m:dPr>
            <m:ctrlPr>
              <w:rPr>
                <w:rFonts w:ascii="Cambria Math" w:eastAsiaTheme="minorEastAsia" w:hAnsi="Cambria Math" w:cs="Times New Roman"/>
                <w:i/>
              </w:rPr>
            </m:ctrlPr>
          </m:dPr>
          <m:e>
            <m:r>
              <w:rPr>
                <w:rFonts w:ascii="Cambria Math" w:eastAsiaTheme="minorEastAsia" w:hAnsi="Cambria Math" w:cs="Times New Roman"/>
              </w:rPr>
              <m:t>x;θ</m:t>
            </m:r>
          </m:e>
        </m:d>
        <m:r>
          <w:rPr>
            <w:rFonts w:ascii="Cambria Math" w:eastAsiaTheme="minorEastAsia" w:hAnsi="Cambria Math" w:cs="Times New Roman"/>
          </w:rPr>
          <m:t>,y)</m:t>
        </m:r>
      </m:oMath>
      <w:r>
        <w:rPr>
          <w:rFonts w:ascii="Cambria Math" w:eastAsiaTheme="minorEastAsia" w:hAnsi="Cambria Math" w:cs="Times New Roman"/>
        </w:rPr>
        <w:t xml:space="preserve">    &lt;=&gt;       </w:t>
      </w:r>
      <m:oMath>
        <m:r>
          <w:rPr>
            <w:rFonts w:ascii="Cambria Math" w:eastAsiaTheme="minorEastAsia" w:hAnsi="Cambria Math" w:cs="Times New Roman"/>
          </w:rPr>
          <m:t>J</m:t>
        </m:r>
        <m:d>
          <m:dPr>
            <m:ctrlPr>
              <w:rPr>
                <w:rFonts w:ascii="Cambria Math" w:eastAsiaTheme="minorEastAsia" w:hAnsi="Cambria Math" w:cs="Times New Roman"/>
                <w:i/>
              </w:rPr>
            </m:ctrlPr>
          </m:dPr>
          <m:e>
            <m:r>
              <w:rPr>
                <w:rFonts w:ascii="Cambria Math" w:eastAsiaTheme="minorEastAsia" w:hAnsi="Cambria Math" w:cs="Times New Roman"/>
              </w:rPr>
              <m:t>θ</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m</m:t>
            </m:r>
          </m:den>
        </m:f>
        <m:nary>
          <m:naryPr>
            <m:chr m:val="∑"/>
            <m:limLoc m:val="undOvr"/>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L(f</m:t>
            </m:r>
            <m:d>
              <m:dPr>
                <m:ctrlPr>
                  <w:rPr>
                    <w:rFonts w:ascii="Cambria Math" w:eastAsiaTheme="minorEastAsia" w:hAnsi="Cambria Math" w:cs="Times New Roman"/>
                    <w:i/>
                  </w:rPr>
                </m:ctrlPr>
              </m:dPr>
              <m:e>
                <m:r>
                  <w:rPr>
                    <w:rFonts w:ascii="Cambria Math" w:eastAsiaTheme="minorEastAsia" w:hAnsi="Cambria Math" w:cs="Times New Roman"/>
                  </w:rPr>
                  <m:t>x;θ</m:t>
                </m:r>
              </m:e>
            </m:d>
            <m:r>
              <w:rPr>
                <w:rFonts w:ascii="Cambria Math" w:eastAsiaTheme="minorEastAsia" w:hAnsi="Cambria Math" w:cs="Times New Roman"/>
              </w:rPr>
              <m:t>,y)</m:t>
            </m:r>
          </m:e>
        </m:nary>
      </m:oMath>
      <w:r>
        <w:rPr>
          <w:rFonts w:ascii="Cambria Math" w:eastAsiaTheme="minorEastAsia" w:hAnsi="Cambria Math" w:cs="Times New Roman"/>
        </w:rPr>
        <w:t xml:space="preserve">   trên</w:t>
      </w:r>
      <w:r w:rsidR="006B6CB8">
        <w:rPr>
          <w:rFonts w:ascii="Cambria Math" w:eastAsiaTheme="minorEastAsia" w:hAnsi="Cambria Math" w:cs="Times New Roman"/>
        </w:rPr>
        <w:t xml:space="preserve"> training set</w:t>
      </w:r>
    </w:p>
    <w:p w14:paraId="69EE8749" w14:textId="5443E7E3" w:rsidR="00722ACB" w:rsidRDefault="00722ACB" w:rsidP="00AF1CF2">
      <w:pPr>
        <w:jc w:val="both"/>
        <w:rPr>
          <w:rFonts w:ascii="Cambria Math" w:eastAsiaTheme="minorEastAsia" w:hAnsi="Cambria Math" w:cs="Times New Roman"/>
        </w:rPr>
      </w:pPr>
      <w:r>
        <w:rPr>
          <w:rFonts w:ascii="Cambria Math" w:eastAsiaTheme="minorEastAsia" w:hAnsi="Cambria Math" w:cs="Times New Roman"/>
        </w:rPr>
        <w:t>Trong đó:</w:t>
      </w:r>
    </w:p>
    <w:p w14:paraId="3F531EF9" w14:textId="4C23E015" w:rsidR="00722ACB" w:rsidRPr="00722ACB" w:rsidRDefault="00722ACB" w:rsidP="00AF1CF2">
      <w:pPr>
        <w:pStyle w:val="ListParagraph"/>
        <w:numPr>
          <w:ilvl w:val="1"/>
          <w:numId w:val="1"/>
        </w:numPr>
        <w:jc w:val="both"/>
        <w:rPr>
          <w:rFonts w:ascii="Cambria Math" w:eastAsiaTheme="minorEastAsia" w:hAnsi="Cambria Math" w:cs="Times New Roman"/>
          <w:b/>
          <w:bCs/>
        </w:rPr>
      </w:pPr>
      <w:r>
        <w:rPr>
          <w:rFonts w:ascii="Cambria Math" w:eastAsiaTheme="minorEastAsia" w:hAnsi="Cambria Math" w:cs="Times New Roman"/>
          <w:b/>
          <w:bCs/>
        </w:rPr>
        <w:t xml:space="preserve">E </w:t>
      </w:r>
      <w:r>
        <w:rPr>
          <w:rFonts w:ascii="Cambria Math" w:eastAsiaTheme="minorEastAsia" w:hAnsi="Cambria Math" w:cs="Times New Roman"/>
        </w:rPr>
        <w:t xml:space="preserve"> là kỳ vọng(expected) của hàm loss L(hay nói cách khác là tính trung bình)</w:t>
      </w:r>
    </w:p>
    <w:p w14:paraId="570505C0" w14:textId="06A3B1E6" w:rsidR="00722ACB" w:rsidRPr="00722ACB" w:rsidRDefault="00000000" w:rsidP="00AF1CF2">
      <w:pPr>
        <w:pStyle w:val="ListParagraph"/>
        <w:numPr>
          <w:ilvl w:val="1"/>
          <w:numId w:val="1"/>
        </w:numPr>
        <w:jc w:val="both"/>
        <w:rPr>
          <w:rFonts w:ascii="Cambria Math" w:eastAsiaTheme="minorEastAsia" w:hAnsi="Cambria Math" w:cs="Times New Roman"/>
          <w:b/>
          <w:bCs/>
        </w:rPr>
      </w:pP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P</m:t>
                </m:r>
              </m:e>
            </m:acc>
          </m:e>
          <m:sub>
            <m:r>
              <w:rPr>
                <w:rFonts w:ascii="Cambria Math" w:eastAsiaTheme="minorEastAsia" w:hAnsi="Cambria Math" w:cs="Times New Roman"/>
              </w:rPr>
              <m:t>data</m:t>
            </m:r>
          </m:sub>
        </m:sSub>
      </m:oMath>
      <w:r w:rsidR="00722ACB">
        <w:rPr>
          <w:rFonts w:ascii="Cambria Math" w:eastAsiaTheme="minorEastAsia" w:hAnsi="Cambria Math" w:cs="Times New Roman"/>
        </w:rPr>
        <w:t xml:space="preserve"> là phân phối xác suất trên tập mẫu(sample)/train</w:t>
      </w:r>
      <w:r w:rsidR="006B6CB8">
        <w:rPr>
          <w:rFonts w:ascii="Cambria Math" w:eastAsiaTheme="minorEastAsia" w:hAnsi="Cambria Math" w:cs="Times New Roman"/>
        </w:rPr>
        <w:t xml:space="preserve"> – </w:t>
      </w:r>
      <w:r w:rsidR="006B6CB8" w:rsidRPr="006B6CB8">
        <w:rPr>
          <w:rFonts w:ascii="Cambria Math" w:eastAsiaTheme="minorEastAsia" w:hAnsi="Cambria Math" w:cs="Times New Roman"/>
          <w:i/>
          <w:iCs/>
        </w:rPr>
        <w:t>empirical distribution</w:t>
      </w:r>
    </w:p>
    <w:p w14:paraId="6F4C6B50" w14:textId="5E661E26" w:rsidR="00722ACB" w:rsidRDefault="006B6CB8" w:rsidP="00AF1CF2">
      <w:pPr>
        <w:jc w:val="both"/>
        <w:rPr>
          <w:rFonts w:ascii="Cambria Math" w:eastAsiaTheme="minorEastAsia" w:hAnsi="Cambria Math" w:cs="Times New Roman"/>
        </w:rPr>
      </w:pPr>
      <w:r>
        <w:rPr>
          <w:rFonts w:ascii="Cambria Math" w:eastAsiaTheme="minorEastAsia" w:hAnsi="Cambria Math" w:cs="Times New Roman"/>
        </w:rPr>
        <w:t xml:space="preserve">Tuy nhiên chúng tôi thường muốn tối thiểu hóa hàm mục tiêu tương ứng trong đó kỳ vọng được  tính trên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data</m:t>
            </m:r>
          </m:sub>
        </m:sSub>
      </m:oMath>
      <w:r>
        <w:rPr>
          <w:rFonts w:ascii="Cambria Math" w:eastAsiaTheme="minorEastAsia" w:hAnsi="Cambria Math" w:cs="Times New Roman"/>
        </w:rPr>
        <w:t xml:space="preserve"> – </w:t>
      </w:r>
      <w:r w:rsidRPr="006B6CB8">
        <w:rPr>
          <w:rFonts w:ascii="Cambria Math" w:eastAsiaTheme="minorEastAsia" w:hAnsi="Cambria Math" w:cs="Times New Roman"/>
          <w:i/>
          <w:iCs/>
        </w:rPr>
        <w:t>data generating distribution</w:t>
      </w:r>
      <w:r w:rsidR="00722ACB">
        <w:rPr>
          <w:rFonts w:ascii="Cambria Math" w:eastAsiaTheme="minorEastAsia" w:hAnsi="Cambria Math" w:cs="Times New Roman"/>
        </w:rPr>
        <w:tab/>
      </w:r>
      <w:r>
        <w:rPr>
          <w:rFonts w:ascii="Cambria Math" w:eastAsiaTheme="minorEastAsia" w:hAnsi="Cambria Math" w:cs="Times New Roman"/>
        </w:rPr>
        <w:t>tức là trên tập lớn(population)/train+test hoặc là cả tập dữ liệu mới chứ không p chỉ trên tập hữu hạn:</w:t>
      </w:r>
    </w:p>
    <w:p w14:paraId="1A5564E3" w14:textId="4691123C" w:rsidR="006B6CB8" w:rsidRPr="00722ACB" w:rsidRDefault="00000000" w:rsidP="00AF1CF2">
      <w:pPr>
        <w:jc w:val="both"/>
        <w:rPr>
          <w:rFonts w:ascii="Cambria Math" w:eastAsiaTheme="minorEastAsia" w:hAnsi="Cambria Math"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J</m:t>
              </m:r>
            </m:e>
            <m:sup>
              <m:r>
                <w:rPr>
                  <w:rFonts w:ascii="Cambria Math" w:eastAsiaTheme="minorEastAsia" w:hAnsi="Cambria Math" w:cs="Times New Roman"/>
                </w:rPr>
                <m:t>*</m:t>
              </m:r>
            </m:sup>
          </m:sSup>
          <m:d>
            <m:dPr>
              <m:ctrlPr>
                <w:rPr>
                  <w:rFonts w:ascii="Cambria Math" w:eastAsiaTheme="minorEastAsia" w:hAnsi="Cambria Math" w:cs="Times New Roman"/>
                  <w:i/>
                </w:rPr>
              </m:ctrlPr>
            </m:dPr>
            <m:e>
              <m:r>
                <w:rPr>
                  <w:rFonts w:ascii="Cambria Math" w:eastAsiaTheme="minorEastAsia" w:hAnsi="Cambria Math" w:cs="Times New Roman"/>
                </w:rPr>
                <m:t>θ</m:t>
              </m:r>
            </m:e>
          </m:d>
          <m:r>
            <w:rPr>
              <w:rFonts w:ascii="Cambria Math" w:eastAsiaTheme="minorEastAsia" w:hAnsi="Cambria Math" w:cs="Times New Roman"/>
            </w:rPr>
            <m:t>=</m:t>
          </m:r>
          <m:sSub>
            <m:sSubPr>
              <m:ctrlPr>
                <w:rPr>
                  <w:rFonts w:ascii="Cambria Math" w:eastAsiaTheme="minorEastAsia" w:hAnsi="Cambria Math" w:cs="Times New Roman"/>
                  <w:i/>
                </w:rPr>
              </m:ctrlPr>
            </m:sSubPr>
            <m:e>
              <m:r>
                <m:rPr>
                  <m:sty m:val="bi"/>
                </m:rPr>
                <w:rPr>
                  <w:rFonts w:ascii="Cambria Math" w:eastAsiaTheme="minorEastAsia" w:hAnsi="Cambria Math" w:cs="Times New Roman"/>
                </w:rPr>
                <m:t>E</m:t>
              </m:r>
            </m:e>
            <m:sub>
              <m:d>
                <m:dPr>
                  <m:ctrlPr>
                    <w:rPr>
                      <w:rFonts w:ascii="Cambria Math" w:eastAsiaTheme="minorEastAsia" w:hAnsi="Cambria Math" w:cs="Times New Roman"/>
                      <w:i/>
                    </w:rPr>
                  </m:ctrlPr>
                </m:dPr>
                <m:e>
                  <m:r>
                    <m:rPr>
                      <m:sty m:val="bi"/>
                    </m:rPr>
                    <w:rPr>
                      <w:rFonts w:ascii="Cambria Math" w:eastAsiaTheme="minorEastAsia" w:hAnsi="Cambria Math" w:cs="Times New Roman"/>
                    </w:rPr>
                    <m:t>x</m:t>
                  </m:r>
                  <m:r>
                    <w:rPr>
                      <w:rFonts w:ascii="Cambria Math" w:eastAsiaTheme="minorEastAsia" w:hAnsi="Cambria Math" w:cs="Times New Roman"/>
                    </w:rPr>
                    <m:t>,y</m:t>
                  </m:r>
                </m:e>
              </m:d>
              <m:r>
                <w:rPr>
                  <w:rFonts w:ascii="Cambria Math" w:eastAsiaTheme="minorEastAsia" w:hAnsi="Cambria Math" w:cs="Times New Roman"/>
                </w:rPr>
                <m:t>~</m:t>
              </m:r>
              <w:bookmarkStart w:id="1" w:name="OLE_LINK2"/>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data</m:t>
                  </m:r>
                </m:sub>
              </m:sSub>
              <w:bookmarkEnd w:id="1"/>
            </m:sub>
          </m:sSub>
          <m:r>
            <w:rPr>
              <w:rFonts w:ascii="Cambria Math" w:eastAsiaTheme="minorEastAsia" w:hAnsi="Cambria Math" w:cs="Times New Roman"/>
            </w:rPr>
            <m:t>L(f</m:t>
          </m:r>
          <m:d>
            <m:dPr>
              <m:ctrlPr>
                <w:rPr>
                  <w:rFonts w:ascii="Cambria Math" w:eastAsiaTheme="minorEastAsia" w:hAnsi="Cambria Math" w:cs="Times New Roman"/>
                  <w:i/>
                </w:rPr>
              </m:ctrlPr>
            </m:dPr>
            <m:e>
              <m:r>
                <w:rPr>
                  <w:rFonts w:ascii="Cambria Math" w:eastAsiaTheme="minorEastAsia" w:hAnsi="Cambria Math" w:cs="Times New Roman"/>
                </w:rPr>
                <m:t>x;θ</m:t>
              </m:r>
            </m:e>
          </m:d>
          <m:r>
            <w:rPr>
              <w:rFonts w:ascii="Cambria Math" w:eastAsiaTheme="minorEastAsia" w:hAnsi="Cambria Math" w:cs="Times New Roman"/>
            </w:rPr>
            <m:t>,y)</m:t>
          </m:r>
        </m:oMath>
      </m:oMathPara>
    </w:p>
    <w:p w14:paraId="30015318" w14:textId="1DFEF51C" w:rsidR="00C57180" w:rsidRPr="008F26A8" w:rsidRDefault="006B6CB8" w:rsidP="00AF1CF2">
      <w:pPr>
        <w:ind w:left="720"/>
        <w:jc w:val="both"/>
        <w:rPr>
          <w:rFonts w:ascii="Cambria Math" w:hAnsi="Cambria Math" w:cs="Times New Roman"/>
        </w:rPr>
      </w:pPr>
      <w:r>
        <w:rPr>
          <w:rFonts w:ascii="Cambria Math" w:hAnsi="Cambria Math" w:cs="Times New Roman"/>
          <w:noProof/>
        </w:rPr>
        <mc:AlternateContent>
          <mc:Choice Requires="wps">
            <w:drawing>
              <wp:anchor distT="0" distB="0" distL="114300" distR="114300" simplePos="0" relativeHeight="251660288" behindDoc="1" locked="0" layoutInCell="1" allowOverlap="1" wp14:anchorId="590DE42C" wp14:editId="6B177B9E">
                <wp:simplePos x="0" y="0"/>
                <wp:positionH relativeFrom="column">
                  <wp:posOffset>1645920</wp:posOffset>
                </wp:positionH>
                <wp:positionV relativeFrom="paragraph">
                  <wp:posOffset>-511865</wp:posOffset>
                </wp:positionV>
                <wp:extent cx="2274073" cy="620202"/>
                <wp:effectExtent l="0" t="0" r="12065" b="27940"/>
                <wp:wrapNone/>
                <wp:docPr id="480752238" name="Rectangle 4"/>
                <wp:cNvGraphicFramePr/>
                <a:graphic xmlns:a="http://schemas.openxmlformats.org/drawingml/2006/main">
                  <a:graphicData uri="http://schemas.microsoft.com/office/word/2010/wordprocessingShape">
                    <wps:wsp>
                      <wps:cNvSpPr/>
                      <wps:spPr>
                        <a:xfrm>
                          <a:off x="0" y="0"/>
                          <a:ext cx="2274073" cy="620202"/>
                        </a:xfrm>
                        <a:prstGeom prst="rect">
                          <a:avLst/>
                        </a:prstGeom>
                        <a:solidFill>
                          <a:schemeClr val="bg1">
                            <a:lumMod val="9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5CE72F" id="Rectangle 4" o:spid="_x0000_s1026" style="position:absolute;margin-left:129.6pt;margin-top:-40.3pt;width:179.05pt;height:48.8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" fillcolor="#f2f2f2 [3052]" strokecolor="white [3212]" strokeweight="1pt"/>
            </w:pict>
          </mc:Fallback>
        </mc:AlternateContent>
      </w:r>
    </w:p>
    <w:p w14:paraId="708C6E70" w14:textId="17585FB2" w:rsidR="00383F05" w:rsidRDefault="006B6CB8" w:rsidP="00AF1CF2">
      <w:pPr>
        <w:pStyle w:val="h3"/>
        <w:jc w:val="both"/>
      </w:pPr>
      <w:r w:rsidRPr="006B6CB8">
        <w:t>8.1.1 Empirical Risk Minimization</w:t>
      </w:r>
    </w:p>
    <w:p w14:paraId="420923A8" w14:textId="345BEFE1" w:rsidR="008D4234" w:rsidRPr="000E7888" w:rsidRDefault="008D4234" w:rsidP="00AF1CF2">
      <w:pPr>
        <w:pStyle w:val="h3"/>
        <w:tabs>
          <w:tab w:val="left" w:pos="751"/>
        </w:tabs>
        <w:jc w:val="both"/>
        <w:rPr>
          <w:b w:val="0"/>
          <w:bCs w:val="0"/>
          <w:i w:val="0"/>
          <w:iCs w:val="0"/>
          <w:color w:val="000000" w:themeColor="text1"/>
          <w:sz w:val="22"/>
          <w:szCs w:val="22"/>
        </w:rPr>
      </w:pPr>
      <w:r w:rsidRPr="000E7888">
        <w:rPr>
          <w:b w:val="0"/>
          <w:bCs w:val="0"/>
          <w:i w:val="0"/>
          <w:iCs w:val="0"/>
          <w:color w:val="000000" w:themeColor="text1"/>
          <w:sz w:val="22"/>
          <w:szCs w:val="22"/>
        </w:rPr>
        <w:t xml:space="preserve">Mục tiêu của ML algorithm là giảm </w:t>
      </w:r>
      <w:r w:rsidRPr="000E7888">
        <w:rPr>
          <w:b w:val="0"/>
          <w:bCs w:val="0"/>
          <w:color w:val="000000" w:themeColor="text1"/>
          <w:sz w:val="22"/>
          <w:szCs w:val="22"/>
        </w:rPr>
        <w:t>expected generalization error</w:t>
      </w:r>
      <w:r w:rsidRPr="000E7888">
        <w:rPr>
          <w:b w:val="0"/>
          <w:bCs w:val="0"/>
          <w:i w:val="0"/>
          <w:iCs w:val="0"/>
          <w:color w:val="000000" w:themeColor="text1"/>
          <w:sz w:val="22"/>
          <w:szCs w:val="22"/>
        </w:rPr>
        <w:t xml:space="preserve"> . Đại lượng này được gọi là </w:t>
      </w:r>
      <w:r w:rsidRPr="000E7888">
        <w:rPr>
          <w:i w:val="0"/>
          <w:iCs w:val="0"/>
          <w:color w:val="000000" w:themeColor="text1"/>
          <w:sz w:val="22"/>
          <w:szCs w:val="22"/>
        </w:rPr>
        <w:t xml:space="preserve">risk. </w:t>
      </w:r>
      <w:r w:rsidRPr="000E7888">
        <w:rPr>
          <w:b w:val="0"/>
          <w:bCs w:val="0"/>
          <w:i w:val="0"/>
          <w:iCs w:val="0"/>
          <w:color w:val="000000" w:themeColor="text1"/>
          <w:sz w:val="22"/>
          <w:szCs w:val="22"/>
        </w:rPr>
        <w:t xml:space="preserve">Nhấn mạnh ở đây là </w:t>
      </w:r>
      <w:r w:rsidRPr="000E7888">
        <w:rPr>
          <w:b w:val="0"/>
          <w:bCs w:val="0"/>
          <w:color w:val="000000" w:themeColor="text1"/>
          <w:sz w:val="22"/>
          <w:szCs w:val="22"/>
        </w:rPr>
        <w:t>expected error</w:t>
      </w:r>
      <w:r w:rsidRPr="000E7888">
        <w:rPr>
          <w:b w:val="0"/>
          <w:bCs w:val="0"/>
          <w:i w:val="0"/>
          <w:iCs w:val="0"/>
          <w:color w:val="000000" w:themeColor="text1"/>
          <w:sz w:val="22"/>
          <w:szCs w:val="22"/>
        </w:rPr>
        <w:t xml:space="preserve"> trên tập dữ liệu thực sự.</w:t>
      </w:r>
    </w:p>
    <w:p w14:paraId="221B40E1" w14:textId="460E57C4" w:rsidR="008D4234" w:rsidRPr="000E7888" w:rsidRDefault="008D4234" w:rsidP="00AF1CF2">
      <w:pPr>
        <w:pStyle w:val="h3"/>
        <w:tabs>
          <w:tab w:val="left" w:pos="751"/>
        </w:tabs>
        <w:jc w:val="both"/>
        <w:rPr>
          <w:rFonts w:eastAsiaTheme="minorEastAsia"/>
          <w:b w:val="0"/>
          <w:bCs w:val="0"/>
          <w:i w:val="0"/>
          <w:color w:val="000000" w:themeColor="text1"/>
          <w:sz w:val="22"/>
          <w:szCs w:val="22"/>
        </w:rPr>
      </w:pPr>
      <w:r w:rsidRPr="000E7888">
        <w:rPr>
          <w:b w:val="0"/>
          <w:bCs w:val="0"/>
          <w:i w:val="0"/>
          <w:iCs w:val="0"/>
          <w:color w:val="000000" w:themeColor="text1"/>
          <w:sz w:val="22"/>
          <w:szCs w:val="22"/>
        </w:rPr>
        <w:t xml:space="preserve">Ở đây nếu chúng ta biết </w:t>
      </w:r>
      <m:oMath>
        <m:sSub>
          <m:sSubPr>
            <m:ctrlPr>
              <w:rPr>
                <w:rFonts w:eastAsiaTheme="minorEastAsia"/>
                <w:color w:val="000000" w:themeColor="text1"/>
                <w:sz w:val="22"/>
                <w:szCs w:val="22"/>
              </w:rPr>
            </m:ctrlPr>
          </m:sSubPr>
          <m:e>
            <m:r>
              <m:rPr>
                <m:sty m:val="bi"/>
              </m:rPr>
              <w:rPr>
                <w:rFonts w:eastAsiaTheme="minorEastAsia"/>
                <w:color w:val="000000" w:themeColor="text1"/>
                <w:sz w:val="22"/>
                <w:szCs w:val="22"/>
              </w:rPr>
              <m:t>p</m:t>
            </m:r>
          </m:e>
          <m:sub>
            <m:r>
              <m:rPr>
                <m:sty m:val="bi"/>
              </m:rPr>
              <w:rPr>
                <w:rFonts w:eastAsiaTheme="minorEastAsia"/>
                <w:color w:val="000000" w:themeColor="text1"/>
                <w:sz w:val="22"/>
                <w:szCs w:val="22"/>
              </w:rPr>
              <m:t>data</m:t>
            </m:r>
          </m:sub>
        </m:sSub>
      </m:oMath>
      <w:r w:rsidRPr="000E7888">
        <w:rPr>
          <w:rFonts w:eastAsiaTheme="minorEastAsia"/>
          <w:i w:val="0"/>
          <w:color w:val="000000" w:themeColor="text1"/>
          <w:sz w:val="22"/>
          <w:szCs w:val="22"/>
        </w:rPr>
        <w:t xml:space="preserve"> </w:t>
      </w:r>
      <w:r w:rsidRPr="000E7888">
        <w:rPr>
          <w:rFonts w:eastAsiaTheme="minorEastAsia"/>
          <w:b w:val="0"/>
          <w:bCs w:val="0"/>
          <w:i w:val="0"/>
          <w:color w:val="000000" w:themeColor="text1"/>
          <w:sz w:val="22"/>
          <w:szCs w:val="22"/>
        </w:rPr>
        <w:t>thì bài toán trở thành pure optimize. Tuy nhiên trong thực tế, tập dữ liệu thực sự quá lớn và thường thì chưa biết được.</w:t>
      </w:r>
    </w:p>
    <w:p w14:paraId="71308532" w14:textId="2F49C98E" w:rsidR="008D4234" w:rsidRPr="000E7888" w:rsidRDefault="008D4234" w:rsidP="00AF1CF2">
      <w:pPr>
        <w:pStyle w:val="h3"/>
        <w:tabs>
          <w:tab w:val="left" w:pos="751"/>
        </w:tabs>
        <w:jc w:val="both"/>
        <w:rPr>
          <w:rFonts w:eastAsiaTheme="minorEastAsia"/>
          <w:b w:val="0"/>
          <w:bCs w:val="0"/>
          <w:i w:val="0"/>
          <w:color w:val="000000" w:themeColor="text1"/>
          <w:sz w:val="22"/>
          <w:szCs w:val="22"/>
        </w:rPr>
      </w:pPr>
      <w:r w:rsidRPr="000E7888">
        <w:rPr>
          <w:rFonts w:eastAsiaTheme="minorEastAsia"/>
          <w:b w:val="0"/>
          <w:bCs w:val="0"/>
          <w:i w:val="0"/>
          <w:color w:val="000000" w:themeColor="text1"/>
          <w:sz w:val="22"/>
          <w:szCs w:val="22"/>
        </w:rPr>
        <w:t>Còn khi chúng ta (thường ) biết tập training set là một mẫu(sample) thì chúng ta sẽ có bài toán machine learning</w:t>
      </w:r>
    </w:p>
    <w:p w14:paraId="058F790C" w14:textId="3CC60DC6" w:rsidR="008D4234" w:rsidRPr="000E7888" w:rsidRDefault="008D4234" w:rsidP="00AF1CF2">
      <w:pPr>
        <w:pStyle w:val="h3"/>
        <w:tabs>
          <w:tab w:val="left" w:pos="751"/>
        </w:tabs>
        <w:jc w:val="both"/>
        <w:rPr>
          <w:rFonts w:eastAsiaTheme="minorEastAsia"/>
          <w:b w:val="0"/>
          <w:bCs w:val="0"/>
          <w:i w:val="0"/>
          <w:color w:val="000000" w:themeColor="text1"/>
          <w:sz w:val="22"/>
          <w:szCs w:val="22"/>
        </w:rPr>
      </w:pPr>
      <w:r w:rsidRPr="000E7888">
        <w:rPr>
          <w:rFonts w:eastAsiaTheme="minorEastAsia"/>
          <w:b w:val="0"/>
          <w:bCs w:val="0"/>
          <w:i w:val="0"/>
          <w:color w:val="000000" w:themeColor="text1"/>
          <w:sz w:val="22"/>
          <w:szCs w:val="22"/>
        </w:rPr>
        <w:t>Cách để chuyển 1 vấn đề ML thành Optimize là tối thiểu hóa hàm loss trên tập train. Nói cách khác chúng ta sẽ thay thế true distribution -&gt; empirical distribution trên tập train.</w:t>
      </w:r>
    </w:p>
    <w:p w14:paraId="4F516E56" w14:textId="4D3A99E9" w:rsidR="000E7888" w:rsidRPr="000E7888" w:rsidRDefault="008D4234" w:rsidP="00AF1CF2">
      <w:pPr>
        <w:pStyle w:val="h3"/>
        <w:tabs>
          <w:tab w:val="left" w:pos="751"/>
        </w:tabs>
        <w:jc w:val="both"/>
        <w:rPr>
          <w:rFonts w:eastAsiaTheme="minorEastAsia"/>
          <w:b w:val="0"/>
          <w:bCs w:val="0"/>
          <w:i w:val="0"/>
          <w:color w:val="000000" w:themeColor="text1"/>
          <w:sz w:val="22"/>
          <w:szCs w:val="22"/>
        </w:rPr>
      </w:pPr>
      <w:r w:rsidRPr="000E7888">
        <w:rPr>
          <w:rFonts w:eastAsiaTheme="minorEastAsia"/>
          <w:b w:val="0"/>
          <w:bCs w:val="0"/>
          <w:i w:val="0"/>
          <w:color w:val="000000" w:themeColor="text1"/>
          <w:sz w:val="22"/>
          <w:szCs w:val="22"/>
        </w:rPr>
        <w:t>Bây h chúng ta có empirical risk:</w:t>
      </w:r>
      <w:r w:rsidR="000E7888">
        <w:rPr>
          <w:rFonts w:eastAsiaTheme="minorEastAsia"/>
          <w:b w:val="0"/>
          <w:bCs w:val="0"/>
          <w:i w:val="0"/>
          <w:noProof/>
          <w:color w:val="000000" w:themeColor="text1"/>
        </w:rPr>
        <mc:AlternateContent>
          <mc:Choice Requires="wps">
            <w:drawing>
              <wp:anchor distT="0" distB="0" distL="114300" distR="114300" simplePos="0" relativeHeight="251661312" behindDoc="1" locked="0" layoutInCell="1" allowOverlap="1" wp14:anchorId="426CBCE5" wp14:editId="0B3AFB51">
                <wp:simplePos x="0" y="0"/>
                <wp:positionH relativeFrom="column">
                  <wp:posOffset>413385</wp:posOffset>
                </wp:positionH>
                <wp:positionV relativeFrom="paragraph">
                  <wp:posOffset>245966</wp:posOffset>
                </wp:positionV>
                <wp:extent cx="4079019" cy="429370"/>
                <wp:effectExtent l="0" t="0" r="17145" b="27940"/>
                <wp:wrapNone/>
                <wp:docPr id="383980573" name="Rectangle 1"/>
                <wp:cNvGraphicFramePr/>
                <a:graphic xmlns:a="http://schemas.openxmlformats.org/drawingml/2006/main">
                  <a:graphicData uri="http://schemas.microsoft.com/office/word/2010/wordprocessingShape">
                    <wps:wsp>
                      <wps:cNvSpPr/>
                      <wps:spPr>
                        <a:xfrm>
                          <a:off x="0" y="0"/>
                          <a:ext cx="4079019" cy="429370"/>
                        </a:xfrm>
                        <a:prstGeom prst="rect">
                          <a:avLst/>
                        </a:prstGeom>
                        <a:solidFill>
                          <a:schemeClr val="bg1">
                            <a:lumMod val="9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C707AE" id="Rectangle 1" o:spid="_x0000_s1026" style="position:absolute;margin-left:32.55pt;margin-top:19.35pt;width:321.2pt;height:33.8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" fillcolor="#f2f2f2 [3052]" strokecolor="white [3212]" strokeweight="1pt"/>
            </w:pict>
          </mc:Fallback>
        </mc:AlternateContent>
      </w:r>
    </w:p>
    <w:p w14:paraId="01829995" w14:textId="3D60AFC2" w:rsidR="008D4234" w:rsidRDefault="00AF1CF2" w:rsidP="00AF1CF2">
      <w:pPr>
        <w:pStyle w:val="h3"/>
        <w:tabs>
          <w:tab w:val="left" w:pos="751"/>
        </w:tabs>
        <w:jc w:val="both"/>
        <w:rPr>
          <w:rFonts w:eastAsiaTheme="minorEastAsia"/>
          <w:b w:val="0"/>
          <w:bCs w:val="0"/>
          <w:i w:val="0"/>
          <w:color w:val="000000" w:themeColor="text1"/>
        </w:rPr>
      </w:pPr>
      <w:r>
        <w:rPr>
          <w:rFonts w:eastAsiaTheme="minorEastAsia"/>
          <w:b w:val="0"/>
          <w:bCs w:val="0"/>
          <w:i w:val="0"/>
          <w:color w:val="000000" w:themeColor="text1"/>
        </w:rPr>
        <w:tab/>
      </w:r>
      <w:r>
        <w:rPr>
          <w:rFonts w:eastAsiaTheme="minorEastAsia"/>
          <w:b w:val="0"/>
          <w:bCs w:val="0"/>
          <w:i w:val="0"/>
          <w:color w:val="000000" w:themeColor="text1"/>
        </w:rPr>
        <w:tab/>
      </w:r>
      <m:oMath>
        <m:r>
          <m:rPr>
            <m:sty m:val="bi"/>
          </m:rPr>
          <w:rPr>
            <w:rFonts w:eastAsiaTheme="minorEastAsia"/>
            <w:color w:val="000000" w:themeColor="text1"/>
          </w:rPr>
          <m:t>J</m:t>
        </m:r>
        <m:d>
          <m:dPr>
            <m:ctrlPr>
              <w:rPr>
                <w:rFonts w:eastAsiaTheme="minorEastAsia"/>
                <w:b w:val="0"/>
                <w:bCs w:val="0"/>
                <w:color w:val="000000" w:themeColor="text1"/>
              </w:rPr>
            </m:ctrlPr>
          </m:dPr>
          <m:e>
            <m:r>
              <m:rPr>
                <m:sty m:val="bi"/>
              </m:rPr>
              <w:rPr>
                <w:rFonts w:eastAsiaTheme="minorEastAsia"/>
                <w:color w:val="000000" w:themeColor="text1"/>
              </w:rPr>
              <m:t>θ</m:t>
            </m:r>
          </m:e>
        </m:d>
        <m:r>
          <m:rPr>
            <m:sty m:val="bi"/>
          </m:rPr>
          <w:rPr>
            <w:rFonts w:eastAsiaTheme="minorEastAsia"/>
            <w:color w:val="000000" w:themeColor="text1"/>
          </w:rPr>
          <m:t>=</m:t>
        </m:r>
        <m:sSub>
          <m:sSubPr>
            <m:ctrlPr>
              <w:rPr>
                <w:rFonts w:eastAsiaTheme="minorEastAsia"/>
                <w:b w:val="0"/>
                <w:bCs w:val="0"/>
                <w:color w:val="000000" w:themeColor="text1"/>
              </w:rPr>
            </m:ctrlPr>
          </m:sSubPr>
          <m:e>
            <m:r>
              <m:rPr>
                <m:sty m:val="bi"/>
              </m:rPr>
              <w:rPr>
                <w:rFonts w:eastAsiaTheme="minorEastAsia"/>
                <w:color w:val="000000" w:themeColor="text1"/>
              </w:rPr>
              <m:t>E</m:t>
            </m:r>
          </m:e>
          <m:sub>
            <m:d>
              <m:dPr>
                <m:ctrlPr>
                  <w:rPr>
                    <w:rFonts w:eastAsiaTheme="minorEastAsia"/>
                    <w:b w:val="0"/>
                    <w:bCs w:val="0"/>
                    <w:color w:val="000000" w:themeColor="text1"/>
                  </w:rPr>
                </m:ctrlPr>
              </m:dPr>
              <m:e>
                <m:r>
                  <m:rPr>
                    <m:sty m:val="bi"/>
                  </m:rPr>
                  <w:rPr>
                    <w:rFonts w:eastAsiaTheme="minorEastAsia"/>
                    <w:color w:val="000000" w:themeColor="text1"/>
                  </w:rPr>
                  <m:t>x,y</m:t>
                </m:r>
              </m:e>
            </m:d>
            <m:r>
              <m:rPr>
                <m:sty m:val="bi"/>
              </m:rPr>
              <w:rPr>
                <w:rFonts w:eastAsiaTheme="minorEastAsia"/>
                <w:color w:val="000000" w:themeColor="text1"/>
              </w:rPr>
              <m:t>~</m:t>
            </m:r>
            <m:sSub>
              <m:sSubPr>
                <m:ctrlPr>
                  <w:rPr>
                    <w:rFonts w:eastAsiaTheme="minorEastAsia"/>
                    <w:b w:val="0"/>
                    <w:bCs w:val="0"/>
                    <w:color w:val="000000" w:themeColor="text1"/>
                  </w:rPr>
                </m:ctrlPr>
              </m:sSubPr>
              <m:e>
                <m:acc>
                  <m:accPr>
                    <m:ctrlPr>
                      <w:rPr>
                        <w:rFonts w:eastAsiaTheme="minorEastAsia"/>
                        <w:b w:val="0"/>
                        <w:bCs w:val="0"/>
                        <w:color w:val="000000" w:themeColor="text1"/>
                      </w:rPr>
                    </m:ctrlPr>
                  </m:accPr>
                  <m:e>
                    <m:r>
                      <m:rPr>
                        <m:sty m:val="bi"/>
                      </m:rPr>
                      <w:rPr>
                        <w:rFonts w:eastAsiaTheme="minorEastAsia"/>
                        <w:color w:val="000000" w:themeColor="text1"/>
                      </w:rPr>
                      <m:t>P</m:t>
                    </m:r>
                  </m:e>
                </m:acc>
              </m:e>
              <m:sub>
                <m:r>
                  <m:rPr>
                    <m:sty m:val="bi"/>
                  </m:rPr>
                  <w:rPr>
                    <w:rFonts w:eastAsiaTheme="minorEastAsia"/>
                    <w:color w:val="000000" w:themeColor="text1"/>
                  </w:rPr>
                  <m:t>data</m:t>
                </m:r>
              </m:sub>
            </m:sSub>
          </m:sub>
        </m:sSub>
        <m:r>
          <m:rPr>
            <m:sty m:val="bi"/>
          </m:rPr>
          <w:rPr>
            <w:rFonts w:eastAsiaTheme="minorEastAsia"/>
            <w:color w:val="000000" w:themeColor="text1"/>
          </w:rPr>
          <m:t>L(f</m:t>
        </m:r>
        <m:d>
          <m:dPr>
            <m:ctrlPr>
              <w:rPr>
                <w:rFonts w:eastAsiaTheme="minorEastAsia"/>
                <w:b w:val="0"/>
                <w:bCs w:val="0"/>
                <w:color w:val="000000" w:themeColor="text1"/>
              </w:rPr>
            </m:ctrlPr>
          </m:dPr>
          <m:e>
            <m:r>
              <m:rPr>
                <m:sty m:val="bi"/>
              </m:rPr>
              <w:rPr>
                <w:rFonts w:eastAsiaTheme="minorEastAsia"/>
                <w:color w:val="000000" w:themeColor="text1"/>
              </w:rPr>
              <m:t>x;θ</m:t>
            </m:r>
          </m:e>
        </m:d>
        <m:r>
          <m:rPr>
            <m:sty m:val="bi"/>
          </m:rPr>
          <w:rPr>
            <w:rFonts w:eastAsiaTheme="minorEastAsia"/>
            <w:color w:val="000000" w:themeColor="text1"/>
          </w:rPr>
          <m:t>,y)</m:t>
        </m:r>
      </m:oMath>
      <w:r w:rsidR="00E06FE1" w:rsidRPr="00E06FE1">
        <w:rPr>
          <w:rFonts w:eastAsiaTheme="minorEastAsia"/>
          <w:b w:val="0"/>
          <w:bCs w:val="0"/>
          <w:i w:val="0"/>
          <w:color w:val="000000" w:themeColor="text1"/>
        </w:rPr>
        <w:t xml:space="preserve"> = </w:t>
      </w:r>
      <m:oMath>
        <m:f>
          <m:fPr>
            <m:ctrlPr>
              <w:rPr>
                <w:rFonts w:eastAsiaTheme="minorEastAsia"/>
                <w:b w:val="0"/>
                <w:bCs w:val="0"/>
                <w:color w:val="000000" w:themeColor="text1"/>
              </w:rPr>
            </m:ctrlPr>
          </m:fPr>
          <m:num>
            <m:r>
              <m:rPr>
                <m:sty m:val="bi"/>
              </m:rPr>
              <w:rPr>
                <w:rFonts w:eastAsiaTheme="minorEastAsia"/>
                <w:color w:val="000000" w:themeColor="text1"/>
              </w:rPr>
              <m:t>1</m:t>
            </m:r>
          </m:num>
          <m:den>
            <m:r>
              <m:rPr>
                <m:sty m:val="bi"/>
              </m:rPr>
              <w:rPr>
                <w:rFonts w:eastAsiaTheme="minorEastAsia"/>
                <w:color w:val="000000" w:themeColor="text1"/>
              </w:rPr>
              <m:t>m</m:t>
            </m:r>
          </m:den>
        </m:f>
        <m:r>
          <m:rPr>
            <m:sty m:val="bi"/>
          </m:rPr>
          <w:rPr>
            <w:rFonts w:eastAsiaTheme="minorEastAsia"/>
            <w:color w:val="000000" w:themeColor="text1"/>
          </w:rPr>
          <m:t xml:space="preserve"> </m:t>
        </m:r>
        <m:nary>
          <m:naryPr>
            <m:chr m:val="∑"/>
            <m:limLoc m:val="undOvr"/>
            <m:ctrlPr>
              <w:rPr>
                <w:rFonts w:eastAsiaTheme="minorEastAsia"/>
                <w:b w:val="0"/>
                <w:bCs w:val="0"/>
                <w:color w:val="000000" w:themeColor="text1"/>
              </w:rPr>
            </m:ctrlPr>
          </m:naryPr>
          <m:sub>
            <m:r>
              <m:rPr>
                <m:sty m:val="bi"/>
              </m:rPr>
              <w:rPr>
                <w:rFonts w:eastAsiaTheme="minorEastAsia"/>
                <w:color w:val="000000" w:themeColor="text1"/>
              </w:rPr>
              <m:t>1</m:t>
            </m:r>
          </m:sub>
          <m:sup>
            <m:r>
              <m:rPr>
                <m:sty m:val="bi"/>
              </m:rPr>
              <w:rPr>
                <w:rFonts w:eastAsiaTheme="minorEastAsia"/>
                <w:color w:val="000000" w:themeColor="text1"/>
              </w:rPr>
              <m:t>m</m:t>
            </m:r>
          </m:sup>
          <m:e>
            <m:r>
              <m:rPr>
                <m:sty m:val="bi"/>
              </m:rPr>
              <w:rPr>
                <w:rFonts w:eastAsiaTheme="minorEastAsia"/>
                <w:color w:val="000000" w:themeColor="text1"/>
              </w:rPr>
              <m:t>L(f(</m:t>
            </m:r>
            <m:sSup>
              <m:sSupPr>
                <m:ctrlPr>
                  <w:rPr>
                    <w:rFonts w:eastAsiaTheme="minorEastAsia"/>
                    <w:b w:val="0"/>
                    <w:bCs w:val="0"/>
                    <w:color w:val="000000" w:themeColor="text1"/>
                  </w:rPr>
                </m:ctrlPr>
              </m:sSupPr>
              <m:e>
                <m:r>
                  <m:rPr>
                    <m:sty m:val="bi"/>
                  </m:rPr>
                  <w:rPr>
                    <w:rFonts w:eastAsiaTheme="minorEastAsia"/>
                    <w:color w:val="000000" w:themeColor="text1"/>
                  </w:rPr>
                  <m:t>x</m:t>
                </m:r>
              </m:e>
              <m:sup>
                <m:d>
                  <m:dPr>
                    <m:ctrlPr>
                      <w:rPr>
                        <w:rFonts w:eastAsiaTheme="minorEastAsia"/>
                        <w:b w:val="0"/>
                        <w:bCs w:val="0"/>
                        <w:color w:val="000000" w:themeColor="text1"/>
                      </w:rPr>
                    </m:ctrlPr>
                  </m:dPr>
                  <m:e>
                    <m:r>
                      <m:rPr>
                        <m:sty m:val="bi"/>
                      </m:rPr>
                      <w:rPr>
                        <w:rFonts w:eastAsiaTheme="minorEastAsia"/>
                        <w:color w:val="000000" w:themeColor="text1"/>
                      </w:rPr>
                      <m:t>i</m:t>
                    </m:r>
                  </m:e>
                </m:d>
              </m:sup>
            </m:sSup>
            <m:r>
              <m:rPr>
                <m:sty m:val="bi"/>
              </m:rPr>
              <w:rPr>
                <w:rFonts w:eastAsiaTheme="minorEastAsia"/>
                <w:color w:val="000000" w:themeColor="text1"/>
              </w:rPr>
              <m:t>;</m:t>
            </m:r>
          </m:e>
        </m:nary>
        <m:r>
          <m:rPr>
            <m:sty m:val="bi"/>
          </m:rPr>
          <w:rPr>
            <w:rFonts w:eastAsiaTheme="minorEastAsia"/>
            <w:color w:val="000000" w:themeColor="text1"/>
          </w:rPr>
          <m:t>θ),</m:t>
        </m:r>
        <m:sSup>
          <m:sSupPr>
            <m:ctrlPr>
              <w:rPr>
                <w:rFonts w:eastAsiaTheme="minorEastAsia"/>
                <w:b w:val="0"/>
                <w:bCs w:val="0"/>
                <w:color w:val="000000" w:themeColor="text1"/>
              </w:rPr>
            </m:ctrlPr>
          </m:sSupPr>
          <m:e>
            <m:r>
              <m:rPr>
                <m:sty m:val="bi"/>
              </m:rPr>
              <w:rPr>
                <w:rFonts w:eastAsiaTheme="minorEastAsia"/>
                <w:color w:val="000000" w:themeColor="text1"/>
              </w:rPr>
              <m:t>y</m:t>
            </m:r>
          </m:e>
          <m:sup>
            <m:r>
              <m:rPr>
                <m:sty m:val="bi"/>
              </m:rPr>
              <w:rPr>
                <w:rFonts w:eastAsiaTheme="minorEastAsia"/>
                <w:color w:val="000000" w:themeColor="text1"/>
              </w:rPr>
              <m:t>i</m:t>
            </m:r>
          </m:sup>
        </m:sSup>
        <m:r>
          <m:rPr>
            <m:sty m:val="bi"/>
          </m:rPr>
          <w:rPr>
            <w:rFonts w:eastAsiaTheme="minorEastAsia"/>
            <w:color w:val="000000" w:themeColor="text1"/>
          </w:rPr>
          <m:t>)</m:t>
        </m:r>
      </m:oMath>
    </w:p>
    <w:p w14:paraId="214EE74A" w14:textId="77777777" w:rsidR="000E7888" w:rsidRPr="00E06FE1" w:rsidRDefault="000E7888" w:rsidP="00AF1CF2">
      <w:pPr>
        <w:pStyle w:val="h3"/>
        <w:tabs>
          <w:tab w:val="left" w:pos="751"/>
        </w:tabs>
        <w:jc w:val="both"/>
        <w:rPr>
          <w:b w:val="0"/>
          <w:bCs w:val="0"/>
          <w:i w:val="0"/>
          <w:iCs w:val="0"/>
          <w:color w:val="000000" w:themeColor="text1"/>
        </w:rPr>
      </w:pPr>
    </w:p>
    <w:p w14:paraId="098C7A2A" w14:textId="75799375" w:rsidR="00E06FE1" w:rsidRPr="000E7888" w:rsidRDefault="00E06FE1" w:rsidP="00AF1CF2">
      <w:pPr>
        <w:pStyle w:val="h3"/>
        <w:jc w:val="both"/>
        <w:rPr>
          <w:b w:val="0"/>
          <w:bCs w:val="0"/>
          <w:i w:val="0"/>
          <w:iCs w:val="0"/>
          <w:color w:val="000000" w:themeColor="text1"/>
          <w:sz w:val="22"/>
          <w:szCs w:val="22"/>
        </w:rPr>
      </w:pPr>
      <w:r w:rsidRPr="000E7888">
        <w:rPr>
          <w:b w:val="0"/>
          <w:bCs w:val="0"/>
          <w:i w:val="0"/>
          <w:iCs w:val="0"/>
          <w:color w:val="000000" w:themeColor="text1"/>
          <w:sz w:val="22"/>
          <w:szCs w:val="22"/>
        </w:rPr>
        <w:t>Cách đào tạo dựa trên giảm thiểu lỗi trên tập train này được biết đến là đào tạo theo kinh nghiệm ( empirical risk minimization). Thay vì tối ưu hóa risk 1 cách trực tiếp thì lựa chọn tối ưu risk thực nghiệm với hy vọng nó sẽ tốt.</w:t>
      </w:r>
    </w:p>
    <w:p w14:paraId="00DB8E8C" w14:textId="5AC2FFF7" w:rsidR="00E06FE1" w:rsidRPr="00E06FE1" w:rsidRDefault="00E06FE1" w:rsidP="00AF1CF2">
      <w:pPr>
        <w:pStyle w:val="h3"/>
        <w:jc w:val="both"/>
        <w:rPr>
          <w:b w:val="0"/>
          <w:bCs w:val="0"/>
          <w:i w:val="0"/>
          <w:iCs w:val="0"/>
          <w:color w:val="000000" w:themeColor="text1"/>
        </w:rPr>
      </w:pPr>
      <w:r w:rsidRPr="000E7888">
        <w:rPr>
          <w:b w:val="0"/>
          <w:bCs w:val="0"/>
          <w:i w:val="0"/>
          <w:iCs w:val="0"/>
          <w:color w:val="000000" w:themeColor="text1"/>
          <w:sz w:val="22"/>
          <w:szCs w:val="22"/>
        </w:rPr>
        <w:t>Tuy nhiên tối ưu gián tiếp theo kinh nghiệm thường bị overfitting. Model với độ phức tạp lớn có thể ghi nhớ tập train nên trong một số trường hợp thì empirical risk minimization không phù hợp, chưa kể một số hàm loss không có đạo hàm khi sử dụng các thuật toán như gradient descent</w:t>
      </w:r>
    </w:p>
    <w:p w14:paraId="2BBBB06B" w14:textId="77777777" w:rsidR="00E06FE1" w:rsidRDefault="00E06FE1" w:rsidP="00AF1CF2">
      <w:pPr>
        <w:pStyle w:val="h3"/>
        <w:jc w:val="both"/>
      </w:pPr>
    </w:p>
    <w:p w14:paraId="5FF4D57B" w14:textId="6B9C1B6D" w:rsidR="00E06FE1" w:rsidRDefault="006B6CB8" w:rsidP="00AF1CF2">
      <w:pPr>
        <w:pStyle w:val="h3"/>
        <w:jc w:val="both"/>
      </w:pPr>
      <w:r>
        <w:t xml:space="preserve">8.1.2 Surrogate Loss Function and </w:t>
      </w:r>
      <w:bookmarkStart w:id="2" w:name="OLE_LINK3"/>
      <w:r>
        <w:t>Early Stopping</w:t>
      </w:r>
    </w:p>
    <w:bookmarkEnd w:id="2"/>
    <w:p w14:paraId="4C3A14F0" w14:textId="6418DD97" w:rsidR="00723522" w:rsidRDefault="00723522" w:rsidP="00AF1CF2">
      <w:pPr>
        <w:pStyle w:val="h3"/>
        <w:jc w:val="both"/>
      </w:pPr>
      <w:r>
        <w:t>Surrogate Loss Function</w:t>
      </w:r>
    </w:p>
    <w:p w14:paraId="2EC60548" w14:textId="64B27791" w:rsidR="00723522" w:rsidRPr="000E7888" w:rsidRDefault="00723522" w:rsidP="00AF1CF2">
      <w:pPr>
        <w:pStyle w:val="h3"/>
        <w:jc w:val="both"/>
        <w:rPr>
          <w:b w:val="0"/>
          <w:bCs w:val="0"/>
          <w:i w:val="0"/>
          <w:iCs w:val="0"/>
          <w:color w:val="000000" w:themeColor="text1"/>
          <w:sz w:val="22"/>
          <w:szCs w:val="22"/>
        </w:rPr>
      </w:pPr>
      <w:r w:rsidRPr="000E7888">
        <w:rPr>
          <w:b w:val="0"/>
          <w:bCs w:val="0"/>
          <w:i w:val="0"/>
          <w:iCs w:val="0"/>
          <w:color w:val="000000" w:themeColor="text1"/>
          <w:sz w:val="22"/>
          <w:szCs w:val="22"/>
        </w:rPr>
        <w:t>Đôi khi loss function chúng ta thực sự quan tâm không thể (hoặc khó) để tối ưu hiệu quả.</w:t>
      </w:r>
    </w:p>
    <w:p w14:paraId="63555726" w14:textId="2DA1CFF7" w:rsidR="00723522" w:rsidRPr="000E7888" w:rsidRDefault="00723522" w:rsidP="00AF1CF2">
      <w:pPr>
        <w:pStyle w:val="h3"/>
        <w:numPr>
          <w:ilvl w:val="0"/>
          <w:numId w:val="1"/>
        </w:numPr>
        <w:jc w:val="both"/>
        <w:rPr>
          <w:b w:val="0"/>
          <w:bCs w:val="0"/>
          <w:i w:val="0"/>
          <w:iCs w:val="0"/>
          <w:color w:val="000000" w:themeColor="text1"/>
          <w:sz w:val="22"/>
          <w:szCs w:val="22"/>
        </w:rPr>
      </w:pPr>
      <w:r w:rsidRPr="000E7888">
        <w:rPr>
          <w:b w:val="0"/>
          <w:bCs w:val="0"/>
          <w:i w:val="0"/>
          <w:iCs w:val="0"/>
          <w:color w:val="000000" w:themeColor="text1"/>
          <w:sz w:val="22"/>
          <w:szCs w:val="22"/>
        </w:rPr>
        <w:t xml:space="preserve">Ví dụ: </w:t>
      </w:r>
      <w:r w:rsidR="00F95922">
        <w:rPr>
          <w:b w:val="0"/>
          <w:bCs w:val="0"/>
          <w:i w:val="0"/>
          <w:iCs w:val="0"/>
          <w:color w:val="000000" w:themeColor="text1"/>
          <w:sz w:val="22"/>
          <w:szCs w:val="22"/>
        </w:rPr>
        <w:t>Trong bài toán binary classification thường chúng ta sẽ sử dụng nhưng hàm loss kiểu như MSE hay Cross-Entropy. Tuy nhiên trong một số trường hợp, việc tính toán các hàm mất mát trên có thể phức tạp hoặc tốn kém</w:t>
      </w:r>
    </w:p>
    <w:p w14:paraId="081AB594" w14:textId="33B40BDA" w:rsidR="00E06FE1" w:rsidRPr="000E7888" w:rsidRDefault="00723522" w:rsidP="00AF1CF2">
      <w:pPr>
        <w:pStyle w:val="h3"/>
        <w:jc w:val="both"/>
        <w:rPr>
          <w:b w:val="0"/>
          <w:bCs w:val="0"/>
          <w:i w:val="0"/>
          <w:iCs w:val="0"/>
          <w:color w:val="000000" w:themeColor="text1"/>
          <w:sz w:val="22"/>
          <w:szCs w:val="22"/>
        </w:rPr>
      </w:pPr>
      <w:r w:rsidRPr="000E7888">
        <w:rPr>
          <w:b w:val="0"/>
          <w:bCs w:val="0"/>
          <w:i w:val="0"/>
          <w:iCs w:val="0"/>
          <w:color w:val="000000" w:themeColor="text1"/>
          <w:sz w:val="22"/>
          <w:szCs w:val="22"/>
        </w:rPr>
        <w:t xml:space="preserve">Chính vì thế, thay vào đó chúng ta sử dụng 1 surrogate loss func ( hàm mất mát thay thế) </w:t>
      </w:r>
      <w:r w:rsidR="00F95922">
        <w:rPr>
          <w:b w:val="0"/>
          <w:bCs w:val="0"/>
          <w:i w:val="0"/>
          <w:iCs w:val="0"/>
          <w:color w:val="000000" w:themeColor="text1"/>
          <w:sz w:val="22"/>
          <w:szCs w:val="22"/>
        </w:rPr>
        <w:t>để xấp xỉ hàm mất mát gốc và dễ tính toán hơn</w:t>
      </w:r>
    </w:p>
    <w:p w14:paraId="69BEC5E8" w14:textId="5E493AD7" w:rsidR="00723522" w:rsidRPr="000E7888" w:rsidRDefault="00723522" w:rsidP="00AF1CF2">
      <w:pPr>
        <w:pStyle w:val="h3"/>
        <w:numPr>
          <w:ilvl w:val="0"/>
          <w:numId w:val="1"/>
        </w:numPr>
        <w:jc w:val="both"/>
        <w:rPr>
          <w:b w:val="0"/>
          <w:bCs w:val="0"/>
          <w:i w:val="0"/>
          <w:iCs w:val="0"/>
          <w:color w:val="000000" w:themeColor="text1"/>
          <w:sz w:val="22"/>
          <w:szCs w:val="22"/>
        </w:rPr>
      </w:pPr>
      <w:r w:rsidRPr="000E7888">
        <w:rPr>
          <w:b w:val="0"/>
          <w:bCs w:val="0"/>
          <w:i w:val="0"/>
          <w:iCs w:val="0"/>
          <w:color w:val="000000" w:themeColor="text1"/>
          <w:sz w:val="22"/>
          <w:szCs w:val="22"/>
        </w:rPr>
        <w:t xml:space="preserve">Ví dụ: </w:t>
      </w:r>
      <w:r w:rsidR="00F95922">
        <w:rPr>
          <w:b w:val="0"/>
          <w:bCs w:val="0"/>
          <w:i w:val="0"/>
          <w:iCs w:val="0"/>
          <w:color w:val="000000" w:themeColor="text1"/>
          <w:sz w:val="22"/>
          <w:szCs w:val="22"/>
        </w:rPr>
        <w:t>Tương tự trong bài toán binary classification chúng ta có thể sử dụng hàm hinge loss để làm surrogate loss function.</w:t>
      </w:r>
    </w:p>
    <w:p w14:paraId="51312491" w14:textId="1D376ADC" w:rsidR="00723522" w:rsidRPr="000E7888" w:rsidRDefault="00723522" w:rsidP="00AF1CF2">
      <w:pPr>
        <w:pStyle w:val="h3"/>
        <w:jc w:val="both"/>
      </w:pPr>
      <w:r>
        <w:t>Early Stopping</w:t>
      </w:r>
    </w:p>
    <w:p w14:paraId="52670113" w14:textId="3B505B0F" w:rsidR="00723522" w:rsidRPr="000E7888" w:rsidRDefault="00723522" w:rsidP="00AF1CF2">
      <w:pPr>
        <w:pStyle w:val="h3"/>
        <w:jc w:val="both"/>
        <w:rPr>
          <w:b w:val="0"/>
          <w:bCs w:val="0"/>
          <w:i w:val="0"/>
          <w:iCs w:val="0"/>
          <w:color w:val="000000" w:themeColor="text1"/>
          <w:sz w:val="22"/>
          <w:szCs w:val="22"/>
        </w:rPr>
      </w:pPr>
      <w:r w:rsidRPr="000E7888">
        <w:rPr>
          <w:b w:val="0"/>
          <w:bCs w:val="0"/>
          <w:i w:val="0"/>
          <w:iCs w:val="0"/>
          <w:color w:val="000000" w:themeColor="text1"/>
          <w:sz w:val="22"/>
          <w:szCs w:val="22"/>
        </w:rPr>
        <w:t>Một điểm khác biệt rất quan trọng giữa optimize in generate và optimize</w:t>
      </w:r>
      <w:r w:rsidR="000E7888" w:rsidRPr="000E7888">
        <w:rPr>
          <w:b w:val="0"/>
          <w:bCs w:val="0"/>
          <w:i w:val="0"/>
          <w:iCs w:val="0"/>
          <w:color w:val="000000" w:themeColor="text1"/>
          <w:sz w:val="22"/>
          <w:szCs w:val="22"/>
        </w:rPr>
        <w:t xml:space="preserve"> khi chúng ta sử dụng cho các thuật toán đào tạo là các thuật toán đào tạo thường không dừng lại ở local minimum.</w:t>
      </w:r>
    </w:p>
    <w:p w14:paraId="072979E8" w14:textId="754DE514" w:rsidR="000E7888" w:rsidRPr="000E7888" w:rsidRDefault="000E7888" w:rsidP="00AF1CF2">
      <w:pPr>
        <w:pStyle w:val="h3"/>
        <w:jc w:val="both"/>
        <w:rPr>
          <w:b w:val="0"/>
          <w:bCs w:val="0"/>
          <w:i w:val="0"/>
          <w:iCs w:val="0"/>
          <w:color w:val="000000" w:themeColor="text1"/>
        </w:rPr>
      </w:pPr>
      <w:r w:rsidRPr="000E7888">
        <w:rPr>
          <w:b w:val="0"/>
          <w:bCs w:val="0"/>
          <w:i w:val="0"/>
          <w:iCs w:val="0"/>
          <w:color w:val="000000" w:themeColor="text1"/>
          <w:sz w:val="22"/>
          <w:szCs w:val="22"/>
        </w:rPr>
        <w:t>Các điều kiện dừng sớm thường dựa trên true loss function và được thiết kế dừng lại bất kì khi nào xảy ra overfitting</w:t>
      </w:r>
      <w:r w:rsidRPr="000E7888">
        <w:rPr>
          <w:b w:val="0"/>
          <w:bCs w:val="0"/>
          <w:i w:val="0"/>
          <w:iCs w:val="0"/>
          <w:color w:val="000000" w:themeColor="text1"/>
        </w:rPr>
        <w:t>.</w:t>
      </w:r>
    </w:p>
    <w:p w14:paraId="4330E950" w14:textId="720B4A64" w:rsidR="000E7888" w:rsidRPr="000E7888" w:rsidRDefault="000E7888" w:rsidP="00AF1CF2">
      <w:pPr>
        <w:pStyle w:val="h3"/>
        <w:jc w:val="both"/>
        <w:rPr>
          <w:b w:val="0"/>
          <w:bCs w:val="0"/>
          <w:i w:val="0"/>
          <w:iCs w:val="0"/>
          <w:color w:val="000000" w:themeColor="text1"/>
          <w:sz w:val="22"/>
          <w:szCs w:val="22"/>
        </w:rPr>
      </w:pPr>
      <w:r w:rsidRPr="000E7888">
        <w:rPr>
          <w:b w:val="0"/>
          <w:bCs w:val="0"/>
          <w:i w:val="0"/>
          <w:iCs w:val="0"/>
          <w:color w:val="000000" w:themeColor="text1"/>
          <w:sz w:val="22"/>
          <w:szCs w:val="22"/>
        </w:rPr>
        <w:lastRenderedPageBreak/>
        <w:t>Quá trình train thường dừng lại khi mà đạo hàm surrogate loss vẫn còn lớn, rất khác với optimize nói chung – được coi là hội tụ khi đạo hàm rất nhỏ</w:t>
      </w:r>
    </w:p>
    <w:p w14:paraId="1A4B9FFF" w14:textId="182EB1C8" w:rsidR="00983734" w:rsidRDefault="00983734" w:rsidP="00AF1CF2">
      <w:pPr>
        <w:pStyle w:val="h3"/>
        <w:jc w:val="both"/>
      </w:pPr>
      <w:r>
        <w:t>8.1.3 Batch and Minibatch Algorithms</w:t>
      </w:r>
    </w:p>
    <w:p w14:paraId="7853E7C2" w14:textId="3631E1AE" w:rsidR="000E7888" w:rsidRDefault="002555DB" w:rsidP="00AF1CF2">
      <w:pPr>
        <w:pStyle w:val="h3"/>
        <w:jc w:val="both"/>
        <w:rPr>
          <w:b w:val="0"/>
          <w:bCs w:val="0"/>
          <w:i w:val="0"/>
          <w:iCs w:val="0"/>
          <w:color w:val="000000" w:themeColor="text1"/>
          <w:sz w:val="22"/>
          <w:szCs w:val="22"/>
        </w:rPr>
      </w:pPr>
      <w:r>
        <w:rPr>
          <w:b w:val="0"/>
          <w:bCs w:val="0"/>
          <w:i w:val="0"/>
          <w:iCs w:val="0"/>
          <w:color w:val="000000" w:themeColor="text1"/>
          <w:sz w:val="22"/>
          <w:szCs w:val="22"/>
        </w:rPr>
        <w:t>Trong  ML, hàm mục tiêu thường được tách thành tổng các thành phần tương ứng với các sample của training set</w:t>
      </w:r>
    </w:p>
    <w:p w14:paraId="070E1934" w14:textId="7DB0C1C1" w:rsidR="00CB72F0" w:rsidRDefault="002555DB" w:rsidP="00AF1CF2">
      <w:pPr>
        <w:pStyle w:val="h3"/>
        <w:jc w:val="both"/>
        <w:rPr>
          <w:b w:val="0"/>
          <w:bCs w:val="0"/>
          <w:i w:val="0"/>
          <w:iCs w:val="0"/>
          <w:color w:val="000000" w:themeColor="text1"/>
          <w:sz w:val="22"/>
          <w:szCs w:val="22"/>
        </w:rPr>
      </w:pPr>
      <w:r>
        <w:rPr>
          <w:b w:val="0"/>
          <w:bCs w:val="0"/>
          <w:i w:val="0"/>
          <w:iCs w:val="0"/>
          <w:color w:val="000000" w:themeColor="text1"/>
          <w:sz w:val="22"/>
          <w:szCs w:val="22"/>
        </w:rPr>
        <w:t>Trong quá trình huấn luyện, các thuật toán tối ưu thường tính toán và update các tham số dựa trên kỳ vọng của loss func được ước tính bằng cách chỉ sử dụng các thành phần trong loss func đầy đủ. Tức là thay vì tính toán trên toàn bộ training set , các thuật toán tối ưu thường chỉ sử dụng một số sample</w:t>
      </w:r>
      <w:r w:rsidR="00CB72F0">
        <w:rPr>
          <w:b w:val="0"/>
          <w:bCs w:val="0"/>
          <w:i w:val="0"/>
          <w:iCs w:val="0"/>
          <w:color w:val="000000" w:themeColor="text1"/>
          <w:sz w:val="22"/>
          <w:szCs w:val="22"/>
        </w:rPr>
        <w:t xml:space="preserve"> được chọn ngẫu nhiên</w:t>
      </w:r>
      <w:r>
        <w:rPr>
          <w:b w:val="0"/>
          <w:bCs w:val="0"/>
          <w:i w:val="0"/>
          <w:iCs w:val="0"/>
          <w:color w:val="000000" w:themeColor="text1"/>
          <w:sz w:val="22"/>
          <w:szCs w:val="22"/>
        </w:rPr>
        <w:t xml:space="preserve"> của training set</w:t>
      </w:r>
      <w:r w:rsidR="00CB72F0">
        <w:rPr>
          <w:b w:val="0"/>
          <w:bCs w:val="0"/>
          <w:i w:val="0"/>
          <w:iCs w:val="0"/>
          <w:color w:val="000000" w:themeColor="text1"/>
          <w:sz w:val="22"/>
          <w:szCs w:val="22"/>
        </w:rPr>
        <w:t xml:space="preserve"> sau đó lấy trung bình cộng. Việc này giúp giảm bớt tính toán và đơn giản hóa quá trình tối ưu.</w:t>
      </w:r>
    </w:p>
    <w:p w14:paraId="256A9D49" w14:textId="32AB93B9" w:rsidR="002555DB" w:rsidRDefault="00CB72F0" w:rsidP="00AF1CF2">
      <w:pPr>
        <w:pStyle w:val="h3"/>
        <w:jc w:val="both"/>
        <w:rPr>
          <w:b w:val="0"/>
          <w:bCs w:val="0"/>
          <w:i w:val="0"/>
          <w:iCs w:val="0"/>
          <w:color w:val="000000" w:themeColor="text1"/>
          <w:sz w:val="22"/>
          <w:szCs w:val="22"/>
        </w:rPr>
      </w:pPr>
      <w:r>
        <w:rPr>
          <w:b w:val="0"/>
          <w:bCs w:val="0"/>
          <w:i w:val="0"/>
          <w:iCs w:val="0"/>
          <w:color w:val="000000" w:themeColor="text1"/>
          <w:sz w:val="22"/>
          <w:szCs w:val="22"/>
        </w:rPr>
        <w:t>Tuy nhiên việc chọn ngẫu nhiên sample để ước tính có thể gây ra sai số so với tính toán trên toàn bộ training set.</w:t>
      </w:r>
    </w:p>
    <w:p w14:paraId="1401A79A" w14:textId="3F7F3B42" w:rsidR="00E448BC" w:rsidRDefault="00E448BC" w:rsidP="00AF1CF2">
      <w:pPr>
        <w:pStyle w:val="h3"/>
        <w:jc w:val="both"/>
        <w:rPr>
          <w:rFonts w:eastAsiaTheme="minorEastAsia"/>
          <w:b w:val="0"/>
          <w:bCs w:val="0"/>
          <w:i w:val="0"/>
          <w:iCs w:val="0"/>
          <w:color w:val="000000" w:themeColor="text1"/>
          <w:sz w:val="22"/>
          <w:szCs w:val="22"/>
        </w:rPr>
      </w:pPr>
      <w:r>
        <w:rPr>
          <w:b w:val="0"/>
          <w:bCs w:val="0"/>
          <w:i w:val="0"/>
          <w:iCs w:val="0"/>
          <w:color w:val="000000" w:themeColor="text1"/>
          <w:sz w:val="22"/>
          <w:szCs w:val="22"/>
        </w:rPr>
        <w:t>Nhớ lại v</w:t>
      </w:r>
      <w:r w:rsidR="003B46BF">
        <w:rPr>
          <w:b w:val="0"/>
          <w:bCs w:val="0"/>
          <w:i w:val="0"/>
          <w:iCs w:val="0"/>
          <w:color w:val="000000" w:themeColor="text1"/>
          <w:sz w:val="22"/>
          <w:szCs w:val="22"/>
        </w:rPr>
        <w:t>ề</w:t>
      </w:r>
      <w:r>
        <w:rPr>
          <w:b w:val="0"/>
          <w:bCs w:val="0"/>
          <w:i w:val="0"/>
          <w:iCs w:val="0"/>
          <w:color w:val="000000" w:themeColor="text1"/>
          <w:sz w:val="22"/>
          <w:szCs w:val="22"/>
        </w:rPr>
        <w:t xml:space="preserve"> standard error of the mean khi ước tính từ n sample là </w:t>
      </w:r>
      <m:oMath>
        <m:f>
          <m:fPr>
            <m:ctrlPr>
              <w:rPr>
                <w:b w:val="0"/>
                <w:bCs w:val="0"/>
                <w:iCs w:val="0"/>
                <w:color w:val="000000" w:themeColor="text1"/>
              </w:rPr>
            </m:ctrlPr>
          </m:fPr>
          <m:num>
            <m:r>
              <m:rPr>
                <m:sty m:val="bi"/>
              </m:rPr>
              <w:rPr>
                <w:color w:val="000000" w:themeColor="text1"/>
              </w:rPr>
              <m:t>σ</m:t>
            </m:r>
          </m:num>
          <m:den>
            <m:rad>
              <m:radPr>
                <m:degHide m:val="1"/>
                <m:ctrlPr>
                  <w:rPr>
                    <w:b w:val="0"/>
                    <w:bCs w:val="0"/>
                    <w:iCs w:val="0"/>
                    <w:color w:val="000000" w:themeColor="text1"/>
                  </w:rPr>
                </m:ctrlPr>
              </m:radPr>
              <m:deg/>
              <m:e>
                <m:r>
                  <m:rPr>
                    <m:sty m:val="bi"/>
                  </m:rPr>
                  <w:rPr>
                    <w:color w:val="000000" w:themeColor="text1"/>
                  </w:rPr>
                  <m:t>n</m:t>
                </m:r>
              </m:e>
            </m:rad>
          </m:den>
        </m:f>
      </m:oMath>
      <w:r w:rsidR="003B46BF">
        <w:rPr>
          <w:rFonts w:eastAsiaTheme="minorEastAsia"/>
          <w:b w:val="0"/>
          <w:bCs w:val="0"/>
          <w:i w:val="0"/>
          <w:iCs w:val="0"/>
          <w:color w:val="000000" w:themeColor="text1"/>
        </w:rPr>
        <w:t xml:space="preserve">  </w:t>
      </w:r>
      <w:r w:rsidR="003B46BF">
        <w:rPr>
          <w:rFonts w:eastAsiaTheme="minorEastAsia"/>
          <w:b w:val="0"/>
          <w:bCs w:val="0"/>
          <w:i w:val="0"/>
          <w:iCs w:val="0"/>
          <w:color w:val="000000" w:themeColor="text1"/>
          <w:sz w:val="22"/>
          <w:szCs w:val="22"/>
        </w:rPr>
        <w:t xml:space="preserve">trong đó </w:t>
      </w:r>
      <m:oMath>
        <m:r>
          <m:rPr>
            <m:sty m:val="bi"/>
          </m:rPr>
          <w:rPr>
            <w:color w:val="000000" w:themeColor="text1"/>
            <w:sz w:val="22"/>
            <w:szCs w:val="22"/>
          </w:rPr>
          <m:t xml:space="preserve">σ </m:t>
        </m:r>
      </m:oMath>
      <w:r w:rsidR="003B46BF">
        <w:rPr>
          <w:rFonts w:eastAsiaTheme="minorEastAsia"/>
          <w:b w:val="0"/>
          <w:bCs w:val="0"/>
          <w:i w:val="0"/>
          <w:iCs w:val="0"/>
          <w:color w:val="000000" w:themeColor="text1"/>
          <w:sz w:val="22"/>
          <w:szCs w:val="22"/>
        </w:rPr>
        <w:t xml:space="preserve"> là true standard error. Hiểu đơn giản nếu ta lấy 100 sample và 10000 sample thì yêu cầu tính toán tăng gáp 100 lần nhưng giảm standard error chỉ là 10. Vì thế có thể thấy rằng hầu hết các thuật toán tối ưu hội tụ nhanh hơn nhiều nếu có thể ước tính gần đúng các gradient chứ không cần phải tính toán gradient một cách chính xác.</w:t>
      </w:r>
    </w:p>
    <w:p w14:paraId="31D1CBA2" w14:textId="77777777" w:rsidR="003B46BF" w:rsidRDefault="003B46BF" w:rsidP="00AF1CF2">
      <w:pPr>
        <w:pStyle w:val="h3"/>
        <w:jc w:val="both"/>
        <w:rPr>
          <w:rFonts w:eastAsiaTheme="minorEastAsia"/>
          <w:b w:val="0"/>
          <w:bCs w:val="0"/>
          <w:i w:val="0"/>
          <w:iCs w:val="0"/>
          <w:color w:val="000000" w:themeColor="text1"/>
          <w:sz w:val="22"/>
          <w:szCs w:val="22"/>
        </w:rPr>
      </w:pPr>
      <w:r>
        <w:rPr>
          <w:rFonts w:eastAsiaTheme="minorEastAsia"/>
          <w:b w:val="0"/>
          <w:bCs w:val="0"/>
          <w:i w:val="0"/>
          <w:iCs w:val="0"/>
          <w:color w:val="000000" w:themeColor="text1"/>
          <w:sz w:val="22"/>
          <w:szCs w:val="22"/>
        </w:rPr>
        <w:t>Một yếu tố khác thúc đẩy ước tính xấp xỉ của gradient thay vì tính chính xác là ngoài về tốc độ tính toán thì còn là vấn đề dư thừa trong training set. Trong trường hợp xấu nhất thì cả m sample đều là bản sao của nhau</w:t>
      </w:r>
    </w:p>
    <w:p w14:paraId="581D23BD" w14:textId="7B4EECEE" w:rsidR="003B46BF" w:rsidRDefault="003B46BF" w:rsidP="00AF1CF2">
      <w:pPr>
        <w:pStyle w:val="h3"/>
        <w:jc w:val="both"/>
        <w:rPr>
          <w:rFonts w:eastAsiaTheme="minorEastAsia"/>
          <w:b w:val="0"/>
          <w:bCs w:val="0"/>
          <w:i w:val="0"/>
          <w:iCs w:val="0"/>
          <w:color w:val="000000" w:themeColor="text1"/>
          <w:sz w:val="22"/>
          <w:szCs w:val="22"/>
        </w:rPr>
      </w:pPr>
      <w:r>
        <w:rPr>
          <w:rFonts w:eastAsiaTheme="minorEastAsia"/>
          <w:b w:val="0"/>
          <w:bCs w:val="0"/>
          <w:i w:val="0"/>
          <w:iCs w:val="0"/>
          <w:color w:val="000000" w:themeColor="text1"/>
          <w:sz w:val="22"/>
          <w:szCs w:val="22"/>
        </w:rPr>
        <w:t xml:space="preserve">Các thuật toán tối ưu sử dụng toàn bộ training set được gọi là </w:t>
      </w:r>
      <w:r>
        <w:rPr>
          <w:rFonts w:eastAsiaTheme="minorEastAsia"/>
          <w:i w:val="0"/>
          <w:iCs w:val="0"/>
          <w:color w:val="000000" w:themeColor="text1"/>
          <w:sz w:val="22"/>
          <w:szCs w:val="22"/>
        </w:rPr>
        <w:t>batch</w:t>
      </w:r>
      <w:r>
        <w:rPr>
          <w:rFonts w:eastAsiaTheme="minorEastAsia"/>
          <w:b w:val="0"/>
          <w:bCs w:val="0"/>
          <w:i w:val="0"/>
          <w:iCs w:val="0"/>
          <w:color w:val="000000" w:themeColor="text1"/>
          <w:sz w:val="22"/>
          <w:szCs w:val="22"/>
        </w:rPr>
        <w:t xml:space="preserve">. Thuật ngữ này có thể hơi lạ vì từ </w:t>
      </w:r>
      <w:r>
        <w:rPr>
          <w:rFonts w:eastAsiaTheme="minorEastAsia"/>
          <w:i w:val="0"/>
          <w:iCs w:val="0"/>
          <w:color w:val="000000" w:themeColor="text1"/>
          <w:sz w:val="22"/>
          <w:szCs w:val="22"/>
        </w:rPr>
        <w:t xml:space="preserve">batch </w:t>
      </w:r>
      <w:r>
        <w:rPr>
          <w:rFonts w:eastAsiaTheme="minorEastAsia"/>
          <w:b w:val="0"/>
          <w:bCs w:val="0"/>
          <w:i w:val="0"/>
          <w:iCs w:val="0"/>
          <w:color w:val="000000" w:themeColor="text1"/>
          <w:sz w:val="22"/>
          <w:szCs w:val="22"/>
        </w:rPr>
        <w:t>thường được sử dụng để mô tả các thuật toán minibatch.</w:t>
      </w:r>
      <w:r w:rsidR="00DD5482">
        <w:rPr>
          <w:rFonts w:eastAsiaTheme="minorEastAsia"/>
          <w:b w:val="0"/>
          <w:bCs w:val="0"/>
          <w:i w:val="0"/>
          <w:iCs w:val="0"/>
          <w:color w:val="000000" w:themeColor="text1"/>
          <w:sz w:val="22"/>
          <w:szCs w:val="22"/>
        </w:rPr>
        <w:t xml:space="preserve"> Người ta thường sử dụng </w:t>
      </w:r>
      <w:r w:rsidR="00DD5482">
        <w:rPr>
          <w:rFonts w:eastAsiaTheme="minorEastAsia"/>
          <w:i w:val="0"/>
          <w:iCs w:val="0"/>
          <w:color w:val="000000" w:themeColor="text1"/>
          <w:sz w:val="22"/>
          <w:szCs w:val="22"/>
        </w:rPr>
        <w:t xml:space="preserve">batch_size </w:t>
      </w:r>
      <w:r w:rsidR="00DD5482">
        <w:rPr>
          <w:rFonts w:eastAsiaTheme="minorEastAsia"/>
          <w:b w:val="0"/>
          <w:bCs w:val="0"/>
          <w:i w:val="0"/>
          <w:iCs w:val="0"/>
          <w:color w:val="000000" w:themeColor="text1"/>
          <w:sz w:val="22"/>
          <w:szCs w:val="22"/>
        </w:rPr>
        <w:t>để mô tả kích thước của 1 minibatch</w:t>
      </w:r>
    </w:p>
    <w:p w14:paraId="5E60E517" w14:textId="1DE466AA" w:rsidR="00DD5482" w:rsidRDefault="00DD5482" w:rsidP="00AF1CF2">
      <w:pPr>
        <w:pStyle w:val="h3"/>
        <w:jc w:val="both"/>
        <w:rPr>
          <w:rFonts w:eastAsiaTheme="minorEastAsia"/>
          <w:b w:val="0"/>
          <w:bCs w:val="0"/>
          <w:i w:val="0"/>
          <w:iCs w:val="0"/>
          <w:color w:val="000000" w:themeColor="text1"/>
          <w:sz w:val="22"/>
          <w:szCs w:val="22"/>
        </w:rPr>
      </w:pPr>
      <w:r>
        <w:rPr>
          <w:rFonts w:eastAsiaTheme="minorEastAsia"/>
          <w:b w:val="0"/>
          <w:bCs w:val="0"/>
          <w:i w:val="0"/>
          <w:iCs w:val="0"/>
          <w:color w:val="000000" w:themeColor="text1"/>
          <w:sz w:val="22"/>
          <w:szCs w:val="22"/>
        </w:rPr>
        <w:t xml:space="preserve">Ít nhất thì là thuật toán stocha khi chỉ sử dụng 1 sample vào mỗi lần cập nhật tham số. Nhiều nhất là thuật toán </w:t>
      </w:r>
      <w:r>
        <w:rPr>
          <w:rFonts w:eastAsiaTheme="minorEastAsia"/>
          <w:i w:val="0"/>
          <w:iCs w:val="0"/>
          <w:color w:val="000000" w:themeColor="text1"/>
          <w:sz w:val="22"/>
          <w:szCs w:val="22"/>
        </w:rPr>
        <w:t>online</w:t>
      </w:r>
      <w:r>
        <w:rPr>
          <w:rFonts w:eastAsiaTheme="minorEastAsia"/>
          <w:b w:val="0"/>
          <w:bCs w:val="0"/>
          <w:i w:val="0"/>
          <w:iCs w:val="0"/>
          <w:color w:val="000000" w:themeColor="text1"/>
          <w:sz w:val="22"/>
          <w:szCs w:val="22"/>
        </w:rPr>
        <w:t>, lấy sample từ 1 luồng dữ liệu không ngừng và tập train ko có kích thước cố định, thường là trong các bài toán real-time.</w:t>
      </w:r>
    </w:p>
    <w:p w14:paraId="1D88FB2F" w14:textId="1038035F" w:rsidR="00DD5482" w:rsidRDefault="00DD5482" w:rsidP="00AF1CF2">
      <w:pPr>
        <w:pStyle w:val="h3"/>
        <w:jc w:val="both"/>
        <w:rPr>
          <w:rFonts w:eastAsiaTheme="minorEastAsia"/>
          <w:b w:val="0"/>
          <w:bCs w:val="0"/>
          <w:i w:val="0"/>
          <w:iCs w:val="0"/>
          <w:color w:val="000000" w:themeColor="text1"/>
          <w:sz w:val="22"/>
          <w:szCs w:val="22"/>
        </w:rPr>
      </w:pPr>
      <w:r>
        <w:rPr>
          <w:rFonts w:eastAsiaTheme="minorEastAsia"/>
          <w:b w:val="0"/>
          <w:bCs w:val="0"/>
          <w:i w:val="0"/>
          <w:iCs w:val="0"/>
          <w:color w:val="000000" w:themeColor="text1"/>
          <w:sz w:val="22"/>
          <w:szCs w:val="22"/>
        </w:rPr>
        <w:t>Phânf lớn các thuật toán DL thì ở đâu đó giữa, nhiêu hơn 1 nhưng không p toàn bộ tập train.</w:t>
      </w:r>
    </w:p>
    <w:p w14:paraId="3900CFA6" w14:textId="4F4E9ABD" w:rsidR="00DD5482" w:rsidRDefault="00DD5482" w:rsidP="00AF1CF2">
      <w:pPr>
        <w:pStyle w:val="h3"/>
        <w:jc w:val="both"/>
        <w:rPr>
          <w:rFonts w:eastAsiaTheme="minorEastAsia"/>
          <w:i w:val="0"/>
          <w:iCs w:val="0"/>
          <w:color w:val="000000" w:themeColor="text1"/>
          <w:sz w:val="22"/>
          <w:szCs w:val="22"/>
        </w:rPr>
      </w:pPr>
      <w:r>
        <w:rPr>
          <w:rFonts w:eastAsiaTheme="minorEastAsia"/>
          <w:b w:val="0"/>
          <w:bCs w:val="0"/>
          <w:i w:val="0"/>
          <w:iCs w:val="0"/>
          <w:color w:val="000000" w:themeColor="text1"/>
          <w:sz w:val="22"/>
          <w:szCs w:val="22"/>
        </w:rPr>
        <w:t xml:space="preserve">Chúng được gọi truyền thống là : </w:t>
      </w:r>
      <w:r>
        <w:rPr>
          <w:rFonts w:eastAsiaTheme="minorEastAsia"/>
          <w:i w:val="0"/>
          <w:iCs w:val="0"/>
          <w:color w:val="000000" w:themeColor="text1"/>
          <w:sz w:val="22"/>
          <w:szCs w:val="22"/>
        </w:rPr>
        <w:t xml:space="preserve">minibatch </w:t>
      </w:r>
      <w:r>
        <w:rPr>
          <w:rFonts w:eastAsiaTheme="minorEastAsia"/>
          <w:b w:val="0"/>
          <w:bCs w:val="0"/>
          <w:i w:val="0"/>
          <w:iCs w:val="0"/>
          <w:color w:val="000000" w:themeColor="text1"/>
          <w:sz w:val="22"/>
          <w:szCs w:val="22"/>
        </w:rPr>
        <w:t xml:space="preserve">hay </w:t>
      </w:r>
      <w:r>
        <w:rPr>
          <w:rFonts w:eastAsiaTheme="minorEastAsia"/>
          <w:i w:val="0"/>
          <w:iCs w:val="0"/>
          <w:color w:val="000000" w:themeColor="text1"/>
          <w:sz w:val="22"/>
          <w:szCs w:val="22"/>
        </w:rPr>
        <w:t>minibatch stochastic.</w:t>
      </w:r>
    </w:p>
    <w:p w14:paraId="5962ECA7" w14:textId="21385BC3" w:rsidR="00DD5482" w:rsidRDefault="00DD5482" w:rsidP="00AF1CF2">
      <w:pPr>
        <w:pStyle w:val="h3"/>
        <w:jc w:val="both"/>
        <w:rPr>
          <w:rFonts w:eastAsiaTheme="minorEastAsia"/>
          <w:b w:val="0"/>
          <w:bCs w:val="0"/>
          <w:i w:val="0"/>
          <w:iCs w:val="0"/>
          <w:color w:val="000000" w:themeColor="text1"/>
          <w:sz w:val="22"/>
          <w:szCs w:val="22"/>
        </w:rPr>
      </w:pPr>
      <w:r>
        <w:rPr>
          <w:rFonts w:eastAsiaTheme="minorEastAsia"/>
          <w:b w:val="0"/>
          <w:bCs w:val="0"/>
          <w:i w:val="0"/>
          <w:iCs w:val="0"/>
          <w:color w:val="000000" w:themeColor="text1"/>
          <w:sz w:val="22"/>
          <w:szCs w:val="22"/>
        </w:rPr>
        <w:t>Minibatch_size được xác định bởi các yếu tố sau:</w:t>
      </w:r>
    </w:p>
    <w:p w14:paraId="4D0B6793" w14:textId="5E435981" w:rsidR="00396556" w:rsidRDefault="00396556" w:rsidP="00AF1CF2">
      <w:pPr>
        <w:pStyle w:val="h3"/>
        <w:jc w:val="both"/>
        <w:rPr>
          <w:rFonts w:eastAsiaTheme="minorEastAsia"/>
          <w:b w:val="0"/>
          <w:bCs w:val="0"/>
          <w:i w:val="0"/>
          <w:iCs w:val="0"/>
          <w:color w:val="000000" w:themeColor="text1"/>
          <w:sz w:val="22"/>
          <w:szCs w:val="22"/>
        </w:rPr>
      </w:pPr>
      <w:r>
        <w:rPr>
          <w:rFonts w:eastAsiaTheme="minorEastAsia"/>
          <w:b w:val="0"/>
          <w:bCs w:val="0"/>
          <w:i w:val="0"/>
          <w:iCs w:val="0"/>
          <w:color w:val="000000" w:themeColor="text1"/>
          <w:sz w:val="22"/>
          <w:szCs w:val="22"/>
        </w:rPr>
        <w:t xml:space="preserve">* Batch_size càng lớn thì ước tính cho gradient càng chính xác nhưng phải đánh đổi bằng </w:t>
      </w:r>
      <w:r>
        <w:rPr>
          <w:rFonts w:eastAsiaTheme="minorEastAsia"/>
          <w:b w:val="0"/>
          <w:bCs w:val="0"/>
          <w:i w:val="0"/>
          <w:iCs w:val="0"/>
          <w:color w:val="000000" w:themeColor="text1"/>
          <w:sz w:val="22"/>
          <w:szCs w:val="22"/>
        </w:rPr>
        <w:tab/>
        <w:t xml:space="preserve">    tốc độ tính toán</w:t>
      </w:r>
    </w:p>
    <w:p w14:paraId="36225648" w14:textId="60EFE5B8" w:rsidR="00396556" w:rsidRDefault="00396556" w:rsidP="00AF1CF2">
      <w:pPr>
        <w:pStyle w:val="h3"/>
        <w:ind w:left="720"/>
        <w:jc w:val="both"/>
        <w:rPr>
          <w:rFonts w:eastAsiaTheme="minorEastAsia"/>
          <w:b w:val="0"/>
          <w:bCs w:val="0"/>
          <w:i w:val="0"/>
          <w:iCs w:val="0"/>
          <w:color w:val="000000" w:themeColor="text1"/>
          <w:sz w:val="22"/>
          <w:szCs w:val="22"/>
        </w:rPr>
      </w:pPr>
      <w:r>
        <w:rPr>
          <w:rFonts w:eastAsiaTheme="minorEastAsia"/>
          <w:b w:val="0"/>
          <w:bCs w:val="0"/>
          <w:i w:val="0"/>
          <w:iCs w:val="0"/>
          <w:color w:val="000000" w:themeColor="text1"/>
          <w:sz w:val="22"/>
          <w:szCs w:val="22"/>
        </w:rPr>
        <w:t>* Với kiến trúc đa lõi (VD như máy tính gồm nhiều CPU, CPU gồm nhiều core,….) thì việc</w:t>
      </w:r>
      <w:r w:rsidR="004832B9">
        <w:rPr>
          <w:rFonts w:eastAsiaTheme="minorEastAsia"/>
          <w:b w:val="0"/>
          <w:bCs w:val="0"/>
          <w:i w:val="0"/>
          <w:iCs w:val="0"/>
          <w:color w:val="000000" w:themeColor="text1"/>
          <w:sz w:val="22"/>
          <w:szCs w:val="22"/>
        </w:rPr>
        <w:t xml:space="preserve"> </w:t>
      </w:r>
      <w:r>
        <w:rPr>
          <w:rFonts w:eastAsiaTheme="minorEastAsia"/>
          <w:b w:val="0"/>
          <w:bCs w:val="0"/>
          <w:i w:val="0"/>
          <w:iCs w:val="0"/>
          <w:color w:val="000000" w:themeColor="text1"/>
          <w:sz w:val="22"/>
          <w:szCs w:val="22"/>
        </w:rPr>
        <w:t>thì việc để batch_size quá nhỏ không làm tăng tốc độ tính toán, vì thế có một ngưỡng  min</w:t>
      </w:r>
      <w:r w:rsidR="004832B9">
        <w:rPr>
          <w:rFonts w:eastAsiaTheme="minorEastAsia"/>
          <w:b w:val="0"/>
          <w:bCs w:val="0"/>
          <w:i w:val="0"/>
          <w:iCs w:val="0"/>
          <w:color w:val="000000" w:themeColor="text1"/>
          <w:sz w:val="22"/>
          <w:szCs w:val="22"/>
        </w:rPr>
        <w:t xml:space="preserve"> batch_size và nếu ở dưới ngưỡng thì thời gian xử lí ko giảm nữa.</w:t>
      </w:r>
    </w:p>
    <w:p w14:paraId="0C2A75AC" w14:textId="2BFFB9E0" w:rsidR="004832B9" w:rsidRDefault="004832B9" w:rsidP="00AF1CF2">
      <w:pPr>
        <w:pStyle w:val="h3"/>
        <w:ind w:left="720"/>
        <w:jc w:val="both"/>
        <w:rPr>
          <w:rFonts w:eastAsiaTheme="minorEastAsia"/>
          <w:b w:val="0"/>
          <w:bCs w:val="0"/>
          <w:i w:val="0"/>
          <w:iCs w:val="0"/>
          <w:color w:val="000000" w:themeColor="text1"/>
          <w:sz w:val="22"/>
          <w:szCs w:val="22"/>
        </w:rPr>
      </w:pPr>
      <w:r>
        <w:rPr>
          <w:rFonts w:eastAsiaTheme="minorEastAsia"/>
          <w:b w:val="0"/>
          <w:bCs w:val="0"/>
          <w:i w:val="0"/>
          <w:iCs w:val="0"/>
          <w:color w:val="000000" w:themeColor="text1"/>
          <w:sz w:val="22"/>
          <w:szCs w:val="22"/>
        </w:rPr>
        <w:t>* Thường các ví dụ trong batch xử lí song song thì dung lượng bộ nhớ sẽ thay đổi theo batch_size và đấy sẽ là yếu tố hạn chế batch_size về mặt phần ứng thiết bị.</w:t>
      </w:r>
    </w:p>
    <w:p w14:paraId="3A6B2F99" w14:textId="6634A2B8" w:rsidR="004832B9" w:rsidRDefault="004832B9" w:rsidP="00AF1CF2">
      <w:pPr>
        <w:pStyle w:val="h3"/>
        <w:ind w:left="720"/>
        <w:jc w:val="both"/>
        <w:rPr>
          <w:rFonts w:eastAsiaTheme="minorEastAsia"/>
          <w:b w:val="0"/>
          <w:bCs w:val="0"/>
          <w:i w:val="0"/>
          <w:iCs w:val="0"/>
          <w:color w:val="000000" w:themeColor="text1"/>
          <w:sz w:val="22"/>
          <w:szCs w:val="22"/>
        </w:rPr>
      </w:pPr>
      <w:r>
        <w:rPr>
          <w:rFonts w:eastAsiaTheme="minorEastAsia"/>
          <w:b w:val="0"/>
          <w:bCs w:val="0"/>
          <w:i w:val="0"/>
          <w:iCs w:val="0"/>
          <w:color w:val="000000" w:themeColor="text1"/>
          <w:sz w:val="22"/>
          <w:szCs w:val="22"/>
        </w:rPr>
        <w:t>* Một số loại phần cứng đạt được giới hạn chạy tốt hơn với các batch_size cụ thể. Đặc biệt khi dùng GPU người ta thường cung cấp batch_size = lũy thừa của 2 (</w:t>
      </w:r>
      <m:oMath>
        <m:sSup>
          <m:sSupPr>
            <m:ctrlPr>
              <w:rPr>
                <w:rFonts w:eastAsiaTheme="minorEastAsia"/>
                <w:b w:val="0"/>
                <w:bCs w:val="0"/>
                <w:iCs w:val="0"/>
                <w:color w:val="000000" w:themeColor="text1"/>
                <w:sz w:val="22"/>
                <w:szCs w:val="22"/>
              </w:rPr>
            </m:ctrlPr>
          </m:sSupPr>
          <m:e>
            <m:r>
              <m:rPr>
                <m:sty m:val="bi"/>
              </m:rPr>
              <w:rPr>
                <w:rFonts w:eastAsiaTheme="minorEastAsia"/>
                <w:color w:val="000000" w:themeColor="text1"/>
                <w:sz w:val="22"/>
                <w:szCs w:val="22"/>
              </w:rPr>
              <m:t>2</m:t>
            </m:r>
          </m:e>
          <m:sup>
            <m:r>
              <m:rPr>
                <m:sty m:val="bi"/>
              </m:rPr>
              <w:rPr>
                <w:rFonts w:eastAsiaTheme="minorEastAsia"/>
                <w:color w:val="000000" w:themeColor="text1"/>
                <w:sz w:val="22"/>
                <w:szCs w:val="22"/>
              </w:rPr>
              <m:t>x</m:t>
            </m:r>
          </m:sup>
        </m:sSup>
        <m:r>
          <m:rPr>
            <m:sty m:val="bi"/>
          </m:rPr>
          <w:rPr>
            <w:rFonts w:eastAsiaTheme="minorEastAsia"/>
            <w:color w:val="000000" w:themeColor="text1"/>
            <w:sz w:val="22"/>
            <w:szCs w:val="22"/>
          </w:rPr>
          <m:t>)</m:t>
        </m:r>
      </m:oMath>
      <w:r>
        <w:rPr>
          <w:rFonts w:eastAsiaTheme="minorEastAsia"/>
          <w:b w:val="0"/>
          <w:bCs w:val="0"/>
          <w:i w:val="0"/>
          <w:iCs w:val="0"/>
          <w:color w:val="000000" w:themeColor="text1"/>
          <w:sz w:val="22"/>
          <w:szCs w:val="22"/>
        </w:rPr>
        <w:t>. Điển hình là nằm trong khoảng từ 32 -&gt; 256, đôi khi là 16 với các mô hình lớn.</w:t>
      </w:r>
    </w:p>
    <w:p w14:paraId="00729E34" w14:textId="6815F7AB" w:rsidR="00513B80" w:rsidRDefault="00513B80" w:rsidP="00AF1CF2">
      <w:pPr>
        <w:pStyle w:val="h3"/>
        <w:ind w:left="720"/>
        <w:jc w:val="both"/>
        <w:rPr>
          <w:rFonts w:eastAsiaTheme="minorEastAsia"/>
          <w:b w:val="0"/>
          <w:bCs w:val="0"/>
          <w:i w:val="0"/>
          <w:iCs w:val="0"/>
          <w:color w:val="000000" w:themeColor="text1"/>
          <w:sz w:val="22"/>
          <w:szCs w:val="22"/>
        </w:rPr>
      </w:pPr>
      <w:r>
        <w:rPr>
          <w:rFonts w:eastAsiaTheme="minorEastAsia"/>
          <w:b w:val="0"/>
          <w:bCs w:val="0"/>
          <w:i w:val="0"/>
          <w:iCs w:val="0"/>
          <w:color w:val="000000" w:themeColor="text1"/>
          <w:sz w:val="22"/>
          <w:szCs w:val="22"/>
        </w:rPr>
        <w:lastRenderedPageBreak/>
        <w:t>* Các batch_size nhỏ có thể mang lại hiệu quả regulazition có thể do các noise mà nó thêm vào khi ước tính gradient. Sự khái quát hóa(Generalization) thường tốt nhất khi batch_size = 1. Đào tạo với batch_size nhỏ như vậy cớ thể yêu cầu 1 learning rate nhỏ để duy trì sự ổn định vì phương sai cao trong ước tính của gradient. Tổng thời gian chạy cũng có thể rất cao do phải thực hiện nhiều bước hơn, do lr nhỏ, do mất nhiều bước hơn để quan sát toàn bộ tập dữ liệu vì batch_size = 1.</w:t>
      </w:r>
    </w:p>
    <w:p w14:paraId="6939E1D6" w14:textId="18DA5901" w:rsidR="00513B80" w:rsidRDefault="00F06071" w:rsidP="00AF1CF2">
      <w:pPr>
        <w:pStyle w:val="h3"/>
        <w:jc w:val="both"/>
        <w:rPr>
          <w:rFonts w:eastAsiaTheme="minorEastAsia"/>
          <w:b w:val="0"/>
          <w:bCs w:val="0"/>
          <w:i w:val="0"/>
          <w:iCs w:val="0"/>
          <w:color w:val="000000" w:themeColor="text1"/>
          <w:sz w:val="22"/>
          <w:szCs w:val="22"/>
        </w:rPr>
      </w:pPr>
      <w:r>
        <w:rPr>
          <w:rFonts w:eastAsiaTheme="minorEastAsia"/>
          <w:b w:val="0"/>
          <w:bCs w:val="0"/>
          <w:i w:val="0"/>
          <w:iCs w:val="0"/>
          <w:color w:val="000000" w:themeColor="text1"/>
          <w:sz w:val="22"/>
          <w:szCs w:val="22"/>
        </w:rPr>
        <w:t>Các thuật toán khác nhau sử dụng thông tin từ các mini_batch là khác nhau. Một số thuật toán nhạy cảm với lỗi lấy mẫu(sample error) hơn các thuật toán khác, có thể là do chúng sử dụng thông tin khó để ước lượng chính xác với ít mẫu hoặc do chúng sử dụng thông tin theo các khuếch đại lỗi lấy mẫu.</w:t>
      </w:r>
    </w:p>
    <w:p w14:paraId="78E1955B" w14:textId="603C76CF" w:rsidR="00F06071" w:rsidRDefault="00F06071" w:rsidP="00AF1CF2">
      <w:pPr>
        <w:pStyle w:val="h3"/>
        <w:jc w:val="both"/>
        <w:rPr>
          <w:rFonts w:eastAsiaTheme="minorEastAsia"/>
          <w:b w:val="0"/>
          <w:bCs w:val="0"/>
          <w:i w:val="0"/>
          <w:iCs w:val="0"/>
          <w:color w:val="000000" w:themeColor="text1"/>
          <w:sz w:val="22"/>
          <w:szCs w:val="22"/>
        </w:rPr>
      </w:pPr>
      <w:r>
        <w:rPr>
          <w:rFonts w:eastAsiaTheme="minorEastAsia"/>
          <w:b w:val="0"/>
          <w:bCs w:val="0"/>
          <w:i w:val="0"/>
          <w:iCs w:val="0"/>
          <w:color w:val="000000" w:themeColor="text1"/>
          <w:sz w:val="22"/>
          <w:szCs w:val="22"/>
        </w:rPr>
        <w:t>Ví dụ:</w:t>
      </w:r>
    </w:p>
    <w:p w14:paraId="0FEC0E0D" w14:textId="77777777" w:rsidR="00F06071" w:rsidRDefault="00F06071" w:rsidP="00AF1CF2">
      <w:pPr>
        <w:pStyle w:val="h3"/>
        <w:numPr>
          <w:ilvl w:val="1"/>
          <w:numId w:val="1"/>
        </w:numPr>
        <w:jc w:val="both"/>
        <w:rPr>
          <w:rFonts w:eastAsiaTheme="minorEastAsia"/>
          <w:b w:val="0"/>
          <w:bCs w:val="0"/>
          <w:i w:val="0"/>
          <w:iCs w:val="0"/>
          <w:color w:val="000000" w:themeColor="text1"/>
          <w:sz w:val="22"/>
          <w:szCs w:val="22"/>
        </w:rPr>
      </w:pPr>
      <w:r>
        <w:rPr>
          <w:rFonts w:eastAsiaTheme="minorEastAsia"/>
          <w:b w:val="0"/>
          <w:bCs w:val="0"/>
          <w:i w:val="0"/>
          <w:iCs w:val="0"/>
          <w:color w:val="000000" w:themeColor="text1"/>
          <w:sz w:val="22"/>
          <w:szCs w:val="22"/>
        </w:rPr>
        <w:t>Với các pp cập nhật dựa trên gradient thường khá ổn với các batch_size nhỏ như 100.</w:t>
      </w:r>
    </w:p>
    <w:p w14:paraId="14AF6F02" w14:textId="35CC86E2" w:rsidR="00F06071" w:rsidRDefault="00F06071" w:rsidP="00AF1CF2">
      <w:pPr>
        <w:pStyle w:val="h3"/>
        <w:numPr>
          <w:ilvl w:val="1"/>
          <w:numId w:val="1"/>
        </w:numPr>
        <w:jc w:val="both"/>
        <w:rPr>
          <w:rFonts w:eastAsiaTheme="minorEastAsia"/>
          <w:b w:val="0"/>
          <w:bCs w:val="0"/>
          <w:i w:val="0"/>
          <w:iCs w:val="0"/>
          <w:color w:val="000000" w:themeColor="text1"/>
          <w:sz w:val="22"/>
          <w:szCs w:val="22"/>
        </w:rPr>
      </w:pPr>
      <w:r>
        <w:rPr>
          <w:rFonts w:eastAsiaTheme="minorEastAsia"/>
          <w:b w:val="0"/>
          <w:bCs w:val="0"/>
          <w:i w:val="0"/>
          <w:iCs w:val="0"/>
          <w:color w:val="000000" w:themeColor="text1"/>
          <w:sz w:val="22"/>
          <w:szCs w:val="22"/>
        </w:rPr>
        <w:t>Các pp cấp 2( hay còn gọi là sử dụng matrix Hessia) để cập nhật thì thường yêu cầu batch_size lớn, chẳng hạn như 10000 sample.</w:t>
      </w:r>
    </w:p>
    <w:p w14:paraId="7C7C3689" w14:textId="455C8ADB" w:rsidR="0090425B" w:rsidRDefault="0090425B" w:rsidP="00AF1CF2">
      <w:pPr>
        <w:pStyle w:val="h3"/>
        <w:jc w:val="both"/>
        <w:rPr>
          <w:rFonts w:eastAsiaTheme="minorEastAsia"/>
          <w:b w:val="0"/>
          <w:bCs w:val="0"/>
          <w:i w:val="0"/>
          <w:iCs w:val="0"/>
          <w:color w:val="000000" w:themeColor="text1"/>
          <w:sz w:val="22"/>
          <w:szCs w:val="22"/>
        </w:rPr>
      </w:pPr>
      <w:r>
        <w:rPr>
          <w:rFonts w:eastAsiaTheme="minorEastAsia"/>
          <w:b w:val="0"/>
          <w:bCs w:val="0"/>
          <w:i w:val="0"/>
          <w:iCs w:val="0"/>
          <w:color w:val="000000" w:themeColor="text1"/>
          <w:sz w:val="22"/>
          <w:szCs w:val="22"/>
        </w:rPr>
        <w:t>Điều quan trọng nữa là các batch nhỏ được chọn ngẫu nhiên, tính toán 1 ước tính unbias của expect gradient từ 1 sample yêu cầu các sample đó là độc lập tuyến tính. Đặc biệt hai ước tính gradient tiếp theo phải độc lập với nhau, vì trong cùng 1 batch thường sẽ sử dụng các sample gần nhau. Tuy nhiên trong tự nhiên, dữ liệu thường được sắp xếp mà các ví dụ liên tiếp có mỗi tương quan cao. Ví dụ về hồ sơ xét nghiệm mẫu máu, thường danh sách sẽ sắp xếp liên tiếp nhau là mẫu máu của 1 người được đo nhiều lần. May mắn thay trong thực tế thường chỉ xáo trộn(shuffle) là có thể cải thiện. Hãy nhớ không bao giờ shuffle các ví dụ theo bất kỳ cách nào có thể giảm hiệu quả của thuật toán một cách nghiêm trọng.</w:t>
      </w:r>
    </w:p>
    <w:p w14:paraId="5FC596D5" w14:textId="3A6496D4" w:rsidR="00FC7FEE" w:rsidRDefault="00FC7FEE" w:rsidP="00AF1CF2">
      <w:pPr>
        <w:pStyle w:val="h3"/>
        <w:jc w:val="both"/>
        <w:rPr>
          <w:rFonts w:eastAsiaTheme="minorEastAsia"/>
          <w:b w:val="0"/>
          <w:bCs w:val="0"/>
          <w:i w:val="0"/>
          <w:iCs w:val="0"/>
          <w:color w:val="000000" w:themeColor="text1"/>
          <w:sz w:val="22"/>
          <w:szCs w:val="22"/>
        </w:rPr>
      </w:pPr>
      <w:r>
        <w:rPr>
          <w:rFonts w:eastAsiaTheme="minorEastAsia"/>
          <w:b w:val="0"/>
          <w:bCs w:val="0"/>
          <w:i w:val="0"/>
          <w:iCs w:val="0"/>
          <w:color w:val="000000" w:themeColor="text1"/>
          <w:sz w:val="22"/>
          <w:szCs w:val="22"/>
        </w:rPr>
        <w:t>Chúng ta có thể tối ưu hóa từng batch hoặc thực hiện nó song song. Cách tiếp cận phân tán song song không đồng bộ này sẽ được nói sau.</w:t>
      </w:r>
    </w:p>
    <w:p w14:paraId="1BB1FBB9" w14:textId="2C22E3EF" w:rsidR="00FC7FEE" w:rsidRDefault="00FC7FEE" w:rsidP="00AF1CF2">
      <w:pPr>
        <w:pStyle w:val="h3"/>
        <w:jc w:val="both"/>
        <w:rPr>
          <w:rFonts w:eastAsiaTheme="minorEastAsia"/>
          <w:b w:val="0"/>
          <w:bCs w:val="0"/>
          <w:i w:val="0"/>
          <w:iCs w:val="0"/>
          <w:color w:val="000000" w:themeColor="text1"/>
          <w:sz w:val="22"/>
          <w:szCs w:val="22"/>
        </w:rPr>
      </w:pPr>
      <w:r>
        <w:rPr>
          <w:rFonts w:eastAsiaTheme="minorEastAsia"/>
          <w:b w:val="0"/>
          <w:bCs w:val="0"/>
          <w:i w:val="0"/>
          <w:iCs w:val="0"/>
          <w:color w:val="000000" w:themeColor="text1"/>
          <w:sz w:val="22"/>
          <w:szCs w:val="22"/>
        </w:rPr>
        <w:t>Một động lực của thuật toán stochstic gradient với minibatch là nó đi theo đạo hàm của lỗi thực sự(generalization) miễn là không có ví dụ nào được lặp lại. Hiểu đơn giản trong stochastic gradient thì mỗi minibatch là một tập con nhỏ của dữ liêu huấn luyện và nó được sử dụng để tính gradient. Khi không bị lặp lại thì mỗi minibatch là duy nhất và đại diện cho một phần của dữ liệu gốc . Tuy nhiên khi chúng ta trộn ngẫu nhiên là lặp lại, mỗi minibatch sẽ chứa các ví dụ đã được sử dụng trước đó</w:t>
      </w:r>
      <w:r w:rsidR="00CA4B01">
        <w:rPr>
          <w:rFonts w:eastAsiaTheme="minorEastAsia"/>
          <w:b w:val="0"/>
          <w:bCs w:val="0"/>
          <w:i w:val="0"/>
          <w:iCs w:val="0"/>
          <w:color w:val="000000" w:themeColor="text1"/>
          <w:sz w:val="22"/>
          <w:szCs w:val="22"/>
        </w:rPr>
        <w:t xml:space="preserve"> dẫn đến việc ước lượng generate error bị bias.</w:t>
      </w:r>
    </w:p>
    <w:p w14:paraId="78174A70" w14:textId="4895EE9E" w:rsidR="00CA4B01" w:rsidRDefault="00CA4B01" w:rsidP="00AF1CF2">
      <w:pPr>
        <w:pStyle w:val="h3"/>
        <w:jc w:val="both"/>
        <w:rPr>
          <w:rFonts w:eastAsiaTheme="minorEastAsia"/>
          <w:b w:val="0"/>
          <w:bCs w:val="0"/>
          <w:i w:val="0"/>
          <w:iCs w:val="0"/>
          <w:color w:val="000000" w:themeColor="text1"/>
          <w:sz w:val="22"/>
          <w:szCs w:val="22"/>
        </w:rPr>
      </w:pPr>
      <w:r>
        <w:rPr>
          <w:rFonts w:eastAsiaTheme="minorEastAsia"/>
          <w:b w:val="0"/>
          <w:bCs w:val="0"/>
          <w:i w:val="0"/>
          <w:iCs w:val="0"/>
          <w:color w:val="000000" w:themeColor="text1"/>
          <w:sz w:val="22"/>
          <w:szCs w:val="22"/>
        </w:rPr>
        <w:t xml:space="preserve">Thực tế việc stochastic gradient giảm thiểu generalization error là trong </w:t>
      </w:r>
      <w:r>
        <w:rPr>
          <w:rFonts w:eastAsiaTheme="minorEastAsia"/>
          <w:i w:val="0"/>
          <w:iCs w:val="0"/>
          <w:color w:val="000000" w:themeColor="text1"/>
          <w:sz w:val="22"/>
          <w:szCs w:val="22"/>
        </w:rPr>
        <w:t xml:space="preserve">online </w:t>
      </w:r>
      <w:r>
        <w:rPr>
          <w:rFonts w:eastAsiaTheme="minorEastAsia"/>
          <w:b w:val="0"/>
          <w:bCs w:val="0"/>
          <w:i w:val="0"/>
          <w:iCs w:val="0"/>
          <w:color w:val="000000" w:themeColor="text1"/>
          <w:sz w:val="22"/>
          <w:szCs w:val="22"/>
        </w:rPr>
        <w:t>data. Nói cách khác tập train không bao giờ lặp lại.</w:t>
      </w:r>
    </w:p>
    <w:p w14:paraId="2331E614" w14:textId="58581D8B" w:rsidR="00CA4B01" w:rsidRDefault="00896E39" w:rsidP="00AF1CF2">
      <w:pPr>
        <w:pStyle w:val="h3"/>
        <w:jc w:val="both"/>
        <w:rPr>
          <w:rFonts w:eastAsiaTheme="minorEastAsia"/>
          <w:b w:val="0"/>
          <w:bCs w:val="0"/>
          <w:i w:val="0"/>
          <w:iCs w:val="0"/>
          <w:color w:val="000000" w:themeColor="text1"/>
          <w:sz w:val="22"/>
          <w:szCs w:val="22"/>
        </w:rPr>
      </w:pPr>
      <w:r>
        <w:rPr>
          <w:rFonts w:eastAsiaTheme="minorEastAsia"/>
          <w:b w:val="0"/>
          <w:bCs w:val="0"/>
          <w:i w:val="0"/>
          <w:iCs w:val="0"/>
          <w:color w:val="000000" w:themeColor="text1"/>
          <w:sz w:val="22"/>
          <w:szCs w:val="22"/>
        </w:rPr>
        <w:t>Tất nhiên các giải thích về stochastic gradient và generlization error chỉ áp dụng khi các ví dụ không được sử dụng lại. Tuy nhiên thông thường tốt nhất là nên thực hiện 1 số lượt đi qua tập train(epochs) trừ khi tập train quá lớn. Khi nhiều epochs như vậy được sử dụng thì chỉ epochs1 là tuận theo gradient unbias của generalization error. Tất nhiên các epochs sau thường mang lại đủ lợi ích do giảm train error để bù đắp tác hại mà chúng gây ra bằng  các tăng khoảng cách giữa train error và test error</w:t>
      </w:r>
    </w:p>
    <w:p w14:paraId="02ADBC55" w14:textId="17022A1E" w:rsidR="00896E39" w:rsidRPr="00CA4B01" w:rsidRDefault="00896E39" w:rsidP="00AF1CF2">
      <w:pPr>
        <w:pStyle w:val="h3"/>
        <w:jc w:val="both"/>
        <w:rPr>
          <w:rFonts w:eastAsiaTheme="minorEastAsia"/>
          <w:b w:val="0"/>
          <w:bCs w:val="0"/>
          <w:i w:val="0"/>
          <w:iCs w:val="0"/>
          <w:color w:val="000000" w:themeColor="text1"/>
          <w:sz w:val="22"/>
          <w:szCs w:val="22"/>
        </w:rPr>
      </w:pPr>
      <w:r>
        <w:rPr>
          <w:rFonts w:eastAsiaTheme="minorEastAsia"/>
          <w:b w:val="0"/>
          <w:bCs w:val="0"/>
          <w:i w:val="0"/>
          <w:iCs w:val="0"/>
          <w:color w:val="000000" w:themeColor="text1"/>
          <w:sz w:val="22"/>
          <w:szCs w:val="22"/>
        </w:rPr>
        <w:t>Với bộ dữ liệu tăng nhanh về kích thước, mỗi lần train chỉ 1 lần hoặc thậm chí chưa sử dụng hết tập train thì khi đó overfitting không là vấn đề mà thay vào đó underfitting mới là điều cần quan tâm.</w:t>
      </w:r>
    </w:p>
    <w:p w14:paraId="22093A6D" w14:textId="78791E8D" w:rsidR="00983734" w:rsidRDefault="00983734" w:rsidP="00AF1CF2">
      <w:pPr>
        <w:pStyle w:val="h2"/>
        <w:jc w:val="both"/>
        <w:rPr>
          <w:sz w:val="30"/>
          <w:szCs w:val="30"/>
        </w:rPr>
      </w:pPr>
      <w:r w:rsidRPr="00983734">
        <w:rPr>
          <w:sz w:val="30"/>
          <w:szCs w:val="30"/>
        </w:rPr>
        <w:t>8.2 Challenges in Neural Nerwork Optimization</w:t>
      </w:r>
    </w:p>
    <w:p w14:paraId="0723381E" w14:textId="572DB349" w:rsidR="002870CA" w:rsidRDefault="002870CA" w:rsidP="00AF1CF2">
      <w:pPr>
        <w:pStyle w:val="h2"/>
        <w:jc w:val="both"/>
        <w:rPr>
          <w:sz w:val="30"/>
          <w:szCs w:val="30"/>
        </w:rPr>
      </w:pPr>
      <w:r>
        <w:rPr>
          <w:sz w:val="30"/>
          <w:szCs w:val="30"/>
        </w:rPr>
        <w:lastRenderedPageBreak/>
        <w:t xml:space="preserve">Tối ưu hóa nói chung là một nhiệm vụ khó khăn. Theo truyền thống ML đã tránh được khó khăn này bằng các </w:t>
      </w:r>
    </w:p>
    <w:p w14:paraId="70B882FE" w14:textId="0BF754B8" w:rsidR="002870CA" w:rsidRDefault="002870CA" w:rsidP="002870CA">
      <w:pPr>
        <w:pStyle w:val="h3"/>
      </w:pPr>
      <w:r>
        <w:t>8.2.1. Ill - Condition</w:t>
      </w:r>
    </w:p>
    <w:p w14:paraId="54D97EBC" w14:textId="7AC1BD28" w:rsidR="002870CA" w:rsidRDefault="002870CA" w:rsidP="002870CA">
      <w:pPr>
        <w:pStyle w:val="h3"/>
      </w:pPr>
      <w:r>
        <w:t>8.2.2 Local Minima – Cực tiểu cục bộ( cực trị)</w:t>
      </w:r>
    </w:p>
    <w:p w14:paraId="2E1983B0" w14:textId="74B3868D" w:rsidR="002870CA" w:rsidRPr="002870CA" w:rsidRDefault="002870CA" w:rsidP="002870CA">
      <w:pPr>
        <w:jc w:val="both"/>
        <w:rPr>
          <w:rFonts w:ascii="Calibri Math" w:hAnsi="Calibri Math"/>
        </w:rPr>
      </w:pPr>
      <w:r w:rsidRPr="002870CA">
        <w:rPr>
          <w:rFonts w:ascii="Calibri Math" w:hAnsi="Calibri Math"/>
        </w:rPr>
        <w:t xml:space="preserve">Một trong những đặc điểm đặc biệt của convex optimization là bài toán được quy về tìm cực trị vì cực trị được đảm bảo là global minimim. Một số hàm convex có miền phẳng tại đáy chứ không chỉ một điểm min duy nhất, do đó bất kỳ điểm nào trong miền phẳng đó cũng là giải pháp chấp nhận được. Khi convex optimization thì biết rằng chúng ta đã đạt được một giải pháp chấp nhận được nếu ta tìm thấy một điểm quan trọng dưới bất kỳ hình thức nào. </w:t>
      </w:r>
    </w:p>
    <w:p w14:paraId="299C592E" w14:textId="6D17A34B" w:rsidR="002870CA" w:rsidRPr="002870CA" w:rsidRDefault="002870CA" w:rsidP="002870CA">
      <w:pPr>
        <w:jc w:val="both"/>
        <w:rPr>
          <w:rFonts w:ascii="Calibri Math" w:hAnsi="Calibri Math"/>
        </w:rPr>
      </w:pPr>
      <w:r w:rsidRPr="002870CA">
        <w:rPr>
          <w:rFonts w:ascii="Calibri Math" w:hAnsi="Calibri Math"/>
        </w:rPr>
        <w:t>Với các hàm nonconvex, ví dụ như mạng neural, có thể có nhiều local minima, Tuy nhiên chúng ta sẽ thấy thì đây không phải là một vấn đề lớn</w:t>
      </w:r>
    </w:p>
    <w:p w14:paraId="7F034264" w14:textId="62798EFC" w:rsidR="002870CA" w:rsidRDefault="002870CA" w:rsidP="002870CA">
      <w:pPr>
        <w:jc w:val="both"/>
        <w:rPr>
          <w:rFonts w:ascii="Calibri Math" w:hAnsi="Calibri Math"/>
        </w:rPr>
      </w:pPr>
      <w:r w:rsidRPr="002870CA">
        <w:rPr>
          <w:rFonts w:ascii="Calibri Math" w:hAnsi="Calibri Math"/>
        </w:rPr>
        <w:t>Mạng neural và bất kỳ mô hình nào có nhiều tham số tương đương với có nhiều local minima do vấn đề mô hình xác định(model identifiability).Một mô hình được coi là xác định nếu tập train đủ lớn có thể loại trừ tất cả trừ một cài đặt tham số của mô hình. Mô hình với</w:t>
      </w:r>
      <w:r>
        <w:rPr>
          <w:rFonts w:ascii="Calibri Math" w:hAnsi="Calibri Math"/>
        </w:rPr>
        <w:t xml:space="preserve"> nhiều</w:t>
      </w:r>
      <w:r w:rsidRPr="002870CA">
        <w:rPr>
          <w:rFonts w:ascii="Calibri Math" w:hAnsi="Calibri Math"/>
        </w:rPr>
        <w:t xml:space="preserve"> các biến tiềm ẩn như mạng neural thì thường không xác định được vì chúng ta có thể có được các mô hình tương đương bằng cách trao đổi các biến tiềm ẩn với nhau. Ví dụ ta có m lớp và n đơn vị mỗi lớp thì n!^m các sắp xếp lớp. Loại không thể xác định này được gọi là weight space symmetry(đối xứng)</w:t>
      </w:r>
    </w:p>
    <w:p w14:paraId="094C11A3" w14:textId="262C8B19" w:rsidR="002870CA" w:rsidRDefault="002870CA" w:rsidP="002870CA">
      <w:pPr>
        <w:jc w:val="both"/>
        <w:rPr>
          <w:rFonts w:ascii="Calibri Math" w:hAnsi="Calibri Math"/>
        </w:rPr>
      </w:pPr>
      <w:r>
        <w:rPr>
          <w:rFonts w:ascii="Calibri Math" w:hAnsi="Calibri Math"/>
        </w:rPr>
        <w:tab/>
        <w:t>Ví dụ:</w:t>
      </w:r>
    </w:p>
    <w:p w14:paraId="76121968" w14:textId="011B8393" w:rsidR="002870CA" w:rsidRDefault="002870CA" w:rsidP="002870CA">
      <w:pPr>
        <w:pStyle w:val="ListParagraph"/>
        <w:numPr>
          <w:ilvl w:val="1"/>
          <w:numId w:val="1"/>
        </w:numPr>
        <w:jc w:val="both"/>
        <w:rPr>
          <w:rFonts w:ascii="Calibri Math" w:hAnsi="Calibri Math"/>
        </w:rPr>
      </w:pPr>
      <w:r>
        <w:rPr>
          <w:rFonts w:ascii="Calibri Math" w:hAnsi="Calibri Math"/>
        </w:rPr>
        <w:t xml:space="preserve">Mô hình xác định: mô hình tuyến tính đơn biến, mối quan hệ giữa x và y là một đường thẳng hay nếu f(x1) = f(x2)  &lt;-&gt; x1 = x2 </w:t>
      </w:r>
    </w:p>
    <w:p w14:paraId="3B4B9660" w14:textId="1B34F8E3" w:rsidR="002870CA" w:rsidRPr="002870CA" w:rsidRDefault="002870CA" w:rsidP="002870CA">
      <w:pPr>
        <w:pStyle w:val="ListParagraph"/>
        <w:numPr>
          <w:ilvl w:val="1"/>
          <w:numId w:val="1"/>
        </w:numPr>
        <w:jc w:val="both"/>
        <w:rPr>
          <w:rFonts w:ascii="Calibri Math" w:hAnsi="Calibri Math"/>
        </w:rPr>
      </w:pPr>
      <w:r>
        <w:rPr>
          <w:rFonts w:ascii="Calibri Math" w:hAnsi="Calibri Math"/>
        </w:rPr>
        <w:t>Mô hình ko xác định: mạng neural …nhiều biến weight &amp; bias  hay f(x1) = f(x2) thì chưa chắc x1 = x2</w:t>
      </w:r>
    </w:p>
    <w:p w14:paraId="2F8190B6" w14:textId="5A3CD52F" w:rsidR="002870CA" w:rsidRDefault="002870CA" w:rsidP="002870CA">
      <w:pPr>
        <w:jc w:val="both"/>
        <w:rPr>
          <w:rFonts w:ascii="Calibri Math" w:hAnsi="Calibri Math"/>
        </w:rPr>
      </w:pPr>
      <w:r>
        <w:rPr>
          <w:rFonts w:ascii="Calibri Math" w:hAnsi="Calibri Math"/>
        </w:rPr>
        <w:t>Ngoài weight space symmetry, nhiều mạng neural có nguyên nhân bổ sung của việc ko xác định được. Ví dụ với một số mạng, chúng ta có thể tỉ lệ lại các weight và bias của đầu vào cũng như đầu ra 1/a. Nếu hàm loss không bao gồm các thuật ngữ như weight decay( phụ thuộc trực tiếp vào trọng số ) thì mọi điểm min sẽ nằm trên một đường hypebol.</w:t>
      </w:r>
    </w:p>
    <w:p w14:paraId="1628B272" w14:textId="7C7F0E5F" w:rsidR="002870CA" w:rsidRDefault="002870CA" w:rsidP="002870CA">
      <w:pPr>
        <w:jc w:val="both"/>
        <w:rPr>
          <w:rFonts w:ascii="Calibri Math" w:hAnsi="Calibri Math"/>
        </w:rPr>
      </w:pPr>
      <w:r>
        <w:rPr>
          <w:rFonts w:ascii="Calibri Math" w:hAnsi="Calibri Math"/>
        </w:rPr>
        <w:t>Các vấn đề về khả năng xác định mô hình có nghĩa là hàm chi phí có thể có 1 lượng local minima lớn và có thể vô hạn. Tuy nhiên, tất cả các local minima này phát sinh từ tính không xác định và chúng tương đương với nhau – nên sinh ra nhiều local minima -&gt; đây là một bài toán nonconvex.</w:t>
      </w:r>
    </w:p>
    <w:p w14:paraId="7E5D849A" w14:textId="17242881" w:rsidR="002870CA" w:rsidRDefault="002870CA" w:rsidP="002870CA">
      <w:pPr>
        <w:jc w:val="both"/>
        <w:rPr>
          <w:rFonts w:ascii="Calibri Math" w:hAnsi="Calibri Math"/>
        </w:rPr>
      </w:pPr>
      <w:r>
        <w:rPr>
          <w:rFonts w:ascii="Calibri Math" w:hAnsi="Calibri Math"/>
        </w:rPr>
        <w:t>Local minima có thể là vấn đề nếu chúng có cost cao so với global min. Người ta có thể xây dụng các mạng neural nhỏ, thậm chí ko có hidden unit, nó có local minima &gt; global min. Nếu local minima có cost cao phổ biến, diều này có thể gây ra một vấn đề nghiêm trọng đối với thuật toán optimization dựa trên gradient.</w:t>
      </w:r>
    </w:p>
    <w:p w14:paraId="37853C74" w14:textId="0B5C7575" w:rsidR="002870CA" w:rsidRDefault="002870CA" w:rsidP="002870CA">
      <w:pPr>
        <w:jc w:val="both"/>
        <w:rPr>
          <w:rFonts w:ascii="Calibri Math" w:hAnsi="Calibri Math"/>
        </w:rPr>
      </w:pPr>
      <w:r>
        <w:rPr>
          <w:rFonts w:ascii="Calibri Math" w:hAnsi="Calibri Math"/>
        </w:rPr>
        <w:t>Tóm lại, có nhiều local minima hay không, liệu các thuật toán optimize có gặp phải chúng hay không vẫn là câu hỏi mở. Vấn đề vẫn là một lĩnh vực nghiên cứu tích cực, nhưng các chuyên gia hiện nghi ngờ rằng đối với các mạng neural đủ lớn, hầu hết local minima đều có giá trị cost thấp và điều quan trọng là không nhất thiết phải tìm được global min mà chỉ cần tìm được 1 local minima có giá trị cost thấp nhưng ko phải tối thiểu là được.</w:t>
      </w:r>
    </w:p>
    <w:p w14:paraId="68EBF1BE" w14:textId="233CE37F" w:rsidR="002870CA" w:rsidRDefault="002870CA" w:rsidP="002870CA">
      <w:pPr>
        <w:jc w:val="both"/>
        <w:rPr>
          <w:rFonts w:ascii="Calibri Math" w:hAnsi="Calibri Math"/>
        </w:rPr>
      </w:pPr>
      <w:r>
        <w:rPr>
          <w:rFonts w:ascii="Calibri Math" w:hAnsi="Calibri Math"/>
        </w:rPr>
        <w:t xml:space="preserve">Nhiều người thường cho rằng gần như tất cả khó khản với tối ưu hóa mạng neural là do local minima. Nhưng thực tế không phải vây, hãy kiểm tra lại kĩ xem vấn đề ở đâu. Một các kiểm tra là vẽ đồ thị norm gradient theo thời gian, nếu norm ko giảm tức là ko phải do local minima. Trong không gian nhiều chiều thì kiểm tra vấn đề có phải do local minima không có thể rất khó khăn. </w:t>
      </w:r>
    </w:p>
    <w:p w14:paraId="6B59B0F7" w14:textId="6DE1A527" w:rsidR="002870CA" w:rsidRDefault="002870CA" w:rsidP="002870CA">
      <w:pPr>
        <w:pStyle w:val="h3"/>
      </w:pPr>
      <w:r>
        <w:lastRenderedPageBreak/>
        <w:t>8.2.3 Plateaus, Saddle Points and Other Flat Regions</w:t>
      </w:r>
    </w:p>
    <w:p w14:paraId="42817C01" w14:textId="77777777" w:rsidR="002870CA" w:rsidRPr="002870CA" w:rsidRDefault="002870CA" w:rsidP="002870CA">
      <w:pPr>
        <w:rPr>
          <w:rFonts w:ascii="Calibri Math" w:hAnsi="Calibri Math"/>
        </w:rPr>
      </w:pPr>
    </w:p>
    <w:sectPr w:rsidR="002870CA" w:rsidRPr="002870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Math">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61645"/>
    <w:multiLevelType w:val="hybridMultilevel"/>
    <w:tmpl w:val="EF4AA16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611B50"/>
    <w:multiLevelType w:val="hybridMultilevel"/>
    <w:tmpl w:val="BC76B0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2428618">
    <w:abstractNumId w:val="1"/>
  </w:num>
  <w:num w:numId="2" w16cid:durableId="1845586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51F"/>
    <w:rsid w:val="000E7888"/>
    <w:rsid w:val="000F1EAC"/>
    <w:rsid w:val="00213901"/>
    <w:rsid w:val="002555DB"/>
    <w:rsid w:val="002870CA"/>
    <w:rsid w:val="00383F05"/>
    <w:rsid w:val="00396556"/>
    <w:rsid w:val="003B46BF"/>
    <w:rsid w:val="004832B9"/>
    <w:rsid w:val="00513B80"/>
    <w:rsid w:val="00595EBF"/>
    <w:rsid w:val="006B6CB8"/>
    <w:rsid w:val="00722ACB"/>
    <w:rsid w:val="00723522"/>
    <w:rsid w:val="00896E39"/>
    <w:rsid w:val="008B45B7"/>
    <w:rsid w:val="008D4234"/>
    <w:rsid w:val="008F26A8"/>
    <w:rsid w:val="0090425B"/>
    <w:rsid w:val="00983734"/>
    <w:rsid w:val="00A4497D"/>
    <w:rsid w:val="00A513F7"/>
    <w:rsid w:val="00AF1CF2"/>
    <w:rsid w:val="00C57180"/>
    <w:rsid w:val="00CA4B01"/>
    <w:rsid w:val="00CB72F0"/>
    <w:rsid w:val="00D0151F"/>
    <w:rsid w:val="00D434B9"/>
    <w:rsid w:val="00D7513A"/>
    <w:rsid w:val="00DD5482"/>
    <w:rsid w:val="00E06FE1"/>
    <w:rsid w:val="00E448BC"/>
    <w:rsid w:val="00E7130B"/>
    <w:rsid w:val="00F06071"/>
    <w:rsid w:val="00F95922"/>
    <w:rsid w:val="00FC7F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1987C"/>
  <w15:chartTrackingRefBased/>
  <w15:docId w15:val="{37B1E3B1-B8F4-4BC4-A060-4A124905B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3F05"/>
    <w:rPr>
      <w:color w:val="808080"/>
    </w:rPr>
  </w:style>
  <w:style w:type="paragraph" w:styleId="ListParagraph">
    <w:name w:val="List Paragraph"/>
    <w:basedOn w:val="Normal"/>
    <w:uiPriority w:val="34"/>
    <w:qFormat/>
    <w:rsid w:val="00C57180"/>
    <w:pPr>
      <w:ind w:left="720"/>
      <w:contextualSpacing/>
    </w:pPr>
  </w:style>
  <w:style w:type="paragraph" w:customStyle="1" w:styleId="h2">
    <w:name w:val="h2"/>
    <w:basedOn w:val="Normal"/>
    <w:link w:val="h2Char"/>
    <w:qFormat/>
    <w:rsid w:val="006B6CB8"/>
    <w:rPr>
      <w:rFonts w:ascii="Cambria Math" w:eastAsiaTheme="minorEastAsia" w:hAnsi="Cambria Math" w:cs="Times New Roman"/>
      <w:b/>
      <w:bCs/>
      <w:sz w:val="28"/>
      <w:szCs w:val="28"/>
    </w:rPr>
  </w:style>
  <w:style w:type="paragraph" w:customStyle="1" w:styleId="h3">
    <w:name w:val="h3"/>
    <w:basedOn w:val="Normal"/>
    <w:link w:val="h3Char"/>
    <w:qFormat/>
    <w:rsid w:val="006B6CB8"/>
    <w:rPr>
      <w:rFonts w:ascii="Cambria Math" w:hAnsi="Cambria Math" w:cs="Times New Roman"/>
      <w:b/>
      <w:bCs/>
      <w:i/>
      <w:iCs/>
      <w:color w:val="2F5496" w:themeColor="accent1" w:themeShade="BF"/>
      <w:sz w:val="26"/>
      <w:szCs w:val="26"/>
    </w:rPr>
  </w:style>
  <w:style w:type="character" w:customStyle="1" w:styleId="h2Char">
    <w:name w:val="h2 Char"/>
    <w:basedOn w:val="DefaultParagraphFont"/>
    <w:link w:val="h2"/>
    <w:rsid w:val="006B6CB8"/>
    <w:rPr>
      <w:rFonts w:ascii="Cambria Math" w:eastAsiaTheme="minorEastAsia" w:hAnsi="Cambria Math" w:cs="Times New Roman"/>
      <w:b/>
      <w:bCs/>
      <w:sz w:val="28"/>
      <w:szCs w:val="28"/>
    </w:rPr>
  </w:style>
  <w:style w:type="character" w:customStyle="1" w:styleId="h3Char">
    <w:name w:val="h3 Char"/>
    <w:basedOn w:val="DefaultParagraphFont"/>
    <w:link w:val="h3"/>
    <w:rsid w:val="006B6CB8"/>
    <w:rPr>
      <w:rFonts w:ascii="Cambria Math" w:hAnsi="Cambria Math" w:cs="Times New Roman"/>
      <w:b/>
      <w:bCs/>
      <w:i/>
      <w:iCs/>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1425</TotalTime>
  <Pages>6</Pages>
  <Words>2175</Words>
  <Characters>12403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XUAN KIEM 20194305</dc:creator>
  <cp:keywords/>
  <dc:description/>
  <cp:lastModifiedBy>Pham Kiem</cp:lastModifiedBy>
  <cp:revision>5</cp:revision>
  <dcterms:created xsi:type="dcterms:W3CDTF">2023-05-17T06:04:00Z</dcterms:created>
  <dcterms:modified xsi:type="dcterms:W3CDTF">2023-05-22T17:07:00Z</dcterms:modified>
</cp:coreProperties>
</file>