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TRƯỜNG ĐẠI HỌC BÁCH KHOA HÀ NỘI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Viện Công nghệ thông tin và Truyền thông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Tài liệu đặc tả yêu cầu phần mềm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(Software Requirement Specification – SRS)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Phiên bản 1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Hệ thống quản lý yêu cầu của nhân viên trong doanh nghiệp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Môn: Phát triển phần mềm theo chuẩn ITSS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HP: IT4945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Mã lớp: 126833 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Nhóm 3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Trần Công Hoan - 20184105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Lê Ngọc Long - 20184137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 Thế Phong - 20184172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Đoàn Anh Tuấn - 20184218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Hà Nội, ngày … tháng … năm …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inuyfdfwpobj" w:id="0"/>
      <w:bookmarkEnd w:id="0"/>
      <w:r w:rsidDel="00000000" w:rsidR="00000000" w:rsidRPr="00000000">
        <w:rPr>
          <w:rtl w:val="0"/>
        </w:rPr>
        <w:t xml:space="preserve">1.Chức năng login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slg057usq82i" w:id="1"/>
      <w:bookmarkEnd w:id="1"/>
      <w:r w:rsidDel="00000000" w:rsidR="00000000" w:rsidRPr="00000000">
        <w:rPr>
          <w:rtl w:val="0"/>
        </w:rPr>
        <w:t xml:space="preserve">2. Chức năng tạo user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jrmpa5xy79o" w:id="2"/>
      <w:bookmarkEnd w:id="2"/>
      <w:r w:rsidDel="00000000" w:rsidR="00000000" w:rsidRPr="00000000">
        <w:rPr>
          <w:rtl w:val="0"/>
        </w:rPr>
        <w:t xml:space="preserve">3. Chức năng sửa tài khoản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ad31eltx8tro" w:id="3"/>
      <w:bookmarkEnd w:id="3"/>
      <w:r w:rsidDel="00000000" w:rsidR="00000000" w:rsidRPr="00000000">
        <w:rPr>
          <w:rtl w:val="0"/>
        </w:rPr>
        <w:t xml:space="preserve">4. Chức năng tạo request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c407uequwed" w:id="4"/>
      <w:bookmarkEnd w:id="4"/>
      <w:r w:rsidDel="00000000" w:rsidR="00000000" w:rsidRPr="00000000">
        <w:rPr>
          <w:rtl w:val="0"/>
        </w:rPr>
        <w:t xml:space="preserve">5. Chức năng sửa request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z2hyq9awqfe3" w:id="5"/>
      <w:bookmarkEnd w:id="5"/>
      <w:r w:rsidDel="00000000" w:rsidR="00000000" w:rsidRPr="00000000">
        <w:rPr>
          <w:rtl w:val="0"/>
        </w:rPr>
        <w:t xml:space="preserve">6. Chức năng tạo category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jyqued4skfv" w:id="6"/>
      <w:bookmarkEnd w:id="6"/>
      <w:r w:rsidDel="00000000" w:rsidR="00000000" w:rsidRPr="00000000">
        <w:rPr>
          <w:rtl w:val="0"/>
        </w:rPr>
        <w:t xml:space="preserve">7. Chức năng sửa category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n3999o6a120y" w:id="7"/>
      <w:bookmarkEnd w:id="7"/>
      <w:r w:rsidDel="00000000" w:rsidR="00000000" w:rsidRPr="00000000">
        <w:rPr>
          <w:rtl w:val="0"/>
        </w:rPr>
        <w:t xml:space="preserve">8. Chức năng tạo department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samq124nwjx" w:id="8"/>
      <w:bookmarkEnd w:id="8"/>
      <w:r w:rsidDel="00000000" w:rsidR="00000000" w:rsidRPr="00000000">
        <w:rPr>
          <w:rtl w:val="0"/>
        </w:rPr>
        <w:t xml:space="preserve">9. Chức năng sửa department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