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Cohesion và Coupling: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cohesion: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Trang web được chia ra làm nhiều component nhỏ, mỗi component đảm nhận một chức năng riêng biệt.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33951" cy="440116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401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 dụ: Component ‘Item’ hiển thị một transaction, component ‘Header’ hiển thị website header.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component được ghép lại thành các component lớn hơn và tiếp tục được ghép lại để tạo thành một trang web hoàn chỉnh.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58058" cy="218152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81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 dụ: ‘HomePage’ được tạo thành từ 4 component nhỏ là ‘Header’, ‘ChartContainer’, ‘DisplayList’ và ‘AddTransaction’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coupling: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Trang web được chia làm nhiều component nhỏ </w:t>
      </w:r>
      <w:r w:rsidDel="00000000" w:rsidR="00000000" w:rsidRPr="00000000">
        <w:rPr>
          <w:rtl w:val="0"/>
        </w:rPr>
        <w:t xml:space="preserve">với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chức năng riêng biệt, sử dụng dữ liệu được lưu từ Redux và database, ít khi sử dụng tới dữ liệu từ parent component.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Dễ dàng thay đổi các component trong trang web.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Nguyên lý SOLID: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Responsibility Principle:</w:t>
      </w:r>
    </w:p>
    <w:tbl>
      <w:tblPr>
        <w:tblStyle w:val="Table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1800"/>
        <w:gridCol w:w="2970"/>
        <w:gridCol w:w="3505"/>
        <w:tblGridChange w:id="0">
          <w:tblGrid>
            <w:gridCol w:w="715"/>
            <w:gridCol w:w="1800"/>
            <w:gridCol w:w="2970"/>
            <w:gridCol w:w="35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modules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Improvement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Redux’s actions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Các actions của Redux, bao gồm các actions liên quan đến User, Transactions,Plans… hiện tại đang được để trong cùng một file actions duy nhất.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Chia nhỏ file actions ra làm nhiều modules nhỏ, đảm nhiệm các actions liên quan đến các vấn đề riêng biệt (ví dụ: userActions cho các actions về user, transactionActions cho các actions về transaction,…)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Redux’s reducers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Là các controller cho việc CRUD của Redux, hiện tại đang được để trong 1 file reducers duy nhất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Chia nhỏ file reducers ra làm nhiều modules nhỏ, đảm nhiệm các nhiệm vụ riêng biệt (ví dụ: userReducers cho user, transactionReducers cho transaction,…)</w:t>
            </w:r>
          </w:p>
        </w:tc>
      </w:tr>
    </w:tbl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360"/>
      </w:pPr>
      <w:r w:rsidDel="00000000" w:rsidR="00000000" w:rsidRPr="00000000">
        <w:rPr>
          <w:rtl w:val="0"/>
        </w:rPr>
        <w:t xml:space="preserve">Áp dụng Design Pattern: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Observer pattern: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Các component trong trang web được bọc trong </w:t>
      </w:r>
    </w:p>
    <w:p w:rsidR="00000000" w:rsidDel="00000000" w:rsidP="00000000" w:rsidRDefault="00000000" w:rsidRPr="00000000" w14:paraId="00000021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&lt;Provider store={store}&gt;</w:t>
      </w:r>
    </w:p>
    <w:p w:rsidR="00000000" w:rsidDel="00000000" w:rsidP="00000000" w:rsidRDefault="00000000" w:rsidRPr="00000000" w14:paraId="00000022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23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4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&lt;/Provider&gt;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Với cơ chế này, các component đã đăng kí ( subcribe ) data trong store của redux, và có thể theo dõi, lấy dữ liệu bất cứ khi nào component cần thông qua lời gọi useSelector(). Ở trường hợp này, store của redux đóng vai trò là Provider, các component đóng vai trò là Consumer.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🡺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C5FFC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918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qhSKyapf84mBrit2eyqo5nVoaQ==">AMUW2mXXdAg/wrLeiuyPYBxmJXn9ZdH1Fi0ULaX9/D/8i4/nzGZoLyCRIfgMCOg7YK8wmNljl+a6ACr342dUMCcWYjYvYWymYT3Ewv7OnhzuvUsnv3W+s2C/dEtG20Pq6sxLR212KxF9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2022-01-12T15:13:00Z</dcterms:created>
  <dc:creator>s-potato</dc:creator>
</cp:coreProperties>
</file>