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C9B0D" w14:textId="52EDD2A1" w:rsidR="00A41AEE" w:rsidRPr="00A41AEE" w:rsidRDefault="00A41AEE" w:rsidP="00A41AEE">
      <w:pPr>
        <w:jc w:val="center"/>
        <w:rPr>
          <w:rFonts w:ascii="Times New Roman" w:eastAsia="Calibri" w:hAnsi="Times New Roman" w:cs="Times New Roman"/>
          <w:b/>
          <w:sz w:val="30"/>
          <w:szCs w:val="30"/>
        </w:rPr>
      </w:pPr>
      <w:r w:rsidRPr="00A41AEE">
        <w:rPr>
          <w:rFonts w:ascii="Times New Roman" w:eastAsia="Calibri" w:hAnsi="Times New Roman" w:cs="Times New Roman"/>
          <w:b/>
          <w:sz w:val="30"/>
          <w:szCs w:val="30"/>
        </w:rPr>
        <w:t>HỆ THỐNG QUẢN LÝ ĐĂNG KÝ &amp; TIẾN ĐỘ THỰC HIỆN ĐATN SV KHOA CNTT</w:t>
      </w:r>
    </w:p>
    <w:p w14:paraId="16101689" w14:textId="0B666BA9" w:rsidR="1937B477" w:rsidRPr="00A41AEE" w:rsidRDefault="00A41AEE" w:rsidP="1937B477">
      <w:pPr>
        <w:jc w:val="both"/>
        <w:rPr>
          <w:rFonts w:ascii="Times New Roman" w:hAnsi="Times New Roman" w:cs="Times New Roman"/>
          <w:sz w:val="26"/>
          <w:szCs w:val="26"/>
        </w:rPr>
      </w:pPr>
      <w:proofErr w:type="spellStart"/>
      <w:r>
        <w:rPr>
          <w:rFonts w:ascii="Times New Roman" w:eastAsia="Calibri" w:hAnsi="Times New Roman" w:cs="Times New Roman"/>
          <w:sz w:val="26"/>
          <w:szCs w:val="26"/>
        </w:rPr>
        <w:t>Hệ</w:t>
      </w:r>
      <w:proofErr w:type="spellEnd"/>
      <w:r>
        <w:rPr>
          <w:rFonts w:ascii="Times New Roman" w:eastAsia="Calibri" w:hAnsi="Times New Roman" w:cs="Times New Roman"/>
          <w:sz w:val="26"/>
          <w:szCs w:val="26"/>
        </w:rPr>
        <w:t xml:space="preserve"> thống</w:t>
      </w:r>
      <w:bookmarkStart w:id="0" w:name="_GoBack"/>
      <w:bookmarkEnd w:id="0"/>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được</w:t>
      </w:r>
      <w:proofErr w:type="spellEnd"/>
      <w:r w:rsidR="1937B477" w:rsidRPr="00A41AEE">
        <w:rPr>
          <w:rFonts w:ascii="Times New Roman" w:eastAsia="Calibri" w:hAnsi="Times New Roman" w:cs="Times New Roman"/>
          <w:sz w:val="26"/>
          <w:szCs w:val="26"/>
        </w:rPr>
        <w:t xml:space="preserve"> chia </w:t>
      </w:r>
      <w:proofErr w:type="spellStart"/>
      <w:r w:rsidR="1937B477" w:rsidRPr="00A41AEE">
        <w:rPr>
          <w:rFonts w:ascii="Times New Roman" w:eastAsia="Calibri" w:hAnsi="Times New Roman" w:cs="Times New Roman"/>
          <w:sz w:val="26"/>
          <w:szCs w:val="26"/>
        </w:rPr>
        <w:t>thành</w:t>
      </w:r>
      <w:proofErr w:type="spellEnd"/>
      <w:r w:rsidR="1937B477" w:rsidRPr="00A41AEE">
        <w:rPr>
          <w:rFonts w:ascii="Times New Roman" w:eastAsia="Calibri" w:hAnsi="Times New Roman" w:cs="Times New Roman"/>
          <w:sz w:val="26"/>
          <w:szCs w:val="26"/>
        </w:rPr>
        <w:t xml:space="preserve"> 3 </w:t>
      </w:r>
      <w:proofErr w:type="spellStart"/>
      <w:r w:rsidR="1937B477" w:rsidRPr="00A41AEE">
        <w:rPr>
          <w:rFonts w:ascii="Times New Roman" w:eastAsia="Calibri" w:hAnsi="Times New Roman" w:cs="Times New Roman"/>
          <w:sz w:val="26"/>
          <w:szCs w:val="26"/>
        </w:rPr>
        <w:t>phần</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chính</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phần</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dành</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cho</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Người</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quản</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lý</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phần</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dành</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cho</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giảng</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viên</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và</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phần</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dành</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cho</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sinh</w:t>
      </w:r>
      <w:proofErr w:type="spellEnd"/>
      <w:r w:rsidR="1937B477" w:rsidRPr="00A41AEE">
        <w:rPr>
          <w:rFonts w:ascii="Times New Roman" w:eastAsia="Calibri" w:hAnsi="Times New Roman" w:cs="Times New Roman"/>
          <w:sz w:val="26"/>
          <w:szCs w:val="26"/>
        </w:rPr>
        <w:t xml:space="preserve"> </w:t>
      </w:r>
      <w:proofErr w:type="spellStart"/>
      <w:r w:rsidR="1937B477" w:rsidRPr="00A41AEE">
        <w:rPr>
          <w:rFonts w:ascii="Times New Roman" w:eastAsia="Calibri" w:hAnsi="Times New Roman" w:cs="Times New Roman"/>
          <w:sz w:val="26"/>
          <w:szCs w:val="26"/>
        </w:rPr>
        <w:t>viên</w:t>
      </w:r>
      <w:proofErr w:type="spellEnd"/>
      <w:r w:rsidR="1937B477" w:rsidRPr="00A41AEE">
        <w:rPr>
          <w:rFonts w:ascii="Times New Roman" w:eastAsia="Calibri" w:hAnsi="Times New Roman" w:cs="Times New Roman"/>
          <w:sz w:val="26"/>
          <w:szCs w:val="26"/>
        </w:rPr>
        <w:t xml:space="preserve">. </w:t>
      </w:r>
    </w:p>
    <w:p w14:paraId="3C2FC692" w14:textId="44365DBE" w:rsidR="1937B477" w:rsidRPr="00A41AEE" w:rsidRDefault="1937B477" w:rsidP="1937B477">
      <w:pPr>
        <w:rPr>
          <w:rFonts w:ascii="Times New Roman" w:hAnsi="Times New Roman" w:cs="Times New Roman"/>
          <w:sz w:val="26"/>
          <w:szCs w:val="26"/>
        </w:rPr>
      </w:pPr>
      <w:proofErr w:type="spellStart"/>
      <w:r w:rsidRPr="00A41AEE">
        <w:rPr>
          <w:rFonts w:ascii="Times New Roman" w:eastAsia="Calibri" w:hAnsi="Times New Roman" w:cs="Times New Roman"/>
          <w:b/>
          <w:bCs/>
          <w:sz w:val="26"/>
          <w:szCs w:val="26"/>
        </w:rPr>
        <w:t>Người</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quản</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lý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một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số</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nhóm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chính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như</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sau</w:t>
      </w:r>
      <w:proofErr w:type="spellEnd"/>
      <w:r w:rsidRPr="00A41AEE">
        <w:rPr>
          <w:rFonts w:ascii="Times New Roman" w:eastAsia="Calibri" w:hAnsi="Times New Roman" w:cs="Times New Roman"/>
          <w:sz w:val="26"/>
          <w:szCs w:val="26"/>
        </w:rPr>
        <w:t xml:space="preserve">: </w:t>
      </w:r>
    </w:p>
    <w:p w14:paraId="4660E4E0" w14:textId="0DAC2A70"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định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số</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lượng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này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phép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số</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tối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mỗi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hướng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dẫn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trong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mỗi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đợt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tốt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nghiệp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Số</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tối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mỗi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phụ</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thuộc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vào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nhiều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yếu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tố</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nhau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vụ</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học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hàm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học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vị</w:t>
      </w:r>
      <w:proofErr w:type="spellEnd"/>
      <w:r w:rsidRPr="00A41AEE">
        <w:rPr>
          <w:rFonts w:ascii="Times New Roman" w:eastAsia="Calibri" w:hAnsi="Times New Roman" w:cs="Times New Roman"/>
          <w:sz w:val="26"/>
          <w:szCs w:val="26"/>
        </w:rPr>
        <w:t xml:space="preserve">, …). </w:t>
      </w:r>
    </w:p>
    <w:p w14:paraId="7AC1EDC9" w14:textId="3CECE886"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hướng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dẫn</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hệ</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thống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2 </w:t>
      </w:r>
      <w:proofErr w:type="spellStart"/>
      <w:r w:rsidRPr="00A41AEE">
        <w:rPr>
          <w:rFonts w:ascii="Times New Roman" w:eastAsia="Calibri" w:hAnsi="Times New Roman" w:cs="Times New Roman"/>
          <w:sz w:val="26"/>
          <w:szCs w:val="26"/>
        </w:rPr>
        <w:t>chế</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tự</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thủ</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hướng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dẫn</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tự</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căn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cứ</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theo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thứ</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tự</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ưu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trên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thời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gian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ký</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số</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lượng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trong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mỗi</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số</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tối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hướng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dẫn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sự</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phù</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hợp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về</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chuyên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ngành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hướng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dẫn</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theo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cơ</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chế</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thủ</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nghĩa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người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trị</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tự</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phân</w:t>
      </w:r>
      <w:proofErr w:type="spellEnd"/>
      <w:r w:rsidRPr="00A41AEE">
        <w:rPr>
          <w:rFonts w:ascii="Times New Roman" w:eastAsia="Calibri" w:hAnsi="Times New Roman" w:cs="Times New Roman"/>
          <w:sz w:val="26"/>
          <w:szCs w:val="26"/>
        </w:rPr>
        <w:t xml:space="preserve"> GVHD </w:t>
      </w:r>
      <w:proofErr w:type="spellStart"/>
      <w:r w:rsidRPr="00A41AEE">
        <w:rPr>
          <w:rFonts w:ascii="Times New Roman" w:eastAsia="Calibri" w:hAnsi="Times New Roman" w:cs="Times New Roman"/>
          <w:sz w:val="26"/>
          <w:szCs w:val="26"/>
        </w:rPr>
        <w:t>với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từng</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trên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hệ</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thống</w:t>
      </w:r>
      <w:proofErr w:type="spellEnd"/>
      <w:r w:rsidRPr="00A41AEE">
        <w:rPr>
          <w:rFonts w:ascii="Times New Roman" w:eastAsia="Calibri" w:hAnsi="Times New Roman" w:cs="Times New Roman"/>
          <w:sz w:val="26"/>
          <w:szCs w:val="26"/>
        </w:rPr>
        <w:t xml:space="preserve">. </w:t>
      </w:r>
    </w:p>
    <w:p w14:paraId="7A4D5663" w14:textId="584DB55D"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trình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thực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hiện</w:t>
      </w:r>
      <w:proofErr w:type="spellEnd"/>
      <w:r w:rsidRPr="00A41AEE">
        <w:rPr>
          <w:rFonts w:ascii="Times New Roman" w:eastAsia="Calibri" w:hAnsi="Times New Roman" w:cs="Times New Roman"/>
          <w:sz w:val="26"/>
          <w:szCs w:val="26"/>
        </w:rPr>
        <w:t xml:space="preserve"> DATN </w:t>
      </w:r>
      <w:proofErr w:type="spellStart"/>
      <w:r w:rsidRPr="00A41AEE">
        <w:rPr>
          <w:rFonts w:ascii="Times New Roman" w:eastAsia="Calibri" w:hAnsi="Times New Roman" w:cs="Times New Roman"/>
          <w:sz w:val="26"/>
          <w:szCs w:val="26"/>
        </w:rPr>
        <w:t>yêu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cầu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phải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Hệ</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thống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phép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thêm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sửa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xóa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đợt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cũng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như</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xét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duyệt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DATN. </w:t>
      </w:r>
      <w:proofErr w:type="spellStart"/>
      <w:r w:rsidRPr="00A41AEE">
        <w:rPr>
          <w:rFonts w:ascii="Times New Roman" w:eastAsia="Calibri" w:hAnsi="Times New Roman" w:cs="Times New Roman"/>
          <w:sz w:val="26"/>
          <w:szCs w:val="26"/>
        </w:rPr>
        <w:t>Người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xem</w:t>
      </w:r>
      <w:proofErr w:type="spellEnd"/>
      <w:r w:rsidRPr="00A41AEE">
        <w:rPr>
          <w:rFonts w:ascii="Times New Roman" w:eastAsia="Calibri" w:hAnsi="Times New Roman" w:cs="Times New Roman"/>
          <w:sz w:val="26"/>
          <w:szCs w:val="26"/>
        </w:rPr>
        <w:t xml:space="preserve"> file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đã</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được</w:t>
      </w:r>
      <w:proofErr w:type="spellEnd"/>
      <w:r w:rsidRPr="00A41AEE">
        <w:rPr>
          <w:rFonts w:ascii="Times New Roman" w:eastAsia="Calibri" w:hAnsi="Times New Roman" w:cs="Times New Roman"/>
          <w:sz w:val="26"/>
          <w:szCs w:val="26"/>
        </w:rPr>
        <w:t xml:space="preserve"> upload </w:t>
      </w:r>
      <w:proofErr w:type="spellStart"/>
      <w:r w:rsidRPr="00A41AEE">
        <w:rPr>
          <w:rFonts w:ascii="Times New Roman" w:eastAsia="Calibri" w:hAnsi="Times New Roman" w:cs="Times New Roman"/>
          <w:sz w:val="26"/>
          <w:szCs w:val="26"/>
        </w:rPr>
        <w:t>bởi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căn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cứ</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vào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xét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duyệt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hoặc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xét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duyệt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trực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Ngoài</w:t>
      </w:r>
      <w:proofErr w:type="spellEnd"/>
      <w:r w:rsidRPr="00A41AEE">
        <w:rPr>
          <w:rFonts w:ascii="Times New Roman" w:eastAsia="Calibri" w:hAnsi="Times New Roman" w:cs="Times New Roman"/>
          <w:sz w:val="26"/>
          <w:szCs w:val="26"/>
        </w:rPr>
        <w:t xml:space="preserve"> ra, </w:t>
      </w:r>
      <w:proofErr w:type="spellStart"/>
      <w:r w:rsidRPr="00A41AEE">
        <w:rPr>
          <w:rFonts w:ascii="Times New Roman" w:eastAsia="Calibri" w:hAnsi="Times New Roman" w:cs="Times New Roman"/>
          <w:sz w:val="26"/>
          <w:szCs w:val="26"/>
        </w:rPr>
        <w:t>người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xuất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danh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sách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những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nộp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Những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được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duyệt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được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làm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nữa</w:t>
      </w:r>
      <w:proofErr w:type="spellEnd"/>
      <w:r w:rsidRPr="00A41AEE">
        <w:rPr>
          <w:rFonts w:ascii="Times New Roman" w:eastAsia="Calibri" w:hAnsi="Times New Roman" w:cs="Times New Roman"/>
          <w:sz w:val="26"/>
          <w:szCs w:val="26"/>
        </w:rPr>
        <w:t xml:space="preserve">. </w:t>
      </w:r>
    </w:p>
    <w:p w14:paraId="6D3D6221" w14:textId="2C4A712E"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hội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bảo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vệ</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hệ</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thống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cần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tự</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vào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hội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bảo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vệ</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Hội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bảo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vệ</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được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xây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dựng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dựa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trên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tiêu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chí</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trước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ví</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dụ</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số</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lượng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hội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số</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thành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hội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tiêu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chí</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chủ</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tịch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hội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đồng</w:t>
      </w:r>
      <w:proofErr w:type="spellEnd"/>
      <w:r w:rsidRPr="00A41AEE">
        <w:rPr>
          <w:rFonts w:ascii="Times New Roman" w:eastAsia="Calibri" w:hAnsi="Times New Roman" w:cs="Times New Roman"/>
          <w:sz w:val="26"/>
          <w:szCs w:val="26"/>
        </w:rPr>
        <w:t xml:space="preserve">, …) </w:t>
      </w:r>
      <w:proofErr w:type="spellStart"/>
      <w:r w:rsidRPr="00A41AEE">
        <w:rPr>
          <w:rFonts w:ascii="Times New Roman" w:eastAsia="Calibri" w:hAnsi="Times New Roman" w:cs="Times New Roman"/>
          <w:sz w:val="26"/>
          <w:szCs w:val="26"/>
        </w:rPr>
        <w:t>trong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phải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thỏa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được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rơi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vào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hội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GVHD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mình</w:t>
      </w:r>
      <w:proofErr w:type="spellEnd"/>
      <w:r w:rsidRPr="00A41AEE">
        <w:rPr>
          <w:rFonts w:ascii="Times New Roman" w:eastAsia="Calibri" w:hAnsi="Times New Roman" w:cs="Times New Roman"/>
          <w:sz w:val="26"/>
          <w:szCs w:val="26"/>
        </w:rPr>
        <w:t xml:space="preserve">. </w:t>
      </w:r>
    </w:p>
    <w:p w14:paraId="3971CA8E" w14:textId="7B784294"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Xem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thông</w:t>
      </w:r>
      <w:proofErr w:type="spellEnd"/>
      <w:r w:rsidRPr="00A41AEE">
        <w:rPr>
          <w:rFonts w:ascii="Times New Roman" w:eastAsia="Calibri" w:hAnsi="Times New Roman" w:cs="Times New Roman"/>
          <w:sz w:val="26"/>
          <w:szCs w:val="26"/>
        </w:rPr>
        <w:t xml:space="preserve"> tin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này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phép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xem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danh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sách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cũng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như</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thông</w:t>
      </w:r>
      <w:proofErr w:type="spellEnd"/>
      <w:r w:rsidRPr="00A41AEE">
        <w:rPr>
          <w:rFonts w:ascii="Times New Roman" w:eastAsia="Calibri" w:hAnsi="Times New Roman" w:cs="Times New Roman"/>
          <w:sz w:val="26"/>
          <w:szCs w:val="26"/>
        </w:rPr>
        <w:t xml:space="preserve"> tin chi </w:t>
      </w:r>
      <w:proofErr w:type="spellStart"/>
      <w:r w:rsidRPr="00A41AEE">
        <w:rPr>
          <w:rFonts w:ascii="Times New Roman" w:eastAsia="Calibri" w:hAnsi="Times New Roman" w:cs="Times New Roman"/>
          <w:sz w:val="26"/>
          <w:szCs w:val="26"/>
        </w:rPr>
        <w:t>tiết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họ</w:t>
      </w:r>
      <w:proofErr w:type="spellEnd"/>
      <w:r w:rsidRPr="00A41AEE">
        <w:rPr>
          <w:rFonts w:ascii="Times New Roman" w:eastAsia="Calibri" w:hAnsi="Times New Roman" w:cs="Times New Roman"/>
          <w:sz w:val="26"/>
          <w:szCs w:val="26"/>
        </w:rPr>
        <w:t xml:space="preserve">. </w:t>
      </w:r>
    </w:p>
    <w:p w14:paraId="3E7F9B71" w14:textId="4878AFED"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tài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khoản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này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phép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tài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khoản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cũng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như</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thêm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tài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khoản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khác</w:t>
      </w:r>
      <w:proofErr w:type="spellEnd"/>
      <w:r w:rsidRPr="00A41AEE">
        <w:rPr>
          <w:rFonts w:ascii="Times New Roman" w:eastAsia="Calibri" w:hAnsi="Times New Roman" w:cs="Times New Roman"/>
          <w:sz w:val="26"/>
          <w:szCs w:val="26"/>
        </w:rPr>
        <w:t xml:space="preserve">, bao </w:t>
      </w:r>
      <w:proofErr w:type="spellStart"/>
      <w:r w:rsidRPr="00A41AEE">
        <w:rPr>
          <w:rFonts w:ascii="Times New Roman" w:eastAsia="Calibri" w:hAnsi="Times New Roman" w:cs="Times New Roman"/>
          <w:sz w:val="26"/>
          <w:szCs w:val="26"/>
        </w:rPr>
        <w:t>gồm</w:t>
      </w:r>
      <w:proofErr w:type="spellEnd"/>
      <w:r w:rsidRPr="00A41AEE">
        <w:rPr>
          <w:rFonts w:ascii="Times New Roman" w:eastAsia="Calibri" w:hAnsi="Times New Roman" w:cs="Times New Roman"/>
          <w:sz w:val="26"/>
          <w:szCs w:val="26"/>
        </w:rPr>
        <w:t xml:space="preserve"> admin,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hay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
    <w:p w14:paraId="1C14F635" w14:textId="08FEDBC3" w:rsidR="1937B477" w:rsidRPr="00A41AEE" w:rsidRDefault="1937B477" w:rsidP="1937B477">
      <w:pPr>
        <w:jc w:val="both"/>
        <w:rPr>
          <w:rFonts w:ascii="Times New Roman" w:eastAsia="Calibri" w:hAnsi="Times New Roman" w:cs="Times New Roman"/>
          <w:i/>
          <w:iCs/>
          <w:sz w:val="26"/>
          <w:szCs w:val="26"/>
        </w:rPr>
      </w:pPr>
      <w:proofErr w:type="spellStart"/>
      <w:r w:rsidRPr="00A41AEE">
        <w:rPr>
          <w:rFonts w:ascii="Times New Roman" w:eastAsia="Calibri" w:hAnsi="Times New Roman" w:cs="Times New Roman"/>
          <w:i/>
          <w:iCs/>
          <w:sz w:val="26"/>
          <w:szCs w:val="26"/>
        </w:rPr>
        <w:t>Tài</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khoản</w:t>
      </w:r>
      <w:proofErr w:type="spellEnd"/>
      <w:r w:rsidRPr="00A41AEE">
        <w:rPr>
          <w:rFonts w:ascii="Times New Roman" w:eastAsia="Calibri" w:hAnsi="Times New Roman" w:cs="Times New Roman"/>
          <w:i/>
          <w:iCs/>
          <w:sz w:val="26"/>
          <w:szCs w:val="26"/>
        </w:rPr>
        <w:t xml:space="preserve"> admin </w:t>
      </w:r>
      <w:proofErr w:type="spellStart"/>
      <w:r w:rsidRPr="00A41AEE">
        <w:rPr>
          <w:rFonts w:ascii="Times New Roman" w:eastAsia="Calibri" w:hAnsi="Times New Roman" w:cs="Times New Roman"/>
          <w:i/>
          <w:iCs/>
          <w:sz w:val="26"/>
          <w:szCs w:val="26"/>
        </w:rPr>
        <w:t>là</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tài</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khoản</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được</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tự</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động</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tạo</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ngoài</w:t>
      </w:r>
      <w:proofErr w:type="spellEnd"/>
      <w:r w:rsidRPr="00A41AEE">
        <w:rPr>
          <w:rFonts w:ascii="Times New Roman" w:eastAsia="Calibri" w:hAnsi="Times New Roman" w:cs="Times New Roman"/>
          <w:i/>
          <w:iCs/>
          <w:sz w:val="26"/>
          <w:szCs w:val="26"/>
        </w:rPr>
        <w:t xml:space="preserve"> ra, admin </w:t>
      </w:r>
      <w:proofErr w:type="spellStart"/>
      <w:r w:rsidRPr="00A41AEE">
        <w:rPr>
          <w:rFonts w:ascii="Times New Roman" w:eastAsia="Calibri" w:hAnsi="Times New Roman" w:cs="Times New Roman"/>
          <w:i/>
          <w:iCs/>
          <w:sz w:val="26"/>
          <w:szCs w:val="26"/>
        </w:rPr>
        <w:t>cũng</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có</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thể</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tạo</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thêm</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các</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tài</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khoản</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subadmin</w:t>
      </w:r>
      <w:proofErr w:type="spellEnd"/>
      <w:r w:rsidRPr="00A41AEE">
        <w:rPr>
          <w:rFonts w:ascii="Times New Roman" w:eastAsia="Calibri" w:hAnsi="Times New Roman" w:cs="Times New Roman"/>
          <w:i/>
          <w:iCs/>
          <w:sz w:val="26"/>
          <w:szCs w:val="26"/>
        </w:rPr>
        <w:t xml:space="preserve"> </w:t>
      </w:r>
      <w:proofErr w:type="spellStart"/>
      <w:r w:rsidRPr="00A41AEE">
        <w:rPr>
          <w:rFonts w:ascii="Times New Roman" w:eastAsia="Calibri" w:hAnsi="Times New Roman" w:cs="Times New Roman"/>
          <w:i/>
          <w:iCs/>
          <w:sz w:val="26"/>
          <w:szCs w:val="26"/>
        </w:rPr>
        <w:t>khác</w:t>
      </w:r>
      <w:proofErr w:type="spellEnd"/>
      <w:r w:rsidRPr="00A41AEE">
        <w:rPr>
          <w:rFonts w:ascii="Times New Roman" w:eastAsia="Calibri" w:hAnsi="Times New Roman" w:cs="Times New Roman"/>
          <w:i/>
          <w:iCs/>
          <w:sz w:val="26"/>
          <w:szCs w:val="26"/>
        </w:rPr>
        <w:t xml:space="preserve">. </w:t>
      </w:r>
    </w:p>
    <w:p w14:paraId="2C8C5CB6" w14:textId="1E942574" w:rsidR="1937B477" w:rsidRPr="00A41AEE" w:rsidRDefault="1937B477" w:rsidP="1937B477">
      <w:pPr>
        <w:jc w:val="both"/>
        <w:rPr>
          <w:rFonts w:ascii="Times New Roman" w:hAnsi="Times New Roman" w:cs="Times New Roman"/>
          <w:sz w:val="26"/>
          <w:szCs w:val="26"/>
        </w:rPr>
      </w:pPr>
      <w:proofErr w:type="spellStart"/>
      <w:r w:rsidRPr="00A41AEE">
        <w:rPr>
          <w:rFonts w:ascii="Times New Roman" w:eastAsia="Calibri" w:hAnsi="Times New Roman" w:cs="Times New Roman"/>
          <w:b/>
          <w:bCs/>
          <w:sz w:val="26"/>
          <w:szCs w:val="26"/>
        </w:rPr>
        <w:lastRenderedPageBreak/>
        <w:t>Giảng</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sử</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dụng</w:t>
      </w:r>
      <w:proofErr w:type="spellEnd"/>
      <w:r w:rsidRPr="00A41AEE">
        <w:rPr>
          <w:rFonts w:ascii="Times New Roman" w:eastAsia="Calibri" w:hAnsi="Times New Roman" w:cs="Times New Roman"/>
          <w:sz w:val="26"/>
          <w:szCs w:val="26"/>
        </w:rPr>
        <w:t xml:space="preserve"> website </w:t>
      </w:r>
      <w:proofErr w:type="spellStart"/>
      <w:r w:rsidRPr="00A41AEE">
        <w:rPr>
          <w:rFonts w:ascii="Times New Roman" w:eastAsia="Calibri" w:hAnsi="Times New Roman" w:cs="Times New Roman"/>
          <w:sz w:val="26"/>
          <w:szCs w:val="26"/>
        </w:rPr>
        <w:t>thì</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phải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nhập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tài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khoản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được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tự</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với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nhập</w:t>
      </w:r>
      <w:proofErr w:type="spellEnd"/>
      <w:r w:rsidRPr="00A41AEE">
        <w:rPr>
          <w:rFonts w:ascii="Times New Roman" w:eastAsia="Calibri" w:hAnsi="Times New Roman" w:cs="Times New Roman"/>
          <w:sz w:val="26"/>
          <w:szCs w:val="26"/>
        </w:rPr>
        <w:t xml:space="preserve"> bao </w:t>
      </w:r>
      <w:proofErr w:type="spellStart"/>
      <w:r w:rsidRPr="00A41AEE">
        <w:rPr>
          <w:rFonts w:ascii="Times New Roman" w:eastAsia="Calibri" w:hAnsi="Times New Roman" w:cs="Times New Roman"/>
          <w:sz w:val="26"/>
          <w:szCs w:val="26"/>
        </w:rPr>
        <w:t>gồm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mã</w:t>
      </w:r>
      <w:proofErr w:type="spellEnd"/>
      <w:r w:rsidRPr="00A41AEE">
        <w:rPr>
          <w:rFonts w:ascii="Times New Roman" w:eastAsia="Calibri" w:hAnsi="Times New Roman" w:cs="Times New Roman"/>
          <w:sz w:val="26"/>
          <w:szCs w:val="26"/>
        </w:rPr>
        <w:t xml:space="preserve"> khoa </w:t>
      </w:r>
      <w:proofErr w:type="spellStart"/>
      <w:r w:rsidRPr="00A41AEE">
        <w:rPr>
          <w:rFonts w:ascii="Times New Roman" w:eastAsia="Calibri" w:hAnsi="Times New Roman" w:cs="Times New Roman"/>
          <w:sz w:val="26"/>
          <w:szCs w:val="26"/>
        </w:rPr>
        <w:t>và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họ</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mật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khẩu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được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mặc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định</w:t>
      </w:r>
      <w:proofErr w:type="spellEnd"/>
      <w:r w:rsidRPr="00A41AEE">
        <w:rPr>
          <w:rFonts w:ascii="Times New Roman" w:eastAsia="Calibri" w:hAnsi="Times New Roman" w:cs="Times New Roman"/>
          <w:sz w:val="26"/>
          <w:szCs w:val="26"/>
        </w:rPr>
        <w:t xml:space="preserve"> ban </w:t>
      </w:r>
      <w:proofErr w:type="spellStart"/>
      <w:r w:rsidRPr="00A41AEE">
        <w:rPr>
          <w:rFonts w:ascii="Times New Roman" w:eastAsia="Calibri" w:hAnsi="Times New Roman" w:cs="Times New Roman"/>
          <w:sz w:val="26"/>
          <w:szCs w:val="26"/>
        </w:rPr>
        <w:t>đầu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Nhóm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
    <w:p w14:paraId="5011C171" w14:textId="6FED71AA"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Thông</w:t>
      </w:r>
      <w:proofErr w:type="spellEnd"/>
      <w:r w:rsidRPr="00A41AEE">
        <w:rPr>
          <w:rFonts w:ascii="Times New Roman" w:eastAsia="Calibri" w:hAnsi="Times New Roman" w:cs="Times New Roman"/>
          <w:sz w:val="26"/>
          <w:szCs w:val="26"/>
        </w:rPr>
        <w:t xml:space="preserve"> tin </w:t>
      </w:r>
      <w:proofErr w:type="spellStart"/>
      <w:r w:rsidRPr="00A41AEE">
        <w:rPr>
          <w:rFonts w:ascii="Times New Roman" w:eastAsia="Calibri" w:hAnsi="Times New Roman" w:cs="Times New Roman"/>
          <w:sz w:val="26"/>
          <w:szCs w:val="26"/>
        </w:rPr>
        <w:t>cá</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này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phép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thông</w:t>
      </w:r>
      <w:proofErr w:type="spellEnd"/>
      <w:r w:rsidRPr="00A41AEE">
        <w:rPr>
          <w:rFonts w:ascii="Times New Roman" w:eastAsia="Calibri" w:hAnsi="Times New Roman" w:cs="Times New Roman"/>
          <w:sz w:val="26"/>
          <w:szCs w:val="26"/>
        </w:rPr>
        <w:t xml:space="preserve"> tin </w:t>
      </w:r>
      <w:proofErr w:type="spellStart"/>
      <w:r w:rsidRPr="00A41AEE">
        <w:rPr>
          <w:rFonts w:ascii="Times New Roman" w:eastAsia="Calibri" w:hAnsi="Times New Roman" w:cs="Times New Roman"/>
          <w:sz w:val="26"/>
          <w:szCs w:val="26"/>
        </w:rPr>
        <w:t>cá</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mình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cũng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như</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cập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nhật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chỉnh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sửa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nó</w:t>
      </w:r>
      <w:proofErr w:type="spellEnd"/>
      <w:r w:rsidRPr="00A41AEE">
        <w:rPr>
          <w:rFonts w:ascii="Times New Roman" w:eastAsia="Calibri" w:hAnsi="Times New Roman" w:cs="Times New Roman"/>
          <w:sz w:val="26"/>
          <w:szCs w:val="26"/>
        </w:rPr>
        <w:t xml:space="preserve">. </w:t>
      </w:r>
    </w:p>
    <w:p w14:paraId="5FD7B59D" w14:textId="78BAD160"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mẫu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đưa</w:t>
      </w:r>
      <w:proofErr w:type="spellEnd"/>
      <w:r w:rsidRPr="00A41AEE">
        <w:rPr>
          <w:rFonts w:ascii="Times New Roman" w:eastAsia="Calibri" w:hAnsi="Times New Roman" w:cs="Times New Roman"/>
          <w:sz w:val="26"/>
          <w:szCs w:val="26"/>
        </w:rPr>
        <w:t xml:space="preserve"> ra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mẫu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định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hướng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trong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việc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chọn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đề</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tài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dựa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trên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những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mẫu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này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hoặc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chọn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luôn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mẫu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làm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tốt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nghiệp</w:t>
      </w:r>
      <w:proofErr w:type="spellEnd"/>
      <w:r w:rsidRPr="00A41AEE">
        <w:rPr>
          <w:rFonts w:ascii="Times New Roman" w:eastAsia="Calibri" w:hAnsi="Times New Roman" w:cs="Times New Roman"/>
          <w:sz w:val="26"/>
          <w:szCs w:val="26"/>
        </w:rPr>
        <w:t xml:space="preserve">. </w:t>
      </w:r>
    </w:p>
    <w:p w14:paraId="56FC8BC7" w14:textId="0365BDA6"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này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phép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xem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danh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sách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làm</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xem</w:t>
      </w:r>
      <w:proofErr w:type="spellEnd"/>
      <w:r w:rsidRPr="00A41AEE">
        <w:rPr>
          <w:rFonts w:ascii="Times New Roman" w:eastAsia="Calibri" w:hAnsi="Times New Roman" w:cs="Times New Roman"/>
          <w:sz w:val="26"/>
          <w:szCs w:val="26"/>
        </w:rPr>
        <w:t xml:space="preserve"> chi </w:t>
      </w:r>
      <w:proofErr w:type="spellStart"/>
      <w:r w:rsidRPr="00A41AEE">
        <w:rPr>
          <w:rFonts w:ascii="Times New Roman" w:eastAsia="Calibri" w:hAnsi="Times New Roman" w:cs="Times New Roman"/>
          <w:sz w:val="26"/>
          <w:szCs w:val="26"/>
        </w:rPr>
        <w:t>tiết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mà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đang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hướng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dẫn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cũng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duyệt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thực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hiện</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Ngoài</w:t>
      </w:r>
      <w:proofErr w:type="spellEnd"/>
      <w:r w:rsidRPr="00A41AEE">
        <w:rPr>
          <w:rFonts w:ascii="Times New Roman" w:eastAsia="Calibri" w:hAnsi="Times New Roman" w:cs="Times New Roman"/>
          <w:sz w:val="26"/>
          <w:szCs w:val="26"/>
        </w:rPr>
        <w:t xml:space="preserve"> ra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cũng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xem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ĐATN </w:t>
      </w:r>
      <w:proofErr w:type="spellStart"/>
      <w:r w:rsidRPr="00A41AEE">
        <w:rPr>
          <w:rFonts w:ascii="Times New Roman" w:eastAsia="Calibri" w:hAnsi="Times New Roman" w:cs="Times New Roman"/>
          <w:sz w:val="26"/>
          <w:szCs w:val="26"/>
        </w:rPr>
        <w:t>mình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hướng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dẫn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bằng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xem</w:t>
      </w:r>
      <w:proofErr w:type="spellEnd"/>
      <w:r w:rsidRPr="00A41AEE">
        <w:rPr>
          <w:rFonts w:ascii="Times New Roman" w:eastAsia="Calibri" w:hAnsi="Times New Roman" w:cs="Times New Roman"/>
          <w:sz w:val="26"/>
          <w:szCs w:val="26"/>
        </w:rPr>
        <w:t xml:space="preserve"> chi </w:t>
      </w:r>
      <w:proofErr w:type="spellStart"/>
      <w:r w:rsidRPr="00A41AEE">
        <w:rPr>
          <w:rFonts w:ascii="Times New Roman" w:eastAsia="Calibri" w:hAnsi="Times New Roman" w:cs="Times New Roman"/>
          <w:sz w:val="26"/>
          <w:szCs w:val="26"/>
        </w:rPr>
        <w:t>tiết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kịp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thời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đưa</w:t>
      </w:r>
      <w:proofErr w:type="spellEnd"/>
      <w:r w:rsidRPr="00A41AEE">
        <w:rPr>
          <w:rFonts w:ascii="Times New Roman" w:eastAsia="Calibri" w:hAnsi="Times New Roman" w:cs="Times New Roman"/>
          <w:sz w:val="26"/>
          <w:szCs w:val="26"/>
        </w:rPr>
        <w:t xml:space="preserve"> ra </w:t>
      </w:r>
      <w:proofErr w:type="spellStart"/>
      <w:r w:rsidRPr="00A41AEE">
        <w:rPr>
          <w:rFonts w:ascii="Times New Roman" w:eastAsia="Calibri" w:hAnsi="Times New Roman" w:cs="Times New Roman"/>
          <w:sz w:val="26"/>
          <w:szCs w:val="26"/>
        </w:rPr>
        <w:t>những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hồi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
    <w:p w14:paraId="3768DFEA" w14:textId="1C81DD5D"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Xem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thông</w:t>
      </w:r>
      <w:proofErr w:type="spellEnd"/>
      <w:r w:rsidRPr="00A41AEE">
        <w:rPr>
          <w:rFonts w:ascii="Times New Roman" w:eastAsia="Calibri" w:hAnsi="Times New Roman" w:cs="Times New Roman"/>
          <w:sz w:val="26"/>
          <w:szCs w:val="26"/>
        </w:rPr>
        <w:t xml:space="preserve"> tin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này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phép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xem</w:t>
      </w:r>
      <w:proofErr w:type="spellEnd"/>
      <w:r w:rsidRPr="00A41AEE">
        <w:rPr>
          <w:rFonts w:ascii="Times New Roman" w:eastAsia="Calibri" w:hAnsi="Times New Roman" w:cs="Times New Roman"/>
          <w:sz w:val="26"/>
          <w:szCs w:val="26"/>
        </w:rPr>
        <w:t xml:space="preserve"> chi </w:t>
      </w:r>
      <w:proofErr w:type="spellStart"/>
      <w:r w:rsidRPr="00A41AEE">
        <w:rPr>
          <w:rFonts w:ascii="Times New Roman" w:eastAsia="Calibri" w:hAnsi="Times New Roman" w:cs="Times New Roman"/>
          <w:sz w:val="26"/>
          <w:szCs w:val="26"/>
        </w:rPr>
        <w:t>tiết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thông</w:t>
      </w:r>
      <w:proofErr w:type="spellEnd"/>
      <w:r w:rsidRPr="00A41AEE">
        <w:rPr>
          <w:rFonts w:ascii="Times New Roman" w:eastAsia="Calibri" w:hAnsi="Times New Roman" w:cs="Times New Roman"/>
          <w:sz w:val="26"/>
          <w:szCs w:val="26"/>
        </w:rPr>
        <w:t xml:space="preserve"> tin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mình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đang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hướng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dẫn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đễ</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tiện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việc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lạc</w:t>
      </w:r>
      <w:proofErr w:type="spellEnd"/>
      <w:r w:rsidRPr="00A41AEE">
        <w:rPr>
          <w:rFonts w:ascii="Times New Roman" w:eastAsia="Calibri" w:hAnsi="Times New Roman" w:cs="Times New Roman"/>
          <w:sz w:val="26"/>
          <w:szCs w:val="26"/>
        </w:rPr>
        <w:t xml:space="preserve">. </w:t>
      </w:r>
    </w:p>
    <w:p w14:paraId="076B0D70" w14:textId="7BADA291" w:rsidR="1937B477" w:rsidRPr="00A41AEE" w:rsidRDefault="1937B477" w:rsidP="1937B477">
      <w:pPr>
        <w:jc w:val="both"/>
        <w:rPr>
          <w:rFonts w:ascii="Times New Roman" w:hAnsi="Times New Roman" w:cs="Times New Roman"/>
          <w:sz w:val="26"/>
          <w:szCs w:val="26"/>
        </w:rPr>
      </w:pPr>
      <w:proofErr w:type="spellStart"/>
      <w:r w:rsidRPr="00A41AEE">
        <w:rPr>
          <w:rFonts w:ascii="Times New Roman" w:eastAsia="Calibri" w:hAnsi="Times New Roman" w:cs="Times New Roman"/>
          <w:sz w:val="26"/>
          <w:szCs w:val="26"/>
        </w:rPr>
        <w:t>Cũng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như</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w:t>
      </w:r>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sinh</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sử</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dụng</w:t>
      </w:r>
      <w:proofErr w:type="spellEnd"/>
      <w:r w:rsidRPr="00A41AEE">
        <w:rPr>
          <w:rFonts w:ascii="Times New Roman" w:eastAsia="Calibri" w:hAnsi="Times New Roman" w:cs="Times New Roman"/>
          <w:sz w:val="26"/>
          <w:szCs w:val="26"/>
        </w:rPr>
        <w:t xml:space="preserve"> website </w:t>
      </w:r>
      <w:proofErr w:type="spellStart"/>
      <w:r w:rsidRPr="00A41AEE">
        <w:rPr>
          <w:rFonts w:ascii="Times New Roman" w:eastAsia="Calibri" w:hAnsi="Times New Roman" w:cs="Times New Roman"/>
          <w:sz w:val="26"/>
          <w:szCs w:val="26"/>
        </w:rPr>
        <w:t>thì</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phải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nhập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tài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khoản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được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tự</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với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nhập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chính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là</w:t>
      </w:r>
      <w:proofErr w:type="spellEnd"/>
      <w:r w:rsidRPr="00A41AEE">
        <w:rPr>
          <w:rFonts w:ascii="Times New Roman" w:eastAsia="Calibri" w:hAnsi="Times New Roman" w:cs="Times New Roman"/>
          <w:sz w:val="26"/>
          <w:szCs w:val="26"/>
        </w:rPr>
        <w:t xml:space="preserve"> MSSV, </w:t>
      </w:r>
      <w:proofErr w:type="spellStart"/>
      <w:r w:rsidRPr="00A41AEE">
        <w:rPr>
          <w:rFonts w:ascii="Times New Roman" w:eastAsia="Calibri" w:hAnsi="Times New Roman" w:cs="Times New Roman"/>
          <w:sz w:val="26"/>
          <w:szCs w:val="26"/>
        </w:rPr>
        <w:t>mật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khẩu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được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mặc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định</w:t>
      </w:r>
      <w:proofErr w:type="spellEnd"/>
      <w:r w:rsidRPr="00A41AEE">
        <w:rPr>
          <w:rFonts w:ascii="Times New Roman" w:eastAsia="Calibri" w:hAnsi="Times New Roman" w:cs="Times New Roman"/>
          <w:sz w:val="26"/>
          <w:szCs w:val="26"/>
        </w:rPr>
        <w:t xml:space="preserve"> ban </w:t>
      </w:r>
      <w:proofErr w:type="spellStart"/>
      <w:r w:rsidRPr="00A41AEE">
        <w:rPr>
          <w:rFonts w:ascii="Times New Roman" w:eastAsia="Calibri" w:hAnsi="Times New Roman" w:cs="Times New Roman"/>
          <w:sz w:val="26"/>
          <w:szCs w:val="26"/>
        </w:rPr>
        <w:t>đầu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là</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ngày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tháng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Nhóm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
    <w:p w14:paraId="5EE8422E" w14:textId="13342DD5"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Thông</w:t>
      </w:r>
      <w:proofErr w:type="spellEnd"/>
      <w:r w:rsidRPr="00A41AEE">
        <w:rPr>
          <w:rFonts w:ascii="Times New Roman" w:eastAsia="Calibri" w:hAnsi="Times New Roman" w:cs="Times New Roman"/>
          <w:sz w:val="26"/>
          <w:szCs w:val="26"/>
        </w:rPr>
        <w:t xml:space="preserve"> tin </w:t>
      </w:r>
      <w:proofErr w:type="spellStart"/>
      <w:r w:rsidRPr="00A41AEE">
        <w:rPr>
          <w:rFonts w:ascii="Times New Roman" w:eastAsia="Calibri" w:hAnsi="Times New Roman" w:cs="Times New Roman"/>
          <w:sz w:val="26"/>
          <w:szCs w:val="26"/>
        </w:rPr>
        <w:t>cá</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này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phép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thông</w:t>
      </w:r>
      <w:proofErr w:type="spellEnd"/>
      <w:r w:rsidRPr="00A41AEE">
        <w:rPr>
          <w:rFonts w:ascii="Times New Roman" w:eastAsia="Calibri" w:hAnsi="Times New Roman" w:cs="Times New Roman"/>
          <w:sz w:val="26"/>
          <w:szCs w:val="26"/>
        </w:rPr>
        <w:t xml:space="preserve"> tin </w:t>
      </w:r>
      <w:proofErr w:type="spellStart"/>
      <w:r w:rsidRPr="00A41AEE">
        <w:rPr>
          <w:rFonts w:ascii="Times New Roman" w:eastAsia="Calibri" w:hAnsi="Times New Roman" w:cs="Times New Roman"/>
          <w:sz w:val="26"/>
          <w:szCs w:val="26"/>
        </w:rPr>
        <w:t>cá</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mình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cũng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như</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cập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nhật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chỉnh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sửa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nó</w:t>
      </w:r>
      <w:proofErr w:type="spellEnd"/>
      <w:r w:rsidRPr="00A41AEE">
        <w:rPr>
          <w:rFonts w:ascii="Times New Roman" w:eastAsia="Calibri" w:hAnsi="Times New Roman" w:cs="Times New Roman"/>
          <w:sz w:val="26"/>
          <w:szCs w:val="26"/>
        </w:rPr>
        <w:t xml:space="preserve">. </w:t>
      </w:r>
    </w:p>
    <w:p w14:paraId="4809464A" w14:textId="075F138D"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này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phép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tốt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nghiệp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Mỗi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kì</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tốt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nghiệp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được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phép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tốt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nghiệp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bước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ký</w:t>
      </w:r>
      <w:proofErr w:type="spellEnd"/>
      <w:r w:rsidRPr="00A41AEE">
        <w:rPr>
          <w:rFonts w:ascii="Times New Roman" w:eastAsia="Calibri" w:hAnsi="Times New Roman" w:cs="Times New Roman"/>
          <w:sz w:val="26"/>
          <w:szCs w:val="26"/>
        </w:rPr>
        <w:t xml:space="preserve"> bao </w:t>
      </w:r>
      <w:proofErr w:type="spellStart"/>
      <w:r w:rsidRPr="00A41AEE">
        <w:rPr>
          <w:rFonts w:ascii="Times New Roman" w:eastAsia="Calibri" w:hAnsi="Times New Roman" w:cs="Times New Roman"/>
          <w:sz w:val="26"/>
          <w:szCs w:val="26"/>
        </w:rPr>
        <w:t>gồm</w:t>
      </w:r>
      <w:proofErr w:type="spellEnd"/>
      <w:r w:rsidRPr="00A41AEE">
        <w:rPr>
          <w:rFonts w:ascii="Times New Roman" w:eastAsia="Calibri" w:hAnsi="Times New Roman" w:cs="Times New Roman"/>
          <w:sz w:val="26"/>
          <w:szCs w:val="26"/>
        </w:rPr>
        <w:t xml:space="preserve"> </w:t>
      </w:r>
    </w:p>
    <w:p w14:paraId="62CF3A2C" w14:textId="0FB30FB7" w:rsidR="1937B477" w:rsidRPr="00A41AEE" w:rsidRDefault="1937B477" w:rsidP="1937B477">
      <w:pPr>
        <w:ind w:left="720" w:firstLine="720"/>
        <w:rPr>
          <w:rFonts w:ascii="Times New Roman" w:hAnsi="Times New Roman" w:cs="Times New Roman"/>
          <w:sz w:val="26"/>
          <w:szCs w:val="26"/>
        </w:rPr>
      </w:pPr>
      <w:r w:rsidRPr="00A41AEE">
        <w:rPr>
          <w:rFonts w:ascii="Segoe UI Symbol" w:eastAsia="Calibri" w:hAnsi="Segoe UI Symbol" w:cs="Segoe UI Symbol"/>
          <w:sz w:val="26"/>
          <w:szCs w:val="26"/>
        </w:rPr>
        <w:t>✓</w:t>
      </w: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Bước</w:t>
      </w:r>
      <w:proofErr w:type="spellEnd"/>
      <w:r w:rsidRPr="00A41AEE">
        <w:rPr>
          <w:rFonts w:ascii="Times New Roman" w:eastAsia="Calibri" w:hAnsi="Times New Roman" w:cs="Times New Roman"/>
          <w:sz w:val="26"/>
          <w:szCs w:val="26"/>
        </w:rPr>
        <w:t xml:space="preserve"> 1: </w:t>
      </w:r>
      <w:proofErr w:type="spellStart"/>
      <w:r w:rsidRPr="00A41AEE">
        <w:rPr>
          <w:rFonts w:ascii="Times New Roman" w:eastAsia="Calibri" w:hAnsi="Times New Roman" w:cs="Times New Roman"/>
          <w:sz w:val="26"/>
          <w:szCs w:val="26"/>
        </w:rPr>
        <w:t>Chọn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thông</w:t>
      </w:r>
      <w:proofErr w:type="spellEnd"/>
      <w:r w:rsidRPr="00A41AEE">
        <w:rPr>
          <w:rFonts w:ascii="Times New Roman" w:eastAsia="Calibri" w:hAnsi="Times New Roman" w:cs="Times New Roman"/>
          <w:sz w:val="26"/>
          <w:szCs w:val="26"/>
        </w:rPr>
        <w:t xml:space="preserve"> tin </w:t>
      </w:r>
      <w:proofErr w:type="spellStart"/>
      <w:r w:rsidRPr="00A41AEE">
        <w:rPr>
          <w:rFonts w:ascii="Times New Roman" w:eastAsia="Calibri" w:hAnsi="Times New Roman" w:cs="Times New Roman"/>
          <w:sz w:val="26"/>
          <w:szCs w:val="26"/>
        </w:rPr>
        <w:t>cá</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nhân</w:t>
      </w:r>
      <w:proofErr w:type="spellEnd"/>
      <w:r w:rsidRPr="00A41AEE">
        <w:rPr>
          <w:rFonts w:ascii="Times New Roman" w:eastAsia="Calibri" w:hAnsi="Times New Roman" w:cs="Times New Roman"/>
          <w:sz w:val="26"/>
          <w:szCs w:val="26"/>
        </w:rPr>
        <w:t xml:space="preserve"> </w:t>
      </w:r>
    </w:p>
    <w:p w14:paraId="714545BC" w14:textId="20E7F3DB" w:rsidR="1937B477" w:rsidRPr="00A41AEE" w:rsidRDefault="1937B477" w:rsidP="1937B477">
      <w:pPr>
        <w:ind w:left="1440"/>
        <w:rPr>
          <w:rFonts w:ascii="Times New Roman" w:hAnsi="Times New Roman" w:cs="Times New Roman"/>
          <w:sz w:val="26"/>
          <w:szCs w:val="26"/>
        </w:rPr>
      </w:pPr>
      <w:r w:rsidRPr="00A41AEE">
        <w:rPr>
          <w:rFonts w:ascii="Segoe UI Symbol" w:eastAsia="Calibri" w:hAnsi="Segoe UI Symbol" w:cs="Segoe UI Symbol"/>
          <w:sz w:val="26"/>
          <w:szCs w:val="26"/>
        </w:rPr>
        <w:t>✓</w:t>
      </w: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Bước</w:t>
      </w:r>
      <w:proofErr w:type="spellEnd"/>
      <w:r w:rsidRPr="00A41AEE">
        <w:rPr>
          <w:rFonts w:ascii="Times New Roman" w:eastAsia="Calibri" w:hAnsi="Times New Roman" w:cs="Times New Roman"/>
          <w:sz w:val="26"/>
          <w:szCs w:val="26"/>
        </w:rPr>
        <w:t xml:space="preserve"> 2: </w:t>
      </w:r>
      <w:proofErr w:type="spellStart"/>
      <w:r w:rsidRPr="00A41AEE">
        <w:rPr>
          <w:rFonts w:ascii="Times New Roman" w:eastAsia="Calibri" w:hAnsi="Times New Roman" w:cs="Times New Roman"/>
          <w:sz w:val="26"/>
          <w:szCs w:val="26"/>
        </w:rPr>
        <w:t>Chọn</w:t>
      </w:r>
      <w:proofErr w:type="spellEnd"/>
      <w:r w:rsidRPr="00A41AEE">
        <w:rPr>
          <w:rFonts w:ascii="Times New Roman" w:eastAsia="Calibri" w:hAnsi="Times New Roman" w:cs="Times New Roman"/>
          <w:sz w:val="26"/>
          <w:szCs w:val="26"/>
        </w:rPr>
        <w:t xml:space="preserve"> ĐATN </w:t>
      </w:r>
    </w:p>
    <w:p w14:paraId="62A9A1EE" w14:textId="0147644C" w:rsidR="1937B477" w:rsidRPr="00A41AEE" w:rsidRDefault="1937B477" w:rsidP="1937B477">
      <w:pPr>
        <w:ind w:left="720" w:firstLine="720"/>
        <w:rPr>
          <w:rFonts w:ascii="Times New Roman" w:hAnsi="Times New Roman" w:cs="Times New Roman"/>
          <w:sz w:val="26"/>
          <w:szCs w:val="26"/>
        </w:rPr>
      </w:pPr>
      <w:r w:rsidRPr="00A41AEE">
        <w:rPr>
          <w:rFonts w:ascii="Segoe UI Symbol" w:eastAsia="Calibri" w:hAnsi="Segoe UI Symbol" w:cs="Segoe UI Symbol"/>
          <w:sz w:val="26"/>
          <w:szCs w:val="26"/>
        </w:rPr>
        <w:t>✓</w:t>
      </w: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Bước</w:t>
      </w:r>
      <w:proofErr w:type="spellEnd"/>
      <w:r w:rsidRPr="00A41AEE">
        <w:rPr>
          <w:rFonts w:ascii="Times New Roman" w:eastAsia="Calibri" w:hAnsi="Times New Roman" w:cs="Times New Roman"/>
          <w:sz w:val="26"/>
          <w:szCs w:val="26"/>
        </w:rPr>
        <w:t xml:space="preserve"> 3: </w:t>
      </w:r>
      <w:proofErr w:type="spellStart"/>
      <w:r w:rsidRPr="00A41AEE">
        <w:rPr>
          <w:rFonts w:ascii="Times New Roman" w:eastAsia="Calibri" w:hAnsi="Times New Roman" w:cs="Times New Roman"/>
          <w:sz w:val="26"/>
          <w:szCs w:val="26"/>
        </w:rPr>
        <w:t>Chọn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hướng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dẫn</w:t>
      </w:r>
      <w:proofErr w:type="spellEnd"/>
      <w:r w:rsidRPr="00A41AEE">
        <w:rPr>
          <w:rFonts w:ascii="Times New Roman" w:eastAsia="Calibri" w:hAnsi="Times New Roman" w:cs="Times New Roman"/>
          <w:sz w:val="26"/>
          <w:szCs w:val="26"/>
        </w:rPr>
        <w:t xml:space="preserve">. </w:t>
      </w:r>
    </w:p>
    <w:p w14:paraId="46B7ADB3" w14:textId="02AD66ED" w:rsidR="1937B477" w:rsidRPr="00A41AEE" w:rsidRDefault="1937B477" w:rsidP="1937B477">
      <w:pPr>
        <w:jc w:val="both"/>
        <w:rPr>
          <w:rFonts w:ascii="Times New Roman" w:hAnsi="Times New Roman" w:cs="Times New Roman"/>
          <w:sz w:val="26"/>
          <w:szCs w:val="26"/>
        </w:rPr>
      </w:pPr>
      <w:proofErr w:type="spellStart"/>
      <w:r w:rsidRPr="00A41AEE">
        <w:rPr>
          <w:rFonts w:ascii="Times New Roman" w:eastAsia="Calibri" w:hAnsi="Times New Roman" w:cs="Times New Roman"/>
          <w:sz w:val="26"/>
          <w:szCs w:val="26"/>
        </w:rPr>
        <w:t>Bước</w:t>
      </w:r>
      <w:proofErr w:type="spellEnd"/>
      <w:r w:rsidRPr="00A41AEE">
        <w:rPr>
          <w:rFonts w:ascii="Times New Roman" w:eastAsia="Calibri" w:hAnsi="Times New Roman" w:cs="Times New Roman"/>
          <w:sz w:val="26"/>
          <w:szCs w:val="26"/>
        </w:rPr>
        <w:t xml:space="preserve"> 1 </w:t>
      </w:r>
      <w:proofErr w:type="spellStart"/>
      <w:r w:rsidRPr="00A41AEE">
        <w:rPr>
          <w:rFonts w:ascii="Times New Roman" w:eastAsia="Calibri" w:hAnsi="Times New Roman" w:cs="Times New Roman"/>
          <w:sz w:val="26"/>
          <w:szCs w:val="26"/>
        </w:rPr>
        <w:t>sẽ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được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chọn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trước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theo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như</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tài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khoản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đang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nhập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Bước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chọn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2 </w:t>
      </w:r>
      <w:proofErr w:type="spellStart"/>
      <w:r w:rsidRPr="00A41AEE">
        <w:rPr>
          <w:rFonts w:ascii="Times New Roman" w:eastAsia="Calibri" w:hAnsi="Times New Roman" w:cs="Times New Roman"/>
          <w:sz w:val="26"/>
          <w:szCs w:val="26"/>
        </w:rPr>
        <w:t>trường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hợp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xảy</w:t>
      </w:r>
      <w:proofErr w:type="spellEnd"/>
      <w:r w:rsidRPr="00A41AEE">
        <w:rPr>
          <w:rFonts w:ascii="Times New Roman" w:eastAsia="Calibri" w:hAnsi="Times New Roman" w:cs="Times New Roman"/>
          <w:sz w:val="26"/>
          <w:szCs w:val="26"/>
        </w:rPr>
        <w:t xml:space="preserve"> ra,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chọn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làm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riêng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bằng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cách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nhập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vào</w:t>
      </w:r>
      <w:proofErr w:type="spellEnd"/>
      <w:r w:rsidRPr="00A41AEE">
        <w:rPr>
          <w:rFonts w:ascii="Times New Roman" w:eastAsia="Calibri" w:hAnsi="Times New Roman" w:cs="Times New Roman"/>
          <w:sz w:val="26"/>
          <w:szCs w:val="26"/>
        </w:rPr>
        <w:t xml:space="preserve"> form </w:t>
      </w:r>
      <w:proofErr w:type="spellStart"/>
      <w:r w:rsidRPr="00A41AEE">
        <w:rPr>
          <w:rFonts w:ascii="Times New Roman" w:eastAsia="Calibri" w:hAnsi="Times New Roman" w:cs="Times New Roman"/>
          <w:sz w:val="26"/>
          <w:szCs w:val="26"/>
        </w:rPr>
        <w:t>hoặc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chọn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từ</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những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mẫu</w:t>
      </w:r>
      <w:proofErr w:type="spellEnd"/>
      <w:r w:rsidRPr="00A41AEE">
        <w:rPr>
          <w:rFonts w:ascii="Times New Roman" w:eastAsia="Calibri" w:hAnsi="Times New Roman" w:cs="Times New Roman"/>
          <w:sz w:val="26"/>
          <w:szCs w:val="26"/>
        </w:rPr>
        <w:t xml:space="preserve">. Hoặc có thể làm đồ án chung với tối đa 1 sinh viên khác, lúc đó, sinh viên này phải được sự đồng ý của sinh viên kia, thông qua 1 mã code đi kèm với đồ án đó. Bước 3 là bước chọn giảng viên hướng dẫn, cũng có 2 trường hợp, giảng viên được chọn là giảng viên chính, trường hợp này là bình thường, sinh viên có thể nhấn đăng ký đến trang chi tiết đồ án và nhận mã code và cập nhật thông tin cho đồ án của mình. Trường hợp giảng viên hướng dẫn được chọn là giáo vụ khoa sinh </w:t>
      </w:r>
      <w:r w:rsidRPr="00A41AEE">
        <w:rPr>
          <w:rFonts w:ascii="Times New Roman" w:eastAsia="Calibri" w:hAnsi="Times New Roman" w:cs="Times New Roman"/>
          <w:sz w:val="26"/>
          <w:szCs w:val="26"/>
        </w:rPr>
        <w:lastRenderedPageBreak/>
        <w:t xml:space="preserve">viên bắt buộc phải chọn thêm 1 giảng viên nữa trong 1 trong số các giảng viên chính. Đương nhiên quyền hướng dẫn vẫn là của giảng viên được chọn trước. Trong thời gian đăng ký, sinh viên có quyền được đổi tên đề tài cũng như đăng ký lại đồ án mới nếu như đồ án đó là đồ án làm chung. </w:t>
      </w:r>
    </w:p>
    <w:p w14:paraId="5A920C62" w14:textId="59EA64FF" w:rsidR="1937B477" w:rsidRPr="00A41AEE" w:rsidRDefault="1937B477" w:rsidP="1937B477">
      <w:pPr>
        <w:ind w:firstLine="720"/>
        <w:jc w:val="both"/>
        <w:rPr>
          <w:rFonts w:ascii="Times New Roman" w:hAnsi="Times New Roman" w:cs="Times New Roman"/>
          <w:sz w:val="26"/>
          <w:szCs w:val="26"/>
        </w:rPr>
      </w:pPr>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nhân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Chức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năng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này</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phép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xem</w:t>
      </w:r>
      <w:proofErr w:type="spellEnd"/>
      <w:r w:rsidRPr="00A41AEE">
        <w:rPr>
          <w:rFonts w:ascii="Times New Roman" w:eastAsia="Calibri" w:hAnsi="Times New Roman" w:cs="Times New Roman"/>
          <w:sz w:val="26"/>
          <w:szCs w:val="26"/>
        </w:rPr>
        <w:t xml:space="preserve"> chi </w:t>
      </w:r>
      <w:proofErr w:type="spellStart"/>
      <w:r w:rsidRPr="00A41AEE">
        <w:rPr>
          <w:rFonts w:ascii="Times New Roman" w:eastAsia="Calibri" w:hAnsi="Times New Roman" w:cs="Times New Roman"/>
          <w:sz w:val="26"/>
          <w:szCs w:val="26"/>
        </w:rPr>
        <w:t>tiết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thông</w:t>
      </w:r>
      <w:proofErr w:type="spellEnd"/>
      <w:r w:rsidRPr="00A41AEE">
        <w:rPr>
          <w:rFonts w:ascii="Times New Roman" w:eastAsia="Calibri" w:hAnsi="Times New Roman" w:cs="Times New Roman"/>
          <w:sz w:val="26"/>
          <w:szCs w:val="26"/>
        </w:rPr>
        <w:t xml:space="preserve"> tin </w:t>
      </w:r>
      <w:proofErr w:type="spellStart"/>
      <w:r w:rsidRPr="00A41AEE">
        <w:rPr>
          <w:rFonts w:ascii="Times New Roman" w:eastAsia="Calibri" w:hAnsi="Times New Roman" w:cs="Times New Roman"/>
          <w:sz w:val="26"/>
          <w:szCs w:val="26"/>
        </w:rPr>
        <w:t>về</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đang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làm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mình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cũng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như</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cập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nhật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nó</w:t>
      </w:r>
      <w:proofErr w:type="spellEnd"/>
      <w:r w:rsidRPr="00A41AEE">
        <w:rPr>
          <w:rFonts w:ascii="Times New Roman" w:eastAsia="Calibri" w:hAnsi="Times New Roman" w:cs="Times New Roman"/>
          <w:sz w:val="26"/>
          <w:szCs w:val="26"/>
        </w:rPr>
        <w:t xml:space="preserve">. Bao </w:t>
      </w:r>
      <w:proofErr w:type="spellStart"/>
      <w:r w:rsidRPr="00A41AEE">
        <w:rPr>
          <w:rFonts w:ascii="Times New Roman" w:eastAsia="Calibri" w:hAnsi="Times New Roman" w:cs="Times New Roman"/>
          <w:sz w:val="26"/>
          <w:szCs w:val="26"/>
        </w:rPr>
        <w:t>gồm</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ảnh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bìa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mô</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tả</w:t>
      </w:r>
      <w:proofErr w:type="spellEnd"/>
      <w:r w:rsidRPr="00A41AEE">
        <w:rPr>
          <w:rFonts w:ascii="Times New Roman" w:eastAsia="Calibri" w:hAnsi="Times New Roman" w:cs="Times New Roman"/>
          <w:sz w:val="26"/>
          <w:szCs w:val="26"/>
        </w:rPr>
        <w:t xml:space="preserve"> hay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công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nghệ</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sử</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dụng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việc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đổi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bị</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giới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theo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đợt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cũng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upload </w:t>
      </w:r>
      <w:proofErr w:type="spellStart"/>
      <w:r w:rsidRPr="00A41AEE">
        <w:rPr>
          <w:rFonts w:ascii="Times New Roman" w:eastAsia="Calibri" w:hAnsi="Times New Roman" w:cs="Times New Roman"/>
          <w:sz w:val="26"/>
          <w:szCs w:val="26"/>
        </w:rPr>
        <w:t>các</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tài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liệu</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quan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cũng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như</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ảnh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chụp</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màn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hình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của</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Khi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đợt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sinh</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upload file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giảng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viên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hướng</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dẫn</w:t>
      </w:r>
      <w:proofErr w:type="spellEnd"/>
      <w:r w:rsidRPr="00A41AEE">
        <w:rPr>
          <w:rFonts w:ascii="Times New Roman" w:eastAsia="Calibri" w:hAnsi="Times New Roman" w:cs="Times New Roman"/>
          <w:sz w:val="26"/>
          <w:szCs w:val="26"/>
        </w:rPr>
        <w:t xml:space="preserve"> hay </w:t>
      </w:r>
      <w:proofErr w:type="spellStart"/>
      <w:r w:rsidRPr="00A41AEE">
        <w:rPr>
          <w:rFonts w:ascii="Times New Roman" w:eastAsia="Calibri" w:hAnsi="Times New Roman" w:cs="Times New Roman"/>
          <w:sz w:val="26"/>
          <w:szCs w:val="26"/>
        </w:rPr>
        <w:t>người</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quản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lý</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có</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thể</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duyệt</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báo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cáo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tiến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độ</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cho</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đồ</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án</w:t>
      </w:r>
      <w:proofErr w:type="spellEnd"/>
      <w:r w:rsidRPr="00A41AEE">
        <w:rPr>
          <w:rFonts w:ascii="Times New Roman" w:eastAsia="Calibri" w:hAnsi="Times New Roman" w:cs="Times New Roman"/>
          <w:sz w:val="26"/>
          <w:szCs w:val="26"/>
        </w:rPr>
        <w:t xml:space="preserve"> </w:t>
      </w:r>
      <w:proofErr w:type="spellStart"/>
      <w:r w:rsidRPr="00A41AEE">
        <w:rPr>
          <w:rFonts w:ascii="Times New Roman" w:eastAsia="Calibri" w:hAnsi="Times New Roman" w:cs="Times New Roman"/>
          <w:sz w:val="26"/>
          <w:szCs w:val="26"/>
        </w:rPr>
        <w:t>đó</w:t>
      </w:r>
      <w:proofErr w:type="spellEnd"/>
      <w:r w:rsidRPr="00A41AEE">
        <w:rPr>
          <w:rFonts w:ascii="Times New Roman" w:eastAsia="Calibri" w:hAnsi="Times New Roman" w:cs="Times New Roman"/>
          <w:sz w:val="26"/>
          <w:szCs w:val="26"/>
        </w:rPr>
        <w:t xml:space="preserve">. </w:t>
      </w:r>
    </w:p>
    <w:p w14:paraId="34386209" w14:textId="7EB87DAB" w:rsidR="1937B477" w:rsidRPr="00A41AEE" w:rsidRDefault="1937B477" w:rsidP="1937B477">
      <w:pPr>
        <w:rPr>
          <w:rFonts w:ascii="Times New Roman" w:eastAsia="Calibri" w:hAnsi="Times New Roman" w:cs="Times New Roman"/>
          <w:b/>
          <w:bCs/>
          <w:sz w:val="26"/>
          <w:szCs w:val="26"/>
        </w:rPr>
      </w:pPr>
      <w:proofErr w:type="spellStart"/>
      <w:r w:rsidRPr="00A41AEE">
        <w:rPr>
          <w:rFonts w:ascii="Times New Roman" w:eastAsia="Calibri" w:hAnsi="Times New Roman" w:cs="Times New Roman"/>
          <w:b/>
          <w:bCs/>
          <w:sz w:val="26"/>
          <w:szCs w:val="26"/>
        </w:rPr>
        <w:t>Các</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chức</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năng</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trên</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yêu</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cầu</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người</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dùng</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phải</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đăng</w:t>
      </w:r>
      <w:proofErr w:type="spellEnd"/>
      <w:r w:rsidRPr="00A41AEE">
        <w:rPr>
          <w:rFonts w:ascii="Times New Roman" w:eastAsia="Calibri" w:hAnsi="Times New Roman" w:cs="Times New Roman"/>
          <w:b/>
          <w:bCs/>
          <w:sz w:val="26"/>
          <w:szCs w:val="26"/>
        </w:rPr>
        <w:t xml:space="preserve"> </w:t>
      </w:r>
      <w:proofErr w:type="spellStart"/>
      <w:r w:rsidRPr="00A41AEE">
        <w:rPr>
          <w:rFonts w:ascii="Times New Roman" w:eastAsia="Calibri" w:hAnsi="Times New Roman" w:cs="Times New Roman"/>
          <w:b/>
          <w:bCs/>
          <w:sz w:val="26"/>
          <w:szCs w:val="26"/>
        </w:rPr>
        <w:t>nhập</w:t>
      </w:r>
      <w:proofErr w:type="spellEnd"/>
      <w:r w:rsidRPr="00A41AEE">
        <w:rPr>
          <w:rFonts w:ascii="Times New Roman" w:eastAsia="Calibri" w:hAnsi="Times New Roman" w:cs="Times New Roman"/>
          <w:b/>
          <w:bCs/>
          <w:sz w:val="26"/>
          <w:szCs w:val="26"/>
        </w:rPr>
        <w:t xml:space="preserve">. </w:t>
      </w:r>
    </w:p>
    <w:sectPr w:rsidR="1937B477" w:rsidRPr="00A4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8C9C03"/>
    <w:rsid w:val="00A41AEE"/>
    <w:rsid w:val="1937B477"/>
    <w:rsid w:val="588C9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EEBC"/>
  <w15:chartTrackingRefBased/>
  <w15:docId w15:val="{D0840517-4B83-4B1C-A681-0168CFC3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Nguyễn Văn</dc:creator>
  <cp:keywords/>
  <dc:description/>
  <cp:lastModifiedBy>DHP</cp:lastModifiedBy>
  <cp:revision>2</cp:revision>
  <dcterms:created xsi:type="dcterms:W3CDTF">2018-08-27T15:13:00Z</dcterms:created>
  <dcterms:modified xsi:type="dcterms:W3CDTF">2018-08-27T15:19:00Z</dcterms:modified>
</cp:coreProperties>
</file>