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5F64" w14:textId="77777777" w:rsidR="006F6156" w:rsidRPr="006F6156" w:rsidRDefault="006F6156" w:rsidP="006F6156">
      <w:pPr>
        <w:spacing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1D2125"/>
          <w:kern w:val="0"/>
          <w:sz w:val="28"/>
          <w:szCs w:val="28"/>
          <w:lang w:bidi="ar-SA"/>
          <w14:ligatures w14:val="none"/>
        </w:rPr>
      </w:pPr>
      <w:r w:rsidRPr="006F6156">
        <w:rPr>
          <w:rFonts w:eastAsia="Times New Roman" w:cstheme="minorHAnsi"/>
          <w:b/>
          <w:bCs/>
          <w:color w:val="1D2125"/>
          <w:kern w:val="0"/>
          <w:sz w:val="28"/>
          <w:szCs w:val="28"/>
          <w:lang w:bidi="ar-SA"/>
          <w14:ligatures w14:val="none"/>
        </w:rPr>
        <w:t>Assignment 3: Quick &amp; Merge Sort</w:t>
      </w:r>
    </w:p>
    <w:p w14:paraId="4FA185CA" w14:textId="3A6E388F" w:rsidR="00352B57" w:rsidRPr="006F6156" w:rsidRDefault="006F6156" w:rsidP="006F6156">
      <w:pPr>
        <w:rPr>
          <w:rFonts w:cstheme="minorHAnsi"/>
          <w:sz w:val="28"/>
          <w:szCs w:val="28"/>
        </w:rPr>
      </w:pPr>
      <w:r w:rsidRPr="006F6156">
        <w:rPr>
          <w:rFonts w:cstheme="minorHAnsi"/>
          <w:sz w:val="28"/>
          <w:szCs w:val="28"/>
        </w:rPr>
        <w:t>Lớp: IT003.O21</w:t>
      </w:r>
    </w:p>
    <w:p w14:paraId="132DAF87" w14:textId="0D6ED67C" w:rsidR="006F6156" w:rsidRPr="006F6156" w:rsidRDefault="006F6156" w:rsidP="006F6156">
      <w:pPr>
        <w:rPr>
          <w:rFonts w:cstheme="minorHAnsi"/>
          <w:sz w:val="28"/>
          <w:szCs w:val="28"/>
        </w:rPr>
      </w:pPr>
      <w:r w:rsidRPr="006F6156">
        <w:rPr>
          <w:rFonts w:cstheme="minorHAnsi"/>
          <w:sz w:val="28"/>
          <w:szCs w:val="28"/>
        </w:rPr>
        <w:t>MSSV: 23521588</w:t>
      </w:r>
    </w:p>
    <w:p w14:paraId="26B31784" w14:textId="4A9DD871" w:rsidR="006F6156" w:rsidRPr="006F6156" w:rsidRDefault="006F6156" w:rsidP="006F6156">
      <w:pPr>
        <w:rPr>
          <w:rFonts w:cstheme="minorHAnsi"/>
          <w:sz w:val="28"/>
          <w:szCs w:val="28"/>
        </w:rPr>
      </w:pPr>
      <w:r w:rsidRPr="006F6156">
        <w:rPr>
          <w:rFonts w:cstheme="minorHAnsi"/>
          <w:sz w:val="28"/>
          <w:szCs w:val="28"/>
        </w:rPr>
        <w:t>Họ và tên: Trần Thị Thùy Tiên</w:t>
      </w:r>
    </w:p>
    <w:p w14:paraId="27595987" w14:textId="7CF7344C" w:rsidR="006F6156" w:rsidRDefault="006F6156" w:rsidP="006F6156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6F615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Câu 1: </w:t>
      </w:r>
    </w:p>
    <w:p w14:paraId="1FCD098A" w14:textId="4F2DC63A" w:rsidR="009C4FD3" w:rsidRPr="009C4FD3" w:rsidRDefault="009C4FD3" w:rsidP="009C4FD3">
      <w:pPr>
        <w:rPr>
          <w:sz w:val="28"/>
          <w:szCs w:val="28"/>
        </w:rPr>
      </w:pPr>
      <w:r>
        <w:rPr>
          <w:sz w:val="28"/>
          <w:szCs w:val="28"/>
        </w:rPr>
        <w:t>a. Hãy trình bày ý tưởng thực hiện thuật toán Quick Sort. Thuật toán Quick Sort tốt hơn thuật toán nào đã học</w:t>
      </w:r>
    </w:p>
    <w:p w14:paraId="7BB1B9B1" w14:textId="5D422D7E" w:rsidR="006F6156" w:rsidRPr="006F6156" w:rsidRDefault="006F6156" w:rsidP="006F61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F6156">
        <w:rPr>
          <w:rFonts w:cstheme="minorHAnsi"/>
          <w:sz w:val="28"/>
          <w:szCs w:val="28"/>
        </w:rPr>
        <w:t>Ý tưởng thuật toán Quick Sort</w:t>
      </w:r>
    </w:p>
    <w:p w14:paraId="545368EB" w14:textId="0197C032" w:rsidR="006F6156" w:rsidRDefault="006F6156" w:rsidP="006F615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Quick Sort là thuật toán sắp xếp dựa trên phương pháp chia để trị. Thuật toán hoạt động bằng cách:</w:t>
      </w:r>
    </w:p>
    <w:p w14:paraId="773CEE0E" w14:textId="183EAA9E" w:rsidR="006F6156" w:rsidRDefault="006F6156" w:rsidP="006F615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Chọn 1 phần tử làm điểm mốc (pivot).</w:t>
      </w:r>
    </w:p>
    <w:p w14:paraId="7FAB64EF" w14:textId="59CDF45C" w:rsidR="006F6156" w:rsidRDefault="006F6156" w:rsidP="006F615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Phân chia mảng thành hai mảng con: mảng con bên trái chưa các phần tử nhỏ hơn hoặc bằng pivot, mảng con bên phải chưa các phần tử lớn hơn pivot.</w:t>
      </w:r>
    </w:p>
    <w:p w14:paraId="0569B486" w14:textId="3C10DC4A" w:rsidR="006F6156" w:rsidRDefault="006F6156" w:rsidP="006F615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Sắp xếp đệ quy hai mảng con: Lặp lại bước 1 và bước 2 cho đến khi mỗi mảng con chỉ chứa một phần tử.</w:t>
      </w:r>
    </w:p>
    <w:p w14:paraId="3EC7A687" w14:textId="3D998354" w:rsidR="006F6156" w:rsidRDefault="006F6156" w:rsidP="006F61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Thuật toán Quick Sort tối ưu hơn thuật toán Selection Sort và </w:t>
      </w:r>
      <w:r w:rsidR="009C4FD3">
        <w:rPr>
          <w:rFonts w:cstheme="minorHAnsi"/>
          <w:sz w:val="28"/>
          <w:szCs w:val="28"/>
        </w:rPr>
        <w:t>Insertion Sort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C4FD3" w14:paraId="3E8B6415" w14:textId="77777777" w:rsidTr="009C4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35A74A4" w14:textId="77653D5E" w:rsidR="009C4FD3" w:rsidRDefault="009C4FD3" w:rsidP="009C4F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Thuật toán</w:t>
            </w:r>
          </w:p>
        </w:tc>
        <w:tc>
          <w:tcPr>
            <w:tcW w:w="1812" w:type="dxa"/>
          </w:tcPr>
          <w:p w14:paraId="103979AB" w14:textId="31A7142D" w:rsidR="009C4FD3" w:rsidRDefault="009C4FD3" w:rsidP="009C4F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Hiệu quả</w:t>
            </w:r>
          </w:p>
        </w:tc>
        <w:tc>
          <w:tcPr>
            <w:tcW w:w="1812" w:type="dxa"/>
          </w:tcPr>
          <w:p w14:paraId="07FD508B" w14:textId="03B98574" w:rsidR="009C4FD3" w:rsidRDefault="009C4FD3" w:rsidP="009C4F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ĐPT</w:t>
            </w:r>
          </w:p>
        </w:tc>
        <w:tc>
          <w:tcPr>
            <w:tcW w:w="1813" w:type="dxa"/>
          </w:tcPr>
          <w:p w14:paraId="1C07998C" w14:textId="162072E6" w:rsidR="009C4FD3" w:rsidRDefault="009C4FD3" w:rsidP="009C4F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Ưu điểm</w:t>
            </w:r>
          </w:p>
        </w:tc>
        <w:tc>
          <w:tcPr>
            <w:tcW w:w="1813" w:type="dxa"/>
          </w:tcPr>
          <w:p w14:paraId="6A9A5A69" w14:textId="3E4D5B61" w:rsidR="009C4FD3" w:rsidRDefault="009C4FD3" w:rsidP="009C4F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Nhược điểm</w:t>
            </w:r>
          </w:p>
        </w:tc>
      </w:tr>
      <w:tr w:rsidR="009C4FD3" w14:paraId="6181B3AA" w14:textId="77777777" w:rsidTr="009C4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48B4FBA" w14:textId="4C966206" w:rsidR="009C4FD3" w:rsidRDefault="009C4FD3" w:rsidP="009C4F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Quick Sort</w:t>
            </w:r>
          </w:p>
        </w:tc>
        <w:tc>
          <w:tcPr>
            <w:tcW w:w="1812" w:type="dxa"/>
          </w:tcPr>
          <w:p w14:paraId="6F7E3ABB" w14:textId="1AFAC171" w:rsidR="009C4FD3" w:rsidRDefault="009C4FD3" w:rsidP="009C4F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Nhanh hơn</w:t>
            </w:r>
          </w:p>
        </w:tc>
        <w:tc>
          <w:tcPr>
            <w:tcW w:w="1812" w:type="dxa"/>
          </w:tcPr>
          <w:p w14:paraId="589FFF8F" w14:textId="23A1852D" w:rsidR="009C4FD3" w:rsidRDefault="009C4FD3" w:rsidP="009C4F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O(nlogn)</w:t>
            </w:r>
          </w:p>
        </w:tc>
        <w:tc>
          <w:tcPr>
            <w:tcW w:w="1813" w:type="dxa"/>
          </w:tcPr>
          <w:p w14:paraId="0D1BF2E2" w14:textId="1996423C" w:rsidR="009C4FD3" w:rsidRDefault="009C4FD3" w:rsidP="009C4F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Sắp xếp nhanh với mảng lớn</w:t>
            </w:r>
          </w:p>
        </w:tc>
        <w:tc>
          <w:tcPr>
            <w:tcW w:w="1813" w:type="dxa"/>
          </w:tcPr>
          <w:p w14:paraId="04418B17" w14:textId="6D8EE364" w:rsidR="009C4FD3" w:rsidRDefault="009C4FD3" w:rsidP="009C4F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Hiệu suất không ổn định</w:t>
            </w:r>
          </w:p>
        </w:tc>
      </w:tr>
      <w:tr w:rsidR="009C4FD3" w14:paraId="1821AF81" w14:textId="77777777" w:rsidTr="009C4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7D67772" w14:textId="68C7B7D4" w:rsidR="009C4FD3" w:rsidRDefault="009C4FD3" w:rsidP="009C4F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Selection Sort</w:t>
            </w:r>
          </w:p>
        </w:tc>
        <w:tc>
          <w:tcPr>
            <w:tcW w:w="1812" w:type="dxa"/>
          </w:tcPr>
          <w:p w14:paraId="09B11F78" w14:textId="6B3F8E3D" w:rsidR="009C4FD3" w:rsidRDefault="009C4FD3" w:rsidP="009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Chậm hơn</w:t>
            </w:r>
          </w:p>
        </w:tc>
        <w:tc>
          <w:tcPr>
            <w:tcW w:w="1812" w:type="dxa"/>
          </w:tcPr>
          <w:p w14:paraId="6B10E3E8" w14:textId="3AFF8F6F" w:rsidR="009C4FD3" w:rsidRDefault="009C4FD3" w:rsidP="009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O(n^2)</w:t>
            </w:r>
          </w:p>
        </w:tc>
        <w:tc>
          <w:tcPr>
            <w:tcW w:w="1813" w:type="dxa"/>
          </w:tcPr>
          <w:p w14:paraId="020426A8" w14:textId="0FF74421" w:rsidR="009C4FD3" w:rsidRDefault="009C4FD3" w:rsidP="009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Đơn giản</w:t>
            </w:r>
          </w:p>
        </w:tc>
        <w:tc>
          <w:tcPr>
            <w:tcW w:w="1813" w:type="dxa"/>
          </w:tcPr>
          <w:p w14:paraId="744BB9BE" w14:textId="2025ED6A" w:rsidR="009C4FD3" w:rsidRDefault="009C4FD3" w:rsidP="009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Chậm với mảng lớn</w:t>
            </w:r>
          </w:p>
        </w:tc>
      </w:tr>
      <w:tr w:rsidR="009C4FD3" w14:paraId="68376DB8" w14:textId="77777777" w:rsidTr="009C4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56AD9F" w14:textId="0030A510" w:rsidR="009C4FD3" w:rsidRDefault="009C4FD3" w:rsidP="009C4F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Insertion Sort</w:t>
            </w:r>
          </w:p>
        </w:tc>
        <w:tc>
          <w:tcPr>
            <w:tcW w:w="1812" w:type="dxa"/>
          </w:tcPr>
          <w:p w14:paraId="1B4F8AB9" w14:textId="15D464DD" w:rsidR="009C4FD3" w:rsidRDefault="009C4FD3" w:rsidP="009C4F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Nhanh với mảng nhỏ</w:t>
            </w:r>
          </w:p>
        </w:tc>
        <w:tc>
          <w:tcPr>
            <w:tcW w:w="1812" w:type="dxa"/>
          </w:tcPr>
          <w:p w14:paraId="5589AC81" w14:textId="689E3BF2" w:rsidR="009C4FD3" w:rsidRDefault="009C4FD3" w:rsidP="009C4F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O(n^2)</w:t>
            </w:r>
          </w:p>
        </w:tc>
        <w:tc>
          <w:tcPr>
            <w:tcW w:w="1813" w:type="dxa"/>
          </w:tcPr>
          <w:p w14:paraId="1DABADC7" w14:textId="1B887407" w:rsidR="009C4FD3" w:rsidRDefault="009C4FD3" w:rsidP="009C4F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HIệu quả với mảng gần được sắp xếp</w:t>
            </w:r>
          </w:p>
        </w:tc>
        <w:tc>
          <w:tcPr>
            <w:tcW w:w="1813" w:type="dxa"/>
          </w:tcPr>
          <w:p w14:paraId="5E3667C2" w14:textId="336DE2CC" w:rsidR="009C4FD3" w:rsidRDefault="009C4FD3" w:rsidP="009C4F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Chậm với mảng lớn</w:t>
            </w:r>
          </w:p>
        </w:tc>
      </w:tr>
    </w:tbl>
    <w:p w14:paraId="27823EE6" w14:textId="3B96BB37" w:rsidR="009C4FD3" w:rsidRDefault="009C4FD3" w:rsidP="009C4F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Thể hiện từng bước kết quả chạy thuật toán QuickSort (dùng thuật toán QuickSort trong slide) với các mảng</w:t>
      </w:r>
    </w:p>
    <w:p w14:paraId="263D9F47" w14:textId="24879E51" w:rsidR="009C4FD3" w:rsidRDefault="009C4FD3" w:rsidP="009C4FD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Mảng 1: 22, 12, 9, 7, 31, 19, 2, 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6"/>
        <w:gridCol w:w="1045"/>
        <w:gridCol w:w="1026"/>
        <w:gridCol w:w="1045"/>
        <w:gridCol w:w="1045"/>
        <w:gridCol w:w="1045"/>
        <w:gridCol w:w="1045"/>
        <w:gridCol w:w="1045"/>
      </w:tblGrid>
      <w:tr w:rsidR="00E17121" w14:paraId="5DB1AD03" w14:textId="77777777" w:rsidTr="00B91CEB">
        <w:tc>
          <w:tcPr>
            <w:tcW w:w="1132" w:type="dxa"/>
          </w:tcPr>
          <w:p w14:paraId="1BDC5F2F" w14:textId="04627525" w:rsidR="00E17121" w:rsidRDefault="00E17121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32" w:type="dxa"/>
          </w:tcPr>
          <w:p w14:paraId="703C3F73" w14:textId="132F067C" w:rsidR="00E17121" w:rsidRDefault="00E17121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133" w:type="dxa"/>
          </w:tcPr>
          <w:p w14:paraId="525B1384" w14:textId="0E1884B0" w:rsidR="00E17121" w:rsidRDefault="00E17121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133" w:type="dxa"/>
            <w:shd w:val="clear" w:color="auto" w:fill="FFD966" w:themeFill="accent4" w:themeFillTint="99"/>
          </w:tcPr>
          <w:p w14:paraId="0B0888CC" w14:textId="105654C9" w:rsidR="00E17121" w:rsidRPr="00B91CEB" w:rsidRDefault="00E17121" w:rsidP="00E17121">
            <w:pPr>
              <w:rPr>
                <w:rFonts w:cstheme="minorHAnsi"/>
                <w:sz w:val="28"/>
                <w:szCs w:val="28"/>
                <w:highlight w:val="yellow"/>
              </w:rPr>
            </w:pPr>
            <w:r w:rsidRPr="00B91CE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14:paraId="6174A56B" w14:textId="7D923E08" w:rsidR="00E17121" w:rsidRDefault="00E17121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1133" w:type="dxa"/>
          </w:tcPr>
          <w:p w14:paraId="52FAD342" w14:textId="33679E5D" w:rsidR="00E17121" w:rsidRDefault="00E17121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133" w:type="dxa"/>
          </w:tcPr>
          <w:p w14:paraId="7B877F90" w14:textId="293336BE" w:rsidR="00E17121" w:rsidRDefault="00E17121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33" w:type="dxa"/>
          </w:tcPr>
          <w:p w14:paraId="1835A96E" w14:textId="0DAF5D1D" w:rsidR="00E17121" w:rsidRDefault="00E17121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</w:tr>
      <w:tr w:rsidR="00E17121" w14:paraId="619C17E6" w14:textId="77777777" w:rsidTr="004C2C0A">
        <w:tc>
          <w:tcPr>
            <w:tcW w:w="1132" w:type="dxa"/>
            <w:shd w:val="clear" w:color="auto" w:fill="FFD966" w:themeFill="accent4" w:themeFillTint="99"/>
          </w:tcPr>
          <w:p w14:paraId="534641EF" w14:textId="1A3CE440" w:rsidR="00E17121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14:paraId="495C4950" w14:textId="2D0D3CC6" w:rsidR="00E17121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14:paraId="74755395" w14:textId="6FE14361" w:rsidR="00E17121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133" w:type="dxa"/>
          </w:tcPr>
          <w:p w14:paraId="54146CF2" w14:textId="2D47C6B2" w:rsidR="00E17121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133" w:type="dxa"/>
            <w:shd w:val="clear" w:color="auto" w:fill="FFD966" w:themeFill="accent4" w:themeFillTint="99"/>
          </w:tcPr>
          <w:p w14:paraId="2EA45675" w14:textId="1639A078" w:rsidR="00E17121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1133" w:type="dxa"/>
            <w:shd w:val="clear" w:color="auto" w:fill="auto"/>
          </w:tcPr>
          <w:p w14:paraId="71959879" w14:textId="604EA590" w:rsidR="00E17121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133" w:type="dxa"/>
          </w:tcPr>
          <w:p w14:paraId="13074F39" w14:textId="60B79071" w:rsidR="00E17121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33" w:type="dxa"/>
          </w:tcPr>
          <w:p w14:paraId="1A76FB87" w14:textId="4ADADE0E" w:rsidR="00E17121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</w:tr>
      <w:tr w:rsidR="00B91CEB" w14:paraId="6C7F5AB8" w14:textId="77777777" w:rsidTr="004C2C0A">
        <w:tc>
          <w:tcPr>
            <w:tcW w:w="1132" w:type="dxa"/>
          </w:tcPr>
          <w:p w14:paraId="285CBCBD" w14:textId="6CC84737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14:paraId="08C178CD" w14:textId="5A610B48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14:paraId="014417A9" w14:textId="57FA9E33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133" w:type="dxa"/>
            <w:shd w:val="clear" w:color="auto" w:fill="auto"/>
          </w:tcPr>
          <w:p w14:paraId="2C4C50F0" w14:textId="799B5115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133" w:type="dxa"/>
            <w:shd w:val="clear" w:color="auto" w:fill="FFD966" w:themeFill="accent4" w:themeFillTint="99"/>
          </w:tcPr>
          <w:p w14:paraId="06C9D6EB" w14:textId="1CB4AB73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1133" w:type="dxa"/>
          </w:tcPr>
          <w:p w14:paraId="0846982E" w14:textId="241E83C2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133" w:type="dxa"/>
            <w:shd w:val="clear" w:color="auto" w:fill="auto"/>
          </w:tcPr>
          <w:p w14:paraId="1748CB48" w14:textId="309FFBBC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33" w:type="dxa"/>
          </w:tcPr>
          <w:p w14:paraId="5EAB4B94" w14:textId="7AEE5553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</w:t>
            </w:r>
          </w:p>
        </w:tc>
      </w:tr>
      <w:tr w:rsidR="00B91CEB" w14:paraId="1464E6F8" w14:textId="77777777" w:rsidTr="004C2C0A">
        <w:tc>
          <w:tcPr>
            <w:tcW w:w="1132" w:type="dxa"/>
          </w:tcPr>
          <w:p w14:paraId="2A817438" w14:textId="4CCD74CB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14:paraId="435454EC" w14:textId="3298CEC9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14:paraId="154AADA4" w14:textId="2B41B396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133" w:type="dxa"/>
            <w:shd w:val="clear" w:color="auto" w:fill="FFD966" w:themeFill="accent4" w:themeFillTint="99"/>
          </w:tcPr>
          <w:p w14:paraId="6CF42020" w14:textId="383DD368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133" w:type="dxa"/>
          </w:tcPr>
          <w:p w14:paraId="6C816AA0" w14:textId="27818A0A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33" w:type="dxa"/>
          </w:tcPr>
          <w:p w14:paraId="3BE477D5" w14:textId="6C7F023E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133" w:type="dxa"/>
            <w:shd w:val="clear" w:color="auto" w:fill="auto"/>
          </w:tcPr>
          <w:p w14:paraId="46D5FC06" w14:textId="5A1E9EB3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1133" w:type="dxa"/>
          </w:tcPr>
          <w:p w14:paraId="1A323D43" w14:textId="230AC521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</w:t>
            </w:r>
          </w:p>
        </w:tc>
      </w:tr>
      <w:tr w:rsidR="00B91CEB" w14:paraId="791668B9" w14:textId="77777777" w:rsidTr="004C2C0A">
        <w:tc>
          <w:tcPr>
            <w:tcW w:w="1132" w:type="dxa"/>
          </w:tcPr>
          <w:p w14:paraId="229BF00E" w14:textId="6BBC769E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14:paraId="53552027" w14:textId="381F7D84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14:paraId="03BF600F" w14:textId="2B1EFD02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133" w:type="dxa"/>
          </w:tcPr>
          <w:p w14:paraId="5FD4E030" w14:textId="5E04C961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133" w:type="dxa"/>
            <w:shd w:val="clear" w:color="auto" w:fill="FFD966" w:themeFill="accent4" w:themeFillTint="99"/>
          </w:tcPr>
          <w:p w14:paraId="04A968E2" w14:textId="23248E25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33" w:type="dxa"/>
          </w:tcPr>
          <w:p w14:paraId="7229589A" w14:textId="37596CD6" w:rsidR="00B91CEB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133" w:type="dxa"/>
          </w:tcPr>
          <w:p w14:paraId="3738F61F" w14:textId="13CBBB3E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1133" w:type="dxa"/>
          </w:tcPr>
          <w:p w14:paraId="1F46C593" w14:textId="2EAECB94" w:rsidR="00B91CEB" w:rsidRDefault="00B91CEB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</w:t>
            </w:r>
          </w:p>
        </w:tc>
      </w:tr>
      <w:tr w:rsidR="004C2C0A" w14:paraId="68CFC346" w14:textId="77777777" w:rsidTr="00E17121">
        <w:tc>
          <w:tcPr>
            <w:tcW w:w="1132" w:type="dxa"/>
          </w:tcPr>
          <w:p w14:paraId="7887AE51" w14:textId="05833611" w:rsidR="004C2C0A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14:paraId="08374F97" w14:textId="15BDD14B" w:rsidR="004C2C0A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14:paraId="4CF51890" w14:textId="2E12D6AE" w:rsidR="004C2C0A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133" w:type="dxa"/>
          </w:tcPr>
          <w:p w14:paraId="71BC3BCE" w14:textId="7C825667" w:rsidR="004C2C0A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133" w:type="dxa"/>
          </w:tcPr>
          <w:p w14:paraId="5D4F3277" w14:textId="5181AD32" w:rsidR="004C2C0A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133" w:type="dxa"/>
          </w:tcPr>
          <w:p w14:paraId="424FD6F9" w14:textId="47DC4493" w:rsidR="004C2C0A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33" w:type="dxa"/>
          </w:tcPr>
          <w:p w14:paraId="0BF6DCD6" w14:textId="6A757B62" w:rsidR="004C2C0A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1133" w:type="dxa"/>
          </w:tcPr>
          <w:p w14:paraId="1882B112" w14:textId="2449F8A7" w:rsidR="004C2C0A" w:rsidRDefault="004C2C0A" w:rsidP="00E1712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</w:t>
            </w:r>
          </w:p>
        </w:tc>
      </w:tr>
    </w:tbl>
    <w:p w14:paraId="11ACD863" w14:textId="2608D866" w:rsidR="00813FB7" w:rsidRDefault="004C2C0A" w:rsidP="004C2C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Mảng 2: 27, 32, 12, 52, 39, 76, 18, 4, 25, 69, 10, 8,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A85C3E" w14:paraId="4940E70F" w14:textId="77777777" w:rsidTr="00A85C3E">
        <w:tc>
          <w:tcPr>
            <w:tcW w:w="697" w:type="dxa"/>
          </w:tcPr>
          <w:p w14:paraId="25ECC1F7" w14:textId="02283F9F" w:rsidR="004C2C0A" w:rsidRDefault="004C2C0A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A85C3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97" w:type="dxa"/>
          </w:tcPr>
          <w:p w14:paraId="06D9D8A1" w14:textId="706915E8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697" w:type="dxa"/>
          </w:tcPr>
          <w:p w14:paraId="6E585F4B" w14:textId="18007760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697" w:type="dxa"/>
          </w:tcPr>
          <w:p w14:paraId="4F4CB309" w14:textId="2DE807CD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697" w:type="dxa"/>
          </w:tcPr>
          <w:p w14:paraId="4C7D4499" w14:textId="38713B74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697" w:type="dxa"/>
          </w:tcPr>
          <w:p w14:paraId="7CBD83BC" w14:textId="1B5BE924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76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0D73C18E" w14:textId="009D8171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697" w:type="dxa"/>
          </w:tcPr>
          <w:p w14:paraId="2CD51A9C" w14:textId="4F601086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97" w:type="dxa"/>
          </w:tcPr>
          <w:p w14:paraId="066AAB17" w14:textId="0ADA51E8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97" w:type="dxa"/>
          </w:tcPr>
          <w:p w14:paraId="453251B8" w14:textId="41D3AA11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</w:t>
            </w:r>
          </w:p>
        </w:tc>
        <w:tc>
          <w:tcPr>
            <w:tcW w:w="697" w:type="dxa"/>
          </w:tcPr>
          <w:p w14:paraId="3675DACF" w14:textId="6BE46CA2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97" w:type="dxa"/>
          </w:tcPr>
          <w:p w14:paraId="6257FE4E" w14:textId="360D837D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698" w:type="dxa"/>
          </w:tcPr>
          <w:p w14:paraId="64C3DEA2" w14:textId="4D5C60C8" w:rsidR="004C2C0A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A85C3E" w14:paraId="3598D237" w14:textId="77777777" w:rsidTr="00A85C3E">
        <w:tc>
          <w:tcPr>
            <w:tcW w:w="697" w:type="dxa"/>
          </w:tcPr>
          <w:p w14:paraId="5CF1EBB1" w14:textId="42C55E5F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97" w:type="dxa"/>
          </w:tcPr>
          <w:p w14:paraId="47EBD5D8" w14:textId="38D3CB60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3D779291" w14:textId="4B7FEF3F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697" w:type="dxa"/>
          </w:tcPr>
          <w:p w14:paraId="2F3E8903" w14:textId="4AE1743C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97" w:type="dxa"/>
          </w:tcPr>
          <w:p w14:paraId="0D1B04BF" w14:textId="6293118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97" w:type="dxa"/>
          </w:tcPr>
          <w:p w14:paraId="6091BFE4" w14:textId="14DD6F42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697" w:type="dxa"/>
          </w:tcPr>
          <w:p w14:paraId="527B89FC" w14:textId="7B66ABFB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76</w:t>
            </w:r>
          </w:p>
        </w:tc>
        <w:tc>
          <w:tcPr>
            <w:tcW w:w="697" w:type="dxa"/>
          </w:tcPr>
          <w:p w14:paraId="6869618F" w14:textId="76743145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697" w:type="dxa"/>
          </w:tcPr>
          <w:p w14:paraId="2DD0A310" w14:textId="0C31F1DA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380C56CF" w14:textId="78AF8A27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</w:t>
            </w:r>
          </w:p>
        </w:tc>
        <w:tc>
          <w:tcPr>
            <w:tcW w:w="697" w:type="dxa"/>
          </w:tcPr>
          <w:p w14:paraId="4C6B0D4E" w14:textId="7CFC277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697" w:type="dxa"/>
          </w:tcPr>
          <w:p w14:paraId="41EA3577" w14:textId="6E49B6B8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698" w:type="dxa"/>
          </w:tcPr>
          <w:p w14:paraId="5111DEAF" w14:textId="410D5DC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</w:tr>
      <w:tr w:rsidR="00A85C3E" w14:paraId="3F253D15" w14:textId="77777777" w:rsidTr="00A85C3E">
        <w:tc>
          <w:tcPr>
            <w:tcW w:w="697" w:type="dxa"/>
          </w:tcPr>
          <w:p w14:paraId="6218ACC1" w14:textId="12A52BEB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67A84193" w14:textId="65928F51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697" w:type="dxa"/>
          </w:tcPr>
          <w:p w14:paraId="3CE89FF6" w14:textId="4290F210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97" w:type="dxa"/>
          </w:tcPr>
          <w:p w14:paraId="434D6800" w14:textId="085953A5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97" w:type="dxa"/>
          </w:tcPr>
          <w:p w14:paraId="0B9B945B" w14:textId="72E80311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697" w:type="dxa"/>
          </w:tcPr>
          <w:p w14:paraId="6A971E0E" w14:textId="64959623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697" w:type="dxa"/>
          </w:tcPr>
          <w:p w14:paraId="4268E55D" w14:textId="770A8E00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4D33F84D" w14:textId="7794DD7D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697" w:type="dxa"/>
          </w:tcPr>
          <w:p w14:paraId="5DC981CE" w14:textId="577823CD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97" w:type="dxa"/>
          </w:tcPr>
          <w:p w14:paraId="1685A1E4" w14:textId="6F6FA076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697" w:type="dxa"/>
          </w:tcPr>
          <w:p w14:paraId="1FA06A71" w14:textId="1CC258E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697" w:type="dxa"/>
          </w:tcPr>
          <w:p w14:paraId="682036E2" w14:textId="4AD9D886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</w:t>
            </w:r>
          </w:p>
        </w:tc>
        <w:tc>
          <w:tcPr>
            <w:tcW w:w="698" w:type="dxa"/>
          </w:tcPr>
          <w:p w14:paraId="36E66108" w14:textId="0F520D0F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76</w:t>
            </w:r>
          </w:p>
        </w:tc>
      </w:tr>
      <w:tr w:rsidR="00A85C3E" w14:paraId="1BE91197" w14:textId="77777777" w:rsidTr="00A85C3E">
        <w:tc>
          <w:tcPr>
            <w:tcW w:w="697" w:type="dxa"/>
            <w:shd w:val="clear" w:color="auto" w:fill="FFD966" w:themeFill="accent4" w:themeFillTint="99"/>
          </w:tcPr>
          <w:p w14:paraId="61734F3B" w14:textId="66D9A87A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97" w:type="dxa"/>
          </w:tcPr>
          <w:p w14:paraId="1FB386BE" w14:textId="10FABBC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97" w:type="dxa"/>
          </w:tcPr>
          <w:p w14:paraId="4544E79D" w14:textId="7E02C71D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697" w:type="dxa"/>
          </w:tcPr>
          <w:p w14:paraId="7F763B89" w14:textId="6004A56D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97" w:type="dxa"/>
          </w:tcPr>
          <w:p w14:paraId="75D6FE3D" w14:textId="36AC746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697" w:type="dxa"/>
          </w:tcPr>
          <w:p w14:paraId="53E45395" w14:textId="51E0FCDC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79676AD8" w14:textId="335B076A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697" w:type="dxa"/>
          </w:tcPr>
          <w:p w14:paraId="0F7ADA01" w14:textId="74643D8D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697" w:type="dxa"/>
          </w:tcPr>
          <w:p w14:paraId="770A23D0" w14:textId="6A4C15A0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97" w:type="dxa"/>
          </w:tcPr>
          <w:p w14:paraId="5B0CDF64" w14:textId="3FED622E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697" w:type="dxa"/>
          </w:tcPr>
          <w:p w14:paraId="17E2F0D9" w14:textId="6A2AD10B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697" w:type="dxa"/>
          </w:tcPr>
          <w:p w14:paraId="783E6F6C" w14:textId="7F63C652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</w:t>
            </w:r>
          </w:p>
        </w:tc>
        <w:tc>
          <w:tcPr>
            <w:tcW w:w="698" w:type="dxa"/>
          </w:tcPr>
          <w:p w14:paraId="0E458417" w14:textId="1D975332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76</w:t>
            </w:r>
          </w:p>
        </w:tc>
      </w:tr>
      <w:tr w:rsidR="00A85C3E" w14:paraId="3CB3B683" w14:textId="77777777" w:rsidTr="00A85C3E">
        <w:tc>
          <w:tcPr>
            <w:tcW w:w="697" w:type="dxa"/>
          </w:tcPr>
          <w:p w14:paraId="712B82D0" w14:textId="10DC5D20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97" w:type="dxa"/>
          </w:tcPr>
          <w:p w14:paraId="2D466026" w14:textId="70ED4301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97" w:type="dxa"/>
          </w:tcPr>
          <w:p w14:paraId="7FE34B92" w14:textId="593067E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697" w:type="dxa"/>
          </w:tcPr>
          <w:p w14:paraId="4DD721F7" w14:textId="30526610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97" w:type="dxa"/>
          </w:tcPr>
          <w:p w14:paraId="513ED95F" w14:textId="62F10897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697" w:type="dxa"/>
          </w:tcPr>
          <w:p w14:paraId="7325E6C7" w14:textId="2E49B495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697" w:type="dxa"/>
          </w:tcPr>
          <w:p w14:paraId="10135542" w14:textId="348F8C7C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50BA8D48" w14:textId="48DE534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697" w:type="dxa"/>
          </w:tcPr>
          <w:p w14:paraId="1FCAE7DD" w14:textId="3B2502E4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697" w:type="dxa"/>
          </w:tcPr>
          <w:p w14:paraId="462DC18E" w14:textId="42577F2C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697" w:type="dxa"/>
          </w:tcPr>
          <w:p w14:paraId="64674E3C" w14:textId="42087063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697" w:type="dxa"/>
          </w:tcPr>
          <w:p w14:paraId="6A3131FB" w14:textId="353BFFB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</w:t>
            </w:r>
          </w:p>
        </w:tc>
        <w:tc>
          <w:tcPr>
            <w:tcW w:w="698" w:type="dxa"/>
          </w:tcPr>
          <w:p w14:paraId="7C575062" w14:textId="5469F9A5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76</w:t>
            </w:r>
          </w:p>
        </w:tc>
      </w:tr>
      <w:tr w:rsidR="00A85C3E" w14:paraId="3C602C06" w14:textId="77777777" w:rsidTr="004C2C0A">
        <w:tc>
          <w:tcPr>
            <w:tcW w:w="697" w:type="dxa"/>
          </w:tcPr>
          <w:p w14:paraId="110789A0" w14:textId="5085A624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97" w:type="dxa"/>
          </w:tcPr>
          <w:p w14:paraId="69376DBA" w14:textId="32438341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97" w:type="dxa"/>
          </w:tcPr>
          <w:p w14:paraId="0E797807" w14:textId="630F15B9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697" w:type="dxa"/>
          </w:tcPr>
          <w:p w14:paraId="64FE56E5" w14:textId="17911E9B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97" w:type="dxa"/>
          </w:tcPr>
          <w:p w14:paraId="0C586B6E" w14:textId="545F81F7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697" w:type="dxa"/>
          </w:tcPr>
          <w:p w14:paraId="371E2571" w14:textId="56848A5E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697" w:type="dxa"/>
          </w:tcPr>
          <w:p w14:paraId="1A8F28A9" w14:textId="33A10EFA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97" w:type="dxa"/>
          </w:tcPr>
          <w:p w14:paraId="01178F40" w14:textId="557945B0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697" w:type="dxa"/>
          </w:tcPr>
          <w:p w14:paraId="7FDF3209" w14:textId="6CA927B3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697" w:type="dxa"/>
          </w:tcPr>
          <w:p w14:paraId="308F6E6B" w14:textId="2C9F7903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697" w:type="dxa"/>
          </w:tcPr>
          <w:p w14:paraId="098BDA83" w14:textId="7103E53B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697" w:type="dxa"/>
          </w:tcPr>
          <w:p w14:paraId="554A8CAF" w14:textId="24F0800E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</w:t>
            </w:r>
          </w:p>
        </w:tc>
        <w:tc>
          <w:tcPr>
            <w:tcW w:w="698" w:type="dxa"/>
          </w:tcPr>
          <w:p w14:paraId="2803FF26" w14:textId="312D6157" w:rsidR="00A85C3E" w:rsidRDefault="00A85C3E" w:rsidP="004C2C0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76</w:t>
            </w:r>
          </w:p>
        </w:tc>
      </w:tr>
    </w:tbl>
    <w:p w14:paraId="2AE63702" w14:textId="5584B82D" w:rsidR="004C2C0A" w:rsidRDefault="00A85C3E" w:rsidP="00A85C3E">
      <w:pPr>
        <w:pStyle w:val="Heading1"/>
        <w:rPr>
          <w:rFonts w:cstheme="minorHAnsi"/>
          <w:b/>
          <w:bCs/>
          <w:color w:val="auto"/>
          <w:sz w:val="28"/>
          <w:szCs w:val="28"/>
        </w:rPr>
      </w:pPr>
      <w:r w:rsidRPr="00A85C3E">
        <w:rPr>
          <w:rFonts w:cstheme="minorHAnsi"/>
          <w:b/>
          <w:bCs/>
          <w:color w:val="auto"/>
          <w:sz w:val="28"/>
          <w:szCs w:val="28"/>
        </w:rPr>
        <w:t>Câu 2</w:t>
      </w:r>
      <w:r>
        <w:rPr>
          <w:rFonts w:cstheme="minorHAnsi"/>
          <w:b/>
          <w:bCs/>
          <w:color w:val="auto"/>
          <w:sz w:val="28"/>
          <w:szCs w:val="28"/>
        </w:rPr>
        <w:t>: Hãy nêu ý tưởng của thuật toán</w:t>
      </w:r>
      <w:r w:rsidR="004B1F07">
        <w:rPr>
          <w:rFonts w:cstheme="minorHAnsi"/>
          <w:b/>
          <w:bCs/>
          <w:color w:val="auto"/>
          <w:sz w:val="28"/>
          <w:szCs w:val="28"/>
        </w:rPr>
        <w:t xml:space="preserve"> MergeSort</w:t>
      </w:r>
    </w:p>
    <w:p w14:paraId="41D1BE7D" w14:textId="50C61A7D" w:rsidR="004B1F07" w:rsidRDefault="004B1F07" w:rsidP="004B1F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MergeSort là thuật toán sắp xếp dựa trên phương pháp “chia để trị”. Thuật toán hoạt động các bước sau:</w:t>
      </w:r>
    </w:p>
    <w:p w14:paraId="39F6A213" w14:textId="60E2005D" w:rsidR="004B1F07" w:rsidRDefault="004B1F07" w:rsidP="004B1F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 Chia mảng thành 2 mảng con</w:t>
      </w:r>
    </w:p>
    <w:p w14:paraId="5C6F2B08" w14:textId="56C39098" w:rsidR="004B1F07" w:rsidRDefault="004B1F07" w:rsidP="004B1F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Chia mảng cần sắp xếp thành hai mảng con có kích thước bằng nhau (hoặc gần bằng nhau).</w:t>
      </w:r>
    </w:p>
    <w:p w14:paraId="342F8230" w14:textId="28CAD788" w:rsidR="004B1F07" w:rsidRDefault="004B1F07" w:rsidP="004B1F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Lặp lại bước này cho đến khi mỗi mảng con chỉ chứa một phần tử.</w:t>
      </w:r>
    </w:p>
    <w:p w14:paraId="158F6492" w14:textId="2E02C2DC" w:rsidR="004B1F07" w:rsidRDefault="004B1F07" w:rsidP="004B1F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Sắp xếp hai mảng con:</w:t>
      </w:r>
    </w:p>
    <w:p w14:paraId="2E701291" w14:textId="1BF00DC3" w:rsidR="004B1F07" w:rsidRDefault="004B1F07" w:rsidP="004B1F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Sắp xếp hai mảng con bằng cách sử dụng đệ quy.</w:t>
      </w:r>
    </w:p>
    <w:p w14:paraId="0FFE7420" w14:textId="1245A51D" w:rsidR="004B1F07" w:rsidRDefault="004B1F07" w:rsidP="004B1F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Hợp nhất hai mảng con đã sắp xếp:</w:t>
      </w:r>
    </w:p>
    <w:p w14:paraId="5691AD3E" w14:textId="75558087" w:rsidR="004B1F07" w:rsidRDefault="004B1F07" w:rsidP="004B1F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Hợp nhất hai mảng con đã sắp xếp thành một mảng duy nhất.</w:t>
      </w:r>
    </w:p>
    <w:p w14:paraId="20592201" w14:textId="07D5793A" w:rsidR="004B1F07" w:rsidRDefault="00401375" w:rsidP="00401375">
      <w:pPr>
        <w:pStyle w:val="Heading1"/>
        <w:rPr>
          <w:b/>
          <w:bCs/>
          <w:color w:val="auto"/>
          <w:sz w:val="28"/>
          <w:szCs w:val="28"/>
        </w:rPr>
      </w:pPr>
      <w:r w:rsidRPr="00401375">
        <w:rPr>
          <w:b/>
          <w:bCs/>
          <w:color w:val="auto"/>
          <w:sz w:val="28"/>
          <w:szCs w:val="28"/>
        </w:rPr>
        <w:t>Câu 3: Thực hiện sắp xếp dã sau bằng thuật toán mergeSort: 14, 2, 13, 21, 16, 9,10,4,8,17. Sử dụng 2 phương pháp đệ quy và không đệ quy</w:t>
      </w:r>
    </w:p>
    <w:p w14:paraId="05FBE52B" w14:textId="4A72D311" w:rsidR="002C548E" w:rsidRDefault="002C548E" w:rsidP="002C54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Không đệ quy</w:t>
      </w:r>
    </w:p>
    <w:p w14:paraId="5D6DBE82" w14:textId="4CC73A89" w:rsidR="002C548E" w:rsidRDefault="002C548E" w:rsidP="002C548E">
      <w:pPr>
        <w:ind w:firstLine="720"/>
        <w:rPr>
          <w:sz w:val="28"/>
          <w:szCs w:val="28"/>
        </w:rPr>
      </w:pPr>
      <w:r w:rsidRPr="002C548E">
        <w:drawing>
          <wp:inline distT="0" distB="0" distL="0" distR="0" wp14:anchorId="3887AE4E" wp14:editId="2F4D56CE">
            <wp:extent cx="5760720" cy="1644015"/>
            <wp:effectExtent l="0" t="0" r="0" b="0"/>
            <wp:docPr id="65697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73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F1AA" w14:textId="7511DC6B" w:rsidR="002C548E" w:rsidRDefault="002C548E" w:rsidP="002C54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Có đệ quy</w:t>
      </w:r>
    </w:p>
    <w:p w14:paraId="6248E8CF" w14:textId="1495B130" w:rsidR="001A3CBD" w:rsidRDefault="001A3CBD" w:rsidP="001A3CBD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BB2852" wp14:editId="3E098D99">
            <wp:extent cx="5619750" cy="4629150"/>
            <wp:effectExtent l="0" t="0" r="0" b="0"/>
            <wp:docPr id="204922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22145" name="Picture 2049222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8582" w14:textId="362D4327" w:rsidR="001A3CBD" w:rsidRDefault="001A3CBD" w:rsidP="001A3CBD">
      <w:pPr>
        <w:pStyle w:val="Heading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Câu 4:</w:t>
      </w:r>
    </w:p>
    <w:p w14:paraId="2672B85A" w14:textId="571CA1F0" w:rsidR="001A3CBD" w:rsidRPr="001A3CBD" w:rsidRDefault="001A3CBD" w:rsidP="001A3CB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Không đệ quy</w:t>
      </w:r>
    </w:p>
    <w:p w14:paraId="667CC24B" w14:textId="5A6B3378" w:rsidR="001A3CBD" w:rsidRDefault="001A3CBD" w:rsidP="001A3CBD">
      <w:pPr>
        <w:pStyle w:val="ListParagraph"/>
        <w:ind w:left="1080"/>
      </w:pPr>
      <w:r>
        <w:rPr>
          <w:noProof/>
        </w:rPr>
        <w:drawing>
          <wp:inline distT="0" distB="0" distL="0" distR="0" wp14:anchorId="5DA25C0F" wp14:editId="558F30C1">
            <wp:extent cx="5760720" cy="3168650"/>
            <wp:effectExtent l="0" t="0" r="0" b="0"/>
            <wp:docPr id="1001646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6751" name="Picture 1001646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7B22" w14:textId="0798287B" w:rsidR="001A3CBD" w:rsidRDefault="001A3CBD" w:rsidP="001A3CBD">
      <w:pPr>
        <w:pStyle w:val="ListParagraph"/>
        <w:numPr>
          <w:ilvl w:val="0"/>
          <w:numId w:val="2"/>
        </w:numPr>
      </w:pPr>
      <w:r>
        <w:t>Có đệ quy</w:t>
      </w:r>
    </w:p>
    <w:p w14:paraId="3717A7F5" w14:textId="271E2E25" w:rsidR="001A3CBD" w:rsidRDefault="001A3CBD" w:rsidP="001A3CB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DD0626" wp14:editId="05A72E5F">
            <wp:extent cx="5760720" cy="3555365"/>
            <wp:effectExtent l="0" t="0" r="0" b="6985"/>
            <wp:docPr id="1016337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37624" name="Picture 1016337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40D1" w14:textId="022B9D65" w:rsidR="001A3CBD" w:rsidRDefault="001A3CBD" w:rsidP="001A3CBD">
      <w:pPr>
        <w:pStyle w:val="Heading1"/>
        <w:rPr>
          <w:color w:val="auto"/>
        </w:rPr>
      </w:pPr>
      <w:r>
        <w:rPr>
          <w:color w:val="auto"/>
        </w:rPr>
        <w:t>Câu 5:</w:t>
      </w:r>
    </w:p>
    <w:p w14:paraId="22460D56" w14:textId="0F6F4909" w:rsidR="001A3CBD" w:rsidRPr="001A3CBD" w:rsidRDefault="001A3CBD" w:rsidP="001A3CBD">
      <w:pPr>
        <w:pStyle w:val="ListParagraph"/>
        <w:numPr>
          <w:ilvl w:val="0"/>
          <w:numId w:val="2"/>
        </w:numPr>
      </w:pPr>
      <w:r>
        <w:rPr>
          <w:color w:val="000000"/>
          <w:sz w:val="26"/>
          <w:szCs w:val="26"/>
        </w:rPr>
        <w:t xml:space="preserve">Cài đặt thuật toán  Hoare’s Partition 1 </w:t>
      </w:r>
    </w:p>
    <w:p w14:paraId="75B07291" w14:textId="60CFC58C" w:rsidR="001A3CBD" w:rsidRPr="0047514F" w:rsidRDefault="001A3CBD" w:rsidP="001A3CBD">
      <w:pPr>
        <w:pStyle w:val="ListParagraph"/>
        <w:numPr>
          <w:ilvl w:val="1"/>
          <w:numId w:val="2"/>
        </w:numPr>
      </w:pPr>
      <w:r>
        <w:rPr>
          <w:color w:val="000000"/>
          <w:sz w:val="26"/>
          <w:szCs w:val="26"/>
        </w:rPr>
        <w:t xml:space="preserve">Mảng 1: 2 </w:t>
      </w:r>
      <w:r w:rsidR="0047514F">
        <w:rPr>
          <w:color w:val="000000"/>
          <w:sz w:val="26"/>
          <w:szCs w:val="26"/>
        </w:rPr>
        <w:t>7 9 12 31 19 22 27</w:t>
      </w:r>
    </w:p>
    <w:p w14:paraId="63C358EA" w14:textId="57E9B718" w:rsidR="0047514F" w:rsidRPr="0047514F" w:rsidRDefault="0047514F" w:rsidP="001A3CBD">
      <w:pPr>
        <w:pStyle w:val="ListParagraph"/>
        <w:numPr>
          <w:ilvl w:val="1"/>
          <w:numId w:val="2"/>
        </w:numPr>
      </w:pPr>
      <w:r>
        <w:rPr>
          <w:color w:val="000000"/>
          <w:sz w:val="26"/>
          <w:szCs w:val="26"/>
        </w:rPr>
        <w:t>Mảng 2: 4 2 1 5 8 6 12 15</w:t>
      </w:r>
    </w:p>
    <w:p w14:paraId="7DFF28F8" w14:textId="721447C4" w:rsidR="0047514F" w:rsidRPr="0047514F" w:rsidRDefault="0047514F" w:rsidP="001A3CBD">
      <w:pPr>
        <w:pStyle w:val="ListParagraph"/>
        <w:numPr>
          <w:ilvl w:val="1"/>
          <w:numId w:val="2"/>
        </w:numPr>
      </w:pPr>
      <w:r>
        <w:rPr>
          <w:color w:val="000000"/>
          <w:sz w:val="26"/>
          <w:szCs w:val="26"/>
        </w:rPr>
        <w:t>Mảng 3: 1 2 3 4 0 6 7 8 9 5</w:t>
      </w:r>
    </w:p>
    <w:p w14:paraId="4508FF83" w14:textId="1967B4BF" w:rsidR="0047514F" w:rsidRPr="0047514F" w:rsidRDefault="0047514F" w:rsidP="0047514F">
      <w:pPr>
        <w:pStyle w:val="ListParagraph"/>
        <w:numPr>
          <w:ilvl w:val="0"/>
          <w:numId w:val="2"/>
        </w:numPr>
      </w:pPr>
      <w:r>
        <w:rPr>
          <w:color w:val="000000"/>
          <w:sz w:val="26"/>
          <w:szCs w:val="26"/>
        </w:rPr>
        <w:t xml:space="preserve">Cài đặt thuật toán Hoare’s Partition 2 </w:t>
      </w:r>
    </w:p>
    <w:p w14:paraId="16FB48D5" w14:textId="1F34CD65" w:rsidR="0047514F" w:rsidRPr="0047514F" w:rsidRDefault="0047514F" w:rsidP="0047514F">
      <w:pPr>
        <w:pStyle w:val="ListParagraph"/>
        <w:numPr>
          <w:ilvl w:val="1"/>
          <w:numId w:val="2"/>
        </w:numPr>
      </w:pPr>
      <w:r>
        <w:rPr>
          <w:color w:val="000000"/>
          <w:sz w:val="26"/>
          <w:szCs w:val="26"/>
        </w:rPr>
        <w:t>Mảng 1: 2 7 9 12 31 19 22 27</w:t>
      </w:r>
    </w:p>
    <w:p w14:paraId="079655B5" w14:textId="501AD13C" w:rsidR="0047514F" w:rsidRPr="003C4E00" w:rsidRDefault="0047514F" w:rsidP="0047514F">
      <w:pPr>
        <w:pStyle w:val="ListParagraph"/>
        <w:numPr>
          <w:ilvl w:val="1"/>
          <w:numId w:val="2"/>
        </w:numPr>
      </w:pPr>
      <w:r>
        <w:rPr>
          <w:color w:val="000000"/>
          <w:sz w:val="26"/>
          <w:szCs w:val="26"/>
        </w:rPr>
        <w:t>Mảng 2: 4 2</w:t>
      </w:r>
      <w:r w:rsidR="003C4E00">
        <w:rPr>
          <w:color w:val="000000"/>
          <w:sz w:val="26"/>
          <w:szCs w:val="26"/>
        </w:rPr>
        <w:t xml:space="preserve"> 1 5 8 6 12 15</w:t>
      </w:r>
    </w:p>
    <w:p w14:paraId="504273EC" w14:textId="01028902" w:rsidR="003C4E00" w:rsidRPr="001A3CBD" w:rsidRDefault="003C4E00" w:rsidP="0047514F">
      <w:pPr>
        <w:pStyle w:val="ListParagraph"/>
        <w:numPr>
          <w:ilvl w:val="1"/>
          <w:numId w:val="2"/>
        </w:numPr>
      </w:pPr>
      <w:r>
        <w:rPr>
          <w:color w:val="000000"/>
          <w:sz w:val="26"/>
          <w:szCs w:val="26"/>
        </w:rPr>
        <w:t>Mảng 3: 1 2 3 4 0 6 7 8 9 5</w:t>
      </w:r>
    </w:p>
    <w:sectPr w:rsidR="003C4E00" w:rsidRPr="001A3CBD" w:rsidSect="007720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683"/>
    <w:multiLevelType w:val="hybridMultilevel"/>
    <w:tmpl w:val="98E2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2099D"/>
    <w:multiLevelType w:val="hybridMultilevel"/>
    <w:tmpl w:val="DA6864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86DCE"/>
    <w:multiLevelType w:val="hybridMultilevel"/>
    <w:tmpl w:val="6FD6CA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4152C"/>
    <w:multiLevelType w:val="hybridMultilevel"/>
    <w:tmpl w:val="636A5F7A"/>
    <w:lvl w:ilvl="0" w:tplc="0F8853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25216A"/>
    <w:multiLevelType w:val="hybridMultilevel"/>
    <w:tmpl w:val="8D80CD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A01659"/>
    <w:multiLevelType w:val="hybridMultilevel"/>
    <w:tmpl w:val="7B72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68790">
    <w:abstractNumId w:val="5"/>
  </w:num>
  <w:num w:numId="2" w16cid:durableId="1415542304">
    <w:abstractNumId w:val="3"/>
  </w:num>
  <w:num w:numId="3" w16cid:durableId="233197913">
    <w:abstractNumId w:val="0"/>
  </w:num>
  <w:num w:numId="4" w16cid:durableId="2020883009">
    <w:abstractNumId w:val="1"/>
  </w:num>
  <w:num w:numId="5" w16cid:durableId="1410924706">
    <w:abstractNumId w:val="4"/>
  </w:num>
  <w:num w:numId="6" w16cid:durableId="75598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56"/>
    <w:rsid w:val="00012055"/>
    <w:rsid w:val="001A3CBD"/>
    <w:rsid w:val="002C548E"/>
    <w:rsid w:val="00352B57"/>
    <w:rsid w:val="003C4E00"/>
    <w:rsid w:val="003E790D"/>
    <w:rsid w:val="00401375"/>
    <w:rsid w:val="0047514F"/>
    <w:rsid w:val="004B1F07"/>
    <w:rsid w:val="004C2C0A"/>
    <w:rsid w:val="005F4459"/>
    <w:rsid w:val="006F6156"/>
    <w:rsid w:val="0075355C"/>
    <w:rsid w:val="0077202D"/>
    <w:rsid w:val="0079421C"/>
    <w:rsid w:val="00813FB7"/>
    <w:rsid w:val="009C3F8C"/>
    <w:rsid w:val="009C4FD3"/>
    <w:rsid w:val="00A85C3E"/>
    <w:rsid w:val="00B91CEB"/>
    <w:rsid w:val="00E17121"/>
    <w:rsid w:val="00F3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6630"/>
  <w15:chartTrackingRefBased/>
  <w15:docId w15:val="{9EC927E1-543D-499B-8737-EA050F33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6F6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156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615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F6156"/>
    <w:pPr>
      <w:ind w:left="720"/>
      <w:contextualSpacing/>
    </w:pPr>
  </w:style>
  <w:style w:type="table" w:styleId="TableGrid">
    <w:name w:val="Table Grid"/>
    <w:basedOn w:val="TableNormal"/>
    <w:uiPriority w:val="39"/>
    <w:rsid w:val="009C4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4F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F853-BA96-4D3A-94D4-0E9CC741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Thùy Tiên</dc:creator>
  <cp:keywords/>
  <dc:description/>
  <cp:lastModifiedBy>Trần Thị Thùy Tiên</cp:lastModifiedBy>
  <cp:revision>4</cp:revision>
  <dcterms:created xsi:type="dcterms:W3CDTF">2024-03-15T12:57:00Z</dcterms:created>
  <dcterms:modified xsi:type="dcterms:W3CDTF">2024-03-17T15:04:00Z</dcterms:modified>
</cp:coreProperties>
</file>