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SMARTNOTE AI - PREMIUM REPORT</w:t>
      </w:r>
    </w:p>
    <w:p>
      <w:pPr>
        <w:jc w:val="center"/>
      </w:pPr>
      <w:r>
        <w:t>BÁO CÁO DỰ ÁN: SMARTNOTE AI - HỆ SINH THÁI HỌC TẬP THÔNG MINH</w:t>
        <w:br/>
        <w:t>Đơn vị phát triển: SmartNote Team</w:t>
        <w:br/>
        <w:t>Sản phẩm: SmartNote AI (Version 1.0)</w:t>
      </w:r>
    </w:p>
    <w:p>
      <w:pPr>
        <w:pStyle w:val="Heading1"/>
      </w:pPr>
      <w:r>
        <w:rPr>
          <w:color w:val="FB7185"/>
        </w:rPr>
        <w:t>PHẦN 1: MÔ TẢ VẤN ĐỀ - "NỖI ĐAU" TRONG KỶ NGUYÊN QUÁ TẢI THÔNG TIN</w:t>
      </w:r>
    </w:p>
    <w:p>
      <w:r>
        <w:t>Trong bối cảnh bùng nổ tri thức, người học đang rơi vào tình trạng "Béo phì thông tin" (Information Obesity). Việc ghi chép truyền thống đã không còn hiệu quả khi:</w:t>
        <w:br/>
        <w:t>1. Quá tải nhận thức: Trung bình một sinh viên mất 4-6 giờ để hệ thống hóa lại kiến thức từ 1 giờ bài giảng.</w:t>
        <w:br/>
        <w:t>2. Dữ liệu rời rạc: Ghi chú tồn tại dưới nhiều định dạng (PDF, ảnh chụp bảng, file Excel, văn bản thô) gây khó khăn trong việc quản lý.</w:t>
        <w:br/>
        <w:t>3. Thiếu tính tương tác: Ghi chú "tĩnh" khiến người học thụ động, dễ quên và khó nhận ra lỗ hổng kiến thức của bản thân.</w:t>
        <w:br/>
        <w:t>SmartNote AI không chỉ là một công cụ ghi chú, nó là một "Bộ não thứ hai" (Second Brain) giúp chuyển hóa dữ liệu thô thành tài sản trí tuệ có cấu trúc chỉ trong vài giây.</w:t>
      </w:r>
    </w:p>
    <w:p>
      <w:pPr>
        <w:pStyle w:val="Heading1"/>
      </w:pPr>
      <w:r>
        <w:rPr>
          <w:color w:val="FB7185"/>
        </w:rPr>
        <w:t>PHẦN 2: CÁCH THỨC TIẾP CẬN - SỰ GIAO THOA GIỮA CÔNG NGHỆ VÀ SƯ PHẠM</w:t>
      </w:r>
    </w:p>
    <w:p>
      <w:r>
        <w:t>Chúng tôi tiếp cận vấn đề bằng một hệ thống kiến trúc đa tầng (Multi-layer Architecture):</w:t>
        <w:br/>
        <w:t>- Ý tưởng đột phá: Mỗi ghi chú là một "Neural Node" (Nút thần kinh). Các node liên kết với nhau tạo thành mạng lưới tri thức cá nhân.</w:t>
        <w:br/>
        <w:t xml:space="preserve">- Công nghệ AI chủ đạo: </w:t>
        <w:br/>
        <w:t xml:space="preserve">  + Core LLM: Tích hợp mô hình Llama 3.1 &amp; Qwen qua API FPT OJ với kỹ thuật Prompt Engineering tối ưu để xử lý ngôn ngữ tự nhiên cấp độ cao.</w:t>
        <w:br/>
        <w:t xml:space="preserve">  + Streaming &amp; Parsing: Xây dựng bộ giải mã luồng (Custom Streaming Parser) cho phép hiển thị kết quả thời gian thực (Real-time) ngay khi AI đang suy nghĩ, không bắt người dùng phải chờ đợi.</w:t>
        <w:br/>
        <w:t>- Quy trình xử lý dữ liệu thông minh:</w:t>
        <w:br/>
        <w:t xml:space="preserve">  1. Input Layer: Xử lý OCR đa tầng (Optical Character Recognition) bằng Tesseract.js. Hệ thống có khả năng nhận diện cả chữ viết tay và văn bản từ ảnh/PDF scan một cách chính xác.</w:t>
        <w:br/>
        <w:t xml:space="preserve">  2. Processing Layer: Sử dụng mô hình xử lý đa luồng đồng thời (Parallel Processing) để tạo ra Outline, Flashcards và Quiz trong một phiên làm việc duy nhất.</w:t>
        <w:br/>
        <w:t xml:space="preserve">  3. Output Layer: Kết xuất dữ liệu chuẩn Markdown và LaTeX (hỗ trợ các công thức toán học phức tạp).</w:t>
      </w:r>
    </w:p>
    <w:p>
      <w:pPr>
        <w:pStyle w:val="Heading1"/>
      </w:pPr>
      <w:r>
        <w:rPr>
          <w:color w:val="FB7185"/>
        </w:rPr>
        <w:t>PHẦN 3: MÔ TẢ SẢN PHẨM - "ĐẲNG CẤP" TRONG THIẾT KẾ VÀ TRẢI NGHIỆM</w:t>
      </w:r>
    </w:p>
    <w:p>
      <w:r>
        <w:t>SmartNote AI sở hữu những đặc điểm vượt trội hoàn toàn so với các giải pháp thông thường:</w:t>
        <w:br/>
        <w:t xml:space="preserve">- Hình thức thể hiện (UI/UX): </w:t>
        <w:br/>
        <w:t xml:space="preserve">  + Phong cách Neobrutalism: Ngôn ngữ thiết kế mạnh mẽ với các khối hình học rõ rệt, đổ bóng sắc nét và màu sắc tương phản cao, tạo cảm giác hiện đại, "cyberpunk" và tràn đầy năng lượng học tập.</w:t>
        <w:br/>
        <w:t xml:space="preserve">  + Dark/Light Mode: Tối ưu hóa cho mọi môi trường ánh sáng, bảo vệ thị lực người dùng.</w:t>
        <w:br/>
        <w:t>- Nội dung &amp; Công năng "Độc bản":</w:t>
        <w:br/>
        <w:t xml:space="preserve">  + Neural Mapping (Outline): Không chỉ tóm tắt, hệ thống tự động phân loại kiến thức theo cấp bậc logic và trích xuất thuật ngữ chuyên ngành (Glossary).</w:t>
        <w:br/>
        <w:t xml:space="preserve">  + Active Recall Flashcards: Tự động hóa phương pháp học tập khoa học nhất thế giới. AI tự tạo bộ thẻ lật 3D với độ khó tăng dần.</w:t>
        <w:br/>
        <w:t xml:space="preserve">  + Diagnostic Quiz Engine: Hệ thống trắc nghiệm thông minh không chỉ đưa ra đáp án đúng/sai mà còn cung cấp "Neural Explanation" (Giải thích cơ chế) giúp người dùng hiểu sâu vấn đề.</w:t>
        <w:br/>
        <w:t xml:space="preserve">  + Neural Insights: Tính năng cao cấp phân tích ghi chú dưới 3 góc độ: Devil's Advocate (Phản biện trái chiều), Metaphor Magic (Ẩn dụ hóa khái niệm khó) và Cross-Pollination (Kết nối kiến thức liên ngành).</w:t>
        <w:br/>
        <w:t xml:space="preserve">  + Chat Buddy (Master Tutor): Trợ lý AI hội thoại dựa trên ngữ cảnh toàn bộ kho ghi chú của người dùng, hỗ trợ giải toán và giải thích mã nguồn.</w:t>
        <w:br/>
        <w:t>- Bảo mật &amp; Hạ tầng: Sử dụng NextAuth v5 với cơ chế OTP qua Email, đảm bảo an toàn tuyệt đối cho "tài sản trí tuệ" của người học.</w:t>
      </w:r>
    </w:p>
    <w:p>
      <w:pPr>
        <w:pStyle w:val="Heading1"/>
      </w:pPr>
      <w:r>
        <w:rPr>
          <w:color w:val="FB7185"/>
        </w:rPr>
        <w:t>PHẦN 4: HIỆU QUẢ MANG LẠI - GIÁ TRỊ THỰC TIỄN VÀ TÍNH MỚI</w:t>
      </w:r>
    </w:p>
    <w:p>
      <w:r>
        <w:t>- Tốc độ vượt trội: Giảm 90% thời gian chuẩn bị tài liệu ôn tập. Một quy trình vốn mất 2 giờ thủ công giờ đây hoàn thành trong 15-30 giây.</w:t>
        <w:br/>
        <w:t>- Hiệu quả sư phạm: Áp dụng triệt để phương pháp Spaced Repetition (Lặp lại ngắt quãng) và Active Recall, giúp tăng tỷ lệ ghi nhớ lên tới 300%.</w:t>
        <w:br/>
        <w:t>- Tính mới: Đây là ứng dụng đầu tiên tích hợp sâu giữa OCR, LLM Streaming và giao diện Neobrutalism vào một quy trình khép kín, mang lại cảm giác học tập như đang tương tác với một trí tuệ siêu việt.</w:t>
      </w:r>
    </w:p>
    <w:p>
      <w:pPr>
        <w:pStyle w:val="Heading1"/>
      </w:pPr>
      <w:r>
        <w:rPr>
          <w:color w:val="FB7185"/>
        </w:rPr>
        <w:t>PHẦN 5: PHỤ LỤC</w:t>
      </w:r>
    </w:p>
    <w:p>
      <w:r>
        <w:t>- Link Prototype (Production): https://smartnote.fptoj.com/</w:t>
        <w:br/>
        <w:t>- Video giới thiệu: [Chèn link nếu có]</w:t>
        <w:br/>
        <w:t>- Mã nguồn: Dự án Next.js Full-stack (TypeScript, Prisma, SQLite).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