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56D7" w14:textId="723A4392" w:rsidR="00452E88" w:rsidRDefault="00E231C1" w:rsidP="00E231C1">
      <w:pPr>
        <w:pStyle w:val="ListParagraph"/>
        <w:numPr>
          <w:ilvl w:val="0"/>
          <w:numId w:val="1"/>
        </w:numPr>
      </w:pPr>
      <w:r>
        <w:t>Array:</w:t>
      </w:r>
    </w:p>
    <w:p w14:paraId="403F359F" w14:textId="0B56F6C8" w:rsidR="00E231C1" w:rsidRDefault="00E231C1" w:rsidP="00E231C1">
      <w:pPr>
        <w:pStyle w:val="ListParagraph"/>
        <w:numPr>
          <w:ilvl w:val="0"/>
          <w:numId w:val="2"/>
        </w:numPr>
      </w:pPr>
      <w:r w:rsidRPr="00E231C1">
        <w:t>An array is a collection of items stored at contiguous memory locations.</w:t>
      </w:r>
    </w:p>
    <w:p w14:paraId="2246056A" w14:textId="58622BBA" w:rsidR="00E231C1" w:rsidRDefault="00E231C1" w:rsidP="00E231C1">
      <w:pPr>
        <w:pStyle w:val="ListParagraph"/>
        <w:numPr>
          <w:ilvl w:val="0"/>
          <w:numId w:val="2"/>
        </w:numPr>
      </w:pPr>
      <w:r>
        <w:t xml:space="preserve">An array </w:t>
      </w:r>
      <w:r w:rsidRPr="00E231C1">
        <w:t>store multiple items of the same type together.</w:t>
      </w:r>
    </w:p>
    <w:p w14:paraId="7059E26D" w14:textId="617DEE42" w:rsidR="00E231C1" w:rsidRDefault="006B32A0" w:rsidP="00E231C1">
      <w:pPr>
        <w:pStyle w:val="ListParagraph"/>
        <w:numPr>
          <w:ilvl w:val="0"/>
          <w:numId w:val="2"/>
        </w:numPr>
      </w:pPr>
      <w:r>
        <w:t>To use array, must import “array” module</w:t>
      </w:r>
    </w:p>
    <w:p w14:paraId="3E531ADF" w14:textId="4E37B323" w:rsidR="006B32A0" w:rsidRPr="006B32A0" w:rsidRDefault="006B32A0" w:rsidP="006B32A0">
      <w:pPr>
        <w:ind w:left="0"/>
        <w:rPr>
          <w:rFonts w:cs="Times New Roman"/>
          <w:szCs w:val="24"/>
          <w:bdr w:val="none" w:sz="0" w:space="0" w:color="auto" w:frame="1"/>
          <w:shd w:val="clear" w:color="auto" w:fill="FFFFFF"/>
        </w:rPr>
      </w:pPr>
      <w:r>
        <w:rPr>
          <w:rFonts w:cs="Times New Roman"/>
          <w:szCs w:val="24"/>
          <w:bdr w:val="none" w:sz="0" w:space="0" w:color="auto" w:frame="1"/>
          <w:shd w:val="clear" w:color="auto" w:fill="FFFFFF"/>
        </w:rPr>
        <w:t>Time complexity</w:t>
      </w:r>
    </w:p>
    <w:sectPr w:rsidR="006B32A0" w:rsidRPr="006B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639A"/>
    <w:multiLevelType w:val="hybridMultilevel"/>
    <w:tmpl w:val="653C454C"/>
    <w:lvl w:ilvl="0" w:tplc="7EC60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D5822"/>
    <w:multiLevelType w:val="hybridMultilevel"/>
    <w:tmpl w:val="FC74A3DA"/>
    <w:lvl w:ilvl="0" w:tplc="08169D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4764">
    <w:abstractNumId w:val="1"/>
  </w:num>
  <w:num w:numId="2" w16cid:durableId="78199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C1"/>
    <w:rsid w:val="00452E88"/>
    <w:rsid w:val="006B32A0"/>
    <w:rsid w:val="00E231C1"/>
    <w:rsid w:val="00FA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1965"/>
  <w15:chartTrackingRefBased/>
  <w15:docId w15:val="{95E15AA5-B5D7-43D8-9BC3-7AC7831E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bCs/>
        <w:color w:val="273239"/>
        <w:spacing w:val="2"/>
        <w:sz w:val="24"/>
        <w:szCs w:val="26"/>
        <w:lang w:val="en-US" w:eastAsia="en-US" w:bidi="ar-SA"/>
      </w:rPr>
    </w:rPrDefault>
    <w:pPrDefault>
      <w:pPr>
        <w:spacing w:before="40"/>
        <w:ind w:left="108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32A0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</cp:revision>
  <dcterms:created xsi:type="dcterms:W3CDTF">2022-11-25T09:00:00Z</dcterms:created>
  <dcterms:modified xsi:type="dcterms:W3CDTF">2022-11-25T10:20:00Z</dcterms:modified>
</cp:coreProperties>
</file>