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1C93657D" w:rsidR="00FF6C71" w:rsidRPr="00FF6C71" w:rsidRDefault="00214199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 w:rsidRPr="00214199">
        <w:rPr>
          <w:b/>
          <w:bCs/>
          <w:smallCaps/>
          <w:sz w:val="26"/>
          <w:szCs w:val="26"/>
        </w:rPr>
        <w:t>Exam II</w:t>
      </w:r>
    </w:p>
    <w:p w14:paraId="12E4D076" w14:textId="1EBE52EA" w:rsidR="00FF6C71" w:rsidRPr="00FF6C71" w:rsidRDefault="00214199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FF26C1">
      <w:pPr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525"/>
        <w:gridCol w:w="3244"/>
      </w:tblGrid>
      <w:tr w:rsidR="006C281F" w14:paraId="12B5510B" w14:textId="77777777" w:rsidTr="0011071E">
        <w:trPr>
          <w:trHeight w:val="720"/>
          <w:jc w:val="center"/>
        </w:trPr>
        <w:tc>
          <w:tcPr>
            <w:tcW w:w="2525" w:type="dxa"/>
            <w:tcBorders>
              <w:top w:val="single" w:sz="4" w:space="0" w:color="808080" w:themeColor="background1" w:themeShade="80"/>
              <w:bottom w:val="dotted" w:sz="4" w:space="0" w:color="D9D9D9" w:themeColor="background1" w:themeShade="D9"/>
            </w:tcBorders>
            <w:vAlign w:val="center"/>
          </w:tcPr>
          <w:p w14:paraId="21816650" w14:textId="559CFD39" w:rsidR="006C281F" w:rsidRDefault="006C281F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3244" w:type="dxa"/>
            <w:tcBorders>
              <w:top w:val="single" w:sz="4" w:space="0" w:color="808080" w:themeColor="background1" w:themeShade="80"/>
              <w:bottom w:val="dotted" w:sz="4" w:space="0" w:color="D9D9D9" w:themeColor="background1" w:themeShade="D9"/>
            </w:tcBorders>
            <w:vAlign w:val="center"/>
          </w:tcPr>
          <w:p w14:paraId="7C3EDD1B" w14:textId="75535C49" w:rsidR="006C281F" w:rsidRDefault="00000000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D56647">
        <w:trPr>
          <w:trHeight w:val="720"/>
          <w:jc w:val="center"/>
        </w:trPr>
        <w:tc>
          <w:tcPr>
            <w:tcW w:w="2525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50F2CCC4" w14:textId="71B36E59" w:rsidR="006C281F" w:rsidRDefault="006C281F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324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0DA656C5" w14:textId="07FEE931" w:rsidR="006C281F" w:rsidRDefault="00000000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11071E">
        <w:trPr>
          <w:trHeight w:val="720"/>
          <w:jc w:val="center"/>
        </w:trPr>
        <w:tc>
          <w:tcPr>
            <w:tcW w:w="2525" w:type="dxa"/>
            <w:tcBorders>
              <w:top w:val="dotted" w:sz="4" w:space="0" w:color="D9D9D9" w:themeColor="background1" w:themeShade="D9"/>
              <w:bottom w:val="single" w:sz="4" w:space="0" w:color="808080" w:themeColor="background1" w:themeShade="80"/>
            </w:tcBorders>
            <w:vAlign w:val="center"/>
          </w:tcPr>
          <w:p w14:paraId="6CBEF4FE" w14:textId="3E48EC14" w:rsidR="006C281F" w:rsidRDefault="006C281F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3244" w:type="dxa"/>
            <w:tcBorders>
              <w:top w:val="dotted" w:sz="4" w:space="0" w:color="D9D9D9" w:themeColor="background1" w:themeShade="D9"/>
              <w:bottom w:val="single" w:sz="4" w:space="0" w:color="808080" w:themeColor="background1" w:themeShade="80"/>
            </w:tcBorders>
            <w:vAlign w:val="center"/>
          </w:tcPr>
          <w:p w14:paraId="74C9B17A" w14:textId="58F436EF" w:rsidR="006C281F" w:rsidRDefault="00000000" w:rsidP="00D5664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FF26C1">
      <w:pPr>
        <w:spacing w:after="12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 smaller order terms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22F8703D" w14:textId="77777777" w:rsidR="00F11C1C" w:rsidRDefault="00F11C1C" w:rsidP="008F06E1">
      <w:pPr>
        <w:spacing w:after="0" w:line="276" w:lineRule="auto"/>
        <w:jc w:val="center"/>
        <w:rPr>
          <w:rFonts w:ascii="Calibri" w:hAnsi="Calibri" w:cs="Calibri"/>
        </w:rPr>
      </w:pP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000000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000000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000000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000000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000000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233C41AB" w14:textId="77777777" w:rsidR="00F11C1C" w:rsidRDefault="00F11C1C" w:rsidP="00D56647">
      <w:pPr>
        <w:spacing w:after="120" w:line="276" w:lineRule="auto"/>
        <w:jc w:val="center"/>
        <w:rPr>
          <w:rFonts w:ascii="Calibri" w:hAnsi="Calibri" w:cs="Calibri"/>
        </w:rPr>
      </w:pPr>
    </w:p>
    <w:p w14:paraId="43D51386" w14:textId="0A82F66E" w:rsidR="00F11C1C" w:rsidRPr="00F11C1C" w:rsidRDefault="00F11C1C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11C1C" w14:paraId="5EDA5C6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05AC196" w14:textId="77777777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4C18364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11C1C" w14:paraId="7165C818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A16F942" w14:textId="678F3B43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E655B20" w14:textId="77777777" w:rsidR="00F11C1C" w:rsidRPr="008F06E1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11C1C" w14:paraId="78E1F61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BEAD872" w14:textId="24FDCEA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 w:val="0"/>
                                    <w:sz w:val="22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B7E5725" w14:textId="010D1A23" w:rsidR="00F11C1C" w:rsidRDefault="00E10815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base conversion</w:t>
            </w:r>
          </w:p>
        </w:tc>
      </w:tr>
      <w:tr w:rsidR="004C54C2" w14:paraId="148138E9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5753175" w14:textId="138FC468" w:rsidR="004C54C2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 w:val="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D97C4BB" w14:textId="31D72CD1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log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BF72CDF" w14:textId="16461055" w:rsidR="004C54C2" w:rsidRDefault="00000000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</w:tr>
      <w:tr w:rsidR="00F11C1C" w14:paraId="5AF4EF8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8BA2904" w14:textId="0B8FF265" w:rsidR="00F11C1C" w:rsidRPr="008F06E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623BAE57" w14:textId="77777777" w:rsidR="00F11C1C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theme="majorHAnsi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1</m:t>
                    </m:r>
                  </m:den>
                </m:f>
              </m:oMath>
            </m:oMathPara>
          </w:p>
          <w:p w14:paraId="48C478A9" w14:textId="33879455" w:rsidR="004C54C2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455CF0D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11C1C" w14:paraId="54F8217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0489781F" w14:textId="7777777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  <w:p w14:paraId="5A73EFEA" w14:textId="1E8B8BB7" w:rsidR="004C54C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CC7DD3E" w14:textId="77777777" w:rsidR="00F11C1C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0A7F6952" w14:textId="77777777" w:rsidR="00F11C1C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</w:tbl>
    <w:p w14:paraId="041B11AA" w14:textId="226983FE" w:rsidR="00F11C1C" w:rsidRDefault="00F11C1C" w:rsidP="00F11C1C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0CAA1C1" w14:textId="6A262AA1" w:rsidR="004C54C2" w:rsidRPr="009A5D72" w:rsidRDefault="004C54C2" w:rsidP="004C54C2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08AC5431" w14:textId="49631FB8" w:rsidR="004C54C2" w:rsidRDefault="004C54C2" w:rsidP="004C54C2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338B4B6" w14:textId="77777777" w:rsidR="001778E1" w:rsidRDefault="001778E1" w:rsidP="00D56647">
      <w:pPr>
        <w:spacing w:after="120" w:line="276" w:lineRule="auto"/>
        <w:jc w:val="center"/>
        <w:rPr>
          <w:rFonts w:ascii="Calibri" w:hAnsi="Calibri" w:cs="Calibri"/>
        </w:rPr>
      </w:pPr>
    </w:p>
    <w:p w14:paraId="417990D8" w14:textId="6BB93BDA" w:rsidR="001778E1" w:rsidRPr="001778E1" w:rsidRDefault="001778E1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2n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0.9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rad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1778E1" w14:paraId="02D91A5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FB6896E" w14:textId="77777777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48C32E6E" w14:textId="77777777" w:rsidR="001778E1" w:rsidRDefault="001778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1778E1" w14:paraId="4B6E7CF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4300E" w14:textId="2F467513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04468A0" w14:textId="77777777" w:rsidR="001778E1" w:rsidRPr="008F06E1" w:rsidRDefault="001778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917A1" w14:paraId="0614C4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CF3C930" w14:textId="3D061FE3" w:rsidR="008917A1" w:rsidRPr="008917A1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F79FE11" w14:textId="15EEDFF1" w:rsidR="008917A1" w:rsidRPr="008F06E1" w:rsidRDefault="008917A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factor</w:t>
            </w:r>
          </w:p>
        </w:tc>
      </w:tr>
      <w:tr w:rsidR="008917A1" w14:paraId="2946DE3D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AD6D16" w14:textId="2F0213F8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  <m:t>2×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trike/>
                        <w:color w:val="C00000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trike/>
                        <w:color w:val="C00000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80A9D8C" w14:textId="5C4CC5C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A4AF932" w14:textId="5E19E968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917A1" w14:paraId="26F8019E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BBB1752" w14:textId="426411F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C2AF2ED" w14:textId="19470AAF" w:rsid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37A5412" w14:textId="0A9521C1" w:rsidR="008917A1" w:rsidRPr="008917A1" w:rsidRDefault="00000000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7F7F7F" w:themeColor="text1" w:themeTint="80"/>
                      </w:rPr>
                      <m:t>a</m:t>
                    </m:r>
                  </m:e>
                </m:rad>
              </m:oMath>
            </m:oMathPara>
          </w:p>
        </w:tc>
      </w:tr>
      <w:tr w:rsidR="008917A1" w14:paraId="1C235F05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0E4816F" w14:textId="77777777" w:rsidR="008917A1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D85A9D4" w14:textId="564C702F" w:rsidR="008C6109" w:rsidRPr="008C6109" w:rsidRDefault="00000000" w:rsidP="008C6109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0.9-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490F0A1" w14:textId="77777777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7BD10114" w14:textId="162DA7DB" w:rsidR="008917A1" w:rsidRDefault="00000000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a-b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 </m:t>
                </m:r>
              </m:oMath>
            </m:oMathPara>
          </w:p>
        </w:tc>
      </w:tr>
      <w:tr w:rsidR="008C6109" w14:paraId="519D2C7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5C38B8" w14:textId="127E0718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954A9C" w14:textId="4002AED7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02B421F2" w14:textId="4107485E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2EEA0012" w14:textId="4E7FF470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62116D5B" w14:textId="501C7B0F" w:rsidR="008C6109" w:rsidRDefault="008C6109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subtraction</w:t>
            </w:r>
          </w:p>
        </w:tc>
      </w:tr>
      <w:tr w:rsidR="008C6109" w14:paraId="307A94AF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DEDA61D" w14:textId="28FBB59C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 w:val="0"/>
                        <w:iCs w:val="0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e>
                </m:d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552EAC0" w14:textId="77777777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10AA577" w14:textId="29047768" w:rsidR="008C6109" w:rsidRDefault="00000000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8C6109" w14:paraId="6946CA74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D4989B6" w14:textId="78E37411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n→∞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iCs w:val="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7612D6A" w14:textId="77777777" w:rsidR="00684D40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934CA6F" w14:textId="45A6FE7E" w:rsidR="008C6109" w:rsidRDefault="0000000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x→a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</w:tr>
      <w:tr w:rsidR="00032D28" w14:paraId="1DB8CE6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7CF0AD" w14:textId="77777777" w:rsidR="00032D28" w:rsidRPr="00032D28" w:rsidRDefault="00000000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  <w:p w14:paraId="41608636" w14:textId="1A772590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iCs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∞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DD86669" w14:textId="77777777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F09957E" w14:textId="61DD8EDA" w:rsidR="00032D28" w:rsidRDefault="00000000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</w:tbl>
    <w:p w14:paraId="69F9C188" w14:textId="77777777" w:rsidR="00032D28" w:rsidRDefault="00032D28" w:rsidP="001778E1">
      <w:pPr>
        <w:spacing w:before="120" w:after="0" w:line="276" w:lineRule="auto"/>
        <w:jc w:val="center"/>
        <w:rPr>
          <w:rFonts w:ascii="Calibri" w:hAnsi="Calibri" w:cs="Calibri"/>
        </w:rPr>
      </w:pPr>
    </w:p>
    <w:p w14:paraId="075C3EBF" w14:textId="44508272" w:rsidR="001778E1" w:rsidRDefault="001778E1" w:rsidP="001778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78DFE4C6" w14:textId="2CAABE7B" w:rsidR="001778E1" w:rsidRPr="009A5D72" w:rsidRDefault="001778E1" w:rsidP="001778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40587365" w14:textId="709669B0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≮∞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Default="00FA2AE8" w:rsidP="00FA2AE8">
      <w:pPr>
        <w:spacing w:after="0" w:line="276" w:lineRule="auto"/>
      </w:pPr>
    </w:p>
    <w:p w14:paraId="7C214079" w14:textId="5A7E546C" w:rsidR="00192C97" w:rsidRDefault="00192C97" w:rsidP="00192C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lastRenderedPageBreak/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14C076C2" w14:textId="35EE6D95" w:rsidR="00131D20" w:rsidRPr="00131D20" w:rsidRDefault="00192C97" w:rsidP="00131D20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23E80">
        <w:rPr>
          <w:rFonts w:asciiTheme="majorHAnsi" w:hAnsiTheme="majorHAnsi" w:cstheme="majorHAnsi"/>
        </w:rPr>
        <w:t>Using the master theorem for solving recurrences, state the Big-O value for the following recurrences. If it is inappropriate to use the master method, then state this fact instead.</w:t>
      </w:r>
      <w:r>
        <w:rPr>
          <w:rFonts w:asciiTheme="majorHAnsi" w:hAnsiTheme="majorHAnsi" w:cstheme="majorHAnsi"/>
        </w:rPr>
        <w:t xml:space="preserve">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5184"/>
        <w:gridCol w:w="2511"/>
      </w:tblGrid>
      <w:tr w:rsidR="00131D20" w14:paraId="09E0EFB3" w14:textId="77777777" w:rsidTr="00131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tcW w:w="7695" w:type="dxa"/>
            <w:gridSpan w:val="2"/>
            <w:tcBorders>
              <w:top w:val="nil"/>
            </w:tcBorders>
            <w:vAlign w:val="center"/>
          </w:tcPr>
          <w:p w14:paraId="653052AF" w14:textId="1C4A3500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 w:val="0"/>
                            <w:bCs w:val="0"/>
                            <w:lang w:val="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here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≥1 and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&gt;1</m:t>
                </m:r>
              </m:oMath>
            </m:oMathPara>
          </w:p>
        </w:tc>
      </w:tr>
      <w:tr w:rsidR="00131D20" w14:paraId="3554E439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tcW w:w="5184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8C83CD7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ϵ</m:t>
                          </m:r>
                        </m:e>
                      </m:func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</w:tc>
        <w:tc>
          <w:tcPr>
            <w:tcW w:w="251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D2C82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16330EE5" w14:textId="77777777" w:rsidTr="00131D20">
        <w:trPr>
          <w:trHeight w:val="72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4C41BB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  <w:tc>
          <w:tcPr>
            <w:tcW w:w="25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267765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6AE8F57E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</w:tcBorders>
            <w:vAlign w:val="center"/>
          </w:tcPr>
          <w:p w14:paraId="3FCF1845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Ω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ϵ</m:t>
                      </m:r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  <w:p w14:paraId="06E2E7EF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≤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&lt;1</m:t>
              </m:r>
            </m:oMath>
          </w:p>
          <w:p w14:paraId="49E87FA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and all sufficiently large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oMath>
          </w:p>
        </w:tc>
        <w:tc>
          <w:tcPr>
            <w:tcW w:w="2511" w:type="dxa"/>
            <w:tcBorders>
              <w:top w:val="dotted" w:sz="4" w:space="0" w:color="D9D9D9" w:themeColor="background1" w:themeShade="D9"/>
            </w:tcBorders>
            <w:vAlign w:val="center"/>
          </w:tcPr>
          <w:p w14:paraId="77755273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</w:tbl>
    <w:p w14:paraId="4E4F1DFB" w14:textId="77777777" w:rsidR="00192C97" w:rsidRDefault="00192C97" w:rsidP="00710FC8">
      <w:pPr>
        <w:spacing w:after="240" w:line="276" w:lineRule="auto"/>
        <w:rPr>
          <w:rFonts w:ascii="Calibri" w:hAnsi="Calibri" w:cs="Calibri"/>
        </w:rPr>
      </w:pPr>
    </w:p>
    <w:p w14:paraId="4C3DFA41" w14:textId="54D0176B" w:rsidR="00192C97" w:rsidRPr="0010264D" w:rsidRDefault="00192C97" w:rsidP="00192C97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+2n+2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131D20" w14:paraId="070D4324" w14:textId="77777777" w:rsidTr="00710FC8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9CCD67C" w14:textId="01CB2E0F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4D3594" w14:textId="63FBB2C7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131D20" w14:paraId="0526DFD4" w14:textId="77777777" w:rsidTr="00710FC8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D55D6C" w14:textId="55563C7A" w:rsidR="00131D20" w:rsidRPr="00131D20" w:rsidRDefault="0000000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E6DCB8D" w14:textId="374E3AAE" w:rsidR="00131D20" w:rsidRPr="00131D20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131D20" w14:paraId="38FFAE00" w14:textId="77777777" w:rsidTr="00710FC8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F658861" w14:textId="4B082C0C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7A5D180" w14:textId="77777777" w:rsidR="00131D20" w:rsidRPr="00131D20" w:rsidRDefault="00131D20" w:rsidP="00710FC8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+2n+2</m:t>
                </m:r>
              </m:oMath>
            </m:oMathPara>
          </w:p>
          <w:p w14:paraId="352DCC34" w14:textId="7EF8B339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</w:tr>
      <w:tr w:rsidR="00131D20" w14:paraId="2758C490" w14:textId="77777777" w:rsidTr="00710FC8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3C2F7F0" w14:textId="13CA2A7E" w:rsidR="00131D20" w:rsidRPr="0093349B" w:rsidRDefault="00000000" w:rsidP="00710FC8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4764267" w14:textId="77777777" w:rsidR="00131D20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6D4831B" w14:textId="77777777" w:rsidR="0093349B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29AE8609" w14:textId="54819D50" w:rsidR="0093349B" w:rsidRPr="0093349B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7E541E74" w14:textId="77777777" w:rsidR="00192C97" w:rsidRDefault="00192C97" w:rsidP="00FA2AE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6428EE" w14:paraId="756E519D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7E509B9A" w14:textId="77777777" w:rsidR="006428EE" w:rsidRPr="00101133" w:rsidRDefault="006428EE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6428EE" w14:paraId="73B3893D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243DD8D1" w14:textId="4E30CE49" w:rsidR="006428EE" w:rsidRPr="00710FC8" w:rsidRDefault="006428EE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</w:p>
        </w:tc>
      </w:tr>
      <w:tr w:rsidR="006428EE" w14:paraId="53A5687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9A4D5A8" w14:textId="77777777" w:rsidR="006428EE" w:rsidRPr="00710FC8" w:rsidRDefault="006428EE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710FC8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6924B552" w14:textId="77777777" w:rsidR="00710FC8" w:rsidRDefault="00710FC8" w:rsidP="00710FC8">
      <w:pPr>
        <w:spacing w:after="240" w:line="276" w:lineRule="auto"/>
        <w:rPr>
          <w:rFonts w:ascii="Calibri" w:hAnsi="Calibri" w:cs="Calibri"/>
        </w:rPr>
      </w:pPr>
    </w:p>
    <w:p w14:paraId="404D0812" w14:textId="10364E73" w:rsidR="00710FC8" w:rsidRPr="00710FC8" w:rsidRDefault="00710FC8" w:rsidP="00710FC8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rad>
        <m:r>
          <w:rPr>
            <w:rFonts w:ascii="Cambria Math" w:eastAsiaTheme="minorEastAsia" w:hAnsi="Cambria Math"/>
            <w:color w:val="auto"/>
            <w:sz w:val="22"/>
            <w:szCs w:val="22"/>
          </w:rPr>
          <m:t>+1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710FC8" w14:paraId="3EFEAAA7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63B68F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0379292" w14:textId="6C085081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710FC8" w14:paraId="6A14350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AE5AAAD" w14:textId="77777777" w:rsidR="00710FC8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7D178CD" w14:textId="675696AE" w:rsidR="00710FC8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710FC8" w14:paraId="7DA957C6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4431E3E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EBFC0D" w14:textId="26F37B8A" w:rsidR="00710FC8" w:rsidRPr="00131D20" w:rsidRDefault="00710FC8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14:paraId="21315C29" w14:textId="5A0330BA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710FC8" w14:paraId="5B9A05EC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49940B0" w14:textId="77777777" w:rsidR="00710FC8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6538038" w14:textId="77777777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C6ACDD8" w14:textId="0D3A1188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1867A7B8" w14:textId="5AFCABE0" w:rsidR="00710FC8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EE224E6" w14:textId="77777777" w:rsidR="00710FC8" w:rsidRDefault="00710FC8" w:rsidP="00710FC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710FC8" w14:paraId="2E4729F7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04AE5031" w14:textId="3AB12ABE" w:rsidR="00710FC8" w:rsidRPr="00101133" w:rsidRDefault="00710FC8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2</w:t>
            </w:r>
          </w:p>
        </w:tc>
      </w:tr>
      <w:tr w:rsidR="00710FC8" w14:paraId="55AE7530" w14:textId="77777777" w:rsidTr="00323E0F">
        <w:trPr>
          <w:trHeight w:val="575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7B21AB1D" w14:textId="1A3C6E6C" w:rsidR="00710FC8" w:rsidRPr="00710FC8" w:rsidRDefault="00710FC8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and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Theme="majorHAnsi" w:eastAsiaTheme="minorEastAsia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eastAsiaTheme="minorEastAsia" w:hAnsiTheme="majorHAnsi" w:cstheme="majorHAnsi"/>
                <w:lang w:val=""/>
              </w:rPr>
              <w:t>are polynomially equivalent</w:t>
            </w:r>
          </w:p>
        </w:tc>
      </w:tr>
      <w:tr w:rsidR="00710FC8" w14:paraId="4BE2E8DB" w14:textId="77777777" w:rsidTr="00323E0F">
        <w:trPr>
          <w:trHeight w:val="88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0D2A3CE" w14:textId="55EDE4F3" w:rsidR="00710FC8" w:rsidRPr="00710FC8" w:rsidRDefault="00710FC8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ajorHAnsi"/>
                  <w:lang w:val=""/>
                </w:rPr>
                <m:t>×</m:t>
              </m:r>
              <m:func>
                <m:func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is evenly distributed between the leaves and sub-roots</w:t>
            </w:r>
            <w:r w:rsidR="00323E0F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of the recursion tree</w:t>
            </w:r>
            <w:r w:rsidR="00323E0F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F0239B" w14:textId="77777777" w:rsidR="00323E0F" w:rsidRDefault="00323E0F" w:rsidP="00323E0F">
      <w:pPr>
        <w:spacing w:after="240" w:line="276" w:lineRule="auto"/>
        <w:rPr>
          <w:rFonts w:ascii="Calibri" w:hAnsi="Calibri" w:cs="Calibri"/>
        </w:rPr>
      </w:pPr>
    </w:p>
    <w:p w14:paraId="6592B0EC" w14:textId="7D2BE8C0" w:rsidR="00323E0F" w:rsidRPr="0010264D" w:rsidRDefault="00323E0F" w:rsidP="00323E0F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n-1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+8n+4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323E0F" w14:paraId="36BD3C60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79A2FBE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12655FB" w14:textId="7A3EF918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323E0F" w14:paraId="6A4ED51B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4C1FF94" w14:textId="77777777" w:rsidR="00323E0F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1768164" w14:textId="11AD9562" w:rsidR="00323E0F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n-1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</m:oMath>
            </m:oMathPara>
          </w:p>
        </w:tc>
      </w:tr>
      <w:tr w:rsidR="00323E0F" w14:paraId="522DBBB3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D526FB5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E94591C" w14:textId="6AA2A2FE" w:rsidR="00323E0F" w:rsidRPr="00131D20" w:rsidRDefault="006D6EE5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8n+4</m:t>
                </m:r>
              </m:oMath>
            </m:oMathPara>
          </w:p>
          <w:p w14:paraId="6C2B3F71" w14:textId="3F04D830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323E0F" w14:paraId="6E625B14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F86A05D" w14:textId="77777777" w:rsidR="00323E0F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AC2DD90" w14:textId="77777777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10BAA59F" w14:textId="0F2FDCF0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1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6370831A" w14:textId="445CC251" w:rsidR="00323E0F" w:rsidRPr="0093349B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undefined</m:t>
                </m:r>
              </m:oMath>
            </m:oMathPara>
          </w:p>
        </w:tc>
      </w:tr>
    </w:tbl>
    <w:p w14:paraId="46242C3D" w14:textId="77777777" w:rsidR="00B55F49" w:rsidRDefault="00B55F49" w:rsidP="00B55F49">
      <w:pPr>
        <w:pStyle w:val="ListParagraph"/>
        <w:spacing w:after="0" w:line="240" w:lineRule="auto"/>
        <w:rPr>
          <w:rFonts w:ascii="Cambria Math" w:eastAsiaTheme="minorEastAsia" w:hAnsi="Cambria Math" w:cs="Calibri"/>
          <w:lang w:val=""/>
        </w:rPr>
      </w:pPr>
    </w:p>
    <w:p w14:paraId="74C1EBFC" w14:textId="77777777" w:rsidR="00B55F49" w:rsidRDefault="00B55F49" w:rsidP="00B55F49">
      <w:pPr>
        <w:pStyle w:val="ListParagraph"/>
        <w:spacing w:after="0" w:line="240" w:lineRule="auto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B55F49" w14:paraId="30447D65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E871BDB" w14:textId="77777777" w:rsidR="00B55F49" w:rsidRPr="00101133" w:rsidRDefault="00B55F49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BD7A78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No Master Theorem Case Applicable</w:t>
            </w:r>
          </w:p>
        </w:tc>
      </w:tr>
      <w:tr w:rsidR="00B55F49" w14:paraId="55108096" w14:textId="77777777" w:rsidTr="00813816">
        <w:trPr>
          <w:trHeight w:val="864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8B678E" w14:textId="6EA23AA0" w:rsidR="00B55F49" w:rsidRDefault="00B55F49" w:rsidP="00813816">
            <w:pPr>
              <w:pStyle w:val="ListParagraph"/>
              <w:ind w:left="0"/>
              <w:jc w:val="both"/>
              <w:rPr>
                <w:rFonts w:ascii="Calibri" w:eastAsia="Times New Roman" w:hAnsi="Calibri" w:cs="Calibri"/>
                <w:iCs/>
                <w:lang w:val=""/>
              </w:rPr>
            </w:pPr>
            <w:r w:rsidRPr="008041E6">
              <w:rPr>
                <w:rFonts w:asciiTheme="majorHAnsi" w:eastAsiaTheme="minorEastAsia" w:hAnsiTheme="majorHAnsi" w:cstheme="majorHAnsi"/>
                <w:lang w:val=""/>
              </w:rPr>
              <w:t>We can not compare the</w:t>
            </w:r>
            <w:r>
              <w:rPr>
                <w:rFonts w:asciiTheme="majorHAnsi" w:eastAsiaTheme="minorEastAsia" w:hAnsiTheme="majorHAnsi" w:cstheme="majorHAnsi"/>
                <w:i/>
                <w:iCs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and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as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 xml:space="preserve">is 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>undefined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. As such, the master theorem can not be applied here.</w:t>
            </w:r>
          </w:p>
        </w:tc>
      </w:tr>
    </w:tbl>
    <w:p w14:paraId="403BD20B" w14:textId="77777777" w:rsidR="00B55F49" w:rsidRDefault="00B55F49" w:rsidP="00B55F49">
      <w:pPr>
        <w:spacing w:after="240" w:line="276" w:lineRule="auto"/>
        <w:rPr>
          <w:rFonts w:ascii="Calibri" w:hAnsi="Calibri" w:cs="Calibri"/>
        </w:rPr>
      </w:pPr>
    </w:p>
    <w:p w14:paraId="51F5B8AD" w14:textId="75CFAC0E" w:rsidR="00B55F49" w:rsidRPr="0010264D" w:rsidRDefault="00B55F49" w:rsidP="00FF26C1">
      <w:pPr>
        <w:pStyle w:val="Heading2"/>
        <w:numPr>
          <w:ilvl w:val="0"/>
          <w:numId w:val="8"/>
        </w:numPr>
        <w:spacing w:before="0" w:line="36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=4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+n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  <m:r>
          <w:rPr>
            <w:rFonts w:ascii="Cambria Math" w:hAnsi="Cambria Math"/>
            <w:color w:val="auto"/>
            <w:sz w:val="22"/>
            <w:szCs w:val="22"/>
          </w:rPr>
          <m:t>+3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B55F49" w14:paraId="65C79E58" w14:textId="77777777" w:rsidTr="00FF26C1">
        <w:trPr>
          <w:trHeight w:val="432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ABAA607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5804AEF" w14:textId="7AA2FC01" w:rsidR="00B55F49" w:rsidRPr="00131D20" w:rsidRDefault="000B3CB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B55F49" w14:paraId="2B6FBAC6" w14:textId="77777777" w:rsidTr="00FF26C1">
        <w:trPr>
          <w:trHeight w:val="57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61288E9" w14:textId="77777777" w:rsidR="00B55F49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01B1E8D" w14:textId="4B308108" w:rsidR="00B55F49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B55F49" w14:paraId="3DFFC1F4" w14:textId="77777777" w:rsidTr="00FF26C1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85D1691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637C2B2" w14:textId="4F4C17FB" w:rsidR="00B55F49" w:rsidRPr="00131D20" w:rsidRDefault="000B3CB4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  <w:p w14:paraId="4434F09E" w14:textId="04729EBD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55F49" w14:paraId="073EC41A" w14:textId="77777777" w:rsidTr="00FF26C1">
        <w:trPr>
          <w:trHeight w:val="1152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7C07E57" w14:textId="77777777" w:rsidR="00B55F49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EBB9B22" w14:textId="77777777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0E3B44CA" w14:textId="583A2F43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4</m:t>
                        </m:r>
                      </m:e>
                    </m:func>
                  </m:sup>
                </m:sSup>
              </m:oMath>
            </m:oMathPara>
          </w:p>
          <w:p w14:paraId="12CAC045" w14:textId="27DD0080" w:rsidR="00B55F49" w:rsidRPr="0093349B" w:rsidRDefault="004776B7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n</m:t>
                </m:r>
              </m:oMath>
            </m:oMathPara>
          </w:p>
        </w:tc>
      </w:tr>
    </w:tbl>
    <w:p w14:paraId="7F711BE2" w14:textId="77777777" w:rsidR="004776B7" w:rsidRDefault="004776B7" w:rsidP="004776B7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4776B7" w14:paraId="2693D24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3147B266" w14:textId="77777777" w:rsidR="004776B7" w:rsidRPr="00101133" w:rsidRDefault="004776B7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4776B7" w14:paraId="19CE45CE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0FF7358E" w14:textId="0980F146" w:rsidR="004776B7" w:rsidRDefault="004776B7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libri" w:hAnsi="Calibri" w:cs="Calibri"/>
              </w:rPr>
              <w:t xml:space="preserve"> is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w:r>
              <w:rPr>
                <w:rFonts w:ascii="Calibri" w:hAnsi="Calibri" w:cs="Calibri"/>
              </w:rPr>
              <w:t>polynomially greater than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  <w:lang w:val=""/>
                </w:rPr>
                <m:t>=n</m:t>
              </m:r>
            </m:oMath>
          </w:p>
        </w:tc>
      </w:tr>
      <w:tr w:rsidR="004776B7" w14:paraId="7ACB4B3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958B2AD" w14:textId="1C1E1B02" w:rsidR="004776B7" w:rsidRPr="00101133" w:rsidRDefault="004776B7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EBA1C73" w14:textId="77777777" w:rsidR="00261A3C" w:rsidRDefault="00261A3C" w:rsidP="00FF26C1">
      <w:pPr>
        <w:spacing w:after="120" w:line="276" w:lineRule="auto"/>
        <w:rPr>
          <w:rFonts w:ascii="Calibri" w:hAnsi="Calibri" w:cs="Calibri"/>
        </w:rPr>
      </w:pPr>
    </w:p>
    <w:p w14:paraId="44E26CDA" w14:textId="61D3350B" w:rsidR="00261A3C" w:rsidRPr="00261A3C" w:rsidRDefault="00261A3C" w:rsidP="00FF26C1">
      <w:pPr>
        <w:pStyle w:val="Heading2"/>
        <w:numPr>
          <w:ilvl w:val="0"/>
          <w:numId w:val="8"/>
        </w:numPr>
        <w:spacing w:before="0" w:line="36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9</m:t>
            </m:r>
          </m:den>
        </m:f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261A3C" w14:paraId="5E16B8AE" w14:textId="77777777" w:rsidTr="00FF26C1">
        <w:trPr>
          <w:trHeight w:val="432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76B173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D8262D8" w14:textId="0B919381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261A3C" w14:paraId="2416E9CD" w14:textId="77777777" w:rsidTr="00FF26C1">
        <w:trPr>
          <w:trHeight w:val="57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8B7DE9A" w14:textId="77777777" w:rsidR="00261A3C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0E3894C" w14:textId="40FB9776" w:rsidR="00261A3C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261A3C" w14:paraId="2444CB30" w14:textId="77777777" w:rsidTr="00FF26C1">
        <w:trPr>
          <w:trHeight w:val="1008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E141200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3034A25" w14:textId="5FFD0396" w:rsidR="00261A3C" w:rsidRPr="00131D20" w:rsidRDefault="00000000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  <w:p w14:paraId="30400D23" w14:textId="4656A700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61A3C" w14:paraId="4EAEB697" w14:textId="77777777" w:rsidTr="00FF26C1">
        <w:trPr>
          <w:trHeight w:val="1152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E33C840" w14:textId="77777777" w:rsidR="00261A3C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3963AF5" w14:textId="77777777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55609EA5" w14:textId="6929574C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76B31161" w14:textId="55177D74" w:rsidR="00261A3C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9F9E8B" w14:textId="77777777" w:rsidR="00261A3C" w:rsidRDefault="00261A3C" w:rsidP="00261A3C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261A3C" w14:paraId="7E211E1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991EC40" w14:textId="421DE02F" w:rsidR="00261A3C" w:rsidRPr="00101133" w:rsidRDefault="00261A3C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 w:rsidR="008A629F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1</w:t>
            </w:r>
          </w:p>
        </w:tc>
      </w:tr>
      <w:tr w:rsidR="00261A3C" w14:paraId="4C5134F3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578CB6E4" w14:textId="5757BA7D" w:rsidR="00261A3C" w:rsidRDefault="00000000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  <w:r w:rsidR="008A629F" w:rsidRPr="008041E6">
              <w:rPr>
                <w:rFonts w:asciiTheme="majorHAnsi" w:hAnsiTheme="majorHAnsi" w:cstheme="majorHAnsi"/>
              </w:rPr>
              <w:t xml:space="preserve"> is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w:r w:rsidR="008A629F" w:rsidRPr="008041E6">
              <w:rPr>
                <w:rFonts w:asciiTheme="majorHAnsi" w:hAnsiTheme="majorHAnsi" w:cstheme="majorHAnsi"/>
              </w:rPr>
              <w:t>polynomially greater than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f(n)=O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</w:p>
        </w:tc>
      </w:tr>
      <w:tr w:rsidR="00261A3C" w14:paraId="77D2F174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2692C3C" w14:textId="6B3FA7BC" w:rsidR="00261A3C" w:rsidRPr="00101133" w:rsidRDefault="00261A3C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285F26A" w14:textId="77777777" w:rsidR="00261A3C" w:rsidRPr="009A5D72" w:rsidRDefault="00261A3C" w:rsidP="00261A3C">
      <w:pPr>
        <w:spacing w:after="0" w:line="240" w:lineRule="auto"/>
      </w:pPr>
    </w:p>
    <w:p w14:paraId="507E7877" w14:textId="1EE4D6B7" w:rsidR="009626FB" w:rsidRDefault="009626FB" w:rsidP="009626FB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lastRenderedPageBreak/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3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4C27C869" w14:textId="4F0D6F1C" w:rsidR="009626FB" w:rsidRDefault="00BA57D1" w:rsidP="00B8084B">
      <w:pPr>
        <w:keepNext/>
        <w:keepLines/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</w:t>
      </w:r>
      <w:r w:rsidR="009626FB">
        <w:rPr>
          <w:rFonts w:asciiTheme="majorHAnsi" w:hAnsiTheme="majorHAnsi" w:cstheme="majorHAnsi"/>
        </w:rPr>
        <w:t xml:space="preserve"> the following algorithm</w:t>
      </w:r>
      <w:r>
        <w:rPr>
          <w:rFonts w:asciiTheme="majorHAnsi" w:hAnsiTheme="majorHAnsi" w:cstheme="majorHAnsi"/>
        </w:rPr>
        <w:t>, (3A) g</w:t>
      </w:r>
      <w:r w:rsidRPr="00BA57D1">
        <w:rPr>
          <w:rFonts w:asciiTheme="majorHAnsi" w:hAnsiTheme="majorHAnsi" w:cstheme="majorHAnsi"/>
        </w:rPr>
        <w:t xml:space="preserve">ive a precise line count for every numbered line of code in terms of </w:t>
      </w:r>
      <m:oMath>
        <m:r>
          <w:rPr>
            <w:rFonts w:ascii="Cambria Math" w:eastAsiaTheme="minorEastAsia" w:hAnsi="Cambria Math" w:cstheme="majorHAnsi"/>
            <w:szCs w:val="18"/>
            <w:lang w:val=""/>
          </w:rPr>
          <m:t>n</m:t>
        </m:r>
      </m:oMath>
      <w:r w:rsidR="00FF26C1">
        <w:rPr>
          <w:rFonts w:asciiTheme="majorHAnsi" w:hAnsiTheme="majorHAnsi" w:cstheme="majorHAnsi"/>
        </w:rPr>
        <w:t xml:space="preserve"> and </w:t>
      </w:r>
      <w:r w:rsidR="00781DA1">
        <w:rPr>
          <w:rFonts w:asciiTheme="majorHAnsi" w:hAnsiTheme="majorHAnsi" w:cstheme="majorHAnsi"/>
        </w:rPr>
        <w:t xml:space="preserve">(3B) give </w:t>
      </w:r>
      <w:r w:rsidR="00781DA1" w:rsidRPr="00781DA1">
        <w:rPr>
          <w:rFonts w:asciiTheme="majorHAnsi" w:hAnsiTheme="majorHAnsi" w:cstheme="majorHAnsi"/>
        </w:rPr>
        <w:t>the efficiency of the algorithm in terms of Big-O</w:t>
      </w:r>
      <w:r w:rsidR="00781DA1">
        <w:rPr>
          <w:rFonts w:asciiTheme="majorHAnsi" w:hAnsiTheme="majorHAnsi" w:cstheme="majorHAnsi"/>
        </w:rPr>
        <w:t>.</w:t>
      </w:r>
    </w:p>
    <w:p w14:paraId="2D403F09" w14:textId="599AE711" w:rsidR="009626FB" w:rsidRPr="00781DA1" w:rsidRDefault="00781DA1" w:rsidP="00781DA1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t>Cod</w:t>
      </w:r>
      <w:r>
        <w:rPr>
          <w:b/>
          <w:bCs/>
          <w:smallCaps/>
          <w:color w:val="auto"/>
          <w:sz w:val="22"/>
          <w:szCs w:val="22"/>
          <w:u w:val="single"/>
        </w:rPr>
        <w:t>e</w:t>
      </w:r>
    </w:p>
    <w:tbl>
      <w:tblPr>
        <w:tblStyle w:val="PlainTable3"/>
        <w:tblW w:w="4860" w:type="dxa"/>
        <w:jc w:val="center"/>
        <w:tblLook w:val="0480" w:firstRow="0" w:lastRow="0" w:firstColumn="1" w:lastColumn="0" w:noHBand="0" w:noVBand="1"/>
      </w:tblPr>
      <w:tblGrid>
        <w:gridCol w:w="419"/>
        <w:gridCol w:w="236"/>
        <w:gridCol w:w="153"/>
        <w:gridCol w:w="254"/>
        <w:gridCol w:w="94"/>
        <w:gridCol w:w="319"/>
        <w:gridCol w:w="111"/>
        <w:gridCol w:w="304"/>
        <w:gridCol w:w="129"/>
        <w:gridCol w:w="290"/>
        <w:gridCol w:w="2551"/>
      </w:tblGrid>
      <w:tr w:rsidR="009626FB" w14:paraId="250314C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4BEFC69" w14:textId="77777777" w:rsidR="009626FB" w:rsidRPr="00EF2E08" w:rsidRDefault="009626FB" w:rsidP="00FF26C1">
            <w:pPr>
              <w:keepNext/>
              <w:keepLines/>
              <w:jc w:val="right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DE60E33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left w:val="nil"/>
            </w:tcBorders>
            <w:shd w:val="clear" w:color="auto" w:fill="FFFFFF" w:themeFill="background1"/>
            <w:vAlign w:val="center"/>
          </w:tcPr>
          <w:p w14:paraId="7DBBB45B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2"/>
                <w:szCs w:val="22"/>
              </w:rPr>
              <w:t>void sort(int A[], int n) {</w:t>
            </w:r>
          </w:p>
        </w:tc>
      </w:tr>
      <w:tr w:rsidR="009626FB" w14:paraId="3F033CD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23FCFD0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</w:t>
            </w:r>
          </w:p>
        </w:tc>
        <w:tc>
          <w:tcPr>
            <w:tcW w:w="38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140BAB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top w:val="single" w:sz="4" w:space="0" w:color="7F7F7F" w:themeColor="text1" w:themeTint="80"/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D10864D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0DFD0706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8000FF"/>
              </w:rPr>
              <w:t>int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0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6D66AF5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7A4288ED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2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8BF776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5A16460" w14:textId="77777777" w:rsidR="009626FB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5B94900A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194844E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7608E8B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3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E493559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99082C8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5F86B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247D879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51C7CD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487BBBF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4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63A3B7E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30937F3" w14:textId="77777777" w:rsidR="009626FB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B443AF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5958BAE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244D4844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20EDE36D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5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13AA396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1A2AD47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DE32F7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F561414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5F1B995A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3DA1C10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6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217376F8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7C3CF" w14:textId="77777777" w:rsidR="009626FB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0FD37C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11C7B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91E6BD5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9626FB" w14:paraId="23D622F6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0D6FCC5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7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2ABDAB3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F1C34A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6DDEBEA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433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0376B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90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4ABB52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5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F00FC26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531DC29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6907F315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710563E9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D6E870" w14:textId="77777777" w:rsidR="009626FB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A00833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675B93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6A6A6" w:themeColor="background1" w:themeShade="A6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B310871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788115F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7BE4E0E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8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AC541F6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8029CD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0501F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19EAD60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F6DF5F2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194B27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B355E62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9729691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C06FEA8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65E6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DA5ED7E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44B6152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08E97AE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9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95DC700" w14:textId="77777777" w:rsidR="009626FB" w:rsidRDefault="009626FB" w:rsidP="00FF26C1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DA82E34" w14:textId="77777777" w:rsidR="009626FB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016D9D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9D6E903" w14:textId="77777777" w:rsidR="009626FB" w:rsidRPr="00EA40A4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9626FB" w14:paraId="4F4E13FD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8560C6D" w14:textId="77777777" w:rsidR="009626FB" w:rsidRPr="0037765C" w:rsidRDefault="009626FB" w:rsidP="00FF26C1">
            <w:pPr>
              <w:keepNext/>
              <w:keepLines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10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38277F39" w14:textId="77777777" w:rsidR="009626FB" w:rsidRDefault="009626FB" w:rsidP="00FF26C1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E488E70" w14:textId="77777777" w:rsidR="009626FB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8D4BA3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9B63BC" w14:textId="77777777" w:rsidR="009626FB" w:rsidRPr="00EA40A4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42CDF50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161B1F2" w14:textId="77777777" w:rsidR="009626FB" w:rsidRDefault="009626FB" w:rsidP="00FF26C1">
            <w:pPr>
              <w:keepNext/>
              <w:keepLines/>
              <w:jc w:val="right"/>
              <w:rPr>
                <w:rFonts w:eastAsiaTheme="minorHAnsi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BF44D02" w14:textId="77777777" w:rsidR="009626FB" w:rsidRPr="00EF2E08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063B1322" w14:textId="77777777" w:rsidR="009626FB" w:rsidRPr="00EF2E08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2359B052" w14:textId="77777777" w:rsidR="009626FB" w:rsidRPr="00EF2E08" w:rsidRDefault="009626FB" w:rsidP="00FF26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  <w:tr w:rsidR="009626FB" w14:paraId="264D3CF6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23D9DFD" w14:textId="77777777" w:rsidR="009626FB" w:rsidRDefault="009626FB" w:rsidP="00FF26C1">
            <w:pPr>
              <w:keepNext/>
              <w:keepLines/>
              <w:jc w:val="right"/>
              <w:rPr>
                <w:rFonts w:eastAsiaTheme="minorHAnsi"/>
              </w:rPr>
            </w:pPr>
          </w:p>
        </w:tc>
        <w:tc>
          <w:tcPr>
            <w:tcW w:w="236" w:type="dxa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0E2DAE9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59F4FAFA" w14:textId="77777777" w:rsidR="009626FB" w:rsidRPr="00EF2E08" w:rsidRDefault="009626FB" w:rsidP="00FF26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color w:val="A6A6A6" w:themeColor="background1" w:themeShade="A6"/>
                <w:sz w:val="10"/>
                <w:szCs w:val="1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  <w:sz w:val="22"/>
                <w:szCs w:val="22"/>
              </w:rPr>
              <w:t>}</w:t>
            </w:r>
          </w:p>
        </w:tc>
      </w:tr>
    </w:tbl>
    <w:p w14:paraId="2AB44867" w14:textId="50A6B07D" w:rsidR="00B12811" w:rsidRPr="00B8084B" w:rsidRDefault="00B8084B" w:rsidP="00B8084B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t>Frequency Counts and Big O Notation</w:t>
      </w:r>
    </w:p>
    <w:tbl>
      <w:tblPr>
        <w:tblStyle w:val="PlainTable5"/>
        <w:tblW w:w="0" w:type="auto"/>
        <w:jc w:val="center"/>
        <w:tblLook w:val="0420" w:firstRow="1" w:lastRow="0" w:firstColumn="0" w:lastColumn="0" w:noHBand="0" w:noVBand="1"/>
      </w:tblPr>
      <w:tblGrid>
        <w:gridCol w:w="674"/>
        <w:gridCol w:w="432"/>
        <w:gridCol w:w="432"/>
        <w:gridCol w:w="432"/>
        <w:gridCol w:w="432"/>
        <w:gridCol w:w="1968"/>
        <w:gridCol w:w="1985"/>
        <w:gridCol w:w="720"/>
        <w:gridCol w:w="1260"/>
        <w:gridCol w:w="1080"/>
      </w:tblGrid>
      <w:tr w:rsidR="00BA57D1" w14:paraId="58D756D9" w14:textId="77777777" w:rsidTr="009D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674" w:type="dxa"/>
          </w:tcPr>
          <w:p w14:paraId="14F744CC" w14:textId="137A1AD7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 xml:space="preserve">Line </w:t>
            </w: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</w:tcPr>
          <w:p w14:paraId="6D16F1F1" w14:textId="36ADE1DD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Code</w:t>
            </w:r>
          </w:p>
        </w:tc>
        <w:tc>
          <w:tcPr>
            <w:tcW w:w="3965" w:type="dxa"/>
            <w:gridSpan w:val="3"/>
            <w:tcBorders>
              <w:top w:val="single" w:sz="12" w:space="0" w:color="7F7F7F" w:themeColor="text1" w:themeTint="80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</w:tcPr>
          <w:p w14:paraId="244C8E5B" w14:textId="773A8F20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Count</w:t>
            </w:r>
            <w:r w:rsidR="00CE711E">
              <w:rPr>
                <w:rFonts w:cstheme="majorHAnsi"/>
                <w:sz w:val="22"/>
                <w:szCs w:val="18"/>
              </w:rPr>
              <w:t xml:space="preserve"> </w:t>
            </w:r>
            <w:r w:rsidR="00CE711E" w:rsidRPr="00CE711E">
              <w:rPr>
                <w:rFonts w:cstheme="majorHAnsi"/>
                <w:i w:val="0"/>
                <w:iCs w:val="0"/>
                <w:sz w:val="22"/>
                <w:szCs w:val="18"/>
                <w:vertAlign w:val="subscript"/>
              </w:rPr>
              <w:t>(3A)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7FE10CD" w14:textId="401E94B8" w:rsidR="00C66810" w:rsidRPr="00BA57D1" w:rsidRDefault="00BA57D1" w:rsidP="009D4333">
            <w:pPr>
              <w:keepNext/>
              <w:jc w:val="center"/>
              <w:rPr>
                <w:rFonts w:eastAsiaTheme="minorEastAsia" w:cstheme="majorHAnsi"/>
              </w:rPr>
            </w:pPr>
            <m:oMath>
              <m:r>
                <w:rPr>
                  <w:rFonts w:ascii="Cambria Math" w:hAnsi="Cambria Math" w:cstheme="majorHAnsi"/>
                  <w:szCs w:val="18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theme="majorHAnsi"/>
                      <w:sz w:val="22"/>
                      <w:szCs w:val="18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18"/>
                      <w:lang w:val=""/>
                    </w:rPr>
                    <m:t>⋅</m:t>
                  </m:r>
                </m:e>
              </m:d>
            </m:oMath>
            <w:r w:rsidR="00CE711E" w:rsidRPr="00CE711E">
              <w:rPr>
                <w:rFonts w:eastAsiaTheme="minorEastAsia" w:cstheme="majorHAnsi"/>
                <w:i w:val="0"/>
                <w:iCs w:val="0"/>
                <w:sz w:val="22"/>
                <w:szCs w:val="18"/>
                <w:vertAlign w:val="subscript"/>
                <w:lang w:val=""/>
              </w:rPr>
              <w:t>(3B)</w:t>
            </w:r>
          </w:p>
        </w:tc>
      </w:tr>
      <w:tr w:rsidR="00BA57D1" w14:paraId="2636BC62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582B9C85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1C20846B" w14:textId="68797EC3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void sort(int A[], int n) {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2684B824" w14:textId="7FF453F0" w:rsidR="00C66810" w:rsidRPr="00BA57D1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color w:val="7F7F7F" w:themeColor="text1" w:themeTint="80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4C990A8E" w14:textId="79051F78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4A468C87" w14:textId="77777777" w:rsidTr="00FF26C1">
        <w:trPr>
          <w:trHeight w:val="302"/>
          <w:jc w:val="center"/>
        </w:trPr>
        <w:tc>
          <w:tcPr>
            <w:tcW w:w="674" w:type="dxa"/>
          </w:tcPr>
          <w:p w14:paraId="09910E5B" w14:textId="03E4414D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7FD8D183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CE07C1F" w14:textId="59BA211C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8000FF"/>
                <w:sz w:val="20"/>
                <w:szCs w:val="20"/>
              </w:rPr>
              <w:t>int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i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=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773259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0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j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s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B067A8A" w14:textId="25024E6C" w:rsidR="00C66810" w:rsidRPr="00773259" w:rsidRDefault="007F7934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773259">
              <w:rPr>
                <w:rFonts w:asciiTheme="majorHAnsi" w:eastAsiaTheme="minorEastAsia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7297F2B2" w14:textId="04F48A2A" w:rsidR="00C66810" w:rsidRPr="00773259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O(1)</m:t>
                </m:r>
              </m:oMath>
            </m:oMathPara>
          </w:p>
        </w:tc>
      </w:tr>
      <w:tr w:rsidR="00BA57D1" w14:paraId="4F798A19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tcW w:w="674" w:type="dxa"/>
          </w:tcPr>
          <w:p w14:paraId="09453EDB" w14:textId="66A9DFEB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0890424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top w:val="dashed" w:sz="4" w:space="0" w:color="A8D08D" w:themeColor="accent6" w:themeTint="99"/>
              <w:left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6370B5D6" w14:textId="06E30CC4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while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i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n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-</w:t>
            </w:r>
            <w:r w:rsidRPr="00773259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75FCCDFF" w14:textId="6D8A8356" w:rsidR="00C66810" w:rsidRPr="00773259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E77A81E" w14:textId="407DD5C8" w:rsidR="00C66810" w:rsidRPr="00773259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O(n)</m:t>
                </m:r>
              </m:oMath>
            </m:oMathPara>
          </w:p>
        </w:tc>
      </w:tr>
      <w:tr w:rsidR="00C66810" w14:paraId="0FDC5AE4" w14:textId="77777777" w:rsidTr="00FF26C1">
        <w:trPr>
          <w:trHeight w:val="302"/>
          <w:jc w:val="center"/>
        </w:trPr>
        <w:tc>
          <w:tcPr>
            <w:tcW w:w="674" w:type="dxa"/>
          </w:tcPr>
          <w:p w14:paraId="6D0A803D" w14:textId="1E00160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6E683FE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4628D67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23D77200" w14:textId="2FEF7582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s = i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B3D2BB7" w14:textId="25F128DD" w:rsidR="00C66810" w:rsidRPr="00773259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14C2CA6C" w14:textId="2B74D003" w:rsidR="00C66810" w:rsidRPr="00773259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O(n)</m:t>
                </m:r>
              </m:oMath>
            </m:oMathPara>
          </w:p>
        </w:tc>
      </w:tr>
      <w:tr w:rsidR="00C66810" w14:paraId="6B55EBA6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tcW w:w="674" w:type="dxa"/>
          </w:tcPr>
          <w:p w14:paraId="1397A583" w14:textId="04592A3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BB54D69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35677F2D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5E86A681" w14:textId="4638880E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j = i+</w:t>
            </w:r>
            <w:r w:rsidRPr="00773259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EAE95CD" w14:textId="557615E8" w:rsidR="00C66810" w:rsidRPr="00773259" w:rsidRDefault="00DD4C1F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3AB5CBBD" w14:textId="159440F6" w:rsidR="00C66810" w:rsidRPr="00773259" w:rsidRDefault="00DD4C1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O(n)</m:t>
                </m:r>
              </m:oMath>
            </m:oMathPara>
          </w:p>
        </w:tc>
      </w:tr>
      <w:tr w:rsidR="00BA57D1" w14:paraId="1CF6F8FB" w14:textId="77777777" w:rsidTr="00FF26C1">
        <w:trPr>
          <w:trHeight w:val="605"/>
          <w:jc w:val="center"/>
        </w:trPr>
        <w:tc>
          <w:tcPr>
            <w:tcW w:w="674" w:type="dxa"/>
          </w:tcPr>
          <w:p w14:paraId="51BCA90C" w14:textId="6BB436A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DAE14A4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A5E9AD6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left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2A5AA4E8" w14:textId="171E7B8F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while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j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n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72751D23" w14:textId="5E558C16" w:rsidR="00C66810" w:rsidRPr="00773259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1EBC526" w14:textId="6DEEE7A1" w:rsidR="00C66810" w:rsidRPr="00773259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DD4C1F" w14:paraId="2EE493DA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  <w:jc w:val="center"/>
        </w:trPr>
        <w:tc>
          <w:tcPr>
            <w:tcW w:w="674" w:type="dxa"/>
          </w:tcPr>
          <w:p w14:paraId="7068877B" w14:textId="7BA1558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75226979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4354776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1F967323" w14:textId="77777777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4B034120" w14:textId="7C1A2247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if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[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j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]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A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[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s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]){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E6387F" w14:textId="20F9228D" w:rsidR="00C66810" w:rsidRPr="00773259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5912521A" w14:textId="6EB409A8" w:rsidR="00C66810" w:rsidRPr="00773259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9D4333" w14:paraId="2AA3AF6B" w14:textId="77777777" w:rsidTr="00B24B26">
        <w:trPr>
          <w:trHeight w:val="576"/>
          <w:jc w:val="center"/>
        </w:trPr>
        <w:tc>
          <w:tcPr>
            <w:tcW w:w="674" w:type="dxa"/>
            <w:vMerge w:val="restart"/>
          </w:tcPr>
          <w:p w14:paraId="1D57F3E5" w14:textId="775AB9A3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32" w:type="dxa"/>
            <w:vMerge w:val="restart"/>
            <w:tcBorders>
              <w:right w:val="dashed" w:sz="4" w:space="0" w:color="A8D08D" w:themeColor="accent6" w:themeTint="99"/>
            </w:tcBorders>
            <w:vAlign w:val="center"/>
          </w:tcPr>
          <w:p w14:paraId="52344B84" w14:textId="77777777" w:rsidR="00CE711E" w:rsidRPr="00773259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3B41F10D" w14:textId="77777777" w:rsidR="00CE711E" w:rsidRPr="00773259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6BC9615A" w14:textId="77777777" w:rsidR="00CE711E" w:rsidRPr="00773259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otted" w:sz="4" w:space="0" w:color="F4B083" w:themeColor="accent2" w:themeTint="99"/>
            </w:tcBorders>
            <w:vAlign w:val="center"/>
          </w:tcPr>
          <w:p w14:paraId="6D52AB22" w14:textId="77777777" w:rsidR="00CE711E" w:rsidRPr="00773259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1968" w:type="dxa"/>
            <w:vMerge w:val="restart"/>
            <w:tcBorders>
              <w:right w:val="single" w:sz="12" w:space="0" w:color="7F7F7F" w:themeColor="text1" w:themeTint="80"/>
            </w:tcBorders>
            <w:vAlign w:val="center"/>
          </w:tcPr>
          <w:p w14:paraId="27A8AD89" w14:textId="0E8A353C" w:rsidR="00CE711E" w:rsidRPr="00773259" w:rsidRDefault="00CE711E" w:rsidP="000A33B0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s = j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1985" w:type="dxa"/>
            <w:vMerge w:val="restart"/>
            <w:tcBorders>
              <w:top w:val="dotted" w:sz="4" w:space="0" w:color="BFBFBF" w:themeColor="background1" w:themeShade="BF"/>
              <w:left w:val="single" w:sz="12" w:space="0" w:color="7F7F7F" w:themeColor="text1" w:themeTint="80"/>
            </w:tcBorders>
            <w:vAlign w:val="center"/>
          </w:tcPr>
          <w:p w14:paraId="2BD28EFE" w14:textId="75C130AD" w:rsidR="00DD4C1F" w:rsidRPr="00DD4C1F" w:rsidRDefault="00DD4C1F" w:rsidP="009D4333">
            <w:pPr>
              <w:keepNext/>
              <w:keepLines/>
              <w:spacing w:after="40"/>
              <w:jc w:val="center"/>
              <w:rPr>
                <w:rFonts w:ascii="Courier New" w:eastAsia="Times New Roman" w:hAnsi="Courier New" w:cs="Courier New"/>
                <w:noProof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18"/>
                    <w:szCs w:val="18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&lt;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)</m:t>
                    </m:r>
                  </m:e>
                </m:d>
              </m:oMath>
            </m:oMathPara>
          </w:p>
          <w:p w14:paraId="6C83884F" w14:textId="08AE8FE2" w:rsidR="00CE711E" w:rsidRDefault="00000000" w:rsidP="00DD4C1F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cr m:val="sans-serif"/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D1128A7" w14:textId="48D3870A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best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0D1633B8" w14:textId="70CEB58D" w:rsidR="00CE711E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27CAD03E" w14:textId="74C8D7EB" w:rsidR="00CE711E" w:rsidRPr="00773259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O(1)</m:t>
                </m:r>
              </m:oMath>
            </m:oMathPara>
          </w:p>
        </w:tc>
      </w:tr>
      <w:tr w:rsidR="00DD4C1F" w14:paraId="3054FA2C" w14:textId="77777777" w:rsidTr="00B24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tcW w:w="674" w:type="dxa"/>
            <w:vMerge/>
          </w:tcPr>
          <w:p w14:paraId="71F90AB9" w14:textId="77777777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right w:val="dashed" w:sz="4" w:space="0" w:color="A8D08D" w:themeColor="accent6" w:themeTint="99"/>
            </w:tcBorders>
            <w:vAlign w:val="center"/>
          </w:tcPr>
          <w:p w14:paraId="7A1D3FAF" w14:textId="77777777" w:rsidR="00CE711E" w:rsidRPr="00773259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F210CBE" w14:textId="77777777" w:rsidR="00CE711E" w:rsidRPr="00773259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41F2ABB7" w14:textId="77777777" w:rsidR="00CE711E" w:rsidRPr="00773259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otted" w:sz="4" w:space="0" w:color="F4B083" w:themeColor="accent2" w:themeTint="99"/>
            </w:tcBorders>
            <w:vAlign w:val="center"/>
          </w:tcPr>
          <w:p w14:paraId="15B26B64" w14:textId="77777777" w:rsidR="00CE711E" w:rsidRPr="00773259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1968" w:type="dxa"/>
            <w:vMerge/>
            <w:tcBorders>
              <w:right w:val="single" w:sz="12" w:space="0" w:color="7F7F7F" w:themeColor="text1" w:themeTint="80"/>
            </w:tcBorders>
            <w:vAlign w:val="center"/>
          </w:tcPr>
          <w:p w14:paraId="78CEA1FB" w14:textId="77777777" w:rsidR="00CE711E" w:rsidRPr="00773259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12" w:space="0" w:color="7F7F7F" w:themeColor="text1" w:themeTint="80"/>
              <w:bottom w:val="dotted" w:sz="4" w:space="0" w:color="BFBFBF" w:themeColor="background1" w:themeShade="BF"/>
            </w:tcBorders>
            <w:vAlign w:val="center"/>
          </w:tcPr>
          <w:p w14:paraId="2A292567" w14:textId="77777777" w:rsidR="00CE711E" w:rsidRDefault="00CE711E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78CA6C8" w14:textId="79A31BAB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worst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39E6E946" w14:textId="508DDAB7" w:rsidR="00CE711E" w:rsidRDefault="00000000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6A8FF91F" w14:textId="2A5659F7" w:rsidR="00CE711E" w:rsidRPr="00773259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DD4C1F" w14:paraId="57FB25B2" w14:textId="77777777" w:rsidTr="00FF26C1">
        <w:trPr>
          <w:trHeight w:val="302"/>
          <w:jc w:val="center"/>
        </w:trPr>
        <w:tc>
          <w:tcPr>
            <w:tcW w:w="674" w:type="dxa"/>
          </w:tcPr>
          <w:p w14:paraId="6A68472F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D7FB77B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7AEC89E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3753348F" w14:textId="77777777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left w:val="dotted" w:sz="4" w:space="0" w:color="F4B083" w:themeColor="accent2" w:themeTint="99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0E141FA7" w14:textId="442FD5F3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350F0B02" w14:textId="159AFE18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D260E31" w14:textId="65A01A6E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DD4C1F" w14:paraId="3140A8E5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  <w:jc w:val="center"/>
        </w:trPr>
        <w:tc>
          <w:tcPr>
            <w:tcW w:w="674" w:type="dxa"/>
          </w:tcPr>
          <w:p w14:paraId="5F0DC879" w14:textId="6E9098D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ED0A4B2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154B193B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</w:tcBorders>
            <w:vAlign w:val="center"/>
          </w:tcPr>
          <w:p w14:paraId="7D13BABB" w14:textId="77777777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nil"/>
              <w:right w:val="single" w:sz="12" w:space="0" w:color="7F7F7F" w:themeColor="text1" w:themeTint="80"/>
            </w:tcBorders>
            <w:vAlign w:val="center"/>
          </w:tcPr>
          <w:p w14:paraId="78EF9104" w14:textId="56382CE5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j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+=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773259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99B34AD" w14:textId="088A6DB0" w:rsidR="00C66810" w:rsidRPr="00773259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2408BD0" w14:textId="72065F2F" w:rsidR="00C66810" w:rsidRPr="00773259" w:rsidRDefault="00266E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DD4C1F" w14:paraId="2C9C1A63" w14:textId="77777777" w:rsidTr="00FF26C1">
        <w:trPr>
          <w:trHeight w:val="302"/>
          <w:jc w:val="center"/>
        </w:trPr>
        <w:tc>
          <w:tcPr>
            <w:tcW w:w="674" w:type="dxa"/>
          </w:tcPr>
          <w:p w14:paraId="697B85C1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2C71C33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B919742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left w:val="dashed" w:sz="4" w:space="0" w:color="8EAADB" w:themeColor="accent1" w:themeTint="99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B64AACC" w14:textId="41A4375E" w:rsidR="00C66810" w:rsidRPr="00773259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FF93CA2" w14:textId="07A656E6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797FB9A" w14:textId="3126806C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C66810" w14:paraId="610B7955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tcW w:w="674" w:type="dxa"/>
          </w:tcPr>
          <w:p w14:paraId="3324C335" w14:textId="3C43C52C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461A937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51A5581B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F31D554" w14:textId="46FC72AA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[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i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]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=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A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[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s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];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45D1E955" w14:textId="0F0B9C80" w:rsidR="00C66810" w:rsidRPr="00773259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0F13859" w14:textId="71F0E686" w:rsidR="00C66810" w:rsidRPr="00773259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O(n)</m:t>
                </m:r>
              </m:oMath>
            </m:oMathPara>
          </w:p>
        </w:tc>
      </w:tr>
      <w:tr w:rsidR="00DD4C1F" w14:paraId="25162878" w14:textId="77777777" w:rsidTr="00FF26C1">
        <w:trPr>
          <w:trHeight w:val="302"/>
          <w:jc w:val="center"/>
        </w:trPr>
        <w:tc>
          <w:tcPr>
            <w:tcW w:w="674" w:type="dxa"/>
          </w:tcPr>
          <w:p w14:paraId="4D841F90" w14:textId="28362F8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60BBB678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C540DA9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5F9CCDBB" w14:textId="75D5B278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i 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+=</w:t>
            </w:r>
            <w:r w:rsidRPr="00773259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773259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773259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D8D67C3" w14:textId="4B7FA50E" w:rsidR="00C66810" w:rsidRPr="00773259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54D25BBC" w14:textId="41C8856F" w:rsidR="00C66810" w:rsidRPr="00773259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O(n)</m:t>
                </m:r>
              </m:oMath>
            </m:oMathPara>
          </w:p>
        </w:tc>
      </w:tr>
      <w:tr w:rsidR="00C66810" w14:paraId="0EBD285F" w14:textId="77777777" w:rsidTr="00FF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tcW w:w="674" w:type="dxa"/>
          </w:tcPr>
          <w:p w14:paraId="71B1C2C9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B8A9600" w14:textId="77777777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left w:val="dashed" w:sz="4" w:space="0" w:color="A8D08D" w:themeColor="accent6" w:themeTint="99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EA956F1" w14:textId="73754A63" w:rsidR="00C66810" w:rsidRPr="00773259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773259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1792654" w14:textId="013F1029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FC048FE" w14:textId="45DDAB0D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611C5BB5" w14:textId="77777777" w:rsidTr="00FF26C1">
        <w:trPr>
          <w:trHeight w:val="302"/>
          <w:jc w:val="center"/>
        </w:trPr>
        <w:tc>
          <w:tcPr>
            <w:tcW w:w="674" w:type="dxa"/>
          </w:tcPr>
          <w:p w14:paraId="1CE5CA6E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369394BC" w14:textId="66CD8DA8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BDC1AB" w14:textId="5DFA6BF4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14:paraId="48BBA100" w14:textId="4DA56739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</w:tbl>
    <w:p w14:paraId="11FA056E" w14:textId="16FC6033" w:rsidR="007F7934" w:rsidRPr="00E84E05" w:rsidRDefault="007F7934" w:rsidP="007F7934">
      <w:pPr>
        <w:pStyle w:val="Heading3"/>
        <w:spacing w:before="200"/>
        <w:rPr>
          <w:rFonts w:eastAsia="Times New Roman" w:cstheme="majorHAnsi"/>
          <w:b/>
          <w:bCs/>
          <w:noProof/>
          <w:sz w:val="22"/>
          <w:szCs w:val="22"/>
        </w:rPr>
      </w:pPr>
      <w:r w:rsidRPr="00E84E05">
        <w:rPr>
          <w:rFonts w:cstheme="majorHAnsi"/>
          <w:color w:val="auto"/>
          <w:sz w:val="22"/>
          <w:szCs w:val="22"/>
        </w:rPr>
        <w:lastRenderedPageBreak/>
        <w:t xml:space="preserve">Line </w:t>
      </w:r>
      <w:r>
        <w:rPr>
          <w:rFonts w:cstheme="majorHAnsi"/>
          <w:color w:val="auto"/>
          <w:sz w:val="22"/>
          <w:szCs w:val="22"/>
        </w:rPr>
        <w:t>1</w:t>
      </w:r>
      <w:r w:rsidRPr="00E84E05">
        <w:rPr>
          <w:rFonts w:cstheme="majorHAnsi"/>
          <w:color w:val="auto"/>
          <w:sz w:val="22"/>
          <w:szCs w:val="22"/>
        </w:rPr>
        <w:t xml:space="preserve">: </w:t>
      </w:r>
      <w:r w:rsidRPr="00082149">
        <w:rPr>
          <w:rFonts w:ascii="Courier New" w:eastAsia="Times New Roman" w:hAnsi="Courier New" w:cs="Courier New"/>
          <w:noProof/>
          <w:color w:val="8000FF"/>
          <w:sz w:val="18"/>
          <w:szCs w:val="18"/>
        </w:rPr>
        <w:t>int</w:t>
      </w:r>
      <w:r w:rsidRPr="00082149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i 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FF8000"/>
          <w:sz w:val="20"/>
          <w:szCs w:val="20"/>
        </w:rPr>
        <w:t>0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j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;</w:t>
      </w:r>
    </w:p>
    <w:p w14:paraId="3FAF0755" w14:textId="77777777" w:rsidR="007F7934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w:r w:rsidRPr="00E84E05">
        <w:rPr>
          <w:rFonts w:cstheme="majorHAnsi"/>
          <w:i w:val="0"/>
          <w:iCs w:val="0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1</m:t>
        </m:r>
      </m:oMath>
    </w:p>
    <w:p w14:paraId="38B90E76" w14:textId="119D1FB1" w:rsidR="007F7934" w:rsidRDefault="007F7934" w:rsidP="007F7934">
      <w:pPr>
        <w:pStyle w:val="ListParagraph"/>
        <w:numPr>
          <w:ilvl w:val="1"/>
          <w:numId w:val="15"/>
        </w:numPr>
        <w:spacing w:after="0" w:line="240" w:lineRule="auto"/>
      </w:pPr>
      <w:r w:rsidRPr="00E84E05">
        <w:rPr>
          <w:rFonts w:ascii="Times New Roman" w:hAnsi="Times New Roman" w:cs="Times New Roman"/>
        </w:rPr>
        <w:t xml:space="preserve">This line </w:t>
      </w:r>
      <w:r w:rsidRPr="007F7934">
        <w:rPr>
          <w:rFonts w:ascii="Times New Roman" w:hAnsi="Times New Roman" w:cs="Times New Roman"/>
        </w:rPr>
        <w:t xml:space="preserve">initializes three integer variables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</w:t>
      </w:r>
      <w:r w:rsidRPr="007F7934">
        <w:rPr>
          <w:rFonts w:ascii="Times New Roman" w:hAnsi="Times New Roman" w:cs="Times New Roman"/>
        </w:rPr>
        <w:t xml:space="preserve">,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j</w:t>
      </w:r>
      <w:r w:rsidRPr="007F7934">
        <w:rPr>
          <w:rFonts w:ascii="Times New Roman" w:hAnsi="Times New Roman" w:cs="Times New Roman"/>
        </w:rPr>
        <w:t xml:space="preserve">, and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</w:t>
      </w:r>
      <w:r w:rsidRPr="00E84E05">
        <w:rPr>
          <w:rFonts w:ascii="Times New Roman" w:eastAsiaTheme="minorEastAsia" w:hAnsi="Times New Roman" w:cs="Times New Roman"/>
          <w:iCs/>
        </w:rPr>
        <w:t xml:space="preserve"> and </w:t>
      </w:r>
      <w:r w:rsidRPr="00E84E05">
        <w:rPr>
          <w:rFonts w:ascii="Times New Roman" w:hAnsi="Times New Roman" w:cs="Times New Roman"/>
        </w:rPr>
        <w:t xml:space="preserve">is </w:t>
      </w:r>
      <w:r w:rsidRPr="00A6107D">
        <w:rPr>
          <w:rFonts w:ascii="Times New Roman" w:hAnsi="Times New Roman" w:cs="Times New Roman"/>
        </w:rPr>
        <w:t xml:space="preserve">invoked </w:t>
      </w:r>
      <w:r w:rsidRPr="00E84E05">
        <w:rPr>
          <w:rFonts w:ascii="Times New Roman" w:hAnsi="Times New Roman" w:cs="Times New Roman"/>
        </w:rPr>
        <w:t>only once during program execution; therefore, the count is</w:t>
      </w:r>
      <w:r w:rsidRPr="00E84E05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</m:oMath>
      <w:r w:rsidRPr="00E84E05">
        <w:rPr>
          <w:rFonts w:ascii="Calibri" w:eastAsiaTheme="minorEastAsia" w:hAnsi="Calibri" w:cs="Calibri"/>
        </w:rPr>
        <w:t>.</w:t>
      </w:r>
    </w:p>
    <w:p w14:paraId="2E6CA2C1" w14:textId="77777777" w:rsidR="007F7934" w:rsidRPr="00E84E05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:O(1)</m:t>
        </m:r>
      </m:oMath>
    </w:p>
    <w:p w14:paraId="18AC9072" w14:textId="77777777" w:rsidR="007F7934" w:rsidRPr="00E84E05" w:rsidRDefault="007F7934" w:rsidP="007F793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A25D4">
        <w:rPr>
          <w:rFonts w:ascii="Times New Roman" w:hAnsi="Times New Roman" w:cs="Times New Roman"/>
        </w:rPr>
        <w:t xml:space="preserve">The time complexity is constant, </w:t>
      </w:r>
      <m:oMath>
        <m:r>
          <w:rPr>
            <w:rFonts w:ascii="Cambria Math" w:hAnsi="Cambria Math" w:cs="Calibri"/>
            <w:szCs w:val="18"/>
            <w:lang w:val=""/>
          </w:rPr>
          <m:t>O(1)</m:t>
        </m:r>
      </m:oMath>
      <w:r w:rsidRPr="009A25D4">
        <w:rPr>
          <w:rFonts w:ascii="Times New Roman" w:hAnsi="Times New Roman" w:cs="Times New Roman"/>
        </w:rPr>
        <w:t>, because this line has a fixed execution time</w:t>
      </w:r>
      <w:r>
        <w:rPr>
          <w:rFonts w:ascii="Times New Roman" w:hAnsi="Times New Roman" w:cs="Times New Roman"/>
        </w:rPr>
        <w:t>.</w:t>
      </w:r>
    </w:p>
    <w:p w14:paraId="5FBFA0E3" w14:textId="77777777" w:rsidR="007F7934" w:rsidRPr="00215F8D" w:rsidRDefault="007F7934" w:rsidP="007F7934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Outer While Loop</w:t>
      </w:r>
    </w:p>
    <w:p w14:paraId="558C2018" w14:textId="584A9FF4" w:rsidR="007F7934" w:rsidRPr="008C3B4F" w:rsidRDefault="007F7934" w:rsidP="007F7934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 w:rsidR="00AE6255">
        <w:rPr>
          <w:rFonts w:cstheme="majorHAnsi"/>
          <w:i w:val="0"/>
          <w:iCs w:val="0"/>
          <w:color w:val="auto"/>
        </w:rPr>
        <w:t>2</w:t>
      </w:r>
      <w:r w:rsidRPr="008C3B4F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i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n</w:t>
      </w:r>
      <w:r w:rsidR="003F198F" w:rsidRPr="003F198F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-</w:t>
      </w:r>
      <w:r w:rsidR="003F198F" w:rsidRPr="003F198F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7BB82DAE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n</m:t>
        </m:r>
      </m:oMath>
    </w:p>
    <w:p w14:paraId="63BD5ACE" w14:textId="77777777" w:rsidR="007F7934" w:rsidRDefault="007F7934" w:rsidP="007F7934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7F7934" w:rsidRPr="00EA40A4" w14:paraId="6631CBC8" w14:textId="77777777" w:rsidTr="003F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464F2B02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7F7934" w:rsidRPr="00EA40A4" w14:paraId="6BC06042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63B29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EC80DA5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A40A4" w14:paraId="2F4A2FF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E39C4B4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3C09A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14:paraId="4239DEAD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C1F05B3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5D2A7E3D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7F7934" w:rsidRPr="00EA40A4" w14:paraId="2704D210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2057A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0CEB1F4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48D97C8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7F7934" w:rsidRPr="00EA40A4" w14:paraId="08A1CBD1" w14:textId="77777777" w:rsidTr="007F7934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FB73B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F92633C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F5BA1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6F1785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7F7934" w:rsidRPr="00EF2E08" w14:paraId="3331FBD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14C53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DF13A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602598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7F7934" w:rsidRPr="00EA40A4" w14:paraId="1A6C8103" w14:textId="77777777" w:rsidTr="007F7934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9758D9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C384C56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6D52800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7F7934" w:rsidRPr="00EF2E08" w14:paraId="1AF27127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F9E10F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DFE2C3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7F7934" w:rsidRPr="00EA40A4" w14:paraId="7A52867E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EBA9B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8DB262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7F7934" w:rsidRPr="00EA40A4" w14:paraId="28CB086E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E8D0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276208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F2E08" w14:paraId="2FD4A069" w14:textId="77777777" w:rsidTr="003F198F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0F2394" w14:textId="77777777" w:rsidR="007F7934" w:rsidRPr="00EF2E08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4DC98063" w14:textId="77777777" w:rsidR="007F7934" w:rsidRPr="007F7934" w:rsidRDefault="007F7934" w:rsidP="007F7934"/>
    <w:p w14:paraId="71EE7EA4" w14:textId="77777777" w:rsidR="007F7934" w:rsidRPr="00BA13CB" w:rsidRDefault="007F7934" w:rsidP="007F7934">
      <w:pPr>
        <w:spacing w:after="0" w:line="240" w:lineRule="auto"/>
        <w:rPr>
          <w:rFonts w:ascii="Times New Roman" w:hAnsi="Times New Roman" w:cs="Times New Roman"/>
        </w:rPr>
      </w:pPr>
    </w:p>
    <w:p w14:paraId="657D3FC7" w14:textId="76B0896F" w:rsidR="007F7934" w:rsidRDefault="007F7934" w:rsidP="007F793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t xml:space="preserve">We know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50974">
        <w:rPr>
          <w:rFonts w:ascii="Times New Roman" w:eastAsiaTheme="minorEastAsia" w:hAnsi="Times New Roman" w:cs="Times New Roman"/>
          <w:i/>
        </w:rPr>
        <w:t xml:space="preserve"> (line </w:t>
      </w:r>
      <w:r w:rsidR="003F198F">
        <w:rPr>
          <w:rFonts w:ascii="Times New Roman" w:eastAsiaTheme="minorEastAsia" w:hAnsi="Times New Roman" w:cs="Times New Roman"/>
          <w:i/>
        </w:rPr>
        <w:t>1</w:t>
      </w:r>
      <w:r w:rsidRPr="00850974">
        <w:rPr>
          <w:rFonts w:ascii="Times New Roman" w:eastAsiaTheme="minorEastAsia" w:hAnsi="Times New Roman" w:cs="Times New Roman"/>
          <w:i/>
        </w:rPr>
        <w:t xml:space="preserve">), </w:t>
      </w:r>
      <w:r w:rsidRPr="00850974">
        <w:rPr>
          <w:rFonts w:ascii="Times New Roman" w:hAnsi="Times New Roman" w:cs="Times New Roman"/>
        </w:rPr>
        <w:t xml:space="preserve">assume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50974">
        <w:rPr>
          <w:rFonts w:ascii="Times New Roman" w:hAnsi="Times New Roman" w:cs="Times New Roman"/>
        </w:rPr>
        <w:t xml:space="preserve"> </w:t>
      </w:r>
    </w:p>
    <w:p w14:paraId="1104AC35" w14:textId="77777777" w:rsidR="007F7934" w:rsidRPr="008C3B4F" w:rsidRDefault="007F7934" w:rsidP="007F793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962"/>
        <w:gridCol w:w="857"/>
        <w:gridCol w:w="900"/>
        <w:gridCol w:w="1836"/>
      </w:tblGrid>
      <w:tr w:rsidR="007F7934" w14:paraId="0C114113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7B4F2AD7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962" w:type="dxa"/>
            <w:vAlign w:val="center"/>
          </w:tcPr>
          <w:p w14:paraId="272B8626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57" w:type="dxa"/>
            <w:gridSpan w:val="2"/>
            <w:vAlign w:val="center"/>
          </w:tcPr>
          <w:p w14:paraId="4BC62603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836" w:type="dxa"/>
            <w:vAlign w:val="center"/>
          </w:tcPr>
          <w:p w14:paraId="0BAD2280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3F198F" w14:paraId="7FA4BC4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504AA0E5" w14:textId="14EFDF4B" w:rsidR="003F198F" w:rsidRPr="008C3B4F" w:rsidRDefault="003F198F" w:rsidP="003F198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</w:t>
            </w:r>
          </w:p>
        </w:tc>
        <w:tc>
          <w:tcPr>
            <w:tcW w:w="962" w:type="dxa"/>
          </w:tcPr>
          <w:p w14:paraId="5A0B48A2" w14:textId="688E850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857" w:type="dxa"/>
          </w:tcPr>
          <w:p w14:paraId="7DEE47B7" w14:textId="1E601613" w:rsidR="003F198F" w:rsidRDefault="003F198F" w:rsidP="003F198F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394221A8" w14:textId="3F9D2FE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3911EC58" w14:textId="0C43E7E5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6CA20E29" w14:textId="77777777" w:rsidTr="00813816">
        <w:tc>
          <w:tcPr>
            <w:tcW w:w="1126" w:type="dxa"/>
            <w:vAlign w:val="center"/>
          </w:tcPr>
          <w:p w14:paraId="0CFA2EB4" w14:textId="68825CBD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2</w:t>
            </w:r>
          </w:p>
        </w:tc>
        <w:tc>
          <w:tcPr>
            <w:tcW w:w="962" w:type="dxa"/>
          </w:tcPr>
          <w:p w14:paraId="74DE56B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857" w:type="dxa"/>
          </w:tcPr>
          <w:p w14:paraId="10B20546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188110E5" w14:textId="77777777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2A71D917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7B043E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20062DB0" w14:textId="0BB4352F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</w:t>
            </w:r>
          </w:p>
        </w:tc>
        <w:tc>
          <w:tcPr>
            <w:tcW w:w="962" w:type="dxa"/>
          </w:tcPr>
          <w:p w14:paraId="281376E8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=2</m:t>
                </m:r>
              </m:oMath>
            </m:oMathPara>
          </w:p>
        </w:tc>
        <w:tc>
          <w:tcPr>
            <w:tcW w:w="857" w:type="dxa"/>
          </w:tcPr>
          <w:p w14:paraId="0DC55E14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67B6D6CB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6C5B060E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1221E18C" w14:textId="77777777" w:rsidTr="00813816">
        <w:tc>
          <w:tcPr>
            <w:tcW w:w="1126" w:type="dxa"/>
            <w:vAlign w:val="center"/>
          </w:tcPr>
          <w:p w14:paraId="6CEDC21D" w14:textId="281A7F23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962" w:type="dxa"/>
          </w:tcPr>
          <w:p w14:paraId="783CB42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=3</m:t>
                </m:r>
              </m:oMath>
            </m:oMathPara>
          </w:p>
        </w:tc>
        <w:tc>
          <w:tcPr>
            <w:tcW w:w="857" w:type="dxa"/>
          </w:tcPr>
          <w:p w14:paraId="4BD8A32C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50F8A8D3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836" w:type="dxa"/>
          </w:tcPr>
          <w:p w14:paraId="6E717852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terminates</w:t>
            </w:r>
          </w:p>
        </w:tc>
      </w:tr>
    </w:tbl>
    <w:p w14:paraId="38D65FCC" w14:textId="77777777" w:rsidR="007F7934" w:rsidRDefault="007F7934" w:rsidP="007F7934">
      <w:pPr>
        <w:spacing w:after="0" w:line="240" w:lineRule="auto"/>
        <w:textAlignment w:val="center"/>
      </w:pPr>
    </w:p>
    <w:p w14:paraId="44F131FF" w14:textId="77777777" w:rsidR="003F198F" w:rsidRDefault="007F7934" w:rsidP="007F793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, the while loop condition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 xml:space="preserve">4 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>iterations,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 This is because the loop condition must perform an additional check for when the condition fails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11A017" w14:textId="41C5293D" w:rsidR="003F198F" w:rsidRPr="003F198F" w:rsidRDefault="00000000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i/>
          <w:kern w:val="0"/>
          <w14:ligatures w14:val="none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+1=n</m:t>
          </m:r>
        </m:oMath>
      </m:oMathPara>
    </w:p>
    <w:p w14:paraId="1325E7D5" w14:textId="0E738FAE" w:rsidR="007F7934" w:rsidRPr="00C555C3" w:rsidRDefault="007F7934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However, the inside of the while loop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iterations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n-1</m:t>
        </m:r>
      </m:oMath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 loop body is only executed when the condition is true. </w:t>
      </w:r>
      <w:r w:rsidRPr="00C555C3">
        <w:rPr>
          <w:rFonts w:ascii="Times New Roman" w:eastAsia="Times New Roman" w:hAnsi="Times New Roman" w:cs="Times New Roman"/>
        </w:rPr>
        <w:t>T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3B9E3D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r>
          <w:rPr>
            <w:rFonts w:ascii="Cambria Math" w:hAnsi="Cambria Math" w:cstheme="majorHAnsi"/>
            <w:color w:val="auto"/>
          </w:rPr>
          <m:t>n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7A32450D" w14:textId="77777777" w:rsidR="007F7934" w:rsidRPr="00BA13CB" w:rsidRDefault="007F7934" w:rsidP="007F793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A13CB">
        <w:rPr>
          <w:rFonts w:ascii="Times New Roman" w:hAnsi="Times New Roman" w:cs="Times New Roman"/>
        </w:rPr>
        <w:t xml:space="preserve">The time complexity </w:t>
      </w:r>
      <m:oMath>
        <m:r>
          <w:rPr>
            <w:rFonts w:ascii="Cambria Math" w:hAnsi="Cambria Math" w:cstheme="majorHAnsi"/>
          </w:rPr>
          <m:t>O(n)</m:t>
        </m:r>
      </m:oMath>
      <w:r w:rsidRPr="00BA13CB">
        <w:rPr>
          <w:rFonts w:ascii="Times New Roman" w:hAnsi="Times New Roman" w:cs="Times New Roman"/>
        </w:rPr>
        <w:t xml:space="preserve"> is equivalent to the count of </w:t>
      </w:r>
      <m:oMath>
        <m:r>
          <w:rPr>
            <w:rFonts w:ascii="Cambria Math" w:hAnsi="Cambria Math" w:cs="Calibri"/>
            <w:szCs w:val="18"/>
            <w:lang w:val=""/>
          </w:rPr>
          <m:t>n</m:t>
        </m:r>
      </m:oMath>
      <w:r w:rsidRPr="00BA13CB">
        <w:rPr>
          <w:rFonts w:ascii="Times New Roman" w:eastAsiaTheme="minorEastAsia" w:hAnsi="Times New Roman" w:cs="Times New Roman"/>
          <w:szCs w:val="18"/>
          <w:lang w:val=""/>
        </w:rPr>
        <w:t xml:space="preserve">, and represents the </w:t>
      </w:r>
      <w:r w:rsidRPr="00BA13CB">
        <w:rPr>
          <w:rFonts w:ascii="Times New Roman" w:hAnsi="Times New Roman" w:cs="Times New Roman"/>
        </w:rPr>
        <w:t>linear relationship between the input size and the execution time.</w:t>
      </w:r>
    </w:p>
    <w:p w14:paraId="78125F19" w14:textId="77777777" w:rsidR="00AE6255" w:rsidRPr="00215F8D" w:rsidRDefault="00AE6255" w:rsidP="00AE6255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Middle While Loop</w:t>
      </w:r>
    </w:p>
    <w:p w14:paraId="73D73BC3" w14:textId="68C44969" w:rsidR="00AE6255" w:rsidRPr="005C0A4D" w:rsidRDefault="00AE6255" w:rsidP="00AE6255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5C0A4D">
        <w:rPr>
          <w:rFonts w:cstheme="majorHAnsi"/>
          <w:i w:val="0"/>
          <w:iCs w:val="0"/>
          <w:color w:val="auto"/>
        </w:rPr>
        <w:t xml:space="preserve">Line </w:t>
      </w:r>
      <w:r w:rsidR="00921B4B">
        <w:rPr>
          <w:rFonts w:cstheme="majorHAnsi"/>
          <w:i w:val="0"/>
          <w:iCs w:val="0"/>
          <w:color w:val="auto"/>
        </w:rPr>
        <w:t>5</w:t>
      </w:r>
      <w:r w:rsidRPr="005C0A4D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n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231CA772" w14:textId="7749682F" w:rsidR="00AE6255" w:rsidRPr="00BA13CB" w:rsidRDefault="00AE6255" w:rsidP="00AE6255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</m:oMath>
    </w:p>
    <w:p w14:paraId="0F0BF3C6" w14:textId="391B4BE0" w:rsidR="00921B4B" w:rsidRDefault="00AE6255" w:rsidP="00921B4B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auto"/>
        </w:rPr>
        <w:t>Middle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2819"/>
      </w:tblGrid>
      <w:tr w:rsidR="00921B4B" w:rsidRPr="00EA40A4" w14:paraId="11B7FD4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4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0D22F905" w14:textId="4AFD1295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21B4B" w14:paraId="08E59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EA0ED1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EB38AEE" w14:textId="2A63922B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921B4B" w:rsidRPr="00EA40A4" w14:paraId="0B0DE9B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B40FFA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9BA6EB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95F60B5" w14:textId="399E89E4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921B4B" w:rsidRPr="00EF2E08" w14:paraId="6828EA90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D5A2C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FD20C2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921B4B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921B4B" w:rsidRPr="00EA40A4" w14:paraId="5A1EB58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BB91B9" w14:textId="77777777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D21FE7" w14:textId="551A249A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21B4B" w:rsidRPr="00EF2E08" w14:paraId="42DB0728" w14:textId="77777777" w:rsidTr="00813816">
        <w:trPr>
          <w:jc w:val="center"/>
        </w:trPr>
        <w:tc>
          <w:tcPr>
            <w:tcW w:w="3759" w:type="dxa"/>
            <w:gridSpan w:val="4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9D3F141" w14:textId="77777777" w:rsidR="00921B4B" w:rsidRPr="00EF2E08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45DCA34" w14:textId="77777777" w:rsid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7B465060" w14:textId="77777777" w:rsidR="00921B4B" w:rsidRP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1B14F46C" w14:textId="78A41259" w:rsidR="003B5A27" w:rsidRPr="003B5A27" w:rsidRDefault="003B5A27" w:rsidP="00AE625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3B5A27">
        <w:rPr>
          <w:rFonts w:ascii="Times New Roman" w:hAnsi="Times New Roman" w:cs="Times New Roman"/>
        </w:rPr>
        <w:t xml:space="preserve">We know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3B5A27">
        <w:rPr>
          <w:rFonts w:ascii="Times New Roman" w:hAnsi="Times New Roman" w:cs="Times New Roman"/>
        </w:rPr>
        <w:t>(</w:t>
      </w:r>
      <w:r w:rsidRPr="008A075D">
        <w:rPr>
          <w:rFonts w:ascii="Times New Roman" w:eastAsiaTheme="minorEastAsia" w:hAnsi="Times New Roman" w:cs="Times New Roman"/>
          <w:i/>
        </w:rPr>
        <w:t>line 4</w:t>
      </w:r>
      <w:r w:rsidRPr="003B5A27">
        <w:rPr>
          <w:rFonts w:ascii="Times New Roman" w:hAnsi="Times New Roman" w:cs="Times New Roman"/>
        </w:rPr>
        <w:t>), assume</w:t>
      </w:r>
      <w:r w:rsidR="0087365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i=0</m:t>
        </m:r>
      </m:oMath>
      <w:r w:rsidR="0087365B">
        <w:rPr>
          <w:rFonts w:ascii="Times New Roman" w:eastAsiaTheme="minorEastAsia" w:hAnsi="Times New Roman" w:cs="Times New Roman"/>
        </w:rPr>
        <w:t xml:space="preserve"> and</w:t>
      </w:r>
      <w:r w:rsidRPr="003B5A2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</w:p>
    <w:p w14:paraId="3F8860C7" w14:textId="77777777" w:rsidR="00AE6255" w:rsidRPr="008C3B4F" w:rsidRDefault="00AE6255" w:rsidP="00AE6255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1520"/>
        <w:gridCol w:w="900"/>
        <w:gridCol w:w="810"/>
        <w:gridCol w:w="1980"/>
      </w:tblGrid>
      <w:tr w:rsidR="00AE6255" w14:paraId="7977F6CB" w14:textId="77777777" w:rsidTr="0087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6DF5950C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1520" w:type="dxa"/>
            <w:vAlign w:val="center"/>
          </w:tcPr>
          <w:p w14:paraId="0163D6A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10" w:type="dxa"/>
            <w:gridSpan w:val="2"/>
            <w:vAlign w:val="center"/>
          </w:tcPr>
          <w:p w14:paraId="6E2DE6A1" w14:textId="79FD2918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980" w:type="dxa"/>
            <w:vAlign w:val="center"/>
          </w:tcPr>
          <w:p w14:paraId="71F5B04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AE6255" w14:paraId="45FF2C4E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7A03DCB6" w14:textId="377D5A53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520" w:type="dxa"/>
          </w:tcPr>
          <w:p w14:paraId="01372908" w14:textId="6D07EB62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j=0+1=1</m:t>
                </m:r>
              </m:oMath>
            </m:oMathPara>
          </w:p>
        </w:tc>
        <w:tc>
          <w:tcPr>
            <w:tcW w:w="900" w:type="dxa"/>
          </w:tcPr>
          <w:p w14:paraId="3C2DD593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45672EB0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2276E36A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87365B" w14:paraId="4315CD6B" w14:textId="77777777" w:rsidTr="0087365B">
        <w:tc>
          <w:tcPr>
            <w:tcW w:w="1126" w:type="dxa"/>
          </w:tcPr>
          <w:p w14:paraId="69537B29" w14:textId="73393D6E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42A8B108" w14:textId="359F0013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j=0+2=2</m:t>
                </m:r>
              </m:oMath>
            </m:oMathPara>
          </w:p>
        </w:tc>
        <w:tc>
          <w:tcPr>
            <w:tcW w:w="900" w:type="dxa"/>
          </w:tcPr>
          <w:p w14:paraId="5C9C5147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73E6F4AB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7E454931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AE6255" w14:paraId="4FDBFA03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36765C03" w14:textId="11D4D1E3" w:rsidR="00AE6255" w:rsidRDefault="008A075D" w:rsidP="008138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75B4A645" w14:textId="4CCD8EF3" w:rsidR="00AE6255" w:rsidRPr="00184961" w:rsidRDefault="00AE6255" w:rsidP="00813816">
            <w:pPr>
              <w:rPr>
                <w:rFonts w:ascii="Times New Roman" w:eastAsia="Times New Roman" w:hAnsi="Times New Roman" w:cs="Times New Roman"/>
                <w:iCs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j=0+3=3</m:t>
                </m:r>
              </m:oMath>
            </m:oMathPara>
          </w:p>
        </w:tc>
        <w:tc>
          <w:tcPr>
            <w:tcW w:w="900" w:type="dxa"/>
          </w:tcPr>
          <w:p w14:paraId="2E5B9456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0A56770B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980" w:type="dxa"/>
          </w:tcPr>
          <w:p w14:paraId="3221A5A2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terminates</w:t>
            </w:r>
          </w:p>
        </w:tc>
      </w:tr>
    </w:tbl>
    <w:p w14:paraId="45132DD7" w14:textId="77777777" w:rsidR="00AE6255" w:rsidRDefault="00AE6255" w:rsidP="00AE6255">
      <w:pPr>
        <w:spacing w:after="0" w:line="240" w:lineRule="auto"/>
        <w:textAlignment w:val="center"/>
      </w:pPr>
    </w:p>
    <w:p w14:paraId="3B42B24C" w14:textId="004A3174" w:rsidR="0093349B" w:rsidRPr="0087365B" w:rsidRDefault="0087365B" w:rsidP="00004AA2">
      <w:pPr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7365B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7365B">
        <w:rPr>
          <w:rFonts w:ascii="Times New Roman" w:eastAsia="Times New Roman" w:hAnsi="Times New Roman" w:cs="Times New Roman"/>
        </w:rPr>
        <w:t xml:space="preserve">, </w:t>
      </w: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the middle while loop is executed for 3 iterations,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</m:t>
        </m:r>
      </m:oMath>
      <w:r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This i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ncludes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an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additional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loop check for when the condition fails. However, the inside of the while loop is executed for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iterations (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n-i-1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) because the loop body is only executed when the condition is true. </w:t>
      </w:r>
      <w:r w:rsidR="00AE6255" w:rsidRPr="0087365B">
        <w:rPr>
          <w:rFonts w:ascii="Times New Roman" w:eastAsia="Times New Roman" w:hAnsi="Times New Roman" w:cs="Times New Roman"/>
        </w:rPr>
        <w:t>T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C936B6" w14:textId="4E60B5B8" w:rsidR="008A075D" w:rsidRDefault="008A075D" w:rsidP="008A075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loop resides within the outer while loop, and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increments by 1, we can use the formula above to solve for sigma to find the </w:t>
      </w:r>
      <w:r w:rsidR="00B9050E">
        <w:rPr>
          <w:rFonts w:ascii="Times New Roman" w:hAnsi="Times New Roman" w:cs="Times New Roman"/>
        </w:rPr>
        <w:t>count.</w:t>
      </w:r>
    </w:p>
    <w:p w14:paraId="63FCE3F3" w14:textId="62674F33" w:rsidR="00183716" w:rsidRPr="005C0A4D" w:rsidRDefault="00183716" w:rsidP="00183716">
      <w:pPr>
        <w:pStyle w:val="ListParagraph"/>
        <w:ind w:left="1440"/>
        <w:rPr>
          <w:rFonts w:ascii="Times New Roman" w:hAnsi="Times New Roman" w:cs="Times New Roman"/>
        </w:rPr>
      </w:pPr>
    </w:p>
    <w:p w14:paraId="6386C284" w14:textId="353EF29B" w:rsidR="008A075D" w:rsidRPr="008A075D" w:rsidRDefault="008A075D" w:rsidP="00183716">
      <w:pPr>
        <w:pStyle w:val="Heading6"/>
        <w:spacing w:before="36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8A075D" w:rsidRPr="00EA40A4" w14:paraId="3048FC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7737BC8A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8A075D" w:rsidRPr="00EA40A4" w14:paraId="6C15DE7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0343A0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746396D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A40A4" w14:paraId="0D8EE150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0378B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63A81B6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14:paraId="0886F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66646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C26689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8A075D" w:rsidRPr="00EA40A4" w14:paraId="1CA247E1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20F68F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9F9F58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AB0D32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8A075D" w:rsidRPr="00EA40A4" w14:paraId="76EE05A9" w14:textId="77777777" w:rsidTr="00813816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AC571C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9694E1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DA4F0E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717CBB0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8A075D" w:rsidRPr="00EF2E08" w14:paraId="6CB2018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5C25B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1FF1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7F321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8A075D" w:rsidRPr="00EA40A4" w14:paraId="582D89A1" w14:textId="77777777" w:rsidTr="00813816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F2BD4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54A0E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3AE13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8A075D" w:rsidRPr="00EF2E08" w14:paraId="11A9384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05D7A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930012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8A075D" w:rsidRPr="00EA40A4" w14:paraId="521AB65D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E16A2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B1B93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8A075D" w:rsidRPr="00EA40A4" w14:paraId="0F3AB48D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D2E9A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5A534E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F2E08" w14:paraId="13AB7F4A" w14:textId="77777777" w:rsidTr="00813816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A2D3733" w14:textId="77777777" w:rsidR="008A075D" w:rsidRPr="00EF2E08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7B38514F" w14:textId="77777777" w:rsidR="008A075D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6212684A" w14:textId="77777777" w:rsidR="008A075D" w:rsidRPr="00BA13CB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43E129BB" w14:textId="311FADE8" w:rsidR="008A075D" w:rsidRPr="005C0A4D" w:rsidRDefault="008A075D" w:rsidP="008A075D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lastRenderedPageBreak/>
        <w:t>For</w:t>
      </w:r>
      <w:r w:rsidRPr="005C0A4D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D4596A">
        <w:rPr>
          <w:rFonts w:ascii="Cambria Math" w:eastAsiaTheme="minorEastAsia" w:hAnsi="Cambria Math"/>
          <w:i/>
        </w:rPr>
        <w:t xml:space="preserve"> </w:t>
      </w:r>
      <w:r w:rsidRPr="005C0A4D">
        <w:rPr>
          <w:rFonts w:ascii="Cambria Math" w:eastAsiaTheme="minorEastAsia" w:hAnsi="Cambria Math"/>
          <w:iCs/>
        </w:rPr>
        <w:t>to</w:t>
      </w:r>
      <w:r w:rsidRPr="005C0A4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n</m:t>
        </m:r>
        <m:r>
          <m:rPr>
            <m:sty m:val="p"/>
          </m:rPr>
          <w:rPr>
            <w:rFonts w:ascii="Cambria Math" w:eastAsiaTheme="minorEastAsia" w:hAnsi="Cambria Math"/>
            <w:kern w:val="0"/>
            <w14:ligatures w14:val="none"/>
          </w:rPr>
          <m:t>-2</m:t>
        </m:r>
      </m:oMath>
    </w:p>
    <w:p w14:paraId="300AB45D" w14:textId="10DD5ACE" w:rsidR="008A075D" w:rsidRPr="005C0A4D" w:rsidRDefault="008A075D" w:rsidP="008A075D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i=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{0, 1, 2, …, n-2}</m:t>
        </m:r>
      </m:oMath>
    </w:p>
    <w:p w14:paraId="25B62DED" w14:textId="155169F2" w:rsidR="008A075D" w:rsidRPr="005C0A4D" w:rsidRDefault="008A075D" w:rsidP="008A075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i=0</m:t>
        </m:r>
      </m:oMath>
      <w:r w:rsidRPr="005C0A4D">
        <w:rPr>
          <w:rFonts w:ascii="Times New Roman" w:hAnsi="Times New Roman" w:cs="Times New Roman"/>
        </w:rPr>
        <w:t xml:space="preserve"> from line </w:t>
      </w:r>
      <w:r w:rsidR="00D4596A">
        <w:rPr>
          <w:rFonts w:ascii="Times New Roman" w:hAnsi="Times New Roman" w:cs="Times New Roman"/>
        </w:rPr>
        <w:t>1</w:t>
      </w:r>
      <w:r w:rsidRPr="005C0A4D">
        <w:rPr>
          <w:rFonts w:ascii="Times New Roman" w:hAnsi="Times New Roman" w:cs="Times New Roman"/>
        </w:rPr>
        <w:t>, and the</w:t>
      </w:r>
      <w:r w:rsidR="0087365B">
        <w:rPr>
          <w:rFonts w:ascii="Times New Roman" w:hAnsi="Times New Roman" w:cs="Times New Roman"/>
        </w:rPr>
        <w:t xml:space="preserve"> outer</w:t>
      </w:r>
      <w:r w:rsidRPr="005C0A4D">
        <w:rPr>
          <w:rFonts w:ascii="Times New Roman" w:hAnsi="Times New Roman" w:cs="Times New Roman"/>
        </w:rPr>
        <w:t xml:space="preserve"> loop is executed as long as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7D541858" w14:textId="35BD68B1" w:rsidR="00D4596A" w:rsidRPr="00011842" w:rsidRDefault="00D4596A" w:rsidP="00D4596A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011842">
        <w:rPr>
          <w:i w:val="0"/>
          <w:iCs w:val="0"/>
          <w:color w:val="auto"/>
        </w:rPr>
        <w:t>Table Q</w:t>
      </w:r>
      <w:r w:rsidR="00FA7AD1">
        <w:rPr>
          <w:i w:val="0"/>
          <w:iCs w:val="0"/>
          <w:color w:val="auto"/>
        </w:rPr>
        <w:t>3</w:t>
      </w:r>
      <w:r w:rsidRPr="00011842">
        <w:rPr>
          <w:i w:val="0"/>
          <w:iCs w:val="0"/>
          <w:color w:val="auto"/>
        </w:rPr>
        <w:t>-A: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D4596A" w:rsidRPr="00D164DC" w14:paraId="5E8C4D9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2F2F2" w:themeFill="background1" w:themeFillShade="F2"/>
            <w:vAlign w:val="center"/>
          </w:tcPr>
          <w:p w14:paraId="1E36E28E" w14:textId="5040A882" w:rsidR="00D4596A" w:rsidRPr="00183716" w:rsidRDefault="00000000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middleloop</m:t>
                    </m:r>
                  </m:e>
                </m:nary>
              </m:oMath>
            </m:oMathPara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14:paraId="3A9E1B5B" w14:textId="1342A9EA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The outer loop is equal to the sum of the middle loops for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i=</m:t>
              </m:r>
              <m:r>
                <w:rPr>
                  <w:rFonts w:ascii="Cambria Math" w:eastAsiaTheme="minorEastAsia" w:hAnsi="Cambria Math" w:cs="Times New Roman"/>
                  <w:color w:val="7F7F7F" w:themeColor="text1" w:themeTint="80"/>
                </w:rPr>
                <m:t>0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n-2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. </w:t>
            </w:r>
          </w:p>
        </w:tc>
      </w:tr>
      <w:tr w:rsidR="00D4596A" w:rsidRPr="00D164DC" w14:paraId="6CA39BC1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78AA540" w14:textId="17CB9136" w:rsidR="00D4596A" w:rsidRPr="00183716" w:rsidRDefault="00000000" w:rsidP="0081381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</w:tc>
        <w:tc>
          <w:tcPr>
            <w:tcW w:w="3780" w:type="dxa"/>
            <w:vAlign w:val="center"/>
          </w:tcPr>
          <w:p w14:paraId="2CF275F2" w14:textId="77777777" w:rsidR="00D4596A" w:rsidRPr="005C0A4D" w:rsidRDefault="00D4596A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Since we already found the middle count formula, we can insert it directly into sigma</w:t>
            </w:r>
          </w:p>
        </w:tc>
      </w:tr>
      <w:tr w:rsidR="00D4596A" w:rsidRPr="00D164DC" w14:paraId="4AD3BE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9B28F5" w14:textId="4353FFC9" w:rsidR="00D4596A" w:rsidRPr="00183716" w:rsidRDefault="00000000" w:rsidP="00813816">
            <w:pPr>
              <w:keepNext/>
              <w:keepLines/>
              <w:spacing w:line="360" w:lineRule="auto"/>
              <w:rPr>
                <w:rFonts w:ascii="Times New Roman" w:eastAsiaTheme="minorEastAsia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  <w:p w14:paraId="6A7F23EE" w14:textId="6B1887F9" w:rsidR="00D4596A" w:rsidRPr="00183716" w:rsidRDefault="00000000" w:rsidP="00813816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925501" w14:textId="77777777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Breakdown Sigma</w:t>
            </w:r>
          </w:p>
        </w:tc>
      </w:tr>
      <w:tr w:rsidR="00D4596A" w:rsidRPr="00D164DC" w14:paraId="511301A7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wave" w:sz="6" w:space="0" w:color="BFBFBF" w:themeColor="background1" w:themeShade="BF"/>
              <w:bottom w:val="nil"/>
            </w:tcBorders>
          </w:tcPr>
          <w:p w14:paraId="3837D5D4" w14:textId="77777777" w:rsidR="00D4596A" w:rsidRPr="004C3578" w:rsidRDefault="00D4596A" w:rsidP="0081381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1 continued below</w:t>
            </w:r>
          </w:p>
        </w:tc>
      </w:tr>
    </w:tbl>
    <w:p w14:paraId="5475AE33" w14:textId="49C20171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>Observe first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  <w:color w:val="auto"/>
                <w:lang w:val=""/>
              </w:rPr>
            </m:ctrlPr>
          </m:naryPr>
          <m:sub>
            <m:r>
              <w:rPr>
                <w:rFonts w:ascii="Cambria Math" w:hAnsi="Cambria Math" w:cs="Calibri"/>
                <w:color w:val="auto"/>
                <w:lang w:val=""/>
              </w:rPr>
              <m:t>i=0</m:t>
            </m:r>
          </m:sub>
          <m:sup>
            <m:r>
              <w:rPr>
                <w:rFonts w:ascii="Cambria Math" w:hAnsi="Cambria Math" w:cs="Calibri"/>
                <w:color w:val="auto"/>
                <w:lang w:val=""/>
              </w:rPr>
              <m:t>n-2</m:t>
            </m:r>
          </m:sup>
          <m:e>
            <m:r>
              <w:rPr>
                <w:rFonts w:ascii="Cambria Math" w:eastAsia="Times New Roman" w:hAnsi="Cambria Math" w:cs="Times New Roman"/>
                <w:color w:val="auto"/>
              </w:rPr>
              <m:t>n</m:t>
            </m:r>
          </m:e>
        </m:nary>
      </m:oMath>
    </w:p>
    <w:p w14:paraId="41A8B02C" w14:textId="77777777" w:rsidR="00717CD8" w:rsidRPr="002C2F5A" w:rsidRDefault="00717CD8" w:rsidP="00717CD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 xml:space="preserve">Since </w:t>
      </w:r>
      <m:oMath>
        <m:r>
          <w:rPr>
            <w:rFonts w:ascii="Cambria Math" w:hAnsi="Cambria Math" w:cs="Times New Roman"/>
          </w:rPr>
          <m:t>n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a constant, and in this summation </w:t>
      </w:r>
      <m:oMath>
        <m:r>
          <w:rPr>
            <w:rFonts w:ascii="Cambria Math" w:hAnsi="Cambria Math" w:cs="Calibri"/>
            <w:lang w:val=""/>
          </w:rPr>
          <m:t>i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the only thing incrementing, the value remains the same and repeats for the entire series.</w:t>
      </w:r>
    </w:p>
    <w:tbl>
      <w:tblPr>
        <w:tblStyle w:val="PlainTable5"/>
        <w:tblW w:w="2538" w:type="dxa"/>
        <w:tblInd w:w="2052" w:type="dxa"/>
        <w:tblLook w:val="04A0" w:firstRow="1" w:lastRow="0" w:firstColumn="1" w:lastColumn="0" w:noHBand="0" w:noVBand="1"/>
      </w:tblPr>
      <w:tblGrid>
        <w:gridCol w:w="1269"/>
        <w:gridCol w:w="1269"/>
      </w:tblGrid>
      <w:tr w:rsidR="00717CD8" w:rsidRPr="002C2F5A" w14:paraId="442AA628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9" w:type="dxa"/>
            <w:vAlign w:val="center"/>
          </w:tcPr>
          <w:p w14:paraId="7F7B530F" w14:textId="77777777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392E66CD" w14:textId="77777777" w:rsidR="00717CD8" w:rsidRPr="002C2F5A" w:rsidRDefault="00717CD8" w:rsidP="00813816">
            <w:pPr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w:r w:rsidRPr="002C2F5A">
              <w:rPr>
                <w:rFonts w:ascii="Times New Roman" w:eastAsia="Times New Roman" w:hAnsi="Times New Roman" w:cs="Times New Roman"/>
                <w:kern w:val="0"/>
                <w:sz w:val="22"/>
                <w:lang w:val=""/>
                <w14:ligatures w14:val="none"/>
              </w:rPr>
              <w:t>Value</w:t>
            </w:r>
          </w:p>
        </w:tc>
      </w:tr>
      <w:tr w:rsidR="00717CD8" w:rsidRPr="002C2F5A" w14:paraId="5B714CF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333524A6" w14:textId="57D44A1C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i=0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8CBBF29" w14:textId="6FA933F1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00203C1C" w14:textId="77777777" w:rsidTr="00813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24A2FECB" w14:textId="60DA9DCA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i=1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1581C6" w14:textId="6614FCCB" w:rsidR="00717CD8" w:rsidRPr="002C2F5A" w:rsidRDefault="00717CD8" w:rsidP="00813816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228677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6FAEB3F8" w14:textId="39560CE6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Cs w:val="0"/>
                <w:kern w:val="0"/>
                <w:sz w:val="22"/>
                <w:lang w:val="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i=2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3B1AF9" w14:textId="136AA1F2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</w:tbl>
    <w:p w14:paraId="1B9AE12C" w14:textId="77777777" w:rsidR="00717CD8" w:rsidRPr="002C2F5A" w:rsidRDefault="00717CD8" w:rsidP="00717CD8">
      <w:pPr>
        <w:rPr>
          <w:rFonts w:ascii="Times New Roman" w:hAnsi="Times New Roman" w:cs="Times New Roman"/>
        </w:rPr>
      </w:pPr>
    </w:p>
    <w:p w14:paraId="1FBD0A8F" w14:textId="77777777" w:rsidR="00717CD8" w:rsidRPr="002C2F5A" w:rsidRDefault="00717CD8" w:rsidP="00717CD8">
      <w:pPr>
        <w:pStyle w:val="ListParagraph"/>
        <w:keepNext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>Therefore, to find the count for this summation, we simply need to multiply the value by the size of the series</w:t>
      </w:r>
    </w:p>
    <w:tbl>
      <w:tblPr>
        <w:tblStyle w:val="PlainTable5"/>
        <w:tblW w:w="6660" w:type="dxa"/>
        <w:tblInd w:w="2052" w:type="dxa"/>
        <w:tblLook w:val="0480" w:firstRow="0" w:lastRow="0" w:firstColumn="1" w:lastColumn="0" w:noHBand="0" w:noVBand="1"/>
      </w:tblPr>
      <w:tblGrid>
        <w:gridCol w:w="3528"/>
        <w:gridCol w:w="3132"/>
      </w:tblGrid>
      <w:tr w:rsidR="00717CD8" w:rsidRPr="00D164DC" w14:paraId="01155B9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324AE4EB" w14:textId="77777777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value×series size</m:t>
                </m:r>
              </m:oMath>
            </m:oMathPara>
          </w:p>
        </w:tc>
        <w:tc>
          <w:tcPr>
            <w:tcW w:w="3132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7E3CE475" w14:textId="77777777" w:rsidR="00717CD8" w:rsidRPr="005C0A4D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Formula</w:t>
            </w:r>
          </w:p>
        </w:tc>
      </w:tr>
      <w:tr w:rsidR="00717CD8" w:rsidRPr="00D164DC" w14:paraId="3FBBCB98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B673F5E" w14:textId="027B5952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×series size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2F6C3A1" w14:textId="77777777" w:rsidR="00717CD8" w:rsidRPr="005C0A4D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known value</w:t>
            </w:r>
          </w:p>
        </w:tc>
      </w:tr>
      <w:tr w:rsidR="00717CD8" w:rsidRPr="00D164DC" w14:paraId="0C4E8AC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27E6F15" w14:textId="4847B198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series size =(0, 1, 2,…, n-2)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Cambria Math" w:cs="Times New Roman"/>
                  <w:kern w:val="0"/>
                  <w:sz w:val="22"/>
                  <w14:ligatures w14:val="none"/>
                </w:rPr>
                <m:t>series size =n-1</m:t>
              </m:r>
            </m:oMath>
            <w:r w:rsidRPr="002C2F5A">
              <w:rPr>
                <w:rFonts w:ascii="Calibri" w:eastAsia="Times New Roman" w:hAnsi="Calibri" w:cs="Calibri"/>
                <w:kern w:val="0"/>
                <w:sz w:val="22"/>
                <w14:ligatures w14:val="none"/>
              </w:rPr>
              <w:t xml:space="preserve"> </w:t>
            </w:r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67784727" w14:textId="77777777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Determine Series Size</w:t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  <w:t xml:space="preserve">A series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{1,2…,n}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has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terms</w:t>
            </w:r>
          </w:p>
        </w:tc>
      </w:tr>
      <w:tr w:rsidR="00717CD8" w:rsidRPr="00D164DC" w14:paraId="64DEE1F2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C2F6F9A" w14:textId="5F0CF0CE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×(n-1)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02D94955" w14:textId="77777777" w:rsidR="00717CD8" w:rsidRPr="002C2F5A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Series Size</w:t>
            </w:r>
          </w:p>
        </w:tc>
      </w:tr>
      <w:tr w:rsidR="00717CD8" w:rsidRPr="00D164DC" w14:paraId="0FDC6BB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</w:tcBorders>
            <w:vAlign w:val="center"/>
          </w:tcPr>
          <w:p w14:paraId="29757229" w14:textId="0E7EF0D8" w:rsidR="00717CD8" w:rsidRPr="00717CD8" w:rsidRDefault="00000000" w:rsidP="00717CD8">
            <w:pPr>
              <w:keepNext/>
              <w:keepLines/>
              <w:spacing w:line="30" w:lineRule="atLeast"/>
              <w:jc w:val="left"/>
              <w:textAlignment w:val="center"/>
              <w:rPr>
                <w:rFonts w:ascii="Times New Roman" w:eastAsia="Times New Roman" w:hAnsi="Times New Roman" w:cs="Times New Roman"/>
                <w:i w:val="0"/>
                <w:kern w:val="0"/>
                <w:sz w:val="22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-n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19A952DB" w14:textId="3B824419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 w:themeColor="text1" w:themeTint="80"/>
              </w:rPr>
              <w:t>multiply</w:t>
            </w:r>
          </w:p>
        </w:tc>
      </w:tr>
    </w:tbl>
    <w:p w14:paraId="114773EF" w14:textId="77777777" w:rsidR="00717CD8" w:rsidRPr="002C2F5A" w:rsidRDefault="00717CD8" w:rsidP="00717CD8">
      <w:pPr>
        <w:pStyle w:val="ListParagraph"/>
        <w:ind w:left="1440"/>
        <w:rPr>
          <w:rFonts w:asciiTheme="majorHAnsi" w:hAnsiTheme="majorHAnsi" w:cstheme="majorHAnsi"/>
          <w:i/>
          <w:iCs/>
        </w:rPr>
      </w:pPr>
    </w:p>
    <w:p w14:paraId="7D375B8E" w14:textId="37B7FE2D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 xml:space="preserve">Observe </w:t>
      </w:r>
      <w:r>
        <w:rPr>
          <w:i w:val="0"/>
          <w:iCs w:val="0"/>
          <w:color w:val="auto"/>
        </w:rPr>
        <w:t>Second</w:t>
      </w:r>
      <w:r w:rsidRPr="002C2F5A">
        <w:rPr>
          <w:i w:val="0"/>
          <w:iCs w:val="0"/>
          <w:color w:val="auto"/>
        </w:rPr>
        <w:t xml:space="preserve">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naryPr>
          <m:sub>
            <m:r>
              <w:rPr>
                <w:rFonts w:ascii="Cambria Math" w:hAnsi="Cambria Math"/>
                <w:color w:val="auto"/>
              </w:rPr>
              <m:t>i=0</m:t>
            </m:r>
          </m:sub>
          <m:sup>
            <m:r>
              <w:rPr>
                <w:rFonts w:ascii="Cambria Math" w:hAnsi="Cambria Math"/>
                <w:color w:val="auto"/>
              </w:rPr>
              <m:t>n-2</m:t>
            </m:r>
          </m:sup>
          <m:e>
            <m:r>
              <w:rPr>
                <w:rFonts w:ascii="Cambria Math" w:hAnsi="Cambria Math"/>
                <w:color w:val="auto"/>
              </w:rPr>
              <m:t>i</m:t>
            </m:r>
          </m:e>
        </m:nary>
      </m:oMath>
    </w:p>
    <w:p w14:paraId="4FC05E95" w14:textId="77777777" w:rsidR="00717CD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="Times New Roman" w:hAnsi="Times New Roman" w:cs="Times New Roman"/>
        </w:rPr>
        <w:t xml:space="preserve">For this sigma, the terms exhibit a consistent increment of 1, indicating an arithmetic pattern. As each term </w:t>
      </w:r>
      <m:oMath>
        <m:r>
          <w:rPr>
            <w:rFonts w:ascii="Cambria Math" w:hAnsi="Cambria Math" w:cs="Times New Roman"/>
          </w:rPr>
          <m:t>i</m:t>
        </m:r>
      </m:oMath>
      <w:r w:rsidRPr="00B3064B">
        <w:rPr>
          <w:rFonts w:ascii="Times New Roman" w:hAnsi="Times New Roman" w:cs="Times New Roman"/>
        </w:rPr>
        <w:t xml:space="preserve"> is incremented by 1 compared to the previous term, we can intuitively recognize that this is an arithmetic series and is equivalent to the following formula:</w:t>
      </w:r>
    </w:p>
    <w:p w14:paraId="21F947AF" w14:textId="77777777" w:rsidR="00717CD8" w:rsidRDefault="00000000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=1</m:t>
              </m:r>
            </m:sub>
            <m:sup>
              <m:r>
                <w:rPr>
                  <w:rFonts w:ascii="Cambria Math" w:hAnsi="Cambria Math"/>
                  <w:lang w:val=""/>
                </w:rPr>
                <m:t>n</m:t>
              </m:r>
            </m:sup>
            <m:e>
              <m:r>
                <w:rPr>
                  <w:rFonts w:ascii="Cambria Math" w:hAnsi="Cambria Math"/>
                  <w:lang w:val="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(</m:t>
              </m:r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2</m:t>
              </m:r>
            </m:den>
          </m:f>
        </m:oMath>
      </m:oMathPara>
    </w:p>
    <w:p w14:paraId="733FB7F9" w14:textId="33B517DA" w:rsidR="00717CD8" w:rsidRPr="004C357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Theme="majorHAnsi" w:hAnsiTheme="majorHAnsi" w:cstheme="majorHAnsi"/>
          <w:lang w:val=""/>
        </w:rPr>
        <w:t>Convert</w:t>
      </w:r>
      <w:r>
        <w:rPr>
          <w:rFonts w:ascii="Calibri" w:eastAsiaTheme="minorEastAsia" w:hAnsi="Calibri" w:cs="Calibri"/>
          <w:lang w:val="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hAnsi="Cambria Math" w:cs="Calibri"/>
              </w:rPr>
              <m:t>i</m:t>
            </m:r>
            <m:r>
              <m:rPr>
                <m:sty m:val="p"/>
              </m:rPr>
              <w:rPr>
                <w:rFonts w:ascii="Cambria Math" w:hAnsi="Cambria Math" w:cs="Calibri"/>
              </w:rPr>
              <m:t>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r>
              <w:rPr>
                <w:rFonts w:ascii="Cambria Math" w:hAnsi="Cambria Math" w:cs="Calibri"/>
              </w:rPr>
              <m:t>i</m:t>
            </m:r>
          </m:e>
        </m:nary>
      </m:oMath>
      <w:r w:rsidRPr="00B3064B">
        <w:rPr>
          <w:rFonts w:ascii="Cambria Math" w:hAnsi="Cambria Math" w:cs="Calibri"/>
          <w:i/>
          <w:iCs/>
          <w:lang w:val=""/>
        </w:rPr>
        <w:t xml:space="preserve"> to </w:t>
      </w:r>
      <w:r w:rsidRPr="00B3064B"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6E81BC85" w14:textId="77777777" w:rsidR="00717CD8" w:rsidRPr="004C3578" w:rsidRDefault="00717CD8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</w:p>
    <w:tbl>
      <w:tblPr>
        <w:tblStyle w:val="PlainTable5"/>
        <w:tblW w:w="6876" w:type="dxa"/>
        <w:tblInd w:w="2052" w:type="dxa"/>
        <w:tblLook w:val="0480" w:firstRow="0" w:lastRow="0" w:firstColumn="1" w:lastColumn="0" w:noHBand="0" w:noVBand="1"/>
      </w:tblPr>
      <w:tblGrid>
        <w:gridCol w:w="3744"/>
        <w:gridCol w:w="3132"/>
      </w:tblGrid>
      <w:tr w:rsidR="00717CD8" w:rsidRPr="00D164DC" w14:paraId="6985733A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022A3E45" w14:textId="77777777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</m:t>
                    </m:r>
                  </m:e>
                </m:nary>
                <m:r>
                  <w:rPr>
                    <w:rFonts w:ascii="Cambria Math" w:hAnsi="Cambria Math" w:cs="Calibri"/>
                    <w:sz w:val="22"/>
                    <w:szCs w:val="18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29A38B99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formula</w:t>
            </w:r>
          </w:p>
          <w:p w14:paraId="022F3EB6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</w:p>
        </w:tc>
      </w:tr>
      <w:tr w:rsidR="00717CD8" w:rsidRPr="00D164DC" w14:paraId="5F024068" w14:textId="77777777" w:rsidTr="0048122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3FA2713B" w14:textId="38861F5B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((</m:t>
                    </m:r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)+1)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55DECA43" w14:textId="2058ECE0" w:rsidR="00717CD8" w:rsidRPr="004C3578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since our series 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starts at 0 and e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nds at n-</w:t>
            </w:r>
            <w:r w:rsidR="005C42EC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2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, we need to replace n-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1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for n in formula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*</w:t>
            </w:r>
          </w:p>
        </w:tc>
      </w:tr>
      <w:tr w:rsidR="009209DA" w:rsidRPr="00D164DC" w14:paraId="49CB54D7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30571FDB" w14:textId="4FF7C26C" w:rsidR="009209DA" w:rsidRPr="004C3578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n-1(n)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3391C369" w14:textId="6112CE37" w:rsidR="009209DA" w:rsidRPr="005C42EC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7A026AE2" w14:textId="3CF6E4F0" w:rsidR="009209DA" w:rsidRPr="004C3578" w:rsidRDefault="009209DA" w:rsidP="009209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simplify</w:t>
            </w:r>
          </w:p>
        </w:tc>
      </w:tr>
    </w:tbl>
    <w:p w14:paraId="46D2150B" w14:textId="323AEF63" w:rsidR="00FA7AD1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</w:pPr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* A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{1,2…,n}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has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n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terms, therefore, our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{0, 1,2…,n-2}</m:t>
        </m:r>
      </m:oMath>
      <w:r w:rsidRPr="009209DA"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  <w:t xml:space="preserve"> has n-1 terms</w:t>
      </w:r>
    </w:p>
    <w:p w14:paraId="7ADBF7A4" w14:textId="77777777" w:rsidR="009209DA" w:rsidRPr="009209DA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  <w:sz w:val="20"/>
          <w:szCs w:val="20"/>
        </w:rPr>
      </w:pPr>
    </w:p>
    <w:p w14:paraId="047E349F" w14:textId="71387213" w:rsidR="00FA7AD1" w:rsidRPr="00FA7AD1" w:rsidRDefault="00FA7AD1" w:rsidP="00FA7AD1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FA7AD1">
        <w:rPr>
          <w:i w:val="0"/>
          <w:iCs w:val="0"/>
          <w:color w:val="auto"/>
        </w:rPr>
        <w:t>Table Q</w:t>
      </w:r>
      <w:r>
        <w:rPr>
          <w:i w:val="0"/>
          <w:iCs w:val="0"/>
          <w:color w:val="auto"/>
        </w:rPr>
        <w:t>3</w:t>
      </w:r>
      <w:r w:rsidRPr="00FA7AD1">
        <w:rPr>
          <w:i w:val="0"/>
          <w:iCs w:val="0"/>
          <w:color w:val="auto"/>
        </w:rPr>
        <w:t>-B: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FA7AD1" w:rsidRPr="00D164DC" w14:paraId="61618608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78B56145" w14:textId="77777777" w:rsidR="00FA7AD1" w:rsidRPr="005C0A4D" w:rsidRDefault="00FA7AD1" w:rsidP="0018371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1 continued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from above</w:t>
            </w:r>
          </w:p>
        </w:tc>
      </w:tr>
      <w:tr w:rsidR="00FA7AD1" w:rsidRPr="00D164DC" w14:paraId="656CEC50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5FC562" w14:textId="7A252588" w:rsidR="00FA7AD1" w:rsidRPr="00183716" w:rsidRDefault="00000000" w:rsidP="001837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2430B1" w14:textId="77777777" w:rsidR="00FA7AD1" w:rsidRPr="005C0A4D" w:rsidRDefault="00FA7AD1" w:rsidP="00183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notation</w:t>
            </w:r>
          </w:p>
        </w:tc>
      </w:tr>
      <w:tr w:rsidR="00FA7AD1" w:rsidRPr="00D164DC" w14:paraId="57F1A26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29633" w14:textId="6F1B24F5" w:rsidR="00FA7AD1" w:rsidRPr="00183716" w:rsidRDefault="00000000" w:rsidP="0018371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8F3E6" w14:textId="000B679F" w:rsidR="00FA7AD1" w:rsidRDefault="00FA7AD1" w:rsidP="00183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replace with formula</w:t>
            </w:r>
            <w:r w:rsidR="00F52F0E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found above</w:t>
            </w:r>
          </w:p>
        </w:tc>
      </w:tr>
      <w:tr w:rsidR="00266E33" w:rsidRPr="00D164DC" w14:paraId="6D121C3F" w14:textId="77777777" w:rsidTr="00813816">
        <w:trPr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BEF93" w14:textId="71282E28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bCs w:val="0"/>
                                <w:i/>
                                <w:kern w:val="0"/>
                                <w:lang w:val="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-n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n(n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-1)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25C617A5" w14:textId="1D96AD00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7821BDC1" w14:textId="25BE1EB2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797F36" w14:textId="0CCB6053" w:rsidR="00266E33" w:rsidRDefault="00266E33" w:rsidP="0018371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combine fractions</w:t>
            </w:r>
          </w:p>
        </w:tc>
      </w:tr>
      <w:tr w:rsidR="00266E33" w:rsidRPr="00D164DC" w14:paraId="414AEF0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EDF03" w14:textId="3E28B3E5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4F1E33C1" w14:textId="08277744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-2n+n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54B45FC2" w14:textId="363D4E3D" w:rsidR="00266E33" w:rsidRPr="00183716" w:rsidRDefault="00000000" w:rsidP="001837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A7DDB" w14:textId="77777777" w:rsidR="00266E33" w:rsidRDefault="00266E33" w:rsidP="00183716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subtract</w:t>
            </w:r>
          </w:p>
        </w:tc>
      </w:tr>
      <w:tr w:rsidR="00266E33" w:rsidRPr="00D164DC" w14:paraId="0816F296" w14:textId="77777777" w:rsidTr="00266E33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07785" w14:textId="0F01A37A" w:rsidR="00266E33" w:rsidRPr="00183716" w:rsidRDefault="00000000" w:rsidP="0018371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5FC8F" w14:textId="5DEFFF47" w:rsidR="00266E33" w:rsidRDefault="00266E33" w:rsidP="00183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factor</w:t>
            </w:r>
          </w:p>
        </w:tc>
      </w:tr>
    </w:tbl>
    <w:p w14:paraId="5EFD7810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w:lastRenderedPageBreak/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CF3D7BA" w14:textId="2B2AFDC6" w:rsidR="00266E33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f>
          <m:fPr>
            <m:ctrlPr>
              <w:rPr>
                <w:rFonts w:ascii="Cambria Math" w:hAnsi="Cambria Math"/>
                <w:i/>
                <w:lang w:val=""/>
              </w:rPr>
            </m:ctrlPr>
          </m:fPr>
          <m:num>
            <m:r>
              <w:rPr>
                <w:rFonts w:ascii="Cambria Math" w:hAnsi="Cambria Math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lang w:val="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"/>
              </w:rPr>
            </m:ctrlPr>
          </m:fPr>
          <m:num>
            <m:r>
              <w:rPr>
                <w:rFonts w:ascii="Cambria Math" w:hAnsi="Cambria Math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183716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7365290C" w14:textId="77777777" w:rsidR="00FA7AD1" w:rsidRDefault="00FA7AD1" w:rsidP="00FA7AD1">
      <w:pPr>
        <w:spacing w:after="0" w:line="240" w:lineRule="auto"/>
        <w:textAlignment w:val="center"/>
        <w:rPr>
          <w:rFonts w:ascii="Times New Roman" w:hAnsi="Times New Roman" w:cs="Times New Roman"/>
        </w:rPr>
      </w:pPr>
    </w:p>
    <w:p w14:paraId="7C52BC17" w14:textId="1010B408" w:rsidR="00266E33" w:rsidRPr="008C3B4F" w:rsidRDefault="00266E33" w:rsidP="00266E33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8</w:t>
      </w:r>
      <w:r w:rsidRPr="00DB7928">
        <w:rPr>
          <w:rFonts w:cstheme="majorHAnsi"/>
          <w:i w:val="0"/>
          <w:iCs w:val="0"/>
          <w:color w:val="auto"/>
        </w:rPr>
        <w:t xml:space="preserve">: and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+=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  <w:r w:rsidRPr="00266E33">
        <w:rPr>
          <w:rFonts w:ascii="Courier New" w:eastAsia="Times New Roman" w:hAnsi="Courier New" w:cs="Courier New"/>
          <w:noProof/>
          <w:color w:val="000000"/>
        </w:rPr>
        <w:t xml:space="preserve"> </w:t>
      </w:r>
    </w:p>
    <w:p w14:paraId="0D06B0C6" w14:textId="215E29FE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i/>
                <w:color w:val="auto"/>
                <w:lang w:val=""/>
              </w:rPr>
            </m:ctrlPr>
          </m:fPr>
          <m:num>
            <m: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54B85D7E" w14:textId="77777777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11B1D">
        <w:rPr>
          <w:rFonts w:ascii="Times New Roman" w:hAnsi="Times New Roman" w:cs="Times New Roman"/>
        </w:rPr>
        <w:t xml:space="preserve">This line increments the value of the variable </w:t>
      </w:r>
      <w:r w:rsidRPr="00811B1D">
        <w:rPr>
          <w:rFonts w:ascii="Courier New" w:eastAsia="Times New Roman" w:hAnsi="Courier New" w:cs="Courier New"/>
          <w:i/>
          <w:iCs/>
          <w:noProof/>
          <w:color w:val="000000"/>
          <w:sz w:val="18"/>
          <w:szCs w:val="18"/>
        </w:rPr>
        <w:t>j</w:t>
      </w:r>
      <w:r w:rsidRPr="00811B1D">
        <w:rPr>
          <w:rFonts w:ascii="Times New Roman" w:hAnsi="Times New Roman" w:cs="Times New Roman"/>
        </w:rPr>
        <w:t xml:space="preserve"> by 1</w:t>
      </w:r>
      <w:r>
        <w:rPr>
          <w:rFonts w:ascii="Times New Roman" w:eastAsiaTheme="minorEastAsia" w:hAnsi="Times New Roman" w:cs="Times New Roman"/>
          <w:iCs/>
        </w:rPr>
        <w:t xml:space="preserve"> and executes once for each iteration of the Middle While Loop.</w:t>
      </w:r>
    </w:p>
    <w:p w14:paraId="3FE78224" w14:textId="483B7543" w:rsidR="00266E33" w:rsidRPr="00DB7928" w:rsidRDefault="00266E33" w:rsidP="00266E3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DB7928">
        <w:rPr>
          <w:rFonts w:ascii="Times New Roman" w:hAnsi="Times New Roman" w:cs="Times New Roman"/>
        </w:rPr>
        <w:t>Although the middle while condition (</w:t>
      </w:r>
      <w:r w:rsidRPr="00266E33">
        <w:rPr>
          <w:rFonts w:ascii="Times New Roman" w:hAnsi="Times New Roman" w:cs="Times New Roman"/>
          <w:i/>
          <w:iCs/>
        </w:rPr>
        <w:t>line 5</w:t>
      </w:r>
      <w:r w:rsidRPr="00DB7928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DB7928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DB7928">
        <w:rPr>
          <w:rFonts w:ascii="Times New Roman" w:hAnsi="Times New Roman" w:cs="Times New Roman"/>
          <w:i/>
          <w:iCs/>
        </w:rPr>
        <w:t>inside</w:t>
      </w:r>
      <w:r w:rsidRPr="00DB7928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DB7928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B7928">
        <w:rPr>
          <w:rFonts w:ascii="Times New Roman" w:eastAsiaTheme="minorEastAsia" w:hAnsi="Times New Roman" w:cs="Times New Roman"/>
          <w:iCs/>
        </w:rPr>
        <w:t>.</w:t>
      </w:r>
    </w:p>
    <w:p w14:paraId="2F7870FA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A92EEC1" w14:textId="27AB6D7B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5B0B6FB4" w14:textId="48AD98F7" w:rsidR="008A075D" w:rsidRDefault="008A075D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3F7BA7" w14:textId="77777777" w:rsidR="00416982" w:rsidRPr="00215F8D" w:rsidRDefault="00416982" w:rsidP="00416982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Inner If Statement</w:t>
      </w:r>
    </w:p>
    <w:p w14:paraId="78777953" w14:textId="453D721B" w:rsidR="00416982" w:rsidRPr="00F71137" w:rsidRDefault="00416982" w:rsidP="00416982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6</w:t>
      </w:r>
      <w:r w:rsidRPr="00F71137">
        <w:rPr>
          <w:rFonts w:cstheme="majorHAnsi"/>
          <w:i w:val="0"/>
          <w:iCs w:val="0"/>
          <w:color w:val="auto"/>
        </w:rPr>
        <w:t xml:space="preserve">: 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if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]){</w:t>
      </w:r>
    </w:p>
    <w:p w14:paraId="1A76662E" w14:textId="6DCA86E4" w:rsidR="00416982" w:rsidRPr="00F71137" w:rsidRDefault="00416982" w:rsidP="00416982">
      <w:pPr>
        <w:pStyle w:val="Heading5"/>
        <w:numPr>
          <w:ilvl w:val="0"/>
          <w:numId w:val="15"/>
        </w:numPr>
        <w:tabs>
          <w:tab w:val="num" w:pos="360"/>
        </w:tabs>
        <w:spacing w:before="100"/>
        <w:rPr>
          <w:rFonts w:cstheme="majorHAnsi"/>
          <w:color w:val="auto"/>
        </w:rPr>
      </w:pPr>
      <w:r w:rsidRPr="00F71137">
        <w:rPr>
          <w:rFonts w:cstheme="majorHAnsi"/>
          <w:color w:val="auto"/>
        </w:rPr>
        <w:t xml:space="preserve">Count:  </w:t>
      </w:r>
      <m:oMath>
        <m:f>
          <m:fPr>
            <m:ctrlPr>
              <w:rPr>
                <w:rFonts w:ascii="Cambria Math" w:hAnsi="Cambria Math"/>
                <w:i/>
                <w:color w:val="auto"/>
                <w:lang w:val=""/>
              </w:rPr>
            </m:ctrlPr>
          </m:fPr>
          <m:num>
            <m: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4B3AC475" w14:textId="3FE574EA" w:rsidR="00416982" w:rsidRPr="00F71137" w:rsidRDefault="00416982" w:rsidP="0041698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This line compares the elements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executes once for each iteration of the Middle While Loop.</w:t>
      </w:r>
    </w:p>
    <w:p w14:paraId="49669EB5" w14:textId="1B21D2A7" w:rsidR="00416982" w:rsidRPr="00416982" w:rsidRDefault="00416982" w:rsidP="0050611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16982">
        <w:rPr>
          <w:rFonts w:ascii="Times New Roman" w:hAnsi="Times New Roman" w:cs="Times New Roman"/>
        </w:rPr>
        <w:t>Although the middle while condition (</w:t>
      </w:r>
      <w:r w:rsidRPr="00416982">
        <w:rPr>
          <w:rFonts w:ascii="Times New Roman" w:hAnsi="Times New Roman" w:cs="Times New Roman"/>
          <w:i/>
          <w:iCs/>
        </w:rPr>
        <w:t>line 5</w:t>
      </w:r>
      <w:r w:rsidRPr="00416982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416982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416982">
        <w:rPr>
          <w:rFonts w:ascii="Times New Roman" w:hAnsi="Times New Roman" w:cs="Times New Roman"/>
          <w:i/>
          <w:iCs/>
        </w:rPr>
        <w:t>inside</w:t>
      </w:r>
      <w:r w:rsidRPr="00416982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416982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416982">
        <w:rPr>
          <w:rFonts w:ascii="Times New Roman" w:eastAsiaTheme="minorEastAsia" w:hAnsi="Times New Roman" w:cs="Times New Roman"/>
          <w:iCs/>
        </w:rPr>
        <w:t>.</w:t>
      </w:r>
    </w:p>
    <w:p w14:paraId="28819464" w14:textId="77777777" w:rsidR="00416982" w:rsidRPr="00F71137" w:rsidRDefault="00416982" w:rsidP="00416982">
      <w:pPr>
        <w:pStyle w:val="Heading5"/>
        <w:numPr>
          <w:ilvl w:val="0"/>
          <w:numId w:val="15"/>
        </w:numPr>
        <w:spacing w:before="100"/>
        <w:rPr>
          <w:rFonts w:ascii="Cambria Math" w:hAnsi="Cambria Math" w:cstheme="majorHAnsi"/>
          <w:i/>
          <w:iCs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</m:t>
        </m:r>
        <m:sSup>
          <m:sSup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 w:cstheme="majorHAnsi"/>
                <w:color w:val="auto"/>
              </w:rPr>
              <m:t>n</m:t>
            </m:r>
          </m:e>
          <m:sup>
            <m:r>
              <w:rPr>
                <w:rFonts w:ascii="Cambria Math" w:hAnsi="Cambria Math" w:cstheme="majorHAnsi"/>
                <w:color w:val="auto"/>
              </w:rPr>
              <m:t>2</m:t>
            </m:r>
          </m:sup>
        </m:sSup>
        <m:r>
          <w:rPr>
            <w:rFonts w:ascii="Cambria Math" w:hAnsi="Cambria Math" w:cstheme="majorHAnsi"/>
            <w:color w:val="auto"/>
          </w:rPr>
          <m:t>)</m:t>
        </m:r>
      </m:oMath>
    </w:p>
    <w:p w14:paraId="373C66CF" w14:textId="77777777" w:rsidR="00416982" w:rsidRPr="00811B1D" w:rsidRDefault="00416982" w:rsidP="0041698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0F95C53F" w14:textId="77777777" w:rsidR="00416982" w:rsidRPr="00F71137" w:rsidRDefault="00416982" w:rsidP="0041698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7FBCCACA" w14:textId="72B00BC5" w:rsidR="00416982" w:rsidRDefault="00416982" w:rsidP="00416982">
      <w:pPr>
        <w:pStyle w:val="Heading4"/>
        <w:spacing w:before="200"/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7</w:t>
      </w:r>
      <w:r w:rsidRPr="00F71137">
        <w:rPr>
          <w:rFonts w:cstheme="majorHAnsi"/>
          <w:i w:val="0"/>
          <w:iCs w:val="0"/>
          <w:color w:val="auto"/>
        </w:rPr>
        <w:t xml:space="preserve">: and </w:t>
      </w:r>
      <w:r w:rsidRPr="00534DC7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= j</w:t>
      </w:r>
      <w:r w:rsidRPr="00416982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</w:p>
    <w:p w14:paraId="6E287C8F" w14:textId="131C41FB" w:rsidR="00416982" w:rsidRPr="00416982" w:rsidRDefault="00416982" w:rsidP="00416982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215F8D">
        <w:rPr>
          <w:rFonts w:ascii="Times New Roman" w:hAnsi="Times New Roman" w:cs="Times New Roman"/>
          <w:i/>
          <w:iCs/>
          <w:color w:val="auto"/>
        </w:rPr>
        <w:t>If Statement Analysis</w:t>
      </w:r>
    </w:p>
    <w:tbl>
      <w:tblPr>
        <w:tblStyle w:val="PlainTable3"/>
        <w:tblW w:w="2690" w:type="dxa"/>
        <w:jc w:val="center"/>
        <w:tblLook w:val="0400" w:firstRow="0" w:lastRow="0" w:firstColumn="0" w:lastColumn="0" w:noHBand="0" w:noVBand="1"/>
      </w:tblPr>
      <w:tblGrid>
        <w:gridCol w:w="409"/>
        <w:gridCol w:w="2281"/>
      </w:tblGrid>
      <w:tr w:rsidR="00416982" w:rsidRPr="00EA40A4" w14:paraId="0A9FE7A1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3F7F1D9D" w14:textId="225D6A4B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416982" w:rsidRPr="00EA40A4" w14:paraId="5AB266E4" w14:textId="77777777" w:rsidTr="00416982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385CBED" w14:textId="77777777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28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EED2508" w14:textId="0B3A09D1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416982" w:rsidRPr="00EF2E08" w14:paraId="41DFFC9B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11AF2C3" w14:textId="77777777" w:rsidR="00416982" w:rsidRPr="00EF2E08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348BE15" w14:textId="77777777" w:rsidR="00416982" w:rsidRDefault="00416982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416982" w:rsidRPr="00F71137" w14:paraId="14185E4B" w14:textId="77777777" w:rsidTr="00416982">
        <w:trPr>
          <w:trHeight w:val="1008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A50BE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F71137">
              <w:rPr>
                <w:rFonts w:ascii="Times New Roman" w:hAnsi="Times New Roman" w:cs="Times New Roman"/>
                <w:i/>
                <w:iCs/>
              </w:rPr>
              <w:t>When analyzing the time complexity of lines inside an if statement, it's essential to consider both the best-case and worst-case scenarios</w:t>
            </w:r>
          </w:p>
        </w:tc>
      </w:tr>
      <w:tr w:rsidR="00416982" w:rsidRPr="00F71137" w14:paraId="670B2C69" w14:textId="77777777" w:rsidTr="009E3F11">
        <w:trPr>
          <w:trHeight w:val="665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PlainTable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56"/>
              <w:gridCol w:w="1284"/>
              <w:gridCol w:w="1332"/>
              <w:gridCol w:w="1117"/>
            </w:tblGrid>
            <w:tr w:rsidR="00416982" w14:paraId="6F64B62D" w14:textId="77777777" w:rsidTr="00D86B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256" w:type="dxa"/>
                  <w:vMerge w:val="restart"/>
                </w:tcPr>
                <w:p w14:paraId="05E631DA" w14:textId="44A8858B" w:rsidR="00416982" w:rsidRPr="006D59F0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8"/>
                          <w:szCs w:val="18"/>
                          <w:lang w:val=""/>
                          <w14:ligatures w14:val="none"/>
                        </w:rPr>
                        <m:t>x=if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 w:val="0"/>
                              <w:iCs w:val="0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 &lt; 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w:br/>
                      </m:r>
                    </m:oMath>
                    <m:oMath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n-2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ans-serif"/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oMath>
                  </m:oMathPara>
                </w:p>
              </w:tc>
              <w:tc>
                <w:tcPr>
                  <w:tcW w:w="1284" w:type="dxa"/>
                </w:tcPr>
                <w:p w14:paraId="6B131A10" w14:textId="77777777" w:rsidR="00416982" w:rsidRPr="00F3024B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332" w:type="dxa"/>
                </w:tcPr>
                <w:p w14:paraId="56DBB58C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D59F0">
                    <w:rPr>
                      <w:rFonts w:ascii="Times New Roman" w:hAnsi="Times New Roman" w:cs="Times New Roman"/>
                      <w:sz w:val="22"/>
                      <w:szCs w:val="18"/>
                    </w:rPr>
                    <w:t>Count</w:t>
                  </w:r>
                </w:p>
              </w:tc>
              <w:tc>
                <w:tcPr>
                  <w:tcW w:w="1117" w:type="dxa"/>
                </w:tcPr>
                <w:p w14:paraId="45D09EB1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⋅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15D8798B" w14:textId="77777777" w:rsidTr="00D86B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05ADE04D" w14:textId="77777777" w:rsidR="00416982" w:rsidRPr="00F3024B" w:rsidRDefault="00416982" w:rsidP="009E3F11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7A829880" w14:textId="77777777" w:rsidR="00416982" w:rsidRPr="00F3024B" w:rsidRDefault="00416982" w:rsidP="009E3F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>best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F215EFB" w14:textId="6E3A7693" w:rsidR="00416982" w:rsidRPr="00761C15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3E45C662" w14:textId="5D6EA7AB" w:rsidR="00416982" w:rsidRPr="00F3024B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5976D612" w14:textId="77777777" w:rsidTr="00D86BB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2CBB781A" w14:textId="77777777" w:rsidR="00416982" w:rsidRPr="00F3024B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2EFB5689" w14:textId="77777777" w:rsidR="00416982" w:rsidRPr="00F3024B" w:rsidRDefault="00416982" w:rsidP="009E3F1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worst</w:t>
                  </w: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 xml:space="preserve">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B339E7B" w14:textId="18DA5598" w:rsidR="00416982" w:rsidRPr="00F3024B" w:rsidRDefault="00000000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n(n-1)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0653D74A" w14:textId="2E0A6C28" w:rsidR="00416982" w:rsidRPr="00F3024B" w:rsidRDefault="00761C15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iCs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</w:tr>
          </w:tbl>
          <w:p w14:paraId="3EFF667A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2C0DCDFF" w14:textId="41A9C18D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 w:rsidRPr="00F71137">
        <w:rPr>
          <w:i/>
          <w:iCs/>
          <w:color w:val="auto"/>
        </w:rPr>
        <w:t>best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greater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28A4806A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HAnsi"/>
          <w:i w:val="0"/>
          <w:iCs w:val="0"/>
          <w:color w:val="auto"/>
        </w:rPr>
      </w:pPr>
      <w:r w:rsidRPr="00F71137">
        <w:rPr>
          <w:rFonts w:eastAsiaTheme="minorEastAsia"/>
          <w:i w:val="0"/>
          <w:iCs w:val="0"/>
          <w:color w:val="auto"/>
        </w:rPr>
        <w:t>Count:</w:t>
      </w:r>
      <w:r w:rsidRPr="00F71137">
        <w:rPr>
          <w:rFonts w:ascii="Cambria Math" w:hAnsi="Cambria Math"/>
          <w:i w:val="0"/>
          <w:iCs w:val="0"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0</m:t>
        </m:r>
      </m:oMath>
    </w:p>
    <w:p w14:paraId="49DF25A5" w14:textId="77777777" w:rsidR="00D86BBA" w:rsidRPr="00F71137" w:rsidRDefault="00D86BBA" w:rsidP="00D86BB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</w:rPr>
      </w:pPr>
      <w:r w:rsidRPr="00F71137">
        <w:rPr>
          <w:rFonts w:ascii="Times New Roman" w:eastAsiaTheme="minorEastAsia" w:hAnsi="Times New Roman" w:cs="Times New Roman"/>
        </w:rPr>
        <w:t>In this case, the code inside the if statement will never execute.</w:t>
      </w:r>
    </w:p>
    <w:p w14:paraId="10B3FB31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1</m:t>
            </m:r>
          </m:e>
        </m:d>
      </m:oMath>
    </w:p>
    <w:p w14:paraId="63B84EE1" w14:textId="77777777" w:rsidR="00D86BBA" w:rsidRPr="00F71137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The time complexity of the best-case scenario is </w:t>
      </w:r>
      <m:oMath>
        <m:r>
          <w:rPr>
            <w:rFonts w:ascii="Cambria Math" w:hAnsi="Cambria Math" w:cs="Calibri"/>
            <w:szCs w:val="18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dPr>
          <m:e>
            <m:r>
              <w:rPr>
                <w:rFonts w:ascii="Cambria Math" w:hAnsi="Cambria Math" w:cs="Calibri"/>
                <w:szCs w:val="18"/>
                <w:lang w:val=""/>
              </w:rPr>
              <m:t>1</m:t>
            </m:r>
          </m:e>
        </m:d>
      </m:oMath>
      <w:r w:rsidRPr="00F71137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F71137">
        <w:rPr>
          <w:rFonts w:ascii="Times New Roman" w:hAnsi="Times New Roman" w:cs="Times New Roman"/>
        </w:rPr>
        <w:t>because it takes constant time regardless of the input size.</w:t>
      </w:r>
    </w:p>
    <w:p w14:paraId="0E229EFC" w14:textId="7A56F39F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worst</w:t>
      </w:r>
      <w:r w:rsidRPr="00F71137">
        <w:rPr>
          <w:i/>
          <w:iCs/>
          <w:color w:val="auto"/>
        </w:rPr>
        <w:t xml:space="preserve">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less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6139EACF" w14:textId="5DCC3659" w:rsidR="00D86BBA" w:rsidRPr="00176D36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w:r w:rsidRPr="00176D36">
        <w:rPr>
          <w:rFonts w:eastAsiaTheme="minorEastAsia"/>
          <w:i w:val="0"/>
          <w:iCs w:val="0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color w:val="auto"/>
                <w:lang w:val=""/>
              </w:rPr>
            </m:ctrlPr>
          </m:fPr>
          <m:num>
            <m: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05F1E90F" w14:textId="77777777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In this case, the condition evaluates to true for every iteration of the loop. </w:t>
      </w:r>
    </w:p>
    <w:p w14:paraId="2C86A078" w14:textId="599291EB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Therefore, the count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would be equal to the count of line </w:t>
      </w:r>
      <w:r>
        <w:rPr>
          <w:rFonts w:ascii="Times New Roman" w:eastAsiaTheme="minorEastAsia" w:hAnsi="Times New Roman" w:cs="Times New Roman"/>
        </w:rPr>
        <w:t>6</w:t>
      </w:r>
      <w:r w:rsidRPr="00176D3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since the inside of the statement will execute every time if condition is checked,</w:t>
      </w:r>
      <w:r w:rsidRPr="00176D36">
        <w:rPr>
          <w:rFonts w:ascii="Times New Roman" w:eastAsiaTheme="minorEastAsia" w:hAnsi="Times New Roman" w:cs="Times New Roman"/>
        </w:rPr>
        <w:t xml:space="preserve"> which is </w:t>
      </w:r>
      <m:oMath>
        <m:f>
          <m:fPr>
            <m:ctrlPr>
              <w:rPr>
                <w:rFonts w:ascii="Cambria Math" w:hAnsi="Cambria Math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  <w:lang w:val=""/>
          </w:rPr>
          <m:t>-1</m:t>
        </m:r>
      </m:oMath>
      <w:r w:rsidRPr="00176D36">
        <w:rPr>
          <w:rFonts w:ascii="Times New Roman" w:eastAsiaTheme="minorEastAsia" w:hAnsi="Times New Roman" w:cs="Times New Roman"/>
        </w:rPr>
        <w:t xml:space="preserve">.  </w:t>
      </w:r>
    </w:p>
    <w:p w14:paraId="43C6E207" w14:textId="77777777" w:rsidR="00D86BBA" w:rsidRPr="00176D36" w:rsidRDefault="00D86BBA" w:rsidP="00D86BBA">
      <w:pPr>
        <w:pStyle w:val="Heading7"/>
        <w:numPr>
          <w:ilvl w:val="1"/>
          <w:numId w:val="18"/>
        </w:numPr>
        <w:rPr>
          <w:rFonts w:ascii="Cambria Math" w:eastAsiaTheme="minorEastAsia" w:hAnsi="Cambria Math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:O(</m:t>
        </m:r>
        <m:sSup>
          <m:sSupPr>
            <m:ctrlPr>
              <w:rPr>
                <w:rFonts w:ascii="Cambria Math" w:eastAsiaTheme="minorEastAsia" w:hAnsi="Cambria Math"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)</m:t>
        </m:r>
      </m:oMath>
    </w:p>
    <w:p w14:paraId="71D2767C" w14:textId="13D0BB2E" w:rsidR="00D86BBA" w:rsidRDefault="00D86BBA" w:rsidP="0077582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D86BBA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86BBA"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6BBA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of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6BBA">
        <w:rPr>
          <w:rFonts w:ascii="Times New Roman" w:hAnsi="Times New Roman" w:cs="Times New Roman"/>
        </w:rPr>
        <w:t>, and the</w:t>
      </w:r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 is less </w:t>
      </w:r>
      <w:r w:rsidR="00E02676">
        <w:rPr>
          <w:rFonts w:ascii="Times New Roman" w:hAnsi="Times New Roman" w:cs="Times New Roman"/>
        </w:rPr>
        <w:t>significant, e</w:t>
      </w:r>
      <w:r w:rsidR="00E02676" w:rsidRPr="00D83EE0">
        <w:rPr>
          <w:rFonts w:ascii="Times New Roman" w:hAnsi="Times New Roman" w:cs="Times New Roman"/>
        </w:rPr>
        <w:t xml:space="preserve">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="00E02676"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="00E02676" w:rsidRPr="00D83EE0">
        <w:rPr>
          <w:rFonts w:ascii="Times New Roman" w:hAnsi="Times New Roman" w:cs="Times New Roman"/>
        </w:rPr>
        <w:t>.</w:t>
      </w:r>
    </w:p>
    <w:p w14:paraId="0989E427" w14:textId="77777777" w:rsidR="00E02676" w:rsidRDefault="00E02676" w:rsidP="00E02676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indicator function</w:t>
      </w:r>
      <w:r w:rsidRPr="00F71137">
        <w:rPr>
          <w:i/>
          <w:iCs/>
          <w:color w:val="auto"/>
        </w:rPr>
        <w:t>:</w:t>
      </w:r>
      <w:r>
        <w:rPr>
          <w:i/>
          <w:iCs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c</w:t>
      </w:r>
      <w:r w:rsidRPr="006D59F0">
        <w:rPr>
          <w:rFonts w:ascii="Times New Roman" w:hAnsi="Times New Roman" w:cs="Times New Roman"/>
          <w:color w:val="auto"/>
        </w:rPr>
        <w:t>omparison result between</w:t>
      </w:r>
      <w:r w:rsidRPr="006D59F0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eastAsiaTheme="minorEastAsia" w:hAnsi="Times New Roman" w:cs="Times New Roman"/>
          <w:color w:val="auto"/>
        </w:rPr>
        <w:t xml:space="preserve">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+</w:t>
      </w:r>
      <w:r w:rsidRPr="00D53197">
        <w:rPr>
          <w:rFonts w:ascii="Courier New" w:eastAsia="Times New Roman" w:hAnsi="Courier New" w:cs="Courier New"/>
          <w:noProof/>
          <w:color w:val="FF8000"/>
          <w:sz w:val="18"/>
          <w:szCs w:val="18"/>
        </w:rPr>
        <w:t>1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0A02524F" w14:textId="1DE9D938" w:rsidR="00E02676" w:rsidRDefault="00E02676" w:rsidP="00E02676">
      <w:pPr>
        <w:pStyle w:val="ListParagraph"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Since the time complexity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can range from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176D36">
        <w:rPr>
          <w:rFonts w:ascii="Times New Roman" w:eastAsiaTheme="minorEastAsia" w:hAnsi="Times New Roman" w:cs="Times New Roman"/>
        </w:rPr>
        <w:t xml:space="preserve"> in the best case to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Pr="00176D36">
        <w:rPr>
          <w:rFonts w:ascii="Times New Roman" w:eastAsiaTheme="minorEastAsia" w:hAnsi="Times New Roman" w:cs="Times New Roman"/>
        </w:rPr>
        <w:t xml:space="preserve"> in the worst case, depending on the input and the values in the array </w:t>
      </w:r>
      <w:r w:rsidRPr="00176D36">
        <w:rPr>
          <w:rFonts w:ascii="Courier New" w:eastAsia="Times New Roman" w:hAnsi="Courier New" w:cs="Courier New"/>
          <w:noProof/>
          <w:color w:val="000000"/>
        </w:rPr>
        <w:t>A</w:t>
      </w:r>
      <w:r w:rsidRPr="00176D36">
        <w:rPr>
          <w:rFonts w:ascii="Times New Roman" w:eastAsiaTheme="minorEastAsia" w:hAnsi="Times New Roman" w:cs="Times New Roman"/>
        </w:rPr>
        <w:t>, we will use the Indicator Function to convey this mathematically.</w:t>
      </w:r>
    </w:p>
    <w:p w14:paraId="3D612962" w14:textId="77777777" w:rsidR="00E02676" w:rsidRPr="0048656B" w:rsidRDefault="00E02676" w:rsidP="00E02676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lastRenderedPageBreak/>
        <w:t xml:space="preserve">Note: Since our array is notated by a capital A, we will use </w:t>
      </w:r>
      <m:oMath>
        <m:r>
          <w:rPr>
            <w:rFonts w:ascii="Cambria Math" w:eastAsia="Times New Roman" w:hAnsi="Cambria Math" w:cs="Times New Roman"/>
            <w:kern w:val="0"/>
            <w:lang w:val=""/>
            <w14:ligatures w14:val="none"/>
          </w:rPr>
          <m:t>x</m:t>
        </m:r>
      </m:oMath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 xml:space="preserve"> in the Indicator </w:t>
      </w:r>
      <w:r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F</w:t>
      </w: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unction to avoid confusion.</w:t>
      </w:r>
    </w:p>
    <w:tbl>
      <w:tblPr>
        <w:tblStyle w:val="TableGrid"/>
        <w:tblW w:w="6205" w:type="dxa"/>
        <w:tblInd w:w="2767" w:type="dxa"/>
        <w:tblLook w:val="04A0" w:firstRow="1" w:lastRow="0" w:firstColumn="1" w:lastColumn="0" w:noHBand="0" w:noVBand="1"/>
      </w:tblPr>
      <w:tblGrid>
        <w:gridCol w:w="6205"/>
      </w:tblGrid>
      <w:tr w:rsidR="00E02676" w14:paraId="15955DE2" w14:textId="77777777" w:rsidTr="009E3F11">
        <w:trPr>
          <w:trHeight w:val="1584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D6107" w14:textId="6935E77D" w:rsidR="00E02676" w:rsidRPr="00DF679B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val=""/>
                <w14:ligatures w14:val="none"/>
              </w:rPr>
            </w:pPr>
            <w:bookmarkStart w:id="1" w:name="_Hlk140173556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 &lt; A[s])</m:t>
                    </m:r>
                  </m:e>
                </m:d>
              </m:oMath>
            </m:oMathPara>
          </w:p>
          <w:p w14:paraId="0C003B83" w14:textId="77777777" w:rsidR="00E02676" w:rsidRPr="00DF679B" w:rsidRDefault="00000000" w:rsidP="009E3F11">
            <w:pPr>
              <w:jc w:val="center"/>
              <w:textAlignment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sSubPr>
                  <m:e>
                    <m:r>
                      <m:rPr>
                        <m:scr m:val="sans-serif"/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Calibri"/>
                    <w:kern w:val="0"/>
                    <w:lang w:val=""/>
                    <w14:ligatures w14:val="none"/>
                  </w:rPr>
                  <w:br/>
                </m:r>
              </m:oMath>
            </m:oMathPara>
          </w:p>
          <w:p w14:paraId="7FF7CEA0" w14:textId="66BE7B15" w:rsidR="00E02676" w:rsidRPr="00C343ED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1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true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executed</w:t>
            </w:r>
          </w:p>
          <w:p w14:paraId="60BEDF9C" w14:textId="63FD428B" w:rsidR="00E02676" w:rsidRPr="00C343ED" w:rsidRDefault="00E02676" w:rsidP="009E3F11">
            <w:pPr>
              <w:jc w:val="center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false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skipped</w:t>
            </w:r>
          </w:p>
        </w:tc>
      </w:tr>
    </w:tbl>
    <w:bookmarkEnd w:id="1"/>
    <w:p w14:paraId="1E3F6465" w14:textId="1BDFF08E" w:rsidR="00E02676" w:rsidRDefault="00E02676" w:rsidP="00E02676">
      <w:pPr>
        <w:pStyle w:val="ListParagraph"/>
        <w:keepNext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Theme="minorEastAsia" w:hAnsi="Times New Roman" w:cs="Times New Roman"/>
        </w:rPr>
        <w:t xml:space="preserve">Therefore, to find the count for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, we use sigma notation to find the summation of the Indicator Function. This allows us to express the count mathematically and account for the varying execution of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 based on the input and the values in array </w:t>
      </w:r>
      <w:r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48656B">
        <w:rPr>
          <w:rFonts w:ascii="Times New Roman" w:eastAsiaTheme="minorEastAsia" w:hAnsi="Times New Roman" w:cs="Times New Roman"/>
        </w:rPr>
        <w:t>.</w:t>
      </w:r>
    </w:p>
    <w:p w14:paraId="00FB4080" w14:textId="524B9F9D" w:rsidR="00E02676" w:rsidRPr="00C343ED" w:rsidRDefault="00E02676" w:rsidP="00E02676">
      <w:pPr>
        <w:pStyle w:val="ListParagraph"/>
        <w:spacing w:after="0" w:line="240" w:lineRule="auto"/>
        <w:ind w:left="0"/>
        <w:jc w:val="center"/>
        <w:textAlignment w:val="center"/>
        <w:rPr>
          <w:rFonts w:ascii="Times New Roman" w:eastAsia="Times New Roman" w:hAnsi="Times New Roman" w:cs="Times New Roman"/>
          <w:i/>
          <w:iCs/>
          <w:kern w:val="0"/>
          <w:lang w:val=""/>
          <w14:ligatures w14:val="none"/>
        </w:rPr>
      </w:pPr>
      <w:r w:rsidRPr="0069440D">
        <w:rPr>
          <w:rFonts w:ascii="Cambria Math" w:eastAsia="Times New Roman" w:hAnsi="Cambria Math" w:cs="Times New Roman"/>
          <w:i/>
          <w:iCs/>
          <w:kern w:val="0"/>
          <w:lang w:val=""/>
          <w14:ligatures w14:val="none"/>
        </w:rPr>
        <w:br/>
      </w:r>
      <m:oMathPara>
        <m:oMath>
          <m:r>
            <w:rPr>
              <w:rFonts w:ascii="Cambria Math" w:eastAsia="Times New Roman" w:hAnsi="Cambria Math" w:cs="Times New Roman"/>
              <w:kern w:val="0"/>
              <w:lang w:val=""/>
              <w14:ligatures w14:val="none"/>
            </w:rPr>
            <m:t>x=if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lang w:val="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lang w:val="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 &lt; A[s])</m:t>
              </m:r>
            </m:e>
          </m:d>
        </m:oMath>
      </m:oMathPara>
    </w:p>
    <w:p w14:paraId="41E61EC1" w14:textId="1CF1F671" w:rsidR="00E02676" w:rsidRPr="00C343ED" w:rsidRDefault="00000000" w:rsidP="00E02676">
      <w:pPr>
        <w:pStyle w:val="ListParagraph"/>
        <w:spacing w:after="0" w:line="240" w:lineRule="auto"/>
        <w:ind w:left="0"/>
        <w:textAlignment w:val="center"/>
        <w:rPr>
          <w:rFonts w:ascii="Calibri" w:eastAsiaTheme="minorEastAsia" w:hAnsi="Calibri" w:cs="Calibri"/>
          <w:lang w:val="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lang w:val="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sub>
              </m:sSub>
            </m:e>
          </m:nary>
        </m:oMath>
      </m:oMathPara>
    </w:p>
    <w:p w14:paraId="3436AB0E" w14:textId="77777777" w:rsidR="00E02676" w:rsidRDefault="00E02676" w:rsidP="00E02676">
      <w:pPr>
        <w:pStyle w:val="ListParagraph"/>
        <w:keepNext/>
        <w:ind w:left="1440"/>
        <w:rPr>
          <w:rFonts w:ascii="Times New Roman" w:eastAsiaTheme="minorEastAsia" w:hAnsi="Times New Roman" w:cs="Times New Roman"/>
        </w:rPr>
      </w:pPr>
    </w:p>
    <w:p w14:paraId="304D0E54" w14:textId="05A77825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172B88FB" w14:textId="77777777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lower bound of </w:t>
      </w:r>
      <m:oMath>
        <m:r>
          <w:rPr>
            <w:rFonts w:ascii="Cambria Math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starting point of the summation. </w:t>
      </w:r>
    </w:p>
    <w:p w14:paraId="7C32BE33" w14:textId="440550EE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By setting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69440D">
        <w:rPr>
          <w:rFonts w:ascii="Times New Roman" w:hAnsi="Times New Roman" w:cs="Times New Roman"/>
        </w:rPr>
        <w:t xml:space="preserve">, we ensure that the summation begins at the first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Pr="0069440D">
        <w:rPr>
          <w:rFonts w:ascii="Times New Roman" w:eastAsia="Times New Roman" w:hAnsi="Times New Roman" w:cs="Times New Roman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41B7B37F" w14:textId="315B98DD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2 where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3F6DEA7A" w14:textId="15583191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n-2</m:t>
        </m:r>
      </m:oMath>
    </w:p>
    <w:p w14:paraId="76C90DE7" w14:textId="77777777" w:rsidR="00E02676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upper bound of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ending point of the summation. </w:t>
      </w:r>
    </w:p>
    <w:p w14:paraId="1A2750FB" w14:textId="4F071E60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>By setting</w:t>
      </w:r>
      <w:r w:rsidR="00761C15">
        <w:rPr>
          <w:rFonts w:ascii="Times New Roman" w:hAnsi="Times New Roman" w:cs="Times New Roman"/>
        </w:rPr>
        <w:t xml:space="preserve"> the upper bound to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  <w:r w:rsidRPr="0069440D">
        <w:rPr>
          <w:rFonts w:ascii="Times New Roman" w:hAnsi="Times New Roman" w:cs="Times New Roman"/>
        </w:rPr>
        <w:t xml:space="preserve">, we ensure that the summation ends at the final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="00761C15"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5EEC62E2" w14:textId="7A300BAC" w:rsidR="00416982" w:rsidRPr="00717497" w:rsidRDefault="00E02676" w:rsidP="00717497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</w:t>
      </w:r>
      <w:r w:rsidR="00761C15">
        <w:rPr>
          <w:rFonts w:ascii="Times New Roman" w:hAnsi="Times New Roman" w:cs="Times New Roman"/>
        </w:rPr>
        <w:t>2</w:t>
      </w:r>
      <w:r w:rsidRPr="0069440D"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="00761C15"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5A46B2E3" w14:textId="77777777" w:rsidR="00717497" w:rsidRDefault="00717497" w:rsidP="00717497">
      <w:pPr>
        <w:spacing w:after="0" w:line="276" w:lineRule="auto"/>
        <w:ind w:left="360"/>
      </w:pPr>
    </w:p>
    <w:p w14:paraId="65498335" w14:textId="2C5D5C6F" w:rsidR="00717497" w:rsidRDefault="00717497" w:rsidP="00E448F9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4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503B72CD" w14:textId="0716F340" w:rsidR="00717497" w:rsidRDefault="009309C6" w:rsidP="00E448F9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309C6">
        <w:rPr>
          <w:rFonts w:asciiTheme="majorHAnsi" w:hAnsiTheme="majorHAnsi" w:cstheme="majorHAnsi"/>
        </w:rPr>
        <w:t>Identify all subgraphs that are Cliques or Independent Sets given the Graph Below. You can identify a subgraph by listing their vertices (e.g. ABD could be a potential clique or independent set).</w:t>
      </w:r>
    </w:p>
    <w:p w14:paraId="4D609194" w14:textId="3980B0AB" w:rsidR="009309C6" w:rsidRPr="00717497" w:rsidRDefault="009309C6" w:rsidP="00E448F9">
      <w:pPr>
        <w:spacing w:after="240" w:line="276" w:lineRule="auto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90665D7" wp14:editId="787EAD66">
            <wp:extent cx="2103120" cy="2103120"/>
            <wp:effectExtent l="0" t="0" r="0" b="0"/>
            <wp:docPr id="54248706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87064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1A3B" w14:textId="77777777" w:rsidR="002442C9" w:rsidRPr="002442C9" w:rsidRDefault="002442C9" w:rsidP="002442C9">
      <w:pPr>
        <w:pStyle w:val="Heading3"/>
        <w:spacing w:before="360" w:line="276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442C9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Cliques</w:t>
      </w:r>
    </w:p>
    <w:p w14:paraId="69842D6E" w14:textId="58F8BA54" w:rsidR="00717497" w:rsidRPr="002442C9" w:rsidRDefault="002442C9" w:rsidP="002442C9">
      <w:pPr>
        <w:shd w:val="clear" w:color="auto" w:fill="FFFFFF"/>
        <w:spacing w:after="300" w:line="240" w:lineRule="auto"/>
        <w:jc w:val="center"/>
        <w:rPr>
          <w:rFonts w:asciiTheme="majorHAnsi" w:hAnsiTheme="majorHAnsi" w:cstheme="majorHAnsi"/>
          <w:sz w:val="21"/>
          <w:szCs w:val="21"/>
        </w:rPr>
      </w:pP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Each vertex is directly connected to every other vertex</w:t>
      </w:r>
      <w:r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,</w:t>
      </w: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 xml:space="preserve"> forming a fully connected induced subgraph</w:t>
      </w:r>
      <w:r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2"/>
        <w:gridCol w:w="4590"/>
      </w:tblGrid>
      <w:tr w:rsidR="002442C9" w:rsidRPr="002442C9" w14:paraId="2DE953BF" w14:textId="77777777" w:rsidTr="00FB3814">
        <w:trPr>
          <w:trHeight w:val="6048"/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97E1A2" w14:textId="77777777" w:rsidR="002442C9" w:rsidRPr="00AC4841" w:rsidRDefault="00000000" w:rsidP="009E3F11">
            <w:pPr>
              <w:shd w:val="clear" w:color="auto" w:fill="FFFFFF"/>
              <w:jc w:val="center"/>
              <w:rPr>
                <w:rFonts w:asciiTheme="majorHAnsi" w:hAnsiTheme="majorHAnsi" w:cstheme="majorHAnsi"/>
                <w:i/>
                <w:iCs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A,B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A,C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>,</w:t>
            </w:r>
          </w:p>
          <w:p w14:paraId="7CB7DC30" w14:textId="77777777" w:rsidR="002442C9" w:rsidRPr="002442C9" w:rsidRDefault="00000000" w:rsidP="009E3F11">
            <w:pPr>
              <w:shd w:val="clear" w:color="auto" w:fill="FFFFFF"/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A,D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B,C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>,</w:t>
            </w:r>
            <w:r w:rsidR="002442C9">
              <w:rPr>
                <w:rFonts w:asciiTheme="majorHAnsi" w:hAnsiTheme="majorHAnsi" w:cstheme="majorHAnsi"/>
                <w:i/>
                <w:iCs/>
              </w:rPr>
              <w:br/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B,E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C,E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>,</w:t>
            </w:r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  <w:right w:val="nil"/>
            </w:tcBorders>
            <w:vAlign w:val="center"/>
          </w:tcPr>
          <w:p w14:paraId="3487238F" w14:textId="77777777" w:rsidR="002442C9" w:rsidRDefault="002442C9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99222" wp14:editId="30D7E364">
                  <wp:extent cx="1280160" cy="1238049"/>
                  <wp:effectExtent l="0" t="0" r="0" b="635"/>
                  <wp:docPr id="504619624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619624" name="Picture 1" descr="A diagram of a network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53B4047" wp14:editId="2D1DD28A">
                  <wp:extent cx="1280160" cy="1250618"/>
                  <wp:effectExtent l="0" t="0" r="0" b="6985"/>
                  <wp:docPr id="2111067478" name="Picture 1" descr="A network of connected lines with letter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067478" name="Picture 1" descr="A network of connected lines with letters and numbers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5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22BD70" wp14:editId="0BCA7291">
                  <wp:extent cx="1280160" cy="1260389"/>
                  <wp:effectExtent l="0" t="0" r="0" b="0"/>
                  <wp:docPr id="1431314845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14845" name="Picture 1" descr="A diagram of a network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60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099E855" wp14:editId="5B7305E7">
                  <wp:extent cx="1280160" cy="1255446"/>
                  <wp:effectExtent l="0" t="0" r="0" b="1905"/>
                  <wp:docPr id="16812616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26166" name="Picture 1" descr="A diagram of a network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5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C042F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66B66707" wp14:editId="7E9B57E6">
                  <wp:extent cx="1280160" cy="1245561"/>
                  <wp:effectExtent l="0" t="0" r="0" b="0"/>
                  <wp:docPr id="101043117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31173" name="Picture 1" descr="A diagram of a network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28880306" wp14:editId="04E8C963">
                  <wp:extent cx="1280160" cy="1235503"/>
                  <wp:effectExtent l="0" t="0" r="0" b="3175"/>
                  <wp:docPr id="53892947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929476" name="Picture 1" descr="A diagram of a network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2C9" w:rsidRPr="002442C9" w14:paraId="112B1519" w14:textId="77777777" w:rsidTr="00FB3814">
        <w:trPr>
          <w:trHeight w:val="4032"/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3E839A" w14:textId="77777777" w:rsidR="002442C9" w:rsidRPr="00DB32D0" w:rsidRDefault="00000000" w:rsidP="009E3F11">
            <w:pPr>
              <w:jc w:val="center"/>
              <w:rPr>
                <w:rFonts w:ascii="Cambria Math" w:hAnsi="Cambria Math" w:cstheme="majorHAnsi"/>
                <w:oMath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A,B, E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r>
                <w:rPr>
                  <w:rFonts w:ascii="Cambria Math" w:hAnsi="Cambria Math" w:cstheme="majorHAnsi"/>
                </w:rPr>
                <m:t>{A,B,C}</m:t>
              </m:r>
            </m:oMath>
            <w:r w:rsidR="002442C9">
              <w:rPr>
                <w:rFonts w:asciiTheme="majorHAnsi" w:hAnsiTheme="majorHAnsi" w:cstheme="majorHAnsi"/>
                <w:i/>
                <w:iCs/>
              </w:rPr>
              <w:t>,</w:t>
            </w:r>
          </w:p>
          <w:p w14:paraId="584B9425" w14:textId="77777777" w:rsidR="002442C9" w:rsidRPr="002442C9" w:rsidRDefault="00000000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A,C,E</m:t>
                  </m:r>
                </m:e>
              </m:d>
            </m:oMath>
            <w:r w:rsidR="002442C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B,C,E</m:t>
                  </m:r>
                </m:e>
              </m:d>
            </m:oMath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  <w:right w:val="nil"/>
            </w:tcBorders>
            <w:vAlign w:val="center"/>
          </w:tcPr>
          <w:p w14:paraId="667F2A2D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71828406" wp14:editId="370FC8B3">
                  <wp:extent cx="1280160" cy="1245561"/>
                  <wp:effectExtent l="0" t="0" r="0" b="0"/>
                  <wp:docPr id="2083638200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638200" name="Picture 1" descr="A diagram of a network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39351DE" wp14:editId="75B89F7E">
                  <wp:extent cx="1280160" cy="1230733"/>
                  <wp:effectExtent l="0" t="0" r="0" b="7620"/>
                  <wp:docPr id="839988616" name="Picture 1" descr="A network of connected line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988616" name="Picture 1" descr="A network of connected lines and dots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1FF47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46CB89B4" wp14:editId="096E8BA5">
                  <wp:extent cx="1280160" cy="1240618"/>
                  <wp:effectExtent l="0" t="0" r="0" b="0"/>
                  <wp:docPr id="955667957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667957" name="Picture 1" descr="A diagram of a network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0EFF6D4" wp14:editId="40DD2491">
                  <wp:extent cx="1280160" cy="1235675"/>
                  <wp:effectExtent l="0" t="0" r="0" b="3175"/>
                  <wp:docPr id="158947434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47434" name="Picture 1" descr="A diagram of a network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2C9" w:rsidRPr="002442C9" w14:paraId="5F212F89" w14:textId="77777777" w:rsidTr="00FB38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44"/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D50C71" w14:textId="77777777" w:rsidR="002442C9" w:rsidRPr="00AC4841" w:rsidRDefault="002442C9" w:rsidP="009E3F11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{A,B,C,E}</m:t>
                </m:r>
              </m:oMath>
            </m:oMathPara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544B12E8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7ED0AAC2" wp14:editId="2633DDBF">
                  <wp:extent cx="1280160" cy="1235675"/>
                  <wp:effectExtent l="0" t="0" r="0" b="3175"/>
                  <wp:docPr id="70193242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32421" name="Picture 1" descr="A diagram of a network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4A86B" w14:textId="77777777" w:rsidR="002442C9" w:rsidRPr="002442C9" w:rsidRDefault="002442C9" w:rsidP="002442C9">
      <w:pPr>
        <w:pStyle w:val="Heading3"/>
        <w:spacing w:before="360" w:line="276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442C9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Independent Sets</w:t>
      </w:r>
    </w:p>
    <w:p w14:paraId="3EC8775C" w14:textId="09DCA6BE" w:rsidR="002442C9" w:rsidRPr="002442C9" w:rsidRDefault="002442C9" w:rsidP="002442C9">
      <w:pPr>
        <w:shd w:val="clear" w:color="auto" w:fill="FFFFFF"/>
        <w:spacing w:after="300" w:line="240" w:lineRule="auto"/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</w:pP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An induced subgraph with no edges, obtained by complementing a clique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780" w:firstRow="0" w:lastRow="0" w:firstColumn="1" w:lastColumn="1" w:noHBand="1" w:noVBand="1"/>
      </w:tblPr>
      <w:tblGrid>
        <w:gridCol w:w="3312"/>
        <w:gridCol w:w="3312"/>
      </w:tblGrid>
      <w:tr w:rsidR="006520B1" w14:paraId="05C939B4" w14:textId="77777777" w:rsidTr="006520B1">
        <w:trPr>
          <w:trHeight w:val="2016"/>
          <w:jc w:val="center"/>
        </w:trPr>
        <w:tc>
          <w:tcPr>
            <w:tcW w:w="3312" w:type="dxa"/>
            <w:vAlign w:val="center"/>
          </w:tcPr>
          <w:p w14:paraId="03E5F625" w14:textId="77777777" w:rsidR="006520B1" w:rsidRDefault="006520B1" w:rsidP="009E3F1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1B226602" wp14:editId="11B02582">
                  <wp:extent cx="1280160" cy="1240618"/>
                  <wp:effectExtent l="0" t="0" r="0" b="0"/>
                  <wp:docPr id="13229086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90861" name="Picture 1" descr="A diagram of a network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28209A39" w14:textId="77777777" w:rsidR="006520B1" w:rsidRDefault="006520B1" w:rsidP="009E3F1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2D9BAA58" wp14:editId="47E2BBB3">
                  <wp:extent cx="1280160" cy="1240465"/>
                  <wp:effectExtent l="0" t="0" r="0" b="0"/>
                  <wp:docPr id="1553075236" name="Picture 1" descr="A diagram of a tri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075236" name="Picture 1" descr="A diagram of a triangle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B1" w14:paraId="2E58AE45" w14:textId="77777777" w:rsidTr="00593D8E">
        <w:trPr>
          <w:trHeight w:val="432"/>
          <w:jc w:val="center"/>
        </w:trPr>
        <w:tc>
          <w:tcPr>
            <w:tcW w:w="3312" w:type="dxa"/>
            <w:vAlign w:val="center"/>
          </w:tcPr>
          <w:p w14:paraId="13B75C53" w14:textId="77777777" w:rsidR="006520B1" w:rsidRDefault="006520B1" w:rsidP="00593D8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,</m:t>
                    </m:r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3312" w:type="dxa"/>
            <w:vAlign w:val="center"/>
          </w:tcPr>
          <w:p w14:paraId="7C5D9CE3" w14:textId="77777777" w:rsidR="006520B1" w:rsidRDefault="00000000" w:rsidP="00593D8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</w:tc>
      </w:tr>
      <w:tr w:rsidR="00593D8E" w14:paraId="09ACEB80" w14:textId="77777777" w:rsidTr="00593D8E">
        <w:trPr>
          <w:trHeight w:val="576"/>
          <w:jc w:val="center"/>
        </w:trPr>
        <w:tc>
          <w:tcPr>
            <w:tcW w:w="3312" w:type="dxa"/>
            <w:vAlign w:val="center"/>
          </w:tcPr>
          <w:p w14:paraId="557969FA" w14:textId="63D59C7F" w:rsidR="00593D8E" w:rsidRPr="00593D8E" w:rsidRDefault="00593D8E" w:rsidP="00593D8E">
            <w:pPr>
              <w:jc w:val="center"/>
              <w:rPr>
                <w:rFonts w:ascii="Times New Roman" w:eastAsia="Times New Roman" w:hAnsi="Times New Roman" w:cs="Times New Roman"/>
                <w:iCs/>
                <w:color w:val="7F7F7F" w:themeColor="text1" w:themeTint="80"/>
              </w:rPr>
            </w:pPr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 xml:space="preserve">To verify the independence of a set in graph </w:t>
            </w:r>
            <m:oMath>
              <m:r>
                <w:rPr>
                  <w:rFonts w:ascii="Cambria Math" w:hAnsi="Cambria Math" w:cstheme="majorHAnsi"/>
                  <w:noProof/>
                  <w:color w:val="7F7F7F" w:themeColor="text1" w:themeTint="80"/>
                </w:rPr>
                <m:t>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V,E</m:t>
                  </m:r>
                </m:e>
              </m:d>
            </m:oMath>
          </w:p>
        </w:tc>
        <w:tc>
          <w:tcPr>
            <w:tcW w:w="3312" w:type="dxa"/>
            <w:vAlign w:val="center"/>
          </w:tcPr>
          <w:p w14:paraId="2DE37284" w14:textId="68515CA1" w:rsidR="00593D8E" w:rsidRPr="00593D8E" w:rsidRDefault="00593D8E" w:rsidP="00593D8E">
            <w:pPr>
              <w:jc w:val="center"/>
              <w:rPr>
                <w:rFonts w:ascii="Times New Roman" w:eastAsia="Times New Roman" w:hAnsi="Times New Roman" w:cs="Times New Roman"/>
                <w:color w:val="7F7F7F" w:themeColor="text1" w:themeTint="80"/>
                <w:lang w:val=""/>
              </w:rPr>
            </w:pPr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 xml:space="preserve">check if it forms a clique in the complement graph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V,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iCs/>
                          <w:noProof/>
                          <w:color w:val="7F7F7F" w:themeColor="text1" w:themeTint="8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noProof/>
                          <w:color w:val="7F7F7F" w:themeColor="text1" w:themeTint="80"/>
                        </w:rPr>
                        <m:t>E</m:t>
                      </m:r>
                    </m:e>
                  </m:acc>
                </m:e>
              </m:d>
            </m:oMath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>.</w:t>
            </w:r>
          </w:p>
        </w:tc>
      </w:tr>
    </w:tbl>
    <w:p w14:paraId="1742024A" w14:textId="77777777" w:rsidR="002442C9" w:rsidRDefault="002442C9" w:rsidP="006520B1">
      <w:pPr>
        <w:spacing w:after="0" w:line="240" w:lineRule="auto"/>
        <w:rPr>
          <w:rFonts w:eastAsiaTheme="minorEastAs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2736"/>
        <w:gridCol w:w="2736"/>
      </w:tblGrid>
      <w:tr w:rsidR="00593D8E" w:rsidRPr="00593D8E" w14:paraId="7A222AC1" w14:textId="77777777" w:rsidTr="009E3F11">
        <w:trPr>
          <w:trHeight w:val="562"/>
          <w:jc w:val="center"/>
        </w:trPr>
        <w:tc>
          <w:tcPr>
            <w:tcW w:w="17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BA94108" w14:textId="77777777" w:rsidR="00593D8E" w:rsidRDefault="00593D8E" w:rsidP="009E3F11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iCs/>
              </w:rPr>
            </w:pPr>
          </w:p>
        </w:tc>
        <w:tc>
          <w:tcPr>
            <w:tcW w:w="2736" w:type="dxa"/>
            <w:tcBorders>
              <w:left w:val="nil"/>
              <w:bottom w:val="single" w:sz="4" w:space="0" w:color="BFBFBF" w:themeColor="background1" w:themeShade="BF"/>
            </w:tcBorders>
            <w:vAlign w:val="center"/>
          </w:tcPr>
          <w:p w14:paraId="473080AF" w14:textId="77777777" w:rsidR="00593D8E" w:rsidRDefault="00593D8E" w:rsidP="009E3F11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AC59CEE" w14:textId="77777777" w:rsidR="00593D8E" w:rsidRDefault="00000000" w:rsidP="009E3F11">
            <w:pPr>
              <w:jc w:val="center"/>
              <w:rPr>
                <w:noProof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V,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</w:tc>
      </w:tr>
      <w:tr w:rsidR="00593D8E" w:rsidRPr="00593D8E" w14:paraId="154E7742" w14:textId="77777777" w:rsidTr="00FB3814">
        <w:trPr>
          <w:trHeight w:val="2160"/>
          <w:jc w:val="center"/>
        </w:trPr>
        <w:tc>
          <w:tcPr>
            <w:tcW w:w="1728" w:type="dxa"/>
            <w:tcBorders>
              <w:top w:val="single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CF1538" w14:textId="77777777" w:rsidR="00593D8E" w:rsidRPr="00B30253" w:rsidRDefault="00000000" w:rsidP="009E3F11">
            <w:pPr>
              <w:shd w:val="clear" w:color="auto" w:fill="FFFFFF"/>
              <w:jc w:val="center"/>
              <w:rPr>
                <w:rFonts w:asciiTheme="majorHAnsi" w:eastAsiaTheme="minorEastAsia" w:hAnsiTheme="majorHAnsi" w:cstheme="majorHAnsi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B,D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26DB66D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795DA" wp14:editId="026CBDA4">
                  <wp:extent cx="1280160" cy="1240618"/>
                  <wp:effectExtent l="0" t="0" r="0" b="0"/>
                  <wp:docPr id="76833922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339223" name="Picture 1" descr="A diagram of a network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single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65FC2619" w14:textId="77777777" w:rsidR="00593D8E" w:rsidRPr="00593D8E" w:rsidRDefault="00593D8E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20B3F035" wp14:editId="3212DA81">
                  <wp:extent cx="1280160" cy="1230733"/>
                  <wp:effectExtent l="0" t="0" r="0" b="7620"/>
                  <wp:docPr id="642448259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448259" name="Picture 1" descr="A diagram of a diagram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D8E" w:rsidRPr="00593D8E" w14:paraId="29398FAF" w14:textId="77777777" w:rsidTr="00FB3814">
        <w:trPr>
          <w:trHeight w:val="2160"/>
          <w:jc w:val="center"/>
        </w:trPr>
        <w:tc>
          <w:tcPr>
            <w:tcW w:w="17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41E136" w14:textId="77777777" w:rsidR="00593D8E" w:rsidRDefault="00000000" w:rsidP="009E3F1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C,D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4069C456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5548A7" wp14:editId="1AD0F494">
                  <wp:extent cx="1280160" cy="1235675"/>
                  <wp:effectExtent l="0" t="0" r="0" b="3175"/>
                  <wp:docPr id="134705797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057976" name="Picture 1" descr="A diagram of a network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349DEA7D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3974C" wp14:editId="05102E08">
                  <wp:extent cx="1280160" cy="1240771"/>
                  <wp:effectExtent l="0" t="0" r="0" b="0"/>
                  <wp:docPr id="22399906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99061" name="Picture 1" descr="A diagram of a network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814" w:rsidRPr="00593D8E" w14:paraId="5EBE91AD" w14:textId="77777777" w:rsidTr="00FB3814">
        <w:trPr>
          <w:trHeight w:val="2160"/>
          <w:jc w:val="center"/>
        </w:trPr>
        <w:tc>
          <w:tcPr>
            <w:tcW w:w="17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49F0FC" w14:textId="77777777" w:rsidR="00593D8E" w:rsidRDefault="00000000" w:rsidP="009E3F1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D,E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4FAEC72B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C2A034" wp14:editId="3D88C6AE">
                  <wp:extent cx="1280160" cy="1240618"/>
                  <wp:effectExtent l="0" t="0" r="0" b="0"/>
                  <wp:docPr id="141951503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515033" name="Picture 1" descr="A diagram of a network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7F1B8B5E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3AC83E" wp14:editId="4120D3DB">
                  <wp:extent cx="1280160" cy="1230923"/>
                  <wp:effectExtent l="0" t="0" r="0" b="7620"/>
                  <wp:docPr id="860620345" name="Picture 1" descr="A diagram of a network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620345" name="Picture 1" descr="A diagram of a network&#10;&#10;Description automatically generated with medium confidenc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1CF52" w14:textId="72D5FBE4" w:rsidR="006520B1" w:rsidRPr="00717497" w:rsidRDefault="006520B1" w:rsidP="00593D8E">
      <w:pPr>
        <w:rPr>
          <w:rFonts w:ascii="Times New Roman" w:eastAsiaTheme="minorEastAsia" w:hAnsi="Times New Roman" w:cs="Times New Roman"/>
        </w:rPr>
      </w:pPr>
    </w:p>
    <w:sectPr w:rsidR="006520B1" w:rsidRPr="00717497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0933" w14:textId="77777777" w:rsidR="00E332DF" w:rsidRDefault="00E332DF" w:rsidP="00FF6C71">
      <w:pPr>
        <w:spacing w:after="0" w:line="240" w:lineRule="auto"/>
      </w:pPr>
      <w:r>
        <w:separator/>
      </w:r>
    </w:p>
  </w:endnote>
  <w:endnote w:type="continuationSeparator" w:id="0">
    <w:p w14:paraId="10F4A707" w14:textId="77777777" w:rsidR="00E332DF" w:rsidRDefault="00E332DF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890D" w14:textId="77777777" w:rsidR="00E332DF" w:rsidRDefault="00E332DF" w:rsidP="00FF6C71">
      <w:pPr>
        <w:spacing w:after="0" w:line="240" w:lineRule="auto"/>
      </w:pPr>
      <w:r>
        <w:separator/>
      </w:r>
    </w:p>
  </w:footnote>
  <w:footnote w:type="continuationSeparator" w:id="0">
    <w:p w14:paraId="60B39ACC" w14:textId="77777777" w:rsidR="00E332DF" w:rsidRDefault="00E332DF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086"/>
    <w:multiLevelType w:val="multilevel"/>
    <w:tmpl w:val="C5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E5075"/>
    <w:multiLevelType w:val="hybridMultilevel"/>
    <w:tmpl w:val="3A1E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2E6"/>
    <w:multiLevelType w:val="hybridMultilevel"/>
    <w:tmpl w:val="49081A0E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52E0"/>
    <w:multiLevelType w:val="hybridMultilevel"/>
    <w:tmpl w:val="B4C8EAC2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27A4"/>
    <w:multiLevelType w:val="hybridMultilevel"/>
    <w:tmpl w:val="EC4E1DEC"/>
    <w:lvl w:ilvl="0" w:tplc="7932053C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010DF"/>
    <w:multiLevelType w:val="hybridMultilevel"/>
    <w:tmpl w:val="6DEA1684"/>
    <w:lvl w:ilvl="0" w:tplc="C4E40FAA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D7E5E"/>
    <w:multiLevelType w:val="hybridMultilevel"/>
    <w:tmpl w:val="A4A496C4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50306"/>
    <w:multiLevelType w:val="hybridMultilevel"/>
    <w:tmpl w:val="DE946662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5A28"/>
    <w:multiLevelType w:val="hybridMultilevel"/>
    <w:tmpl w:val="3894D75C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F37BA"/>
    <w:multiLevelType w:val="hybridMultilevel"/>
    <w:tmpl w:val="2650215E"/>
    <w:lvl w:ilvl="0" w:tplc="002AB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846C6"/>
    <w:multiLevelType w:val="hybridMultilevel"/>
    <w:tmpl w:val="517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A4C9A"/>
    <w:multiLevelType w:val="hybridMultilevel"/>
    <w:tmpl w:val="FACAC110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D160A"/>
    <w:multiLevelType w:val="hybridMultilevel"/>
    <w:tmpl w:val="4EFEE802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33811"/>
    <w:multiLevelType w:val="hybridMultilevel"/>
    <w:tmpl w:val="22A0AC18"/>
    <w:lvl w:ilvl="0" w:tplc="9E2C9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553">
    <w:abstractNumId w:val="9"/>
  </w:num>
  <w:num w:numId="2" w16cid:durableId="1643003723">
    <w:abstractNumId w:val="6"/>
  </w:num>
  <w:num w:numId="3" w16cid:durableId="52973203">
    <w:abstractNumId w:val="10"/>
  </w:num>
  <w:num w:numId="4" w16cid:durableId="203257388">
    <w:abstractNumId w:val="11"/>
  </w:num>
  <w:num w:numId="5" w16cid:durableId="1054280155">
    <w:abstractNumId w:val="4"/>
  </w:num>
  <w:num w:numId="6" w16cid:durableId="1144811773">
    <w:abstractNumId w:val="2"/>
  </w:num>
  <w:num w:numId="7" w16cid:durableId="536508349">
    <w:abstractNumId w:val="3"/>
  </w:num>
  <w:num w:numId="8" w16cid:durableId="1667593404">
    <w:abstractNumId w:val="7"/>
  </w:num>
  <w:num w:numId="9" w16cid:durableId="1810973697">
    <w:abstractNumId w:val="0"/>
  </w:num>
  <w:num w:numId="10" w16cid:durableId="2136025239">
    <w:abstractNumId w:val="15"/>
  </w:num>
  <w:num w:numId="11" w16cid:durableId="681400196">
    <w:abstractNumId w:val="16"/>
  </w:num>
  <w:num w:numId="12" w16cid:durableId="1021055652">
    <w:abstractNumId w:val="8"/>
  </w:num>
  <w:num w:numId="13" w16cid:durableId="2029795808">
    <w:abstractNumId w:val="12"/>
  </w:num>
  <w:num w:numId="14" w16cid:durableId="149954484">
    <w:abstractNumId w:val="5"/>
  </w:num>
  <w:num w:numId="15" w16cid:durableId="145172363">
    <w:abstractNumId w:val="14"/>
  </w:num>
  <w:num w:numId="16" w16cid:durableId="1295988608">
    <w:abstractNumId w:val="1"/>
  </w:num>
  <w:num w:numId="17" w16cid:durableId="964046707">
    <w:abstractNumId w:val="17"/>
  </w:num>
  <w:num w:numId="18" w16cid:durableId="2771781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1175C"/>
    <w:rsid w:val="00032D28"/>
    <w:rsid w:val="00040279"/>
    <w:rsid w:val="00060727"/>
    <w:rsid w:val="000A33B0"/>
    <w:rsid w:val="000B3CB4"/>
    <w:rsid w:val="000D4E3A"/>
    <w:rsid w:val="000F2FDA"/>
    <w:rsid w:val="000F3271"/>
    <w:rsid w:val="001001B6"/>
    <w:rsid w:val="0010264D"/>
    <w:rsid w:val="0011071E"/>
    <w:rsid w:val="00131D20"/>
    <w:rsid w:val="00147FB5"/>
    <w:rsid w:val="00162D42"/>
    <w:rsid w:val="001778E1"/>
    <w:rsid w:val="00183716"/>
    <w:rsid w:val="00192C97"/>
    <w:rsid w:val="00195496"/>
    <w:rsid w:val="001D5461"/>
    <w:rsid w:val="001D5914"/>
    <w:rsid w:val="001E4B9B"/>
    <w:rsid w:val="00214199"/>
    <w:rsid w:val="00220935"/>
    <w:rsid w:val="0022176A"/>
    <w:rsid w:val="00222924"/>
    <w:rsid w:val="002259E0"/>
    <w:rsid w:val="0022684A"/>
    <w:rsid w:val="002369B0"/>
    <w:rsid w:val="002442C9"/>
    <w:rsid w:val="002569CE"/>
    <w:rsid w:val="00261A3C"/>
    <w:rsid w:val="00266E33"/>
    <w:rsid w:val="002A71B1"/>
    <w:rsid w:val="00323E0F"/>
    <w:rsid w:val="003841A6"/>
    <w:rsid w:val="0039294A"/>
    <w:rsid w:val="003A5BF9"/>
    <w:rsid w:val="003B5A27"/>
    <w:rsid w:val="003E015F"/>
    <w:rsid w:val="003F198F"/>
    <w:rsid w:val="00416982"/>
    <w:rsid w:val="00432D47"/>
    <w:rsid w:val="00461E7E"/>
    <w:rsid w:val="004651C8"/>
    <w:rsid w:val="00472A1F"/>
    <w:rsid w:val="004776B7"/>
    <w:rsid w:val="004809A6"/>
    <w:rsid w:val="00481224"/>
    <w:rsid w:val="00490462"/>
    <w:rsid w:val="004C54C2"/>
    <w:rsid w:val="004F068B"/>
    <w:rsid w:val="0057562D"/>
    <w:rsid w:val="0057577F"/>
    <w:rsid w:val="00593D8E"/>
    <w:rsid w:val="005A263C"/>
    <w:rsid w:val="005C1BF8"/>
    <w:rsid w:val="005C42EC"/>
    <w:rsid w:val="005D78B3"/>
    <w:rsid w:val="005E03D2"/>
    <w:rsid w:val="00620CE4"/>
    <w:rsid w:val="00641DA8"/>
    <w:rsid w:val="006428EE"/>
    <w:rsid w:val="006520B1"/>
    <w:rsid w:val="006639BC"/>
    <w:rsid w:val="00671A62"/>
    <w:rsid w:val="00684D40"/>
    <w:rsid w:val="006A0EDB"/>
    <w:rsid w:val="006C281F"/>
    <w:rsid w:val="006D6EE5"/>
    <w:rsid w:val="006D7F87"/>
    <w:rsid w:val="00710FC8"/>
    <w:rsid w:val="00717497"/>
    <w:rsid w:val="00717CD8"/>
    <w:rsid w:val="00761C15"/>
    <w:rsid w:val="00773259"/>
    <w:rsid w:val="00773E64"/>
    <w:rsid w:val="00781DA1"/>
    <w:rsid w:val="00795558"/>
    <w:rsid w:val="007F7934"/>
    <w:rsid w:val="00801704"/>
    <w:rsid w:val="00804021"/>
    <w:rsid w:val="0087365B"/>
    <w:rsid w:val="008909CB"/>
    <w:rsid w:val="008917A1"/>
    <w:rsid w:val="008A075D"/>
    <w:rsid w:val="008A629F"/>
    <w:rsid w:val="008C6109"/>
    <w:rsid w:val="008F06E1"/>
    <w:rsid w:val="00907196"/>
    <w:rsid w:val="00915DE9"/>
    <w:rsid w:val="009209DA"/>
    <w:rsid w:val="00921B4B"/>
    <w:rsid w:val="009309C6"/>
    <w:rsid w:val="0093349B"/>
    <w:rsid w:val="009626FB"/>
    <w:rsid w:val="00962D84"/>
    <w:rsid w:val="009A5D72"/>
    <w:rsid w:val="009D27B4"/>
    <w:rsid w:val="009D4333"/>
    <w:rsid w:val="00A00522"/>
    <w:rsid w:val="00A05E27"/>
    <w:rsid w:val="00A220E7"/>
    <w:rsid w:val="00A3602E"/>
    <w:rsid w:val="00A52736"/>
    <w:rsid w:val="00AA61D2"/>
    <w:rsid w:val="00AB5A6E"/>
    <w:rsid w:val="00AE6255"/>
    <w:rsid w:val="00B12811"/>
    <w:rsid w:val="00B24B26"/>
    <w:rsid w:val="00B42605"/>
    <w:rsid w:val="00B55F49"/>
    <w:rsid w:val="00B77418"/>
    <w:rsid w:val="00B8084B"/>
    <w:rsid w:val="00B81AF0"/>
    <w:rsid w:val="00B9050E"/>
    <w:rsid w:val="00BA57D1"/>
    <w:rsid w:val="00BC6325"/>
    <w:rsid w:val="00C33DA6"/>
    <w:rsid w:val="00C53168"/>
    <w:rsid w:val="00C66810"/>
    <w:rsid w:val="00C71C6A"/>
    <w:rsid w:val="00C94DFC"/>
    <w:rsid w:val="00CE4B5F"/>
    <w:rsid w:val="00CE711E"/>
    <w:rsid w:val="00D24793"/>
    <w:rsid w:val="00D4596A"/>
    <w:rsid w:val="00D56647"/>
    <w:rsid w:val="00D82DBD"/>
    <w:rsid w:val="00D86BBA"/>
    <w:rsid w:val="00D8744B"/>
    <w:rsid w:val="00DC21C7"/>
    <w:rsid w:val="00DD37A3"/>
    <w:rsid w:val="00DD4C1F"/>
    <w:rsid w:val="00DD5234"/>
    <w:rsid w:val="00E02676"/>
    <w:rsid w:val="00E10815"/>
    <w:rsid w:val="00E11057"/>
    <w:rsid w:val="00E24161"/>
    <w:rsid w:val="00E30D26"/>
    <w:rsid w:val="00E332DF"/>
    <w:rsid w:val="00E448F9"/>
    <w:rsid w:val="00E511D0"/>
    <w:rsid w:val="00EB66A5"/>
    <w:rsid w:val="00F11C1C"/>
    <w:rsid w:val="00F354D7"/>
    <w:rsid w:val="00F46DAA"/>
    <w:rsid w:val="00F52F0E"/>
    <w:rsid w:val="00F77B71"/>
    <w:rsid w:val="00FA2AE8"/>
    <w:rsid w:val="00FA7AD1"/>
    <w:rsid w:val="00FB3814"/>
    <w:rsid w:val="00FE4F1B"/>
    <w:rsid w:val="00FF26C1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7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79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9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  <w:style w:type="table" w:styleId="PlainTable2">
    <w:name w:val="Plain Table 2"/>
    <w:basedOn w:val="TableNormal"/>
    <w:uiPriority w:val="42"/>
    <w:rsid w:val="00131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26FB"/>
    <w:pPr>
      <w:spacing w:after="0" w:line="240" w:lineRule="auto"/>
    </w:pPr>
    <w:rPr>
      <w:rFonts w:eastAsiaTheme="minorEastAsia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F7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79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79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7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4596A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2925</Words>
  <Characters>14014</Characters>
  <Application>Microsoft Office Word</Application>
  <DocSecurity>0</DocSecurity>
  <Lines>1001</Lines>
  <Paragraphs>769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10</cp:revision>
  <dcterms:created xsi:type="dcterms:W3CDTF">2023-08-04T22:50:00Z</dcterms:created>
  <dcterms:modified xsi:type="dcterms:W3CDTF">2023-08-04T23:20:00Z</dcterms:modified>
</cp:coreProperties>
</file>