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2C4F7" w14:textId="3C59A275" w:rsidR="0044605A" w:rsidRDefault="0044605A">
      <w:r w:rsidRPr="0044605A">
        <w:t>Anomaly detection: Machine learning can be used to detect abnormal behavior in network traffic, system logs, and user activity. This can help to identify potential security threats, such as insider attacks or compromised accounts.</w:t>
      </w:r>
    </w:p>
    <w:p w14:paraId="18683433" w14:textId="15E0C428" w:rsidR="0044605A" w:rsidRDefault="0044605A" w:rsidP="0044605A">
      <w:r>
        <w:t>There are several machine learning models and methods that can be used for anomaly detection. Here are some of the most common ones:</w:t>
      </w:r>
    </w:p>
    <w:p w14:paraId="5A0F0B89" w14:textId="55BA3992" w:rsidR="0044605A" w:rsidRDefault="0044605A" w:rsidP="0044605A">
      <w:r>
        <w:t xml:space="preserve">    Unsupervised Learning: Unsupervised learning is a common approach for anomaly detection. This involves training the machine learning algorithm on a large dataset of normal data points to learn what "normal" looks like. Once the algorithm has learned what normal data looks like, it can detect anomalies by identifying data points that don't fit within the normal pattern.</w:t>
      </w:r>
    </w:p>
    <w:p w14:paraId="643F726C" w14:textId="27B05410" w:rsidR="0044605A" w:rsidRDefault="0044605A" w:rsidP="0044605A">
      <w:pPr>
        <w:pStyle w:val="ListParagraph"/>
        <w:numPr>
          <w:ilvl w:val="0"/>
          <w:numId w:val="1"/>
        </w:numPr>
      </w:pPr>
      <w:r w:rsidRPr="0044605A">
        <w:t>One example of unsupervised learning for anomaly detection is the Local Outlier Factor (LOF) algorithm. LOF measures the local density of a data point compared to its neighboring points, and data points with a significantly lower density are considered to be anomalies. LOF can be applied to a wide range of data types, such as time series data, image data, and text data.</w:t>
      </w:r>
    </w:p>
    <w:p w14:paraId="71DB03DB" w14:textId="24BBA9DE" w:rsidR="0044605A" w:rsidRDefault="0044605A" w:rsidP="0044605A">
      <w:r>
        <w:t xml:space="preserve">    Clustering: Clustering is a method for grouping data points that are similar to each other. Anomalies can be detected by identifying data points that don't fit within any of the clusters. One example of a clustering algorithm that can be used for anomaly detection is k-means.</w:t>
      </w:r>
    </w:p>
    <w:p w14:paraId="4E707241" w14:textId="48E6A37D" w:rsidR="0044605A" w:rsidRDefault="0044605A" w:rsidP="0044605A">
      <w:pPr>
        <w:pStyle w:val="ListParagraph"/>
        <w:numPr>
          <w:ilvl w:val="0"/>
          <w:numId w:val="1"/>
        </w:numPr>
      </w:pPr>
      <w:r>
        <w:t>A clustering algorithm that can be used for anomaly detection is the DBSCAN algorithm. DBSCAN groups together data points that are close to each other, and data points that are not assigned to any cluster are considered to be anomalies. DBSCAN is particularly effective for detecting anomalies in high-dimensional data.</w:t>
      </w:r>
    </w:p>
    <w:p w14:paraId="1AC2156F" w14:textId="76F74C41" w:rsidR="0044605A" w:rsidRDefault="0044605A" w:rsidP="0044605A">
      <w:r>
        <w:t xml:space="preserve">    Support Vector Machines (SVM): Support Vector Machines are a type of supervised learning algorithm that can be used for anomaly detection. SVMs are trained on a dataset of both normal and anomalous data points. The SVM learns to separate the normal data points from the anomalous ones, allowing it to detect anomalies in new data.</w:t>
      </w:r>
    </w:p>
    <w:p w14:paraId="08355CD1" w14:textId="2DBCE432" w:rsidR="0044605A" w:rsidRDefault="0044605A" w:rsidP="0044605A">
      <w:pPr>
        <w:pStyle w:val="ListParagraph"/>
        <w:numPr>
          <w:ilvl w:val="0"/>
          <w:numId w:val="1"/>
        </w:numPr>
      </w:pPr>
      <w:r w:rsidRPr="0044605A">
        <w:t>SVMs can be used for anomaly detection in a range of applications, such as fraud detection and intrusion detection. An example of SVM-based anomaly detection is the One-Class SVM, which is trained on a dataset of normal data and learns to separate the normal data points from the anomalous ones. The One-Class SVM can be used to detect anomalies in new data points that do not fit within the normal pattern.</w:t>
      </w:r>
    </w:p>
    <w:p w14:paraId="496884B5" w14:textId="428B2B52" w:rsidR="0044605A" w:rsidRDefault="0044605A" w:rsidP="0044605A">
      <w:r>
        <w:t xml:space="preserve">    Autoencoder: Autoencoders are a type of neural network that can be used for anomaly detection. Autoencoders are trained to reconstruct normal data points, and can identify anomalies by detecting data points that are difficult to reconstruct.</w:t>
      </w:r>
    </w:p>
    <w:p w14:paraId="7009B939" w14:textId="7AFD5DA5" w:rsidR="0044605A" w:rsidRDefault="0044605A" w:rsidP="0044605A">
      <w:pPr>
        <w:pStyle w:val="ListParagraph"/>
        <w:numPr>
          <w:ilvl w:val="0"/>
          <w:numId w:val="1"/>
        </w:numPr>
      </w:pPr>
      <w:r w:rsidRPr="0044605A">
        <w:t>Autoencoders can be used for anomaly detection in a range of applications, such as detecting anomalies in time series data or detecting fraudulent transactions. An example of using autoencoder for anomaly detection is detecting anomalies in images. The autoencoder is trained on a dataset of normal images and learns to reconstruct them. When presented with a new image, the autoencoder is able to reconstruct it, and anomalies can be detected by identifying images that are difficult to reconstruct.</w:t>
      </w:r>
    </w:p>
    <w:p w14:paraId="33530D2A" w14:textId="64FE6E16" w:rsidR="0044605A" w:rsidRDefault="0044605A" w:rsidP="0044605A">
      <w:r>
        <w:lastRenderedPageBreak/>
        <w:t xml:space="preserve">    Decision Trees: Decision trees are a type of machine learning algorithm that can be used for anomaly detection. Decision trees are trained on a dataset of both normal and anomalous data points. The decision tree learns to separate the normal data points from the anomalous ones, allowing it to detect anomalies in new data.</w:t>
      </w:r>
    </w:p>
    <w:p w14:paraId="0FD2389B" w14:textId="0A43668E" w:rsidR="0044605A" w:rsidRDefault="0044605A" w:rsidP="0044605A">
      <w:pPr>
        <w:pStyle w:val="ListParagraph"/>
        <w:numPr>
          <w:ilvl w:val="0"/>
          <w:numId w:val="1"/>
        </w:numPr>
      </w:pPr>
      <w:r w:rsidRPr="0044605A">
        <w:t>Decision trees can be used for anomaly detection in a range of applications, such as detecting anomalies in medical data or detecting anomalies in network traffic. An example of decision tree-based anomaly detection is the C4.5 algorithm, which learns to separate the normal data points from the anomalous ones by recursively splitting the data based on the most informative features.</w:t>
      </w:r>
    </w:p>
    <w:p w14:paraId="15549928" w14:textId="56C20C5C" w:rsidR="0044605A" w:rsidRDefault="0044605A" w:rsidP="0044605A">
      <w:r>
        <w:t xml:space="preserve">    Isolation Forests: Isolation forests are a type of unsupervised learning algorithm that can be used for anomaly detection. Isolation forests are based on the idea that anomalies are rare and can be isolated quickly in a binary tree structure. The algorithm works by randomly selecting a feature and a split value and repeating the process until an anomaly is isolated.</w:t>
      </w:r>
    </w:p>
    <w:p w14:paraId="6D60F6CB" w14:textId="350D13F7" w:rsidR="0044605A" w:rsidRDefault="0044605A" w:rsidP="0044605A">
      <w:pPr>
        <w:pStyle w:val="ListParagraph"/>
        <w:numPr>
          <w:ilvl w:val="0"/>
          <w:numId w:val="1"/>
        </w:numPr>
      </w:pPr>
      <w:r>
        <w:t>Isolation forests can be used for anomaly detection in a range of applications, such as detecting anomalies in sensor data or detecting anomalies in network traffic. An example of using isolation forests for anomaly detection is detecting anomalies in server logs. The isolation forest is trained on a dataset of normal logs and learns to isolate anomalies by randomly partitioning the data space until an anomaly is isolated.</w:t>
      </w:r>
    </w:p>
    <w:p w14:paraId="277E51B0" w14:textId="69845C96" w:rsidR="0044605A" w:rsidRDefault="0044605A" w:rsidP="0044605A">
      <w:r>
        <w:t>These are just some of the machine learning models and methods that can be used for anomaly detection. The choice of method depends on the specific use case, the type of data, and the resources available for training and deployment.</w:t>
      </w:r>
    </w:p>
    <w:sectPr w:rsidR="00446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F6637"/>
    <w:multiLevelType w:val="hybridMultilevel"/>
    <w:tmpl w:val="065C3880"/>
    <w:lvl w:ilvl="0" w:tplc="BC98C8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1653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5A"/>
    <w:rsid w:val="003722DB"/>
    <w:rsid w:val="0044605A"/>
    <w:rsid w:val="00942573"/>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C373"/>
  <w15:chartTrackingRefBased/>
  <w15:docId w15:val="{AC93068F-F25B-4578-9460-4A2EDBE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1</cp:revision>
  <dcterms:created xsi:type="dcterms:W3CDTF">2023-02-20T21:36:00Z</dcterms:created>
  <dcterms:modified xsi:type="dcterms:W3CDTF">2023-02-20T21:41:00Z</dcterms:modified>
</cp:coreProperties>
</file>