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84BD" w14:textId="77777777" w:rsidR="008D64AC" w:rsidRPr="00E93F65" w:rsidRDefault="00E93F65" w:rsidP="00E93F65">
      <w:sdt>
        <w:sdtPr>
          <w:id w:val="-728000745"/>
          <w:citation/>
        </w:sdtPr>
        <w:sdtContent>
          <w:r>
            <w:fldChar w:fldCharType="begin"/>
          </w:r>
          <w:r>
            <w:instrText xml:space="preserve"> CITATION Che18 \l 1033 </w:instrText>
          </w:r>
          <w:r>
            <w:fldChar w:fldCharType="separate"/>
          </w:r>
          <w:r w:rsidRPr="00E93F65">
            <w:rPr>
              <w:noProof/>
            </w:rPr>
            <w:t>[1]</w:t>
          </w:r>
          <w:r>
            <w:fldChar w:fldCharType="end"/>
          </w:r>
        </w:sdtContent>
      </w:sdt>
      <w:sdt>
        <w:sdtPr>
          <w:id w:val="1624955962"/>
          <w:citation/>
        </w:sdtPr>
        <w:sdtContent>
          <w:r>
            <w:fldChar w:fldCharType="begin"/>
          </w:r>
          <w:r>
            <w:instrText xml:space="preserve"> CITATION Mat16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E93F65">
            <w:rPr>
              <w:noProof/>
            </w:rPr>
            <w:t>[2]</w:t>
          </w:r>
          <w:r>
            <w:fldChar w:fldCharType="end"/>
          </w:r>
        </w:sdtContent>
      </w:sdt>
    </w:p>
    <w:sdt>
      <w:sdtPr>
        <w:id w:val="137096287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sdtEndPr>
      <w:sdtContent>
        <w:p w14:paraId="51A20407" w14:textId="1C69FB58" w:rsidR="008D64AC" w:rsidRDefault="008D64A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33A08AB" w14:textId="77777777" w:rsidR="008D64AC" w:rsidRDefault="008D64A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8D64AC" w14:paraId="20CD7334" w14:textId="77777777">
                <w:trPr>
                  <w:divId w:val="11869457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3B474F" w14:textId="6703434F" w:rsidR="008D64AC" w:rsidRDefault="008D64AC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2B78FD" w14:textId="77777777" w:rsidR="008D64AC" w:rsidRDefault="008D64A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Chebbi, </w:t>
                    </w:r>
                    <w:r>
                      <w:rPr>
                        <w:i/>
                        <w:iCs/>
                        <w:noProof/>
                      </w:rPr>
                      <w:t xml:space="preserve">Mastering Machine Learning for Penetration Testing, </w:t>
                    </w:r>
                    <w:r>
                      <w:rPr>
                        <w:noProof/>
                      </w:rPr>
                      <w:t xml:space="preserve">Packt Publishing, 2018. </w:t>
                    </w:r>
                  </w:p>
                </w:tc>
              </w:tr>
              <w:tr w:rsidR="008D64AC" w14:paraId="116C15D2" w14:textId="77777777">
                <w:trPr>
                  <w:divId w:val="11869457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C95DF2" w14:textId="77777777" w:rsidR="008D64AC" w:rsidRDefault="008D64A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25CE67" w14:textId="77777777" w:rsidR="008D64AC" w:rsidRDefault="008D64A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Matherly, </w:t>
                    </w:r>
                    <w:r>
                      <w:rPr>
                        <w:i/>
                        <w:iCs/>
                        <w:noProof/>
                      </w:rPr>
                      <w:t xml:space="preserve">Complete Guide to Shodan, </w:t>
                    </w:r>
                    <w:r>
                      <w:rPr>
                        <w:noProof/>
                      </w:rPr>
                      <w:t xml:space="preserve">Leanpub, 2016. </w:t>
                    </w:r>
                  </w:p>
                </w:tc>
              </w:tr>
              <w:tr w:rsidR="008D64AC" w14:paraId="618BEE6A" w14:textId="77777777">
                <w:trPr>
                  <w:divId w:val="11869457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8DC8F1" w14:textId="77777777" w:rsidR="008D64AC" w:rsidRDefault="008D64A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62B379" w14:textId="77777777" w:rsidR="008D64AC" w:rsidRDefault="008D64A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Kühl, M. Schemmer, . M. Goutier and G. Sat, </w:t>
                    </w:r>
                    <w:r>
                      <w:rPr>
                        <w:i/>
                        <w:iCs/>
                        <w:noProof/>
                      </w:rPr>
                      <w:t xml:space="preserve">Artificial intelligence and machine learning, </w:t>
                    </w:r>
                    <w:r>
                      <w:rPr>
                        <w:noProof/>
                      </w:rPr>
                      <w:t>2022, pp. 2235-2244.</w:t>
                    </w:r>
                  </w:p>
                </w:tc>
              </w:tr>
              <w:tr w:rsidR="008D64AC" w14:paraId="7D27726E" w14:textId="77777777">
                <w:trPr>
                  <w:divId w:val="11869457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4640F5" w14:textId="77777777" w:rsidR="008D64AC" w:rsidRDefault="008D64A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36D8C9" w14:textId="77777777" w:rsidR="008D64AC" w:rsidRDefault="008D64A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Watts , </w:t>
                    </w:r>
                    <w:r>
                      <w:rPr>
                        <w:i/>
                        <w:iCs/>
                        <w:noProof/>
                      </w:rPr>
                      <w:t xml:space="preserve">Penetration Testing: Practical Introduction &amp; Tutorials, </w:t>
                    </w:r>
                    <w:r>
                      <w:rPr>
                        <w:noProof/>
                      </w:rPr>
                      <w:t xml:space="preserve">2022. </w:t>
                    </w:r>
                  </w:p>
                </w:tc>
              </w:tr>
              <w:tr w:rsidR="008D64AC" w14:paraId="32B7C41A" w14:textId="77777777">
                <w:trPr>
                  <w:divId w:val="11869457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5DD6E0" w14:textId="77777777" w:rsidR="008D64AC" w:rsidRDefault="008D64A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094563" w14:textId="77777777" w:rsidR="008D64AC" w:rsidRDefault="008D64A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AlMajali, L. Al-Abed, R. Mutleq, Z. Samamah, A. A. Shhadeh, B. J. Mohd and K. M. Ahmad Yousef, "Vulnerability Exploitation Using Reinforcement Learning," in </w:t>
                    </w:r>
                    <w:r>
                      <w:rPr>
                        <w:i/>
                        <w:iCs/>
                        <w:noProof/>
                      </w:rPr>
                      <w:t>Jordan International Joint Conference on Electrical Engineering and Information Technology</w:t>
                    </w:r>
                    <w:r>
                      <w:rPr>
                        <w:noProof/>
                      </w:rPr>
                      <w:t xml:space="preserve">, Amman, 2023. </w:t>
                    </w:r>
                  </w:p>
                </w:tc>
              </w:tr>
              <w:tr w:rsidR="008D64AC" w14:paraId="054CB88D" w14:textId="77777777" w:rsidTr="008D64AC">
                <w:trPr>
                  <w:divId w:val="1186945713"/>
                  <w:trHeight w:val="5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EAEAD1" w14:textId="77777777" w:rsidR="008D64AC" w:rsidRDefault="008D64A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3F37CF" w14:textId="77777777" w:rsidR="008D64AC" w:rsidRDefault="008D64A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Morgan, </w:t>
                    </w:r>
                    <w:r>
                      <w:rPr>
                        <w:i/>
                        <w:iCs/>
                        <w:noProof/>
                      </w:rPr>
                      <w:t xml:space="preserve">2023 Cybersecurity Almanac: 100 Facts, Figures, Predictions, And Statistics, </w:t>
                    </w:r>
                    <w:r>
                      <w:rPr>
                        <w:noProof/>
                      </w:rPr>
                      <w:t xml:space="preserve">Sausality, California, 2023. </w:t>
                    </w:r>
                  </w:p>
                </w:tc>
              </w:tr>
            </w:tbl>
            <w:p w14:paraId="6B509D1C" w14:textId="77777777" w:rsidR="008D64AC" w:rsidRDefault="008D64AC">
              <w:pPr>
                <w:divId w:val="1186945713"/>
                <w:rPr>
                  <w:rFonts w:eastAsia="Times New Roman"/>
                  <w:noProof/>
                </w:rPr>
              </w:pPr>
            </w:p>
            <w:p w14:paraId="4F815151" w14:textId="7E0B8E96" w:rsidR="008D64AC" w:rsidRDefault="008D64A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98DEC59" w14:textId="77777777" w:rsidR="008D64AC" w:rsidRDefault="008D64AC" w:rsidP="008D64AC">
      <w:r>
        <w:t xml:space="preserve">C. Chebbi, Mastering Machine Learning for Penetration Testing, </w:t>
      </w:r>
      <w:proofErr w:type="spellStart"/>
      <w:r>
        <w:t>Packt</w:t>
      </w:r>
      <w:proofErr w:type="spellEnd"/>
      <w:r>
        <w:t xml:space="preserve"> Publishing, 2018. </w:t>
      </w:r>
    </w:p>
    <w:p w14:paraId="74B0BFE3" w14:textId="77777777" w:rsidR="008D64AC" w:rsidRDefault="008D64AC" w:rsidP="008D64AC">
      <w:r>
        <w:t xml:space="preserve">J. Matherly, Complete Guide to Shodan, </w:t>
      </w:r>
      <w:proofErr w:type="spellStart"/>
      <w:r>
        <w:t>Leanpub</w:t>
      </w:r>
      <w:proofErr w:type="spellEnd"/>
      <w:r>
        <w:t xml:space="preserve">, 2016. </w:t>
      </w:r>
    </w:p>
    <w:p w14:paraId="3BBE5217" w14:textId="77777777" w:rsidR="008D64AC" w:rsidRDefault="008D64AC" w:rsidP="008D64AC">
      <w:r>
        <w:t>N. Kühl, M. Schemmer</w:t>
      </w:r>
      <w:proofErr w:type="gramStart"/>
      <w:r>
        <w:t>, .</w:t>
      </w:r>
      <w:proofErr w:type="gramEnd"/>
      <w:r>
        <w:t xml:space="preserve"> M. Goutier and G. Sat, Artificial </w:t>
      </w:r>
      <w:proofErr w:type="gramStart"/>
      <w:r>
        <w:t>intelligence</w:t>
      </w:r>
      <w:proofErr w:type="gramEnd"/>
      <w:r>
        <w:t xml:space="preserve"> and machine learning, 2022, pp. 2235-2244.</w:t>
      </w:r>
    </w:p>
    <w:p w14:paraId="0F60021E" w14:textId="77777777" w:rsidR="008D64AC" w:rsidRDefault="008D64AC" w:rsidP="008D64AC">
      <w:r>
        <w:t xml:space="preserve">S. </w:t>
      </w:r>
      <w:proofErr w:type="gramStart"/>
      <w:r>
        <w:t>Watts ,</w:t>
      </w:r>
      <w:proofErr w:type="gramEnd"/>
      <w:r>
        <w:t xml:space="preserve"> Penetration Testing: Practical Introduction &amp; Tutorials, 2022. </w:t>
      </w:r>
    </w:p>
    <w:p w14:paraId="713DF07E" w14:textId="77777777" w:rsidR="008D64AC" w:rsidRDefault="008D64AC" w:rsidP="008D64AC">
      <w:r>
        <w:t xml:space="preserve">A. </w:t>
      </w:r>
      <w:proofErr w:type="spellStart"/>
      <w:r>
        <w:t>AlMajali</w:t>
      </w:r>
      <w:proofErr w:type="spellEnd"/>
      <w:r>
        <w:t xml:space="preserve">, L. Al-Abed, R. </w:t>
      </w:r>
      <w:proofErr w:type="spellStart"/>
      <w:r>
        <w:t>Mutleq</w:t>
      </w:r>
      <w:proofErr w:type="spellEnd"/>
      <w:r>
        <w:t xml:space="preserve">, Z. </w:t>
      </w:r>
      <w:proofErr w:type="spellStart"/>
      <w:r>
        <w:t>Samamah</w:t>
      </w:r>
      <w:proofErr w:type="spellEnd"/>
      <w:r>
        <w:t xml:space="preserve">, A. A. </w:t>
      </w:r>
      <w:proofErr w:type="spellStart"/>
      <w:r>
        <w:t>Shhadeh</w:t>
      </w:r>
      <w:proofErr w:type="spellEnd"/>
      <w:r>
        <w:t xml:space="preserve">, B. J. Mohd and K. M. Ahmad Yousef, "Vulnerability Exploitation Using Reinforcement Learning," in Jordan International Joint Conference on Electrical Engineering and Information Technology, Amman, 2023. </w:t>
      </w:r>
    </w:p>
    <w:p w14:paraId="5B401C30" w14:textId="7040096E" w:rsidR="00584A82" w:rsidRPr="00E93F65" w:rsidRDefault="008D64AC" w:rsidP="008D64AC">
      <w:r>
        <w:t xml:space="preserve">S. Morgan, 2023 Cybersecurity Almanac: 100 Facts, Figures, Predictions, And Statistics, </w:t>
      </w:r>
      <w:proofErr w:type="spellStart"/>
      <w:r>
        <w:t>Sausality</w:t>
      </w:r>
      <w:proofErr w:type="spellEnd"/>
      <w:r>
        <w:t>, California, 2023.</w:t>
      </w:r>
    </w:p>
    <w:sectPr w:rsidR="00584A82" w:rsidRPr="00E9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A3891" w14:textId="77777777" w:rsidR="00537BEB" w:rsidRDefault="00537BEB" w:rsidP="00F2466F">
      <w:pPr>
        <w:spacing w:after="0" w:line="240" w:lineRule="auto"/>
      </w:pPr>
      <w:r>
        <w:separator/>
      </w:r>
    </w:p>
  </w:endnote>
  <w:endnote w:type="continuationSeparator" w:id="0">
    <w:p w14:paraId="4EFD1A6D" w14:textId="77777777" w:rsidR="00537BEB" w:rsidRDefault="00537BEB" w:rsidP="00F24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SY7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323BA" w14:textId="77777777" w:rsidR="00537BEB" w:rsidRDefault="00537BEB" w:rsidP="00F2466F">
      <w:pPr>
        <w:spacing w:after="0" w:line="240" w:lineRule="auto"/>
      </w:pPr>
      <w:r>
        <w:separator/>
      </w:r>
    </w:p>
  </w:footnote>
  <w:footnote w:type="continuationSeparator" w:id="0">
    <w:p w14:paraId="572CE49D" w14:textId="77777777" w:rsidR="00537BEB" w:rsidRDefault="00537BEB" w:rsidP="00F24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A790B"/>
    <w:multiLevelType w:val="hybridMultilevel"/>
    <w:tmpl w:val="F800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E25B7"/>
    <w:multiLevelType w:val="hybridMultilevel"/>
    <w:tmpl w:val="EC225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73E06"/>
    <w:multiLevelType w:val="hybridMultilevel"/>
    <w:tmpl w:val="DB8AF5D6"/>
    <w:lvl w:ilvl="0" w:tplc="17A43796">
      <w:start w:val="1"/>
      <w:numFmt w:val="decimal"/>
      <w:lvlText w:val="R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9C7CF4">
      <w:numFmt w:val="bullet"/>
      <w:lvlText w:val="•"/>
      <w:lvlJc w:val="left"/>
      <w:pPr>
        <w:ind w:left="3600" w:hanging="360"/>
      </w:pPr>
      <w:rPr>
        <w:rFonts w:ascii="CMSY7" w:eastAsia="CMSY7" w:hAnsi="NimbusRomNo9L-Regu" w:cs="CMSY7" w:hint="eastAsia"/>
        <w:i/>
        <w:sz w:val="13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A0636"/>
    <w:multiLevelType w:val="hybridMultilevel"/>
    <w:tmpl w:val="E1E82B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567B9"/>
    <w:multiLevelType w:val="hybridMultilevel"/>
    <w:tmpl w:val="F04AE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F2821"/>
    <w:multiLevelType w:val="hybridMultilevel"/>
    <w:tmpl w:val="6FA0E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A3375D"/>
    <w:multiLevelType w:val="hybridMultilevel"/>
    <w:tmpl w:val="519C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9603E"/>
    <w:multiLevelType w:val="multilevel"/>
    <w:tmpl w:val="0AB06E12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C29B8"/>
    <w:multiLevelType w:val="hybridMultilevel"/>
    <w:tmpl w:val="4B7C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01713"/>
    <w:multiLevelType w:val="hybridMultilevel"/>
    <w:tmpl w:val="ECFE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277126">
    <w:abstractNumId w:val="5"/>
  </w:num>
  <w:num w:numId="2" w16cid:durableId="1930383811">
    <w:abstractNumId w:val="4"/>
  </w:num>
  <w:num w:numId="3" w16cid:durableId="227155188">
    <w:abstractNumId w:val="9"/>
  </w:num>
  <w:num w:numId="4" w16cid:durableId="1035010189">
    <w:abstractNumId w:val="6"/>
  </w:num>
  <w:num w:numId="5" w16cid:durableId="1984921441">
    <w:abstractNumId w:val="10"/>
  </w:num>
  <w:num w:numId="6" w16cid:durableId="1357081491">
    <w:abstractNumId w:val="7"/>
  </w:num>
  <w:num w:numId="7" w16cid:durableId="1564174289">
    <w:abstractNumId w:val="8"/>
  </w:num>
  <w:num w:numId="8" w16cid:durableId="353772082">
    <w:abstractNumId w:val="1"/>
  </w:num>
  <w:num w:numId="9" w16cid:durableId="1059673801">
    <w:abstractNumId w:val="0"/>
  </w:num>
  <w:num w:numId="10" w16cid:durableId="1027484907">
    <w:abstractNumId w:val="2"/>
  </w:num>
  <w:num w:numId="11" w16cid:durableId="850022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E8"/>
    <w:rsid w:val="000166B5"/>
    <w:rsid w:val="00027AC6"/>
    <w:rsid w:val="00062FF6"/>
    <w:rsid w:val="000B27FC"/>
    <w:rsid w:val="000E6612"/>
    <w:rsid w:val="00100437"/>
    <w:rsid w:val="00147FB5"/>
    <w:rsid w:val="001A69C5"/>
    <w:rsid w:val="001D5914"/>
    <w:rsid w:val="001E6BAB"/>
    <w:rsid w:val="00275804"/>
    <w:rsid w:val="003A79AD"/>
    <w:rsid w:val="004651C8"/>
    <w:rsid w:val="00521D8E"/>
    <w:rsid w:val="00537BEB"/>
    <w:rsid w:val="0054522A"/>
    <w:rsid w:val="00584A82"/>
    <w:rsid w:val="005B3CFA"/>
    <w:rsid w:val="006433EC"/>
    <w:rsid w:val="006929AD"/>
    <w:rsid w:val="006B6758"/>
    <w:rsid w:val="006C1711"/>
    <w:rsid w:val="007625A2"/>
    <w:rsid w:val="007A0139"/>
    <w:rsid w:val="007F02C8"/>
    <w:rsid w:val="00817BF8"/>
    <w:rsid w:val="00831CEC"/>
    <w:rsid w:val="0084349B"/>
    <w:rsid w:val="00862CDE"/>
    <w:rsid w:val="00881162"/>
    <w:rsid w:val="00887B3C"/>
    <w:rsid w:val="008D64AC"/>
    <w:rsid w:val="00907196"/>
    <w:rsid w:val="0099303D"/>
    <w:rsid w:val="009958F8"/>
    <w:rsid w:val="00A433E8"/>
    <w:rsid w:val="00A56950"/>
    <w:rsid w:val="00B326F5"/>
    <w:rsid w:val="00B56AB6"/>
    <w:rsid w:val="00BA72B6"/>
    <w:rsid w:val="00C67D4B"/>
    <w:rsid w:val="00C779C3"/>
    <w:rsid w:val="00D5537B"/>
    <w:rsid w:val="00D64214"/>
    <w:rsid w:val="00DD1EB9"/>
    <w:rsid w:val="00DE49A0"/>
    <w:rsid w:val="00E05A08"/>
    <w:rsid w:val="00E7148F"/>
    <w:rsid w:val="00E93F65"/>
    <w:rsid w:val="00F2466F"/>
    <w:rsid w:val="00F35457"/>
    <w:rsid w:val="00F429BC"/>
    <w:rsid w:val="00F61491"/>
    <w:rsid w:val="00FA6107"/>
    <w:rsid w:val="00FA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2F0D"/>
  <w15:chartTrackingRefBased/>
  <w15:docId w15:val="{7EFFB023-43EF-45A3-82A8-7391D8ED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B326F5"/>
    <w:pPr>
      <w:keepNext/>
      <w:keepLines/>
      <w:numPr>
        <w:ilvl w:val="1"/>
        <w:numId w:val="6"/>
      </w:numPr>
      <w:spacing w:before="120" w:after="60" w:line="240" w:lineRule="auto"/>
      <w:outlineLvl w:val="1"/>
    </w:pPr>
    <w:rPr>
      <w:rFonts w:ascii="Times New Roman" w:eastAsia="SimSun" w:hAnsi="Times New Roman" w:cs="Times New Roman"/>
      <w:i/>
      <w:iCs/>
      <w:noProof/>
      <w:kern w:val="0"/>
      <w:sz w:val="2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B326F5"/>
    <w:pPr>
      <w:numPr>
        <w:ilvl w:val="2"/>
        <w:numId w:val="6"/>
      </w:numPr>
      <w:spacing w:after="0" w:line="240" w:lineRule="exact"/>
      <w:jc w:val="both"/>
      <w:outlineLvl w:val="2"/>
    </w:pPr>
    <w:rPr>
      <w:rFonts w:ascii="Times New Roman" w:eastAsia="SimSun" w:hAnsi="Times New Roman" w:cs="Times New Roman"/>
      <w:i/>
      <w:iCs/>
      <w:noProof/>
      <w:kern w:val="0"/>
      <w:sz w:val="20"/>
      <w:szCs w:val="20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B326F5"/>
    <w:pPr>
      <w:numPr>
        <w:ilvl w:val="3"/>
        <w:numId w:val="6"/>
      </w:numPr>
      <w:tabs>
        <w:tab w:val="clear" w:pos="630"/>
        <w:tab w:val="left" w:pos="720"/>
      </w:tabs>
      <w:spacing w:before="40" w:after="40" w:line="240" w:lineRule="auto"/>
      <w:ind w:firstLine="504"/>
      <w:jc w:val="both"/>
      <w:outlineLvl w:val="3"/>
    </w:pPr>
    <w:rPr>
      <w:rFonts w:ascii="Times New Roman" w:eastAsia="SimSun" w:hAnsi="Times New Roman" w:cs="Times New Roman"/>
      <w:i/>
      <w:iCs/>
      <w:noProof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3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326F5"/>
    <w:rPr>
      <w:rFonts w:ascii="Times New Roman" w:eastAsia="SimSun" w:hAnsi="Times New Roman" w:cs="Times New Roman"/>
      <w:i/>
      <w:iCs/>
      <w:noProof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B326F5"/>
    <w:rPr>
      <w:rFonts w:ascii="Times New Roman" w:eastAsia="SimSun" w:hAnsi="Times New Roman" w:cs="Times New Roman"/>
      <w:i/>
      <w:iCs/>
      <w:noProof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B326F5"/>
    <w:rPr>
      <w:rFonts w:ascii="Times New Roman" w:eastAsia="SimSun" w:hAnsi="Times New Roman" w:cs="Times New Roman"/>
      <w:i/>
      <w:iCs/>
      <w:noProof/>
      <w:kern w:val="0"/>
      <w:sz w:val="20"/>
      <w:szCs w:val="20"/>
      <w14:ligatures w14:val="none"/>
    </w:rPr>
  </w:style>
  <w:style w:type="paragraph" w:customStyle="1" w:styleId="tablefootnote">
    <w:name w:val="table footnote"/>
    <w:rsid w:val="00B326F5"/>
    <w:pPr>
      <w:numPr>
        <w:numId w:val="7"/>
      </w:numPr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kern w:val="0"/>
      <w:sz w:val="12"/>
      <w:szCs w:val="12"/>
      <w14:ligatures w14:val="none"/>
    </w:rPr>
  </w:style>
  <w:style w:type="character" w:styleId="Hyperlink">
    <w:name w:val="Hyperlink"/>
    <w:basedOn w:val="DefaultParagraphFont"/>
    <w:uiPriority w:val="99"/>
    <w:unhideWhenUsed/>
    <w:rsid w:val="00817B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B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4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66F"/>
  </w:style>
  <w:style w:type="paragraph" w:styleId="Footer">
    <w:name w:val="footer"/>
    <w:basedOn w:val="Normal"/>
    <w:link w:val="FooterChar"/>
    <w:uiPriority w:val="99"/>
    <w:unhideWhenUsed/>
    <w:rsid w:val="00F24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66F"/>
  </w:style>
  <w:style w:type="character" w:customStyle="1" w:styleId="Heading1Char">
    <w:name w:val="Heading 1 Char"/>
    <w:basedOn w:val="DefaultParagraphFont"/>
    <w:link w:val="Heading1"/>
    <w:uiPriority w:val="9"/>
    <w:rsid w:val="00F429B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F42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Che18</b:Tag>
    <b:SourceType>Misc</b:SourceType>
    <b:Guid>{EAC5B3E9-5E29-44B2-B055-C12FAB460C01}</b:Guid>
    <b:Title>Mastering Machine Learning for Penetration Testing</b:Title>
    <b:Year>2018</b:Year>
    <b:Publisher>Packt Publishing</b:Publisher>
    <b:Author>
      <b:Author>
        <b:NameList>
          <b:Person>
            <b:Last>Chebbi</b:Last>
            <b:First>Chiheb</b:First>
          </b:Person>
        </b:NameList>
      </b:Author>
    </b:Author>
    <b:Month>June</b:Month>
    <b:URL>https://learning.oreilly.com/library/view/mastering-machine-learning/9781788997409/f6a92a06-53c7-454d-9520-6488378bae95.xhtml</b:URL>
    <b:RefOrder>1</b:RefOrder>
  </b:Source>
  <b:Source>
    <b:Tag>Mat16</b:Tag>
    <b:SourceType>Misc</b:SourceType>
    <b:Guid>{DF41C0DF-6377-49F4-A394-F1821C8A5E81}</b:Guid>
    <b:Title>Complete Guide to Shodan</b:Title>
    <b:Year>2016</b:Year>
    <b:Publisher>Leanpub</b:Publisher>
    <b:Author>
      <b:Author>
        <b:NameList>
          <b:Person>
            <b:Last>Matherly</b:Last>
            <b:First>John</b:First>
          </b:Person>
        </b:NameList>
      </b:Author>
    </b:Author>
    <b:URL>https://ia800705.us.archive.org/17/items/shodan-book-extras/shodan/shodan.pdf</b:URL>
    <b:RefOrder>2</b:RefOrder>
  </b:Source>
  <b:Source>
    <b:Tag>springer</b:Tag>
    <b:SourceType>Misc</b:SourceType>
    <b:Guid>{3264E7FA-1584-4F45-ABDE-20A7C9BA6F6B}</b:Guid>
    <b:Title>Artificial intelligence and machine learning</b:Title>
    <b:PublicationTitle>Electron Markets</b:PublicationTitle>
    <b:Year>2022</b:Year>
    <b:Month>November</b:Month>
    <b:Day>09</b:Day>
    <b:Author>
      <b:Author>
        <b:NameList>
          <b:Person>
            <b:Last>Kühl</b:Last>
            <b:First>Niklas</b:First>
          </b:Person>
          <b:Person>
            <b:Last>Schemmer</b:Last>
            <b:First>Max</b:First>
          </b:Person>
          <b:Person>
            <b:Last>Goutier</b:Last>
            <b:First> Marc</b:First>
          </b:Person>
          <b:Person>
            <b:Last>Sat</b:Last>
            <b:First>Gerhard</b:First>
          </b:Person>
        </b:NameList>
      </b:Author>
    </b:Author>
    <b:Pages>2235-2244</b:Pages>
    <b:URL>https://link.springer.com/article/10.1007/s12525-022-00598-0?utm_source=getftr&amp;utm_medium=getftr&amp;utm_campaign=getftr_pilot#citeas</b:URL>
    <b:DOI>https://doi.org/10.1007/s12525-022-00598-0</b:DOI>
    <b:RefOrder>3</b:RefOrder>
  </b:Source>
  <b:Source>
    <b:Tag>Steps</b:Tag>
    <b:SourceType>Misc</b:SourceType>
    <b:Guid>{661EB5DA-3A58-4724-A009-58701B014C16}</b:Guid>
    <b:Title>Penetration Testing: Practical Introduction &amp; Tutorials</b:Title>
    <b:Year>2022</b:Year>
    <b:PublicationTitle>Splunk Learn</b:PublicationTitle>
    <b:Month>June</b:Month>
    <b:Day>21</b:Day>
    <b:Author>
      <b:Author>
        <b:NameList>
          <b:Person>
            <b:Last>Watts </b:Last>
            <b:First>Stephen</b:First>
          </b:Person>
        </b:NameList>
      </b:Author>
    </b:Author>
    <b:URL>https://www.splunk.com/en_us/blog/learn/penetration-testing.html?utm_campaign=google_amer_en_search_generic_dynamic_audienceonly_gpa&amp;utm_source=google&amp;utm_medium=cpc&amp;utm_content=dynamic_search&amp;utm_term=&amp;_bk=&amp;_bt=657063425256&amp;_bm=&amp;_bn=g&amp;_bg=149493693980&amp;de</b:URL>
    <b:RefOrder>4</b:RefOrder>
  </b:Source>
  <b:Source>
    <b:Tag>Anas</b:Tag>
    <b:SourceType>ConferenceProceedings</b:SourceType>
    <b:Guid>{00473326-B840-4C61-AFD2-4C2494825775}</b:Guid>
    <b:URL>https://ieeexplore.ieee.org/document/10185700</b:URL>
    <b:Title>Vulnerability Exploitation Using Reinforcement Learning</b:Title>
    <b:Year>2023</b:Year>
    <b:City>Amman</b:City>
    <b:Month>May</b:Month>
    <b:Day>22-24</b:Day>
    <b:DOI>10.1109/JEEIT58638.2023.10185700</b:DOI>
    <b:Author>
      <b:Author>
        <b:NameList>
          <b:Person>
            <b:Last>AlMajali</b:Last>
            <b:First>Anas </b:First>
          </b:Person>
          <b:Person>
            <b:Last>Al-Abed</b:Last>
            <b:First>Loiy </b:First>
          </b:Person>
          <b:Person>
            <b:Last>Mutleq</b:Last>
            <b:First>Ruba </b:First>
          </b:Person>
          <b:Person>
            <b:Last>Samamah</b:Last>
            <b:First>Zaid </b:First>
          </b:Person>
          <b:Person>
            <b:Last>Shhadeh</b:Last>
            <b:Middle>Abu</b:Middle>
            <b:First>Anas</b:First>
          </b:Person>
          <b:Person>
            <b:Last>Mohd</b:Last>
            <b:Middle>J</b:Middle>
            <b:First>Bassam </b:First>
          </b:Person>
          <b:Person>
            <b:Last>Ahmad Yousef</b:Last>
            <b:Middle>M</b:Middle>
            <b:First>Khalil</b:First>
          </b:Person>
        </b:NameList>
      </b:Author>
    </b:Author>
    <b:ConferenceName>Jordan International Joint Conference on Electrical Engineering and Information Technology</b:ConferenceName>
    <b:RefOrder>5</b:RefOrder>
  </b:Source>
  <b:Source>
    <b:Tag>Mor231</b:Tag>
    <b:SourceType>Misc</b:SourceType>
    <b:Guid>{08015826-EB20-4AB0-958F-0DA2896B86BF}</b:Guid>
    <b:Title>2023 Cybersecurity Almanac: 100 Facts, Figures, Predictions, And Statistics</b:Title>
    <b:PublicationTitle>Cybercrim Magazine</b:PublicationTitle>
    <b:Year>2023</b:Year>
    <b:Month>May</b:Month>
    <b:Day>24</b:Day>
    <b:Author>
      <b:Author>
        <b:NameList>
          <b:Person>
            <b:Last>Morgan</b:Last>
            <b:First>Steve</b:First>
          </b:Person>
        </b:NameList>
      </b:Author>
    </b:Author>
    <b:URL>https://cybersecurityventures.com/cybersecurity-almanac-2023/</b:URL>
    <b:City>Sausality</b:City>
    <b:StateProvince>California</b:StateProvince>
    <b:RefOrder>6</b:RefOrder>
  </b:Source>
</b:Sources>
</file>

<file path=customXml/itemProps1.xml><?xml version="1.0" encoding="utf-8"?>
<ds:datastoreItem xmlns:ds="http://schemas.openxmlformats.org/officeDocument/2006/customXml" ds:itemID="{A8EB2276-7D88-498F-835B-7E1BB89D5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219</Words>
  <Characters>1349</Characters>
  <Application>Microsoft Office Word</Application>
  <DocSecurity>0</DocSecurity>
  <Lines>29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17</cp:revision>
  <dcterms:created xsi:type="dcterms:W3CDTF">2023-10-31T03:51:00Z</dcterms:created>
  <dcterms:modified xsi:type="dcterms:W3CDTF">2023-11-03T16:03:00Z</dcterms:modified>
</cp:coreProperties>
</file>