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C41EA" w14:textId="4EC17C28" w:rsidR="00907196" w:rsidRDefault="00CB4A7C">
      <w:r>
        <w:t xml:space="preserve">I am having issues connecting the client to the server. I have tried both statically and dynamically allocating the IP address and it keeps returning an </w:t>
      </w:r>
      <w:r w:rsidRPr="00CB4A7C">
        <w:t>Automatic Private IP Addressing (APIPA) address, indicat</w:t>
      </w:r>
      <w:r>
        <w:t>ing</w:t>
      </w:r>
      <w:r w:rsidRPr="00CB4A7C">
        <w:t xml:space="preserve"> that DHCP failed to assign a proper IP address</w:t>
      </w:r>
      <w:r>
        <w:t>.</w:t>
      </w:r>
    </w:p>
    <w:p w14:paraId="0332E9D4" w14:textId="17AF6A46" w:rsidR="00CB4A7C" w:rsidRDefault="007E5E57" w:rsidP="00054270">
      <w:pPr>
        <w:jc w:val="center"/>
      </w:pPr>
      <w:r>
        <w:rPr>
          <w:noProof/>
        </w:rPr>
        <w:drawing>
          <wp:inline distT="0" distB="0" distL="0" distR="0" wp14:anchorId="3F8CCBEF" wp14:editId="177854C3">
            <wp:extent cx="5238095" cy="1247619"/>
            <wp:effectExtent l="0" t="0" r="1270" b="0"/>
            <wp:docPr id="11712055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05552" name="Picture 1" descr="A screen shot of a computer&#10;&#10;Description automatically generated"/>
                    <pic:cNvPicPr/>
                  </pic:nvPicPr>
                  <pic:blipFill>
                    <a:blip r:embed="rId5"/>
                    <a:stretch>
                      <a:fillRect/>
                    </a:stretch>
                  </pic:blipFill>
                  <pic:spPr>
                    <a:xfrm>
                      <a:off x="0" y="0"/>
                      <a:ext cx="5238095" cy="1247619"/>
                    </a:xfrm>
                    <a:prstGeom prst="rect">
                      <a:avLst/>
                    </a:prstGeom>
                  </pic:spPr>
                </pic:pic>
              </a:graphicData>
            </a:graphic>
          </wp:inline>
        </w:drawing>
      </w:r>
    </w:p>
    <w:p w14:paraId="13BC7AC9" w14:textId="2BC6B65A" w:rsidR="00CB4A7C" w:rsidRDefault="00CB4A7C">
      <w:proofErr w:type="spellStart"/>
      <w:r>
        <w:t>Pfsense</w:t>
      </w:r>
      <w:proofErr w:type="spellEnd"/>
      <w:r>
        <w:t xml:space="preserve"> shows both interfaces as UP and with their correct IP ranges:</w:t>
      </w:r>
    </w:p>
    <w:p w14:paraId="49B478C0" w14:textId="32EB18D3" w:rsidR="00CB4A7C" w:rsidRDefault="00CB4A7C" w:rsidP="00054270">
      <w:pPr>
        <w:jc w:val="center"/>
      </w:pPr>
      <w:r>
        <w:rPr>
          <w:noProof/>
        </w:rPr>
        <w:drawing>
          <wp:inline distT="0" distB="0" distL="0" distR="0" wp14:anchorId="00241DEA" wp14:editId="049C4386">
            <wp:extent cx="5733333" cy="704762"/>
            <wp:effectExtent l="0" t="0" r="1270" b="635"/>
            <wp:docPr id="183170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2686" name=""/>
                    <pic:cNvPicPr/>
                  </pic:nvPicPr>
                  <pic:blipFill>
                    <a:blip r:embed="rId6"/>
                    <a:stretch>
                      <a:fillRect/>
                    </a:stretch>
                  </pic:blipFill>
                  <pic:spPr>
                    <a:xfrm>
                      <a:off x="0" y="0"/>
                      <a:ext cx="5733333" cy="704762"/>
                    </a:xfrm>
                    <a:prstGeom prst="rect">
                      <a:avLst/>
                    </a:prstGeom>
                  </pic:spPr>
                </pic:pic>
              </a:graphicData>
            </a:graphic>
          </wp:inline>
        </w:drawing>
      </w:r>
    </w:p>
    <w:p w14:paraId="4AB0FA26" w14:textId="3AA2AB18" w:rsidR="00CB4A7C" w:rsidRDefault="00CB4A7C" w:rsidP="00054270">
      <w:pPr>
        <w:jc w:val="center"/>
      </w:pPr>
      <w:r>
        <w:rPr>
          <w:noProof/>
        </w:rPr>
        <w:drawing>
          <wp:inline distT="0" distB="0" distL="0" distR="0" wp14:anchorId="0D8A9695" wp14:editId="18BF83F5">
            <wp:extent cx="5085714" cy="704762"/>
            <wp:effectExtent l="0" t="0" r="1270" b="635"/>
            <wp:docPr id="18469624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2415" name="Picture 1" descr="A black screen with white text&#10;&#10;Description automatically generated"/>
                    <pic:cNvPicPr/>
                  </pic:nvPicPr>
                  <pic:blipFill>
                    <a:blip r:embed="rId7"/>
                    <a:stretch>
                      <a:fillRect/>
                    </a:stretch>
                  </pic:blipFill>
                  <pic:spPr>
                    <a:xfrm>
                      <a:off x="0" y="0"/>
                      <a:ext cx="5085714" cy="704762"/>
                    </a:xfrm>
                    <a:prstGeom prst="rect">
                      <a:avLst/>
                    </a:prstGeom>
                  </pic:spPr>
                </pic:pic>
              </a:graphicData>
            </a:graphic>
          </wp:inline>
        </w:drawing>
      </w:r>
    </w:p>
    <w:p w14:paraId="29081BD0" w14:textId="5925FD3E" w:rsidR="007E5E57" w:rsidRDefault="007E5E57">
      <w:r>
        <w:t>As a result, any attempts to ping the server return “Destination host unreachable.”</w:t>
      </w:r>
    </w:p>
    <w:p w14:paraId="0C4515FE" w14:textId="712DA63A" w:rsidR="007E5E57" w:rsidRDefault="007D1E2E" w:rsidP="00054270">
      <w:pPr>
        <w:jc w:val="center"/>
      </w:pPr>
      <w:r>
        <w:t xml:space="preserve">Therefore, while I did get the firewall up and running, I was unable to </w:t>
      </w:r>
      <w:r w:rsidR="00E82184">
        <w:t xml:space="preserve">determine </w:t>
      </w:r>
      <w:r w:rsidR="00E82184" w:rsidRPr="00E82184">
        <w:t>the specific rules required for proper communication</w:t>
      </w:r>
      <w:r w:rsidR="00E82184">
        <w:t>. Screenshots of this configuration are below:</w:t>
      </w:r>
      <w:r w:rsidR="00E82184">
        <w:br/>
      </w:r>
      <w:r w:rsidR="00E82184">
        <w:rPr>
          <w:noProof/>
        </w:rPr>
        <w:drawing>
          <wp:inline distT="0" distB="0" distL="0" distR="0" wp14:anchorId="224810BD" wp14:editId="492F934F">
            <wp:extent cx="5943600" cy="679450"/>
            <wp:effectExtent l="0" t="0" r="0" b="0"/>
            <wp:docPr id="115932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3645" name=""/>
                    <pic:cNvPicPr/>
                  </pic:nvPicPr>
                  <pic:blipFill>
                    <a:blip r:embed="rId8"/>
                    <a:stretch>
                      <a:fillRect/>
                    </a:stretch>
                  </pic:blipFill>
                  <pic:spPr>
                    <a:xfrm>
                      <a:off x="0" y="0"/>
                      <a:ext cx="5943600" cy="679450"/>
                    </a:xfrm>
                    <a:prstGeom prst="rect">
                      <a:avLst/>
                    </a:prstGeom>
                  </pic:spPr>
                </pic:pic>
              </a:graphicData>
            </a:graphic>
          </wp:inline>
        </w:drawing>
      </w:r>
    </w:p>
    <w:p w14:paraId="1DF4246A" w14:textId="3AD7387E" w:rsidR="007D1E2E" w:rsidRDefault="00E82184" w:rsidP="00054270">
      <w:pPr>
        <w:jc w:val="center"/>
      </w:pPr>
      <w:r>
        <w:rPr>
          <w:noProof/>
        </w:rPr>
        <w:drawing>
          <wp:inline distT="0" distB="0" distL="0" distR="0" wp14:anchorId="6D9EFDA8" wp14:editId="66D381E1">
            <wp:extent cx="5943600" cy="953135"/>
            <wp:effectExtent l="0" t="0" r="0" b="0"/>
            <wp:docPr id="1370018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18379" name="Picture 1" descr="A screenshot of a computer&#10;&#10;Description automatically generated"/>
                    <pic:cNvPicPr/>
                  </pic:nvPicPr>
                  <pic:blipFill>
                    <a:blip r:embed="rId9"/>
                    <a:stretch>
                      <a:fillRect/>
                    </a:stretch>
                  </pic:blipFill>
                  <pic:spPr>
                    <a:xfrm>
                      <a:off x="0" y="0"/>
                      <a:ext cx="5943600" cy="953135"/>
                    </a:xfrm>
                    <a:prstGeom prst="rect">
                      <a:avLst/>
                    </a:prstGeom>
                  </pic:spPr>
                </pic:pic>
              </a:graphicData>
            </a:graphic>
          </wp:inline>
        </w:drawing>
      </w:r>
    </w:p>
    <w:p w14:paraId="52C31109" w14:textId="0AD35946" w:rsidR="007D1E2E" w:rsidRDefault="00E82184" w:rsidP="00054270">
      <w:pPr>
        <w:jc w:val="center"/>
      </w:pPr>
      <w:r>
        <w:rPr>
          <w:noProof/>
        </w:rPr>
        <w:drawing>
          <wp:inline distT="0" distB="0" distL="0" distR="0" wp14:anchorId="691485FA" wp14:editId="627325EF">
            <wp:extent cx="5943600" cy="1496060"/>
            <wp:effectExtent l="0" t="0" r="0" b="0"/>
            <wp:docPr id="18469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900" name="Picture 1" descr="A screenshot of a computer&#10;&#10;Description automatically generated"/>
                    <pic:cNvPicPr/>
                  </pic:nvPicPr>
                  <pic:blipFill>
                    <a:blip r:embed="rId10"/>
                    <a:stretch>
                      <a:fillRect/>
                    </a:stretch>
                  </pic:blipFill>
                  <pic:spPr>
                    <a:xfrm>
                      <a:off x="0" y="0"/>
                      <a:ext cx="5943600" cy="1496060"/>
                    </a:xfrm>
                    <a:prstGeom prst="rect">
                      <a:avLst/>
                    </a:prstGeom>
                  </pic:spPr>
                </pic:pic>
              </a:graphicData>
            </a:graphic>
          </wp:inline>
        </w:drawing>
      </w:r>
    </w:p>
    <w:p w14:paraId="5AEF53C7" w14:textId="79D76E0E" w:rsidR="007D1E2E" w:rsidRDefault="001713D0" w:rsidP="006F0C39">
      <w:r>
        <w:lastRenderedPageBreak/>
        <w:t>Despite these challenges</w:t>
      </w:r>
      <w:r w:rsidR="007E5E57">
        <w:t xml:space="preserve">, I still wrote the corresponding python scripts and ensured </w:t>
      </w:r>
      <w:r w:rsidR="006F0C39">
        <w:t xml:space="preserve">overall functionality. </w:t>
      </w:r>
    </w:p>
    <w:p w14:paraId="03730D76" w14:textId="355879D1" w:rsidR="007D1E2E" w:rsidRDefault="007D1E2E" w:rsidP="006F0C39">
      <w:r w:rsidRPr="007D1E2E">
        <w:t>The server script manages client requests, covering tasks like shutting down hosts or clients, retrieving MAC addresses, IP addresses, OS details, and handling file uploads. It operates by monitoring a designated IP address and port, accepting incoming connections, and analyzing user input to generate tailored requests for the client. It handles incoming requests using HTTP GET or POST methods, where GET requests establish initial connections, and POST requests deliver requested data. Through techniques like obfuscating data in headers (like ETag) or using dummy URLs, the server creates an appearance of genuine HTTP requests and responses.</w:t>
      </w:r>
    </w:p>
    <w:p w14:paraId="072704E4" w14:textId="6FE7F150" w:rsidR="007D1E2E" w:rsidRDefault="006F0C39" w:rsidP="006F0C39">
      <w:r>
        <w:t xml:space="preserve">The server script </w:t>
      </w:r>
      <w:r w:rsidRPr="006F0C39">
        <w:t xml:space="preserve">includes functions to handle client requests such as shutting down </w:t>
      </w:r>
      <w:r w:rsidR="007D1E2E">
        <w:t xml:space="preserve">the </w:t>
      </w:r>
      <w:r w:rsidRPr="006F0C39">
        <w:t>host or client</w:t>
      </w:r>
      <w:r w:rsidR="007D1E2E">
        <w:t xml:space="preserve"> script</w:t>
      </w:r>
      <w:r w:rsidRPr="006F0C39">
        <w:t xml:space="preserve">, extracting MAC addresses, IP addresses, OS information, and uploading files. </w:t>
      </w:r>
      <w:r w:rsidR="007D1E2E" w:rsidRPr="007D1E2E">
        <w:t xml:space="preserve">It operates by </w:t>
      </w:r>
      <w:r w:rsidR="007D1E2E">
        <w:t xml:space="preserve">listening </w:t>
      </w:r>
      <w:proofErr w:type="gramStart"/>
      <w:r w:rsidRPr="006F0C39">
        <w:t>on</w:t>
      </w:r>
      <w:proofErr w:type="gramEnd"/>
      <w:r w:rsidRPr="006F0C39">
        <w:t xml:space="preserve"> a specified IP address and port, </w:t>
      </w:r>
      <w:r w:rsidR="007D1E2E" w:rsidRPr="007D1E2E">
        <w:t xml:space="preserve">accepting </w:t>
      </w:r>
      <w:r w:rsidRPr="006F0C39">
        <w:t xml:space="preserve">incoming connections, and </w:t>
      </w:r>
      <w:r w:rsidR="007D1E2E" w:rsidRPr="007D1E2E">
        <w:t xml:space="preserve">analyzing </w:t>
      </w:r>
      <w:r w:rsidR="007D1E2E">
        <w:t xml:space="preserve">user input </w:t>
      </w:r>
      <w:r w:rsidR="007D1E2E" w:rsidRPr="007D1E2E">
        <w:t>to generate tailored requests for the client</w:t>
      </w:r>
      <w:r w:rsidR="007D1E2E">
        <w:t xml:space="preserve">. </w:t>
      </w:r>
      <w:r w:rsidR="007D1E2E" w:rsidRPr="007D1E2E">
        <w:t>It</w:t>
      </w:r>
      <w:r w:rsidR="007D1E2E">
        <w:t xml:space="preserve"> also</w:t>
      </w:r>
      <w:r w:rsidR="007D1E2E" w:rsidRPr="007D1E2E">
        <w:t xml:space="preserve"> handles incoming HTTP GET or POST requests, where GET requests</w:t>
      </w:r>
      <w:r w:rsidR="007D1E2E">
        <w:t xml:space="preserve"> inform the server that the client is ready to execute commands</w:t>
      </w:r>
      <w:r w:rsidR="007D1E2E" w:rsidRPr="007D1E2E">
        <w:t>, and POST requests deliver requested data. Through techniques like obfuscating data in headers (</w:t>
      </w:r>
      <w:r w:rsidR="007D1E2E">
        <w:t>such as</w:t>
      </w:r>
      <w:r w:rsidR="007D1E2E" w:rsidRPr="007D1E2E">
        <w:t xml:space="preserve"> ETag) or using dummy URLs, the server creates an appearance of genuine HTTP requests and responses.</w:t>
      </w:r>
    </w:p>
    <w:p w14:paraId="240D0149" w14:textId="71ADC19C" w:rsidR="006F0C39" w:rsidRDefault="006F0C39" w:rsidP="006F0C39">
      <w:r>
        <w:t>When the client initially connects, it sends a</w:t>
      </w:r>
      <w:r w:rsidRPr="006F0C39">
        <w:t xml:space="preserve"> GET request to the server to </w:t>
      </w:r>
      <w:r>
        <w:t>inform that</w:t>
      </w:r>
      <w:r w:rsidRPr="006F0C39">
        <w:t xml:space="preserve"> a connection</w:t>
      </w:r>
      <w:r>
        <w:t xml:space="preserve"> has been made. It then listens for a legitimate HTTP status code, each of which corresponds with specific commands</w:t>
      </w:r>
      <w:r w:rsidR="007D1E2E">
        <w:t>:</w:t>
      </w:r>
    </w:p>
    <w:p w14:paraId="785D2F31" w14:textId="77777777" w:rsidR="007D1E2E" w:rsidRDefault="007D1E2E" w:rsidP="007D1E2E">
      <w:pPr>
        <w:pStyle w:val="ListParagraph"/>
        <w:numPr>
          <w:ilvl w:val="0"/>
          <w:numId w:val="1"/>
        </w:numPr>
      </w:pPr>
      <w:r>
        <w:t xml:space="preserve">A </w:t>
      </w:r>
      <w:r w:rsidRPr="007D1E2E">
        <w:rPr>
          <w:u w:val="single"/>
        </w:rPr>
        <w:t>204 No Content</w:t>
      </w:r>
      <w:r>
        <w:t xml:space="preserve"> response signals the client to shut down a target. The client interprets the first letter of the ETAG to determine if the target is a 'host' (first letter 'h') or 'client' (first letter 'c'). Additionally, it retrieves the Cache-Control: max-age value, which specifies a delay for the shutdown. If the value is 0, the client shuts down the target immediately; otherwise, it waits for the specified duration.</w:t>
      </w:r>
    </w:p>
    <w:p w14:paraId="5E4A88E6" w14:textId="77777777" w:rsidR="007D1E2E" w:rsidRDefault="007D1E2E" w:rsidP="007D1E2E">
      <w:pPr>
        <w:pStyle w:val="ListParagraph"/>
        <w:numPr>
          <w:ilvl w:val="0"/>
          <w:numId w:val="1"/>
        </w:numPr>
      </w:pPr>
      <w:r>
        <w:t xml:space="preserve">A </w:t>
      </w:r>
      <w:r w:rsidRPr="007D1E2E">
        <w:rPr>
          <w:u w:val="single"/>
        </w:rPr>
        <w:t>304 Not Modified</w:t>
      </w:r>
      <w:r>
        <w:t xml:space="preserve"> response informs the client to extract data from the host machine. Similar to the 204 </w:t>
      </w:r>
      <w:proofErr w:type="gramStart"/>
      <w:r>
        <w:t>request</w:t>
      </w:r>
      <w:proofErr w:type="gramEnd"/>
      <w:r>
        <w:t>, the client extracts the first letter of the randomly generated ETag and determines whether to extract MAC, IP, or OS information.</w:t>
      </w:r>
    </w:p>
    <w:p w14:paraId="07DD6DC4" w14:textId="77777777" w:rsidR="007D1E2E" w:rsidRDefault="007D1E2E" w:rsidP="007D1E2E">
      <w:pPr>
        <w:pStyle w:val="ListParagraph"/>
        <w:numPr>
          <w:ilvl w:val="0"/>
          <w:numId w:val="1"/>
        </w:numPr>
      </w:pPr>
      <w:r>
        <w:t xml:space="preserve">A </w:t>
      </w:r>
      <w:r w:rsidRPr="007D1E2E">
        <w:rPr>
          <w:u w:val="single"/>
        </w:rPr>
        <w:t>301 Moved Permanently</w:t>
      </w:r>
      <w:r>
        <w:t xml:space="preserve"> response instructs the client to upload a file. By extracting the URL from the location header and removing the dummy URL ('http://tla.com'), the client obtains the file path to the target file. It then reads the file and sends the data back to the server.</w:t>
      </w:r>
    </w:p>
    <w:p w14:paraId="36022F8E" w14:textId="77777777" w:rsidR="007D1E2E" w:rsidRDefault="007D1E2E" w:rsidP="007D1E2E">
      <w:pPr>
        <w:pStyle w:val="ListParagraph"/>
      </w:pPr>
    </w:p>
    <w:p w14:paraId="461709EA" w14:textId="7A32DE5F" w:rsidR="007D1E2E" w:rsidRDefault="007D1E2E" w:rsidP="006F0C39">
      <w:r>
        <w:t>The full scripts can be found in the attached folder.</w:t>
      </w:r>
    </w:p>
    <w:sectPr w:rsidR="007D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622A6"/>
    <w:multiLevelType w:val="hybridMultilevel"/>
    <w:tmpl w:val="1308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80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644D"/>
    <w:rsid w:val="00054270"/>
    <w:rsid w:val="000F5EEE"/>
    <w:rsid w:val="00147FB5"/>
    <w:rsid w:val="001713D0"/>
    <w:rsid w:val="001D5914"/>
    <w:rsid w:val="004651C8"/>
    <w:rsid w:val="006F0C39"/>
    <w:rsid w:val="0073043B"/>
    <w:rsid w:val="007D1E2E"/>
    <w:rsid w:val="007E5E57"/>
    <w:rsid w:val="00907196"/>
    <w:rsid w:val="009401C7"/>
    <w:rsid w:val="00CB4A7C"/>
    <w:rsid w:val="00E82184"/>
    <w:rsid w:val="00F8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2620"/>
  <w15:chartTrackingRefBased/>
  <w15:docId w15:val="{29564C27-491C-404D-8E97-139C3150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4D"/>
    <w:rPr>
      <w:rFonts w:eastAsiaTheme="majorEastAsia" w:cstheme="majorBidi"/>
      <w:color w:val="272727" w:themeColor="text1" w:themeTint="D8"/>
    </w:rPr>
  </w:style>
  <w:style w:type="paragraph" w:styleId="Title">
    <w:name w:val="Title"/>
    <w:basedOn w:val="Normal"/>
    <w:next w:val="Normal"/>
    <w:link w:val="TitleChar"/>
    <w:uiPriority w:val="10"/>
    <w:qFormat/>
    <w:rsid w:val="00F8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4D"/>
    <w:pPr>
      <w:spacing w:before="160"/>
      <w:jc w:val="center"/>
    </w:pPr>
    <w:rPr>
      <w:i/>
      <w:iCs/>
      <w:color w:val="404040" w:themeColor="text1" w:themeTint="BF"/>
    </w:rPr>
  </w:style>
  <w:style w:type="character" w:customStyle="1" w:styleId="QuoteChar">
    <w:name w:val="Quote Char"/>
    <w:basedOn w:val="DefaultParagraphFont"/>
    <w:link w:val="Quote"/>
    <w:uiPriority w:val="29"/>
    <w:rsid w:val="00F8644D"/>
    <w:rPr>
      <w:i/>
      <w:iCs/>
      <w:color w:val="404040" w:themeColor="text1" w:themeTint="BF"/>
    </w:rPr>
  </w:style>
  <w:style w:type="paragraph" w:styleId="ListParagraph">
    <w:name w:val="List Paragraph"/>
    <w:basedOn w:val="Normal"/>
    <w:uiPriority w:val="34"/>
    <w:qFormat/>
    <w:rsid w:val="00F8644D"/>
    <w:pPr>
      <w:ind w:left="720"/>
      <w:contextualSpacing/>
    </w:pPr>
  </w:style>
  <w:style w:type="character" w:styleId="IntenseEmphasis">
    <w:name w:val="Intense Emphasis"/>
    <w:basedOn w:val="DefaultParagraphFont"/>
    <w:uiPriority w:val="21"/>
    <w:qFormat/>
    <w:rsid w:val="00F8644D"/>
    <w:rPr>
      <w:i/>
      <w:iCs/>
      <w:color w:val="0F4761" w:themeColor="accent1" w:themeShade="BF"/>
    </w:rPr>
  </w:style>
  <w:style w:type="paragraph" w:styleId="IntenseQuote">
    <w:name w:val="Intense Quote"/>
    <w:basedOn w:val="Normal"/>
    <w:next w:val="Normal"/>
    <w:link w:val="IntenseQuoteChar"/>
    <w:uiPriority w:val="30"/>
    <w:qFormat/>
    <w:rsid w:val="00F8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44D"/>
    <w:rPr>
      <w:i/>
      <w:iCs/>
      <w:color w:val="0F4761" w:themeColor="accent1" w:themeShade="BF"/>
    </w:rPr>
  </w:style>
  <w:style w:type="character" w:styleId="IntenseReference">
    <w:name w:val="Intense Reference"/>
    <w:basedOn w:val="DefaultParagraphFont"/>
    <w:uiPriority w:val="32"/>
    <w:qFormat/>
    <w:rsid w:val="00F86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521</Words>
  <Characters>2757</Characters>
  <Application>Microsoft Office Word</Application>
  <DocSecurity>0</DocSecurity>
  <Lines>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cp:revision>
  <dcterms:created xsi:type="dcterms:W3CDTF">2024-04-12T12:07:00Z</dcterms:created>
  <dcterms:modified xsi:type="dcterms:W3CDTF">2024-04-12T12:53:00Z</dcterms:modified>
</cp:coreProperties>
</file>