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6836F" w14:textId="77777777" w:rsidR="007B28FB" w:rsidRDefault="007B28FB" w:rsidP="007B28FB">
      <w:pPr>
        <w:pStyle w:val="Heading1"/>
        <w:jc w:val="center"/>
      </w:pPr>
      <w:r>
        <w:t>INFA723 Cryptography and Network Security</w:t>
      </w:r>
    </w:p>
    <w:p w14:paraId="5FBD0A2C" w14:textId="77777777" w:rsidR="007B28FB" w:rsidRPr="00385BD7" w:rsidRDefault="009E49D1" w:rsidP="009E49D1">
      <w:pPr>
        <w:pStyle w:val="Heading1"/>
        <w:jc w:val="center"/>
      </w:pPr>
      <w:r>
        <w:t>Lab</w:t>
      </w:r>
      <w:r w:rsidR="0088557A">
        <w:t>8</w:t>
      </w:r>
      <w:r>
        <w:t xml:space="preserve"> </w:t>
      </w:r>
      <w:r w:rsidR="00C84450">
        <w:t>A Combination of RSA and AES to</w:t>
      </w:r>
      <w:r>
        <w:t xml:space="preserve"> </w:t>
      </w:r>
      <w:r w:rsidR="00573302">
        <w:t>Encrypt</w:t>
      </w:r>
      <w:r w:rsidR="0088557A">
        <w:t xml:space="preserve"> a File </w:t>
      </w:r>
    </w:p>
    <w:p w14:paraId="723C1372" w14:textId="77777777" w:rsidR="007B28FB" w:rsidRDefault="007B28FB" w:rsidP="007B28FB">
      <w:pPr>
        <w:pStyle w:val="Heading1"/>
      </w:pPr>
      <w:r>
        <w:t>1 Introduction</w:t>
      </w:r>
    </w:p>
    <w:p w14:paraId="05C2F7FA" w14:textId="77777777" w:rsidR="00B945AA" w:rsidRDefault="00B945AA" w:rsidP="00B945AA">
      <w:r>
        <w:t>OpenSSL toolkit provides a command line tool and a crypto library used for a wide range of crypto operations. In this exercise, we are going to learn how to use the combination of RSA and AES to encrypt a file. Note that for all the functions implemented in the lab, you can find a way to implement them using the OpenSSL crypto library.</w:t>
      </w:r>
    </w:p>
    <w:p w14:paraId="23AFD32A" w14:textId="77777777" w:rsidR="00B945AA" w:rsidRDefault="00B945AA" w:rsidP="007B28FB">
      <w:r>
        <w:t>Both symmetric ciphers and public-key ciphers have their advantages and limitations. In practice, these two ciphers are usually used together. For example, in this example, the file is encrypted using a secret key</w:t>
      </w:r>
      <w:r w:rsidR="00FD609D">
        <w:t xml:space="preserve"> and the secret key is generated from a password file. The password file is </w:t>
      </w:r>
      <w:r>
        <w:t xml:space="preserve">protected by public-key ciphers. </w:t>
      </w:r>
    </w:p>
    <w:p w14:paraId="2B44C594" w14:textId="77777777" w:rsidR="00164757" w:rsidRDefault="00164757" w:rsidP="00A26322">
      <w:r>
        <w:t xml:space="preserve">A lab package has been created for the lab. Go to the class website and download the lab package. Assume your Cygwin installation folder is c:\cygwin. Unzip the package to your Cygwin home folder, e.g., </w:t>
      </w:r>
      <w:r w:rsidRPr="005C3738">
        <w:t>C:\cygwin\home\</w:t>
      </w:r>
      <w:r>
        <w:t>user name.</w:t>
      </w:r>
    </w:p>
    <w:p w14:paraId="085C9802" w14:textId="77777777" w:rsidR="00DC3355" w:rsidRDefault="00A63367" w:rsidP="00A26322">
      <w:r>
        <w:t>The process used to create the cipher text and encrypted password file is demonstrated below. This is just an example showing how to use a symmetric cipher and a public-key cipher together.</w:t>
      </w:r>
      <w:r w:rsidR="006A7E16">
        <w:t xml:space="preserve"> To create a cipher text use a password file, enter the command:</w:t>
      </w:r>
    </w:p>
    <w:p w14:paraId="63404503" w14:textId="77777777" w:rsidR="00DC3355" w:rsidRPr="00B20772" w:rsidRDefault="00DC3355" w:rsidP="00DC3355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B20772">
        <w:rPr>
          <w:b/>
          <w:color w:val="00B050"/>
        </w:rPr>
        <w:t xml:space="preserve">$ </w:t>
      </w:r>
      <w:proofErr w:type="spellStart"/>
      <w:r w:rsidRPr="00B20772">
        <w:rPr>
          <w:b/>
          <w:color w:val="00B050"/>
        </w:rPr>
        <w:t>openssl</w:t>
      </w:r>
      <w:proofErr w:type="spellEnd"/>
      <w:r w:rsidRPr="00B20772">
        <w:rPr>
          <w:b/>
          <w:color w:val="00B050"/>
        </w:rPr>
        <w:t xml:space="preserve"> enc -aes-256-cbc -salt -in plaintext1.txt -out </w:t>
      </w:r>
      <w:r w:rsidR="00F03EF7">
        <w:rPr>
          <w:b/>
          <w:color w:val="00B050"/>
        </w:rPr>
        <w:t>cipher</w:t>
      </w:r>
      <w:r w:rsidRPr="00B20772">
        <w:rPr>
          <w:b/>
          <w:color w:val="00B050"/>
        </w:rPr>
        <w:t>.txt -pass file:./password.txt</w:t>
      </w:r>
    </w:p>
    <w:p w14:paraId="33A47E73" w14:textId="77777777" w:rsidR="00DC3355" w:rsidRDefault="00DC3355" w:rsidP="00DC3355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4893CD01" w14:textId="77777777" w:rsidR="00F03EF7" w:rsidRDefault="006A7E16" w:rsidP="00DC3355">
      <w:pPr>
        <w:autoSpaceDE w:val="0"/>
        <w:autoSpaceDN w:val="0"/>
        <w:adjustRightInd w:val="0"/>
        <w:spacing w:after="0" w:line="240" w:lineRule="auto"/>
      </w:pPr>
      <w:r>
        <w:t>To encrypt t</w:t>
      </w:r>
      <w:r w:rsidR="00F03EF7">
        <w:t xml:space="preserve">he password.txt </w:t>
      </w:r>
      <w:r>
        <w:t>using a 1024-bit public key, enter the command:</w:t>
      </w:r>
    </w:p>
    <w:p w14:paraId="692C8749" w14:textId="77777777" w:rsidR="000E6476" w:rsidRDefault="000E6476" w:rsidP="00DC3355">
      <w:pPr>
        <w:autoSpaceDE w:val="0"/>
        <w:autoSpaceDN w:val="0"/>
        <w:adjustRightInd w:val="0"/>
        <w:spacing w:after="0" w:line="240" w:lineRule="auto"/>
      </w:pPr>
    </w:p>
    <w:p w14:paraId="6C4EF93F" w14:textId="77777777" w:rsidR="00745FCE" w:rsidRPr="00745FCE" w:rsidRDefault="00745FCE" w:rsidP="00745FCE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745FCE">
        <w:rPr>
          <w:b/>
          <w:color w:val="00B050"/>
        </w:rPr>
        <w:t xml:space="preserve">$ </w:t>
      </w:r>
      <w:proofErr w:type="spellStart"/>
      <w:r w:rsidRPr="00745FCE">
        <w:rPr>
          <w:b/>
          <w:color w:val="00B050"/>
        </w:rPr>
        <w:t>openssl</w:t>
      </w:r>
      <w:proofErr w:type="spellEnd"/>
      <w:r w:rsidRPr="00745FCE">
        <w:rPr>
          <w:b/>
          <w:color w:val="00B050"/>
        </w:rPr>
        <w:t xml:space="preserve"> </w:t>
      </w:r>
      <w:proofErr w:type="spellStart"/>
      <w:r w:rsidRPr="00745FCE">
        <w:rPr>
          <w:b/>
          <w:color w:val="00B050"/>
        </w:rPr>
        <w:t>rsautl</w:t>
      </w:r>
      <w:proofErr w:type="spellEnd"/>
      <w:r w:rsidRPr="00745FCE">
        <w:rPr>
          <w:b/>
          <w:color w:val="00B050"/>
        </w:rPr>
        <w:t xml:space="preserve"> -encrypt -</w:t>
      </w:r>
      <w:proofErr w:type="spellStart"/>
      <w:r w:rsidRPr="00745FCE">
        <w:rPr>
          <w:b/>
          <w:color w:val="00B050"/>
        </w:rPr>
        <w:t>pubin</w:t>
      </w:r>
      <w:proofErr w:type="spellEnd"/>
      <w:r w:rsidRPr="00745FCE">
        <w:rPr>
          <w:b/>
          <w:color w:val="00B050"/>
        </w:rPr>
        <w:t xml:space="preserve"> -</w:t>
      </w:r>
      <w:proofErr w:type="spellStart"/>
      <w:r w:rsidRPr="00745FCE">
        <w:rPr>
          <w:b/>
          <w:color w:val="00B050"/>
        </w:rPr>
        <w:t>inkey</w:t>
      </w:r>
      <w:proofErr w:type="spellEnd"/>
      <w:r w:rsidRPr="00745FCE">
        <w:rPr>
          <w:b/>
          <w:color w:val="00B050"/>
        </w:rPr>
        <w:t xml:space="preserve"> public1</w:t>
      </w:r>
      <w:r w:rsidR="00742185">
        <w:rPr>
          <w:b/>
          <w:color w:val="00B050"/>
        </w:rPr>
        <w:t>024.key -in password.txt -out encryptedpwd</w:t>
      </w:r>
      <w:r w:rsidRPr="00745FCE">
        <w:rPr>
          <w:b/>
          <w:color w:val="00B050"/>
        </w:rPr>
        <w:t>.txt</w:t>
      </w:r>
    </w:p>
    <w:p w14:paraId="2CBCDE26" w14:textId="77777777" w:rsidR="00745FCE" w:rsidRPr="00B20772" w:rsidRDefault="00745FCE" w:rsidP="00DC3355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64A31FCF" w14:textId="77777777" w:rsidR="00DC3355" w:rsidRDefault="00745FCE" w:rsidP="00A26322">
      <w:r>
        <w:t xml:space="preserve">The cipher text, encrypted password file, and private key are given in the lab and you </w:t>
      </w:r>
      <w:r w:rsidR="00B95CB1">
        <w:t>are required to</w:t>
      </w:r>
      <w:r>
        <w:t xml:space="preserve"> restore the plaintext. </w:t>
      </w:r>
    </w:p>
    <w:p w14:paraId="61083764" w14:textId="77777777" w:rsidR="00B2690C" w:rsidRDefault="001C7704" w:rsidP="007B28FB">
      <w:pPr>
        <w:pStyle w:val="Heading1"/>
      </w:pPr>
      <w:r>
        <w:t>2 Objectives</w:t>
      </w:r>
    </w:p>
    <w:p w14:paraId="1341E673" w14:textId="77777777" w:rsidR="001C7704" w:rsidRDefault="001C7704" w:rsidP="001C7704">
      <w:pPr>
        <w:pStyle w:val="ListParagraph"/>
        <w:numPr>
          <w:ilvl w:val="0"/>
          <w:numId w:val="2"/>
        </w:numPr>
      </w:pPr>
      <w:r>
        <w:t>Benchmark DES and RSA algorithms</w:t>
      </w:r>
    </w:p>
    <w:p w14:paraId="62328B90" w14:textId="77777777" w:rsidR="001C7704" w:rsidRPr="001C7704" w:rsidRDefault="001C7704" w:rsidP="001C7704">
      <w:pPr>
        <w:pStyle w:val="ListParagraph"/>
        <w:numPr>
          <w:ilvl w:val="0"/>
          <w:numId w:val="2"/>
        </w:numPr>
      </w:pPr>
      <w:r>
        <w:t>Use a combination of RSA and AES to encrypt a file</w:t>
      </w:r>
    </w:p>
    <w:p w14:paraId="4820FF95" w14:textId="77777777" w:rsidR="007B28FB" w:rsidRDefault="001C7704" w:rsidP="007B28FB">
      <w:pPr>
        <w:pStyle w:val="Heading1"/>
      </w:pPr>
      <w:r>
        <w:t>3 Use a combination of RSA and AES to encrypt a file</w:t>
      </w:r>
    </w:p>
    <w:p w14:paraId="34F9E307" w14:textId="77777777" w:rsidR="0054660A" w:rsidRDefault="0054660A" w:rsidP="007B28FB"/>
    <w:p w14:paraId="71874C98" w14:textId="77777777" w:rsidR="00AA774A" w:rsidRDefault="00AD392B" w:rsidP="007B28FB">
      <w:pPr>
        <w:pStyle w:val="ListParagraph"/>
        <w:numPr>
          <w:ilvl w:val="0"/>
          <w:numId w:val="1"/>
        </w:numPr>
      </w:pPr>
      <w:r>
        <w:lastRenderedPageBreak/>
        <w:t>DES benchmark</w:t>
      </w:r>
    </w:p>
    <w:p w14:paraId="6E92673D" w14:textId="77777777" w:rsidR="00AA774A" w:rsidRPr="00B20772" w:rsidRDefault="00AA774A" w:rsidP="00AA774A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B20772">
        <w:rPr>
          <w:b/>
          <w:color w:val="00B050"/>
        </w:rPr>
        <w:t xml:space="preserve">$ </w:t>
      </w:r>
      <w:proofErr w:type="spellStart"/>
      <w:r w:rsidRPr="00B20772">
        <w:rPr>
          <w:b/>
          <w:color w:val="00B050"/>
        </w:rPr>
        <w:t>openssl</w:t>
      </w:r>
      <w:proofErr w:type="spellEnd"/>
      <w:r w:rsidRPr="00B20772">
        <w:rPr>
          <w:b/>
          <w:color w:val="00B050"/>
        </w:rPr>
        <w:t xml:space="preserve"> speed des</w:t>
      </w:r>
    </w:p>
    <w:p w14:paraId="018F9177" w14:textId="77777777" w:rsidR="00AA774A" w:rsidRPr="006D037F" w:rsidRDefault="00AA774A" w:rsidP="00AA774A">
      <w:pPr>
        <w:autoSpaceDE w:val="0"/>
        <w:autoSpaceDN w:val="0"/>
        <w:adjustRightInd w:val="0"/>
        <w:spacing w:after="0" w:line="240" w:lineRule="auto"/>
      </w:pPr>
    </w:p>
    <w:p w14:paraId="7BCC30E8" w14:textId="77777777" w:rsidR="00AD392B" w:rsidRPr="006D037F" w:rsidRDefault="00AD392B" w:rsidP="00AD39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6D037F">
        <w:t>Rsa</w:t>
      </w:r>
      <w:proofErr w:type="spellEnd"/>
      <w:r w:rsidRPr="006D037F">
        <w:t xml:space="preserve"> benchmark</w:t>
      </w:r>
    </w:p>
    <w:p w14:paraId="637D3AB4" w14:textId="77777777" w:rsidR="00AD392B" w:rsidRPr="006D037F" w:rsidRDefault="00AD392B" w:rsidP="00AA774A">
      <w:pPr>
        <w:autoSpaceDE w:val="0"/>
        <w:autoSpaceDN w:val="0"/>
        <w:adjustRightInd w:val="0"/>
        <w:spacing w:after="0" w:line="240" w:lineRule="auto"/>
      </w:pPr>
    </w:p>
    <w:p w14:paraId="5641EB86" w14:textId="77777777" w:rsidR="00AA774A" w:rsidRDefault="00AA774A" w:rsidP="00DC3355">
      <w:pPr>
        <w:autoSpaceDE w:val="0"/>
        <w:autoSpaceDN w:val="0"/>
        <w:adjustRightInd w:val="0"/>
        <w:spacing w:after="0" w:line="240" w:lineRule="auto"/>
      </w:pPr>
      <w:r w:rsidRPr="00B20772">
        <w:rPr>
          <w:b/>
          <w:color w:val="00B050"/>
        </w:rPr>
        <w:t xml:space="preserve">$ </w:t>
      </w:r>
      <w:proofErr w:type="spellStart"/>
      <w:r w:rsidRPr="00B20772">
        <w:rPr>
          <w:b/>
          <w:color w:val="00B050"/>
        </w:rPr>
        <w:t>openssl</w:t>
      </w:r>
      <w:proofErr w:type="spellEnd"/>
      <w:r w:rsidRPr="00B20772">
        <w:rPr>
          <w:b/>
          <w:color w:val="00B050"/>
        </w:rPr>
        <w:t xml:space="preserve"> speed </w:t>
      </w:r>
      <w:proofErr w:type="spellStart"/>
      <w:r w:rsidRPr="00B20772">
        <w:rPr>
          <w:b/>
          <w:color w:val="00B050"/>
        </w:rPr>
        <w:t>rsa</w:t>
      </w:r>
      <w:proofErr w:type="spellEnd"/>
    </w:p>
    <w:p w14:paraId="39F54F3E" w14:textId="77777777" w:rsidR="00DC3355" w:rsidRDefault="00DC3355" w:rsidP="00DC3355">
      <w:pPr>
        <w:autoSpaceDE w:val="0"/>
        <w:autoSpaceDN w:val="0"/>
        <w:adjustRightInd w:val="0"/>
        <w:spacing w:after="0" w:line="240" w:lineRule="auto"/>
      </w:pPr>
    </w:p>
    <w:p w14:paraId="12EDD604" w14:textId="77777777" w:rsidR="00BB00E2" w:rsidRDefault="00BB00E2" w:rsidP="007B28FB">
      <w:r>
        <w:t xml:space="preserve">RSA benchmark shows both the sign and the verify throughput. In general, verify throughput (using public key) </w:t>
      </w:r>
      <w:r w:rsidR="00B95CB1">
        <w:t>can be used as</w:t>
      </w:r>
      <w:r>
        <w:t xml:space="preserve"> encryption throughput and sign throughput </w:t>
      </w:r>
      <w:r w:rsidR="00DC3355">
        <w:t xml:space="preserve">(using private key) </w:t>
      </w:r>
      <w:r w:rsidR="00B95CB1">
        <w:t>can be used as</w:t>
      </w:r>
      <w:r>
        <w:t xml:space="preserve"> </w:t>
      </w:r>
      <w:r w:rsidR="00DC3355">
        <w:t>decryption throughput.</w:t>
      </w:r>
    </w:p>
    <w:p w14:paraId="49381EC9" w14:textId="77777777" w:rsidR="00AA774A" w:rsidRDefault="006D037F" w:rsidP="00DD2E51">
      <w:pPr>
        <w:pStyle w:val="ListParagraph"/>
        <w:numPr>
          <w:ilvl w:val="0"/>
          <w:numId w:val="1"/>
        </w:numPr>
      </w:pPr>
      <w:r>
        <w:t>Use private key to decrypt secret password</w:t>
      </w:r>
    </w:p>
    <w:p w14:paraId="0901DBDD" w14:textId="77777777" w:rsidR="00742185" w:rsidRDefault="006D037F" w:rsidP="0099007C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B20772">
        <w:rPr>
          <w:b/>
          <w:color w:val="00B050"/>
        </w:rPr>
        <w:t xml:space="preserve">$ </w:t>
      </w:r>
      <w:proofErr w:type="spellStart"/>
      <w:r w:rsidRPr="00B20772">
        <w:rPr>
          <w:b/>
          <w:color w:val="00B050"/>
        </w:rPr>
        <w:t>openssl</w:t>
      </w:r>
      <w:proofErr w:type="spellEnd"/>
      <w:r w:rsidRPr="00B20772">
        <w:rPr>
          <w:b/>
          <w:color w:val="00B050"/>
        </w:rPr>
        <w:t xml:space="preserve"> </w:t>
      </w:r>
      <w:proofErr w:type="spellStart"/>
      <w:r w:rsidRPr="00B20772">
        <w:rPr>
          <w:b/>
          <w:color w:val="00B050"/>
        </w:rPr>
        <w:t>rsautl</w:t>
      </w:r>
      <w:proofErr w:type="spellEnd"/>
      <w:r w:rsidRPr="00B20772">
        <w:rPr>
          <w:b/>
          <w:color w:val="00B050"/>
        </w:rPr>
        <w:t xml:space="preserve"> -decrypt -</w:t>
      </w:r>
      <w:proofErr w:type="spellStart"/>
      <w:r w:rsidRPr="00B20772">
        <w:rPr>
          <w:b/>
          <w:color w:val="00B050"/>
        </w:rPr>
        <w:t>inkey</w:t>
      </w:r>
      <w:proofErr w:type="spellEnd"/>
      <w:r w:rsidRPr="00B20772">
        <w:rPr>
          <w:b/>
          <w:color w:val="00B050"/>
        </w:rPr>
        <w:t xml:space="preserve"> private</w:t>
      </w:r>
      <w:r w:rsidR="00742185">
        <w:rPr>
          <w:b/>
          <w:color w:val="00B050"/>
        </w:rPr>
        <w:t xml:space="preserve">1024.key -in </w:t>
      </w:r>
      <w:r w:rsidR="009B1653">
        <w:rPr>
          <w:b/>
          <w:color w:val="00B050"/>
        </w:rPr>
        <w:t>encryptedpwd</w:t>
      </w:r>
      <w:r w:rsidR="00742185">
        <w:rPr>
          <w:b/>
          <w:color w:val="00B050"/>
        </w:rPr>
        <w:t>.txt -out password</w:t>
      </w:r>
      <w:r w:rsidRPr="00B20772">
        <w:rPr>
          <w:b/>
          <w:color w:val="00B050"/>
        </w:rPr>
        <w:t xml:space="preserve">.txt   </w:t>
      </w:r>
    </w:p>
    <w:p w14:paraId="275C74C5" w14:textId="77777777" w:rsidR="00AA774A" w:rsidRDefault="006D037F" w:rsidP="0099007C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B20772">
        <w:rPr>
          <w:b/>
          <w:color w:val="00B050"/>
        </w:rPr>
        <w:t>Enter pass phrase for private1024.key:</w:t>
      </w:r>
    </w:p>
    <w:p w14:paraId="20F867FC" w14:textId="77777777" w:rsidR="0099007C" w:rsidRDefault="0099007C" w:rsidP="0099007C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74B9EDC9" w14:textId="77777777" w:rsidR="00742185" w:rsidRDefault="00742185" w:rsidP="0099007C">
      <w:pPr>
        <w:autoSpaceDE w:val="0"/>
        <w:autoSpaceDN w:val="0"/>
        <w:adjustRightInd w:val="0"/>
        <w:spacing w:after="0" w:line="240" w:lineRule="auto"/>
      </w:pPr>
      <w:r>
        <w:t>The private key is password protected and you need to enter pass phase shown below</w:t>
      </w:r>
      <w:r w:rsidR="00202275">
        <w:t xml:space="preserve"> (lower ca</w:t>
      </w:r>
      <w:r>
        <w:t>se)</w:t>
      </w:r>
    </w:p>
    <w:p w14:paraId="1BE41D8D" w14:textId="77777777" w:rsidR="00742185" w:rsidRDefault="00742185" w:rsidP="0099007C">
      <w:pPr>
        <w:autoSpaceDE w:val="0"/>
        <w:autoSpaceDN w:val="0"/>
        <w:adjustRightInd w:val="0"/>
        <w:spacing w:after="0" w:line="240" w:lineRule="auto"/>
      </w:pPr>
    </w:p>
    <w:p w14:paraId="194E627F" w14:textId="77777777" w:rsidR="00742185" w:rsidRDefault="00742185" w:rsidP="0099007C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proofErr w:type="spellStart"/>
      <w:r>
        <w:t>dakota</w:t>
      </w:r>
      <w:proofErr w:type="spellEnd"/>
    </w:p>
    <w:p w14:paraId="6F25656B" w14:textId="77777777" w:rsidR="00742185" w:rsidRPr="00B20772" w:rsidRDefault="00742185" w:rsidP="0099007C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08B0BE6C" w14:textId="77777777" w:rsidR="00230D5B" w:rsidRDefault="00230D5B" w:rsidP="00230D5B">
      <w:pPr>
        <w:pStyle w:val="ListParagraph"/>
        <w:numPr>
          <w:ilvl w:val="0"/>
          <w:numId w:val="1"/>
        </w:numPr>
      </w:pPr>
      <w:r>
        <w:t>Use password to decrypt the cipher text</w:t>
      </w:r>
    </w:p>
    <w:p w14:paraId="7F85F525" w14:textId="77777777" w:rsidR="00230D5B" w:rsidRDefault="00230D5B" w:rsidP="00230D5B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230D5B">
        <w:rPr>
          <w:b/>
          <w:color w:val="00B050"/>
        </w:rPr>
        <w:t xml:space="preserve">$ </w:t>
      </w:r>
      <w:proofErr w:type="spellStart"/>
      <w:r w:rsidRPr="00230D5B">
        <w:rPr>
          <w:b/>
          <w:color w:val="00B050"/>
        </w:rPr>
        <w:t>openssl</w:t>
      </w:r>
      <w:proofErr w:type="spellEnd"/>
      <w:r w:rsidRPr="00230D5B">
        <w:rPr>
          <w:b/>
          <w:color w:val="00B050"/>
        </w:rPr>
        <w:t xml:space="preserve"> enc -d -aes-256-cbc -in cipher.txt -out c.txt -pass file:./password.txt</w:t>
      </w:r>
    </w:p>
    <w:p w14:paraId="511A8A52" w14:textId="77777777" w:rsidR="00230D5B" w:rsidRPr="00230D5B" w:rsidRDefault="00230D5B" w:rsidP="00230D5B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02394BA0" w14:textId="77777777" w:rsidR="006D037F" w:rsidRDefault="00230D5B" w:rsidP="006D037F">
      <w:pPr>
        <w:pStyle w:val="ListParagraph"/>
        <w:numPr>
          <w:ilvl w:val="0"/>
          <w:numId w:val="1"/>
        </w:numPr>
      </w:pPr>
      <w:r>
        <w:t xml:space="preserve">Check the </w:t>
      </w:r>
      <w:r w:rsidR="00873E37">
        <w:t>plain</w:t>
      </w:r>
      <w:r>
        <w:t>text</w:t>
      </w:r>
    </w:p>
    <w:p w14:paraId="6B16F8D0" w14:textId="77777777" w:rsidR="00230D5B" w:rsidRPr="00B20772" w:rsidRDefault="006D037F" w:rsidP="00B20772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B20772">
        <w:rPr>
          <w:b/>
          <w:color w:val="00B050"/>
        </w:rPr>
        <w:t xml:space="preserve">$ </w:t>
      </w:r>
      <w:r w:rsidR="00230D5B">
        <w:rPr>
          <w:b/>
          <w:color w:val="00B050"/>
        </w:rPr>
        <w:t>cat c.txt</w:t>
      </w:r>
    </w:p>
    <w:p w14:paraId="6B542C89" w14:textId="77777777" w:rsidR="00BB00E2" w:rsidRDefault="00BB00E2" w:rsidP="00BB00E2">
      <w:pPr>
        <w:pStyle w:val="Heading1"/>
      </w:pPr>
      <w:r>
        <w:t>4 Question</w:t>
      </w:r>
    </w:p>
    <w:p w14:paraId="173D86F9" w14:textId="77777777" w:rsidR="00BB00E2" w:rsidRDefault="00D25219" w:rsidP="00BB00E2">
      <w:pPr>
        <w:pStyle w:val="ListParagraph"/>
        <w:numPr>
          <w:ilvl w:val="0"/>
          <w:numId w:val="3"/>
        </w:numPr>
      </w:pPr>
      <w:bookmarkStart w:id="0" w:name="_Hlk163311038"/>
      <w:r>
        <w:t xml:space="preserve">(6 points) </w:t>
      </w:r>
      <w:r w:rsidR="00DC3355">
        <w:t>What is the th</w:t>
      </w:r>
      <w:r w:rsidR="004A246F">
        <w:t>r</w:t>
      </w:r>
      <w:r w:rsidR="00DC3355">
        <w:t>ough</w:t>
      </w:r>
      <w:r w:rsidR="004A246F">
        <w:t>pu</w:t>
      </w:r>
      <w:r w:rsidR="00DC3355">
        <w:t>t when you sign and verify a message using a 1024-bit key in RSA? Which one is faster? Why?</w:t>
      </w:r>
    </w:p>
    <w:p w14:paraId="12154FC6" w14:textId="426A1191" w:rsidR="0048105D" w:rsidRDefault="00D25219" w:rsidP="00912966">
      <w:pPr>
        <w:pStyle w:val="ListParagraph"/>
        <w:numPr>
          <w:ilvl w:val="0"/>
          <w:numId w:val="3"/>
        </w:numPr>
      </w:pPr>
      <w:r>
        <w:t xml:space="preserve">(6 points) </w:t>
      </w:r>
      <w:r w:rsidR="004A246F">
        <w:t xml:space="preserve">What is the throughput when you encrypt a 1024-bit message block using DES CBC mode? Compared with a 1024-bit </w:t>
      </w:r>
      <w:r w:rsidR="006826C6">
        <w:t xml:space="preserve">RSA </w:t>
      </w:r>
      <w:r w:rsidR="004A246F">
        <w:t xml:space="preserve">verify throughput, which one is faster? Compared with a 1024-bit </w:t>
      </w:r>
      <w:r w:rsidR="006826C6">
        <w:t xml:space="preserve">RSA </w:t>
      </w:r>
      <w:r w:rsidR="004A246F">
        <w:t>sign throughput, which one is faster?</w:t>
      </w:r>
    </w:p>
    <w:p w14:paraId="0E5A6BE1" w14:textId="77777777" w:rsidR="00654C57" w:rsidRDefault="00D25219" w:rsidP="00BB00E2">
      <w:pPr>
        <w:pStyle w:val="ListParagraph"/>
        <w:numPr>
          <w:ilvl w:val="0"/>
          <w:numId w:val="3"/>
        </w:numPr>
      </w:pPr>
      <w:r>
        <w:t xml:space="preserve">(8 points) </w:t>
      </w:r>
      <w:r w:rsidR="00654C57">
        <w:t xml:space="preserve">What is the plaintext you restored from the </w:t>
      </w:r>
      <w:r w:rsidR="006826C6">
        <w:t xml:space="preserve">cipher </w:t>
      </w:r>
      <w:r w:rsidR="00654C57">
        <w:t>text?</w:t>
      </w:r>
    </w:p>
    <w:p w14:paraId="2F1D300C" w14:textId="62B634FA" w:rsidR="0048105D" w:rsidRPr="00BB00E2" w:rsidRDefault="0048105D" w:rsidP="0048105D">
      <w:pPr>
        <w:pStyle w:val="ListParagraph"/>
        <w:ind w:left="1440"/>
      </w:pPr>
    </w:p>
    <w:bookmarkEnd w:id="0"/>
    <w:p w14:paraId="3DE94977" w14:textId="77777777" w:rsidR="00164757" w:rsidRDefault="00164757" w:rsidP="00B20772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14:paraId="39B432F2" w14:textId="77777777" w:rsidR="00AA774A" w:rsidRPr="00164757" w:rsidRDefault="00AA774A" w:rsidP="00164757"/>
    <w:sectPr w:rsidR="00AA774A" w:rsidRPr="0016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13BC3"/>
    <w:multiLevelType w:val="hybridMultilevel"/>
    <w:tmpl w:val="DCAA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F1A6D"/>
    <w:multiLevelType w:val="hybridMultilevel"/>
    <w:tmpl w:val="3534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6EF6"/>
    <w:multiLevelType w:val="hybridMultilevel"/>
    <w:tmpl w:val="3534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7123">
    <w:abstractNumId w:val="2"/>
  </w:num>
  <w:num w:numId="2" w16cid:durableId="99304108">
    <w:abstractNumId w:val="0"/>
  </w:num>
  <w:num w:numId="3" w16cid:durableId="204389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8A1"/>
    <w:rsid w:val="000D7747"/>
    <w:rsid w:val="000E6476"/>
    <w:rsid w:val="00164757"/>
    <w:rsid w:val="001C7704"/>
    <w:rsid w:val="00202275"/>
    <w:rsid w:val="00230D5B"/>
    <w:rsid w:val="0048105D"/>
    <w:rsid w:val="004A246F"/>
    <w:rsid w:val="004B7BDE"/>
    <w:rsid w:val="0054660A"/>
    <w:rsid w:val="00556B3C"/>
    <w:rsid w:val="00573302"/>
    <w:rsid w:val="00654C57"/>
    <w:rsid w:val="006826C6"/>
    <w:rsid w:val="006A7E16"/>
    <w:rsid w:val="006D037F"/>
    <w:rsid w:val="00742185"/>
    <w:rsid w:val="00745FCE"/>
    <w:rsid w:val="007B28FB"/>
    <w:rsid w:val="00873E37"/>
    <w:rsid w:val="0088557A"/>
    <w:rsid w:val="0099007C"/>
    <w:rsid w:val="009A713B"/>
    <w:rsid w:val="009B1653"/>
    <w:rsid w:val="009E49D1"/>
    <w:rsid w:val="009F6907"/>
    <w:rsid w:val="00A26322"/>
    <w:rsid w:val="00A63367"/>
    <w:rsid w:val="00A7127A"/>
    <w:rsid w:val="00AA2FC0"/>
    <w:rsid w:val="00AA774A"/>
    <w:rsid w:val="00AD392B"/>
    <w:rsid w:val="00B12AA1"/>
    <w:rsid w:val="00B20772"/>
    <w:rsid w:val="00B2690C"/>
    <w:rsid w:val="00B945AA"/>
    <w:rsid w:val="00B95CB1"/>
    <w:rsid w:val="00BB00E2"/>
    <w:rsid w:val="00BD4352"/>
    <w:rsid w:val="00C84450"/>
    <w:rsid w:val="00D25219"/>
    <w:rsid w:val="00D62844"/>
    <w:rsid w:val="00D668A1"/>
    <w:rsid w:val="00DC3355"/>
    <w:rsid w:val="00DD2E51"/>
    <w:rsid w:val="00F03EF7"/>
    <w:rsid w:val="00F20EA1"/>
    <w:rsid w:val="00F710AA"/>
    <w:rsid w:val="00F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9CE9"/>
  <w15:docId w15:val="{7FC34716-95A5-498C-9F08-DF6466B1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FB"/>
  </w:style>
  <w:style w:type="paragraph" w:styleId="Heading1">
    <w:name w:val="heading 1"/>
    <w:basedOn w:val="Normal"/>
    <w:next w:val="Normal"/>
    <w:link w:val="Heading1Char"/>
    <w:uiPriority w:val="9"/>
    <w:qFormat/>
    <w:rsid w:val="007B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Kiera Conway</cp:lastModifiedBy>
  <cp:revision>43</cp:revision>
  <cp:lastPrinted>2012-03-14T04:17:00Z</cp:lastPrinted>
  <dcterms:created xsi:type="dcterms:W3CDTF">2012-03-05T20:37:00Z</dcterms:created>
  <dcterms:modified xsi:type="dcterms:W3CDTF">2024-04-06T22:50:00Z</dcterms:modified>
</cp:coreProperties>
</file>