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0621" w14:textId="7003A181" w:rsidR="00546F2B" w:rsidRDefault="00546F2B" w:rsidP="00546F2B">
      <w:pPr>
        <w:spacing w:line="240" w:lineRule="atLeas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>A</w:t>
      </w:r>
      <w:r w:rsidRPr="00F07CD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ppendix</w:t>
      </w:r>
      <w:r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5650CB"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>B</w:t>
      </w:r>
      <w:r w:rsidR="001A63A8"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5650CB" w:rsidRPr="00F07CD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R</w:t>
      </w:r>
      <w:r w:rsidR="005650CB"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>esults of perspective one analysis</w:t>
      </w:r>
    </w:p>
    <w:p w14:paraId="5657CF84" w14:textId="77777777" w:rsidR="00ED72F5" w:rsidRPr="00F07CD3" w:rsidRDefault="00ED72F5" w:rsidP="00546F2B">
      <w:pPr>
        <w:spacing w:line="240" w:lineRule="atLeast"/>
        <w:rPr>
          <w:rFonts w:ascii="Times New Roman" w:eastAsia="宋体" w:hAnsi="Times New Roman" w:cs="Times New Roman"/>
          <w:sz w:val="24"/>
          <w:szCs w:val="28"/>
        </w:rPr>
      </w:pPr>
    </w:p>
    <w:p w14:paraId="23EF048B" w14:textId="2663D054" w:rsidR="00546F2B" w:rsidRPr="003E3B58" w:rsidRDefault="005650CB" w:rsidP="00546F2B">
      <w:pPr>
        <w:spacing w:line="240" w:lineRule="atLeast"/>
        <w:rPr>
          <w:rFonts w:ascii="Times New Roman" w:eastAsia="宋体" w:hAnsi="Times New Roman" w:cs="Times New Roman" w:hint="eastAsia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</w:t>
      </w:r>
      <w:r w:rsidR="00546F2B"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1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>.1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2-year results of </w:t>
      </w:r>
      <w:r w:rsidR="004F0801"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four 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sets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</w:t>
      </w:r>
    </w:p>
    <w:tbl>
      <w:tblPr>
        <w:tblStyle w:val="a3"/>
        <w:tblW w:w="5000" w:type="pct"/>
        <w:jc w:val="center"/>
        <w:tblCellMar>
          <w:left w:w="79" w:type="dxa"/>
        </w:tblCellMar>
        <w:tblLook w:val="04A0" w:firstRow="1" w:lastRow="0" w:firstColumn="1" w:lastColumn="0" w:noHBand="0" w:noVBand="1"/>
      </w:tblPr>
      <w:tblGrid>
        <w:gridCol w:w="839"/>
        <w:gridCol w:w="989"/>
        <w:gridCol w:w="1143"/>
        <w:gridCol w:w="1143"/>
        <w:gridCol w:w="1121"/>
        <w:gridCol w:w="966"/>
        <w:gridCol w:w="2105"/>
      </w:tblGrid>
      <w:tr w:rsidR="00546F2B" w:rsidRPr="003E3B58" w14:paraId="5351C03F" w14:textId="77777777" w:rsidTr="00A112BB">
        <w:trPr>
          <w:trHeight w:val="57"/>
          <w:jc w:val="center"/>
        </w:trPr>
        <w:tc>
          <w:tcPr>
            <w:tcW w:w="51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8E1932" w14:textId="42BE560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ime period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95EB2" w14:textId="1C5F86F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nterest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6289B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4ADE8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484E0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6C3C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1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F1839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upport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/R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ecency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/Loss</w:t>
            </w:r>
          </w:p>
        </w:tc>
      </w:tr>
      <w:tr w:rsidR="00546F2B" w:rsidRPr="003E3B58" w14:paraId="30FBE6AF" w14:textId="77777777" w:rsidTr="00A112BB">
        <w:trPr>
          <w:trHeight w:val="57"/>
          <w:jc w:val="center"/>
        </w:trPr>
        <w:tc>
          <w:tcPr>
            <w:tcW w:w="51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917EB" w14:textId="4481C6BE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2-year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273C7B" w14:textId="1271A9D8" w:rsidR="00546F2B" w:rsidRPr="003E3B58" w:rsidRDefault="00C00BCD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</w:t>
            </w:r>
            <w:r w:rsidR="005650CB" w:rsidRPr="003E3B58">
              <w:rPr>
                <w:rFonts w:ascii="Times New Roman" w:eastAsia="宋体" w:hAnsi="Times New Roman" w:cs="Times New Roman"/>
                <w:szCs w:val="21"/>
              </w:rPr>
              <w:t>requent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4817A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C0FBE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8D6F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682A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CE4A0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15</w:t>
            </w:r>
          </w:p>
        </w:tc>
      </w:tr>
      <w:tr w:rsidR="00546F2B" w:rsidRPr="003E3B58" w14:paraId="7F7963A2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CD9B1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4BC0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ECC4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E1A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113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247F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0DE9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546F2B" w:rsidRPr="003E3B58" w14:paraId="1A9F10FF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EF0310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5475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E82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E28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EF20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75DD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F70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72662EB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5BD77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6898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63BC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055A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B40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1012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01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30E85A09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1B094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FF11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0C25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C6C4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D68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DDB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E90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546F2B" w:rsidRPr="003E3B58" w14:paraId="74F50413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D2C6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699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B587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C26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8600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7FE1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E8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546F2B" w:rsidRPr="003E3B58" w14:paraId="5193300B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AA3D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1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9DCC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6F4C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9BBF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5F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8CA3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546F2B" w:rsidRPr="003E3B58" w14:paraId="7E0E5FE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6A704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232DA" w14:textId="13950E9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</w:t>
            </w:r>
            <w:r w:rsidR="00C00BCD"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599D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428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90F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E55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008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1.3942035</w:t>
            </w:r>
          </w:p>
        </w:tc>
      </w:tr>
      <w:tr w:rsidR="00546F2B" w:rsidRPr="003E3B58" w14:paraId="3F3667CD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822BF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E412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76B5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E86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ECE8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5482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D4AA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1.1778763</w:t>
            </w:r>
          </w:p>
        </w:tc>
      </w:tr>
      <w:tr w:rsidR="00546F2B" w:rsidRPr="003E3B58" w14:paraId="58B0DE10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38E99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B9C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0B7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A48D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90A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67BA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35C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1.162586</w:t>
            </w:r>
          </w:p>
        </w:tc>
      </w:tr>
      <w:tr w:rsidR="00546F2B" w:rsidRPr="003E3B58" w14:paraId="48B955C4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43E8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6C3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6876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5586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52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2E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8B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0.8955994</w:t>
            </w:r>
          </w:p>
        </w:tc>
      </w:tr>
      <w:tr w:rsidR="00546F2B" w:rsidRPr="003E3B58" w14:paraId="2E25DC1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1C1E2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E028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4DE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90F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43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850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6CBD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0.7249506</w:t>
            </w:r>
          </w:p>
        </w:tc>
      </w:tr>
      <w:tr w:rsidR="00546F2B" w:rsidRPr="003E3B58" w14:paraId="6D631C4B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78CC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F8232" w14:textId="0A65195D" w:rsidR="00546F2B" w:rsidRPr="003E3B58" w:rsidRDefault="00C00BCD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5650CB" w:rsidRPr="003E3B58">
              <w:rPr>
                <w:rFonts w:ascii="Times New Roman" w:eastAsia="宋体" w:hAnsi="Times New Roman" w:cs="Times New Roman"/>
                <w:szCs w:val="21"/>
              </w:rPr>
              <w:t>evere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89C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BD04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6CB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3675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5D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1.28</w:t>
            </w:r>
          </w:p>
        </w:tc>
      </w:tr>
      <w:tr w:rsidR="00546F2B" w:rsidRPr="003E3B58" w14:paraId="76FDB30C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E41693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E92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017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326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BE44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F37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66E2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546F2B" w:rsidRPr="003E3B58" w14:paraId="0343185D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CAD97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622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661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511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77B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C35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5AB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0.46</w:t>
            </w:r>
          </w:p>
        </w:tc>
      </w:tr>
      <w:tr w:rsidR="00546F2B" w:rsidRPr="003E3B58" w14:paraId="0BEBA469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0A562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873C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A1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3866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88CB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C0EA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A9D9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0.43</w:t>
            </w:r>
          </w:p>
        </w:tc>
      </w:tr>
      <w:tr w:rsidR="00546F2B" w:rsidRPr="003E3B58" w14:paraId="3A66C9D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0F16B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7BB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F41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D696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C3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9B85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FA2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0.24</w:t>
            </w:r>
          </w:p>
        </w:tc>
      </w:tr>
      <w:tr w:rsidR="00546F2B" w:rsidRPr="003E3B58" w14:paraId="0018658A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5A19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2E8A" w14:textId="5FBCA5C2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95C9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2F6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D37B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FC4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D95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27</w:t>
            </w:r>
          </w:p>
        </w:tc>
      </w:tr>
      <w:tr w:rsidR="00546F2B" w:rsidRPr="003E3B58" w14:paraId="0BB6D89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2FC1B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A0C2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175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5CA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4B54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B6FA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689F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22</w:t>
            </w:r>
          </w:p>
        </w:tc>
      </w:tr>
      <w:tr w:rsidR="00546F2B" w:rsidRPr="003E3B58" w14:paraId="5AE2B246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9EE9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D24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D5C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B69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6BE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69B3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EB7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5DF083AE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DE039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1B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4FA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E0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2F7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9E7F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57CC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658A635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EF89C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8D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C805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57A1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A1D2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26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2B2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5FA50FF8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11A5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B944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39D7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B0E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68A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CA7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D07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16</w:t>
            </w:r>
          </w:p>
        </w:tc>
      </w:tr>
      <w:tr w:rsidR="00546F2B" w:rsidRPr="003E3B58" w14:paraId="639BAFC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627EB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4730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662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1DB5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0F3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8C2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BE5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14</w:t>
            </w:r>
          </w:p>
        </w:tc>
      </w:tr>
      <w:tr w:rsidR="00546F2B" w:rsidRPr="003E3B58" w14:paraId="2E2C3A6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6B267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013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0C73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5FB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4F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232D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75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661FEB5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C90AD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26F6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69191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F44A3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CF148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53D91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BBEA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</w:tbl>
    <w:p w14:paraId="1D84CA0B" w14:textId="77777777" w:rsidR="004F0801" w:rsidRPr="003E3B58" w:rsidRDefault="004F0801" w:rsidP="00546F2B">
      <w:pPr>
        <w:spacing w:line="240" w:lineRule="atLeast"/>
        <w:rPr>
          <w:rFonts w:ascii="Times New Roman" w:eastAsia="宋体" w:hAnsi="Times New Roman" w:cs="Times New Roman"/>
          <w:noProof/>
          <w:szCs w:val="21"/>
        </w:rPr>
      </w:pPr>
    </w:p>
    <w:p w14:paraId="719372D1" w14:textId="3112A568" w:rsidR="00546F2B" w:rsidRPr="003E3B58" w:rsidRDefault="004F0801" w:rsidP="00546F2B">
      <w:pPr>
        <w:spacing w:line="240" w:lineRule="atLeast"/>
        <w:rPr>
          <w:rFonts w:ascii="Times New Roman" w:eastAsia="宋体" w:hAnsi="Times New Roman" w:cs="Times New Roman" w:hint="eastAsia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</w:t>
      </w:r>
      <w:r w:rsidR="00546F2B"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1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>.2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The </w:t>
      </w:r>
      <w:r w:rsidR="004D5897" w:rsidRPr="003E3B58">
        <w:rPr>
          <w:rFonts w:ascii="Times New Roman" w:eastAsia="宋体" w:hAnsi="Times New Roman" w:cs="Times New Roman"/>
          <w:b/>
          <w:bCs/>
          <w:noProof/>
          <w:szCs w:val="21"/>
        </w:rPr>
        <w:t>fir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st year results of four sets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  <w:gridCol w:w="1071"/>
        <w:gridCol w:w="1024"/>
        <w:gridCol w:w="1024"/>
        <w:gridCol w:w="1025"/>
        <w:gridCol w:w="1291"/>
        <w:gridCol w:w="2118"/>
      </w:tblGrid>
      <w:tr w:rsidR="004F0801" w:rsidRPr="003E3B58" w14:paraId="21841C7E" w14:textId="77777777" w:rsidTr="00A112BB">
        <w:trPr>
          <w:trHeight w:val="227"/>
          <w:jc w:val="center"/>
        </w:trPr>
        <w:tc>
          <w:tcPr>
            <w:tcW w:w="45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A8A773" w14:textId="656C143A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ime period</w:t>
            </w:r>
          </w:p>
        </w:tc>
        <w:tc>
          <w:tcPr>
            <w:tcW w:w="674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2CB36E" w14:textId="021AD8E6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nterest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EC55D5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A5A22B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4B4AF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80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8910B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113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544FB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upport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/R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ecency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/Loss</w:t>
            </w:r>
          </w:p>
        </w:tc>
      </w:tr>
      <w:tr w:rsidR="004D5897" w:rsidRPr="003E3B58" w14:paraId="7171035B" w14:textId="77777777" w:rsidTr="00A112BB">
        <w:trPr>
          <w:trHeight w:val="227"/>
          <w:jc w:val="center"/>
        </w:trPr>
        <w:tc>
          <w:tcPr>
            <w:tcW w:w="451" w:type="pct"/>
            <w:vMerge w:val="restart"/>
            <w:tcBorders>
              <w:top w:val="single" w:sz="4" w:space="0" w:color="auto"/>
            </w:tcBorders>
            <w:vAlign w:val="center"/>
          </w:tcPr>
          <w:p w14:paraId="6445D9E6" w14:textId="40723AD0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The first 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year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</w:tcBorders>
            <w:vAlign w:val="center"/>
          </w:tcPr>
          <w:p w14:paraId="66C53B5F" w14:textId="0780C1FA" w:rsidR="004D5897" w:rsidRPr="003E3B58" w:rsidRDefault="00C00BCD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</w:t>
            </w:r>
            <w:r w:rsidR="004D5897" w:rsidRPr="003E3B58">
              <w:rPr>
                <w:rFonts w:ascii="Times New Roman" w:eastAsia="宋体" w:hAnsi="Times New Roman" w:cs="Times New Roman"/>
                <w:szCs w:val="21"/>
              </w:rPr>
              <w:t>requent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39E2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7148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BC9C5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C6D97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1DA5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4D5897" w:rsidRPr="003E3B58" w14:paraId="2C18D8AA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79AA12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225795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2ACB11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61342F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FD7FC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71C0B6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9ED350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4D5897" w:rsidRPr="003E3B58" w14:paraId="441C0EB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03CBA4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4C37C2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A7DD04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7AB5EB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45EBF5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E06E4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9F2D68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4D5897" w:rsidRPr="003E3B58" w14:paraId="1EA609D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36D8C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CAE149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D57B72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91AEB2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8BCEF2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3302BF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A12CF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4D5897" w:rsidRPr="003E3B58" w14:paraId="0874605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2D4686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09B6157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961DB6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A2AFD9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E4EAD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B5910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2D109D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7C6D34C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3A0C98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A5F939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FAEAC9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205D3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3A42B6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C22831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30AB27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4DBAEFAC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48F97E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3C272E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5BDB09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92BCFE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D34B8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5052A8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23D1E2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2FEA4D4B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7897F1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10DD5486" w14:textId="4F4ADBE9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</w:t>
            </w:r>
            <w:r w:rsidR="00C00BCD"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60050E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52B840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175EF6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46DB52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FCB939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1.1062064</w:t>
            </w:r>
          </w:p>
        </w:tc>
      </w:tr>
      <w:tr w:rsidR="004D5897" w:rsidRPr="003E3B58" w14:paraId="148AEB0E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AA401A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0DF26A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BD997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58C44E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13BEC7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2EA906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BB39C9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1.0475347</w:t>
            </w:r>
          </w:p>
        </w:tc>
      </w:tr>
      <w:tr w:rsidR="004D5897" w:rsidRPr="003E3B58" w14:paraId="068DD352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3068334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88417A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6E8CABA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5A2DA4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39D765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AD1D48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ED403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0.9015443</w:t>
            </w:r>
          </w:p>
        </w:tc>
      </w:tr>
      <w:tr w:rsidR="004D5897" w:rsidRPr="003E3B58" w14:paraId="1D34FFE9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9F0AA3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0BDAC2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78267A1" w14:textId="77777777" w:rsidR="004D5897" w:rsidRPr="00F93F3D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CE50F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6043C5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B8C9D9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C859F1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0.7421729</w:t>
            </w:r>
          </w:p>
        </w:tc>
      </w:tr>
      <w:tr w:rsidR="004D5897" w:rsidRPr="003E3B58" w14:paraId="7D96641C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54A5D3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60E7036F" w14:textId="149D9F34" w:rsidR="004D5897" w:rsidRPr="003E3B58" w:rsidRDefault="00C00BCD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4D5897" w:rsidRPr="003E3B58">
              <w:rPr>
                <w:rFonts w:ascii="Times New Roman" w:eastAsia="宋体" w:hAnsi="Times New Roman" w:cs="Times New Roman"/>
                <w:szCs w:val="21"/>
              </w:rPr>
              <w:t>evere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97BAE3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8D735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3226D6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ACB049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97D0E3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0.28</w:t>
            </w:r>
          </w:p>
        </w:tc>
      </w:tr>
      <w:tr w:rsidR="004D5897" w:rsidRPr="003E3B58" w14:paraId="1A12CE0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D8B7F1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3B980F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38D8E9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8A44B9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1F4A8A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F830B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970DE7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0.26</w:t>
            </w:r>
          </w:p>
        </w:tc>
      </w:tr>
      <w:tr w:rsidR="004D5897" w:rsidRPr="003E3B58" w14:paraId="6755C4E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E778E4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B99430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1AD679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46B017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823F9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71E60A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36F7E8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0.23</w:t>
            </w:r>
          </w:p>
        </w:tc>
      </w:tr>
      <w:tr w:rsidR="004D5897" w:rsidRPr="003E3B58" w14:paraId="5E3D83AF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070A7A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CDD10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7C9469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FA6701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F26FCA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5B71B2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C98D5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0.11</w:t>
            </w:r>
          </w:p>
        </w:tc>
      </w:tr>
      <w:tr w:rsidR="004D5897" w:rsidRPr="003E3B58" w14:paraId="18A0E065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8F1ADE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6AAA901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C670D0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86BF91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13F097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A5B29F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10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664EB3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</w:t>
            </w:r>
          </w:p>
        </w:tc>
      </w:tr>
      <w:tr w:rsidR="004D5897" w:rsidRPr="003E3B58" w14:paraId="3451FD86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ECD51B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5C5B1B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C3F0B8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9AAECC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D4B405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AF17CC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D4D2A0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0.08</w:t>
            </w:r>
          </w:p>
        </w:tc>
      </w:tr>
      <w:tr w:rsidR="004D5897" w:rsidRPr="003E3B58" w14:paraId="204965B4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877D3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37F0025C" w14:textId="69AE99D4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D97618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3857DA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331D14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935417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B1D5B6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0.07</w:t>
            </w:r>
          </w:p>
        </w:tc>
      </w:tr>
      <w:tr w:rsidR="00546F2B" w:rsidRPr="003E3B58" w14:paraId="2BDFE6E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3ACF5C9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020018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6E71E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B782D7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C75F5A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45E721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64CD04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01E58116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7AADA7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008C65F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5319BC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B3258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568842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A2F92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83E1CD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45731DA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C95CAC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99157C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7E1B7E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958D264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F8C060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9CFB06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FB031C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16</w:t>
            </w:r>
          </w:p>
        </w:tc>
      </w:tr>
      <w:tr w:rsidR="00546F2B" w:rsidRPr="003E3B58" w14:paraId="315921BF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C46430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E861A77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9B2269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28037A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E369E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E631FF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BCDCDB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7F47862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3706E6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B496E31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B152DC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68A45A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19EABA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2CD26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591A3D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735B8E17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5F2B3E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AED6DA0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01938DF0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4B8D894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259559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834A3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65F5C0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176086B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A66FA6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BA0E03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65C66A8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7F2BC01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62333D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89029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635573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9</w:t>
            </w:r>
          </w:p>
        </w:tc>
      </w:tr>
      <w:tr w:rsidR="00546F2B" w:rsidRPr="003E3B58" w14:paraId="63BE39A9" w14:textId="77777777" w:rsidTr="00A112BB">
        <w:trPr>
          <w:trHeight w:val="227"/>
          <w:jc w:val="center"/>
        </w:trPr>
        <w:tc>
          <w:tcPr>
            <w:tcW w:w="451" w:type="pct"/>
            <w:tcBorders>
              <w:bottom w:val="single" w:sz="8" w:space="0" w:color="auto"/>
            </w:tcBorders>
            <w:vAlign w:val="center"/>
          </w:tcPr>
          <w:p w14:paraId="6D1D063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tcBorders>
              <w:bottom w:val="single" w:sz="8" w:space="0" w:color="auto"/>
            </w:tcBorders>
            <w:vAlign w:val="center"/>
          </w:tcPr>
          <w:p w14:paraId="0D84C08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8DBC73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275D18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CF43EB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11723C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FC3C08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</w:tbl>
    <w:p w14:paraId="13B6E5D5" w14:textId="22AD8CC2" w:rsidR="00546F2B" w:rsidRPr="003E3B58" w:rsidRDefault="00607450" w:rsidP="00546F2B">
      <w:pPr>
        <w:spacing w:line="240" w:lineRule="atLeast"/>
        <w:rPr>
          <w:rFonts w:ascii="Times New Roman" w:eastAsia="宋体" w:hAnsi="Times New Roman" w:cs="Times New Roman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 1.3 The second year results of four sets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1239"/>
        <w:gridCol w:w="1098"/>
        <w:gridCol w:w="1098"/>
        <w:gridCol w:w="1078"/>
        <w:gridCol w:w="859"/>
        <w:gridCol w:w="2118"/>
      </w:tblGrid>
      <w:tr w:rsidR="00E5082F" w:rsidRPr="003E3B58" w14:paraId="228AD267" w14:textId="77777777" w:rsidTr="000A0506">
        <w:trPr>
          <w:trHeight w:val="227"/>
        </w:trPr>
        <w:tc>
          <w:tcPr>
            <w:tcW w:w="513" w:type="pct"/>
            <w:tcBorders>
              <w:top w:val="single" w:sz="8" w:space="0" w:color="auto"/>
              <w:bottom w:val="single" w:sz="4" w:space="0" w:color="auto"/>
            </w:tcBorders>
          </w:tcPr>
          <w:p w14:paraId="6A9BE342" w14:textId="15CBF8C2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Time period</w:t>
            </w:r>
          </w:p>
        </w:tc>
        <w:tc>
          <w:tcPr>
            <w:tcW w:w="767" w:type="pct"/>
            <w:tcBorders>
              <w:top w:val="single" w:sz="8" w:space="0" w:color="auto"/>
              <w:bottom w:val="single" w:sz="4" w:space="0" w:color="auto"/>
            </w:tcBorders>
          </w:tcPr>
          <w:p w14:paraId="796A54BB" w14:textId="66BD181D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Interest</w:t>
            </w:r>
          </w:p>
        </w:tc>
        <w:tc>
          <w:tcPr>
            <w:tcW w:w="682" w:type="pct"/>
            <w:tcBorders>
              <w:top w:val="single" w:sz="8" w:space="0" w:color="auto"/>
              <w:bottom w:val="single" w:sz="4" w:space="0" w:color="auto"/>
            </w:tcBorders>
          </w:tcPr>
          <w:p w14:paraId="7F419080" w14:textId="2E8B2D4B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PE</w:t>
            </w:r>
          </w:p>
        </w:tc>
        <w:tc>
          <w:tcPr>
            <w:tcW w:w="682" w:type="pct"/>
            <w:tcBorders>
              <w:top w:val="single" w:sz="8" w:space="0" w:color="auto"/>
              <w:bottom w:val="single" w:sz="4" w:space="0" w:color="auto"/>
            </w:tcBorders>
          </w:tcPr>
          <w:p w14:paraId="11518766" w14:textId="6321A00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KE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4" w:space="0" w:color="auto"/>
            </w:tcBorders>
          </w:tcPr>
          <w:p w14:paraId="7FC40222" w14:textId="09371F3E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HE</w:t>
            </w:r>
          </w:p>
        </w:tc>
        <w:tc>
          <w:tcPr>
            <w:tcW w:w="538" w:type="pct"/>
            <w:tcBorders>
              <w:top w:val="single" w:sz="8" w:space="0" w:color="auto"/>
              <w:bottom w:val="single" w:sz="4" w:space="0" w:color="auto"/>
            </w:tcBorders>
          </w:tcPr>
          <w:p w14:paraId="1D92C764" w14:textId="42FFC4A8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IT</w:t>
            </w:r>
          </w:p>
        </w:tc>
        <w:tc>
          <w:tcPr>
            <w:tcW w:w="1148" w:type="pct"/>
            <w:tcBorders>
              <w:top w:val="single" w:sz="8" w:space="0" w:color="auto"/>
              <w:bottom w:val="single" w:sz="4" w:space="0" w:color="auto"/>
            </w:tcBorders>
          </w:tcPr>
          <w:p w14:paraId="22F816AE" w14:textId="48D73E21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Support/Recency/Loss</w:t>
            </w:r>
          </w:p>
        </w:tc>
      </w:tr>
      <w:tr w:rsidR="00E5082F" w:rsidRPr="003E3B58" w14:paraId="5F7E137B" w14:textId="77777777" w:rsidTr="00A112BB">
        <w:trPr>
          <w:trHeight w:val="138"/>
        </w:trPr>
        <w:tc>
          <w:tcPr>
            <w:tcW w:w="513" w:type="pct"/>
            <w:vMerge w:val="restart"/>
            <w:tcBorders>
              <w:top w:val="single" w:sz="4" w:space="0" w:color="auto"/>
            </w:tcBorders>
            <w:vAlign w:val="center"/>
          </w:tcPr>
          <w:p w14:paraId="42B66DF1" w14:textId="05C7BE21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The 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second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year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</w:tcBorders>
            <w:vAlign w:val="center"/>
          </w:tcPr>
          <w:p w14:paraId="51F6F2A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accident</w:t>
            </w:r>
          </w:p>
          <w:p w14:paraId="6BA49D0D" w14:textId="6EE98540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29E8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BBA6F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1FFB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BB039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858CF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</w:tr>
      <w:tr w:rsidR="00E5082F" w:rsidRPr="003E3B58" w14:paraId="68C91CE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2BE4C8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98A674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DA9DEC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8D42EB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F10113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6707D4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483365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5F1E153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66757E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45A3644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849BB5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FA525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DA981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ACC52B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B8D19A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6757EFC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020373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EF241B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ECF1CE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A94E8E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DB843E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112E30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C9BFD7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51A1BD0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397C4C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0649AF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E9A216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9FFD87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721011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83476D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FC131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0CB3883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4DC962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D79E26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7EFBA7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2D1961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D78AE6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C867E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847271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76DD865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E7D0D7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E7AF2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DAEBD9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3ACB55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3B639E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0D9191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3A4084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75BCCF01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B77CAF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DB330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E65754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551287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589565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0C2E30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F8D95E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60DAD92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75E3E9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5940FF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C35E3F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A76E45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22387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1DC1D4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45CA2B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7CE4840E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6C8F6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269E8321" w14:textId="05167294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 accident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A194C9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79B771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234CFC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F14BD8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9B76D3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1.3942029</w:t>
            </w:r>
          </w:p>
        </w:tc>
      </w:tr>
      <w:tr w:rsidR="00E5082F" w:rsidRPr="003E3B58" w14:paraId="3B5B8E9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5AB011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C5516A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175231C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74D3D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92F8CB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035D48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C27BBC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1.162586</w:t>
            </w:r>
          </w:p>
        </w:tc>
      </w:tr>
      <w:tr w:rsidR="00E5082F" w:rsidRPr="003E3B58" w14:paraId="35C9DC5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27B2E9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AB860D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E6781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3DC24D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F7DE61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BF174C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919973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1.1422418</w:t>
            </w:r>
          </w:p>
        </w:tc>
      </w:tr>
      <w:tr w:rsidR="00E5082F" w:rsidRPr="003E3B58" w14:paraId="1BBC1BF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C15B4A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7C0C22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8E588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89FFB9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C83862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CBF60A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4EB237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0.8955994</w:t>
            </w:r>
          </w:p>
        </w:tc>
      </w:tr>
      <w:tr w:rsidR="00E5082F" w:rsidRPr="003E3B58" w14:paraId="4F4AC99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A89B21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F82E52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B9D716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214D97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4E7313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45747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357EDC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0.7249462</w:t>
            </w:r>
          </w:p>
        </w:tc>
      </w:tr>
      <w:tr w:rsidR="00E5082F" w:rsidRPr="003E3B58" w14:paraId="5F1F583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324397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1FBE3A84" w14:textId="77196DB0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Severe accident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FD7A61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F0B531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7F5C9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10EFD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731DE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E5082F" w:rsidRPr="003E3B58" w14:paraId="4ED5FAC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088B74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7EC3BE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CC37C6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287CFE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F3EFC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E76F2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43ACC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</w:t>
            </w:r>
          </w:p>
        </w:tc>
      </w:tr>
      <w:tr w:rsidR="00E5082F" w:rsidRPr="003E3B58" w14:paraId="77A28C4A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20225A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76AE8C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B702EB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9BC59C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9CDDFF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A16066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A00B1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</w:t>
            </w:r>
          </w:p>
        </w:tc>
      </w:tr>
      <w:tr w:rsidR="00E5082F" w:rsidRPr="003E3B58" w14:paraId="6B22A12D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1ECE4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8143D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6B80EFC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C7C0E6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E4115D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1EF376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12CB4D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0.19</w:t>
            </w:r>
          </w:p>
        </w:tc>
      </w:tr>
      <w:tr w:rsidR="00E5082F" w:rsidRPr="003E3B58" w14:paraId="15D3D32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A8E2B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B397CD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7783E3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AF6CD1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925FB4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1251D5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7E48BC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0.17</w:t>
            </w:r>
          </w:p>
        </w:tc>
      </w:tr>
      <w:tr w:rsidR="00E5082F" w:rsidRPr="003E3B58" w14:paraId="20549FD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7A57272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C85C34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2A273C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D3FAD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DD86F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38F65A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10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F3BB32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</w:t>
            </w:r>
          </w:p>
        </w:tc>
      </w:tr>
      <w:tr w:rsidR="00E5082F" w:rsidRPr="003E3B58" w14:paraId="5531329C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9847E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1B034E2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68DB248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A147B5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CCE34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538858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468026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0.08</w:t>
            </w:r>
          </w:p>
        </w:tc>
      </w:tr>
      <w:tr w:rsidR="00E5082F" w:rsidRPr="003E3B58" w14:paraId="5B3FC7D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B6F7AF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ECE207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4C045E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F4786F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612755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D2C9E4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3C157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0.07</w:t>
            </w:r>
          </w:p>
        </w:tc>
      </w:tr>
      <w:tr w:rsidR="00E5082F" w:rsidRPr="003E3B58" w14:paraId="29BA0266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8E288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597B69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844197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791D1E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02F804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9594EC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8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230159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0.06</w:t>
            </w:r>
          </w:p>
        </w:tc>
      </w:tr>
      <w:tr w:rsidR="00E5082F" w:rsidRPr="003E3B58" w14:paraId="0F053AE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FFADF2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364F4AFC" w14:textId="3C07839C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AFC766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256DA2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8FC05B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774783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A342F3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14</w:t>
            </w:r>
          </w:p>
        </w:tc>
      </w:tr>
      <w:tr w:rsidR="00546F2B" w:rsidRPr="003E3B58" w14:paraId="426C3E69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6B0D6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91D1E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D31B1F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068476F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2D4CAB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871479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CD42A6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64C54F8A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DA31F6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5F99E4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43998B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0A410D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1273E6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91F30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F240A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30D4C5E1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089489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DB35C9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4F3F77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E69FA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2C9FC4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DF08C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C6098D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75AE6E22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DB804A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47986D0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D9BECC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1D7677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FA8D33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ABAB08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71402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546F2B" w:rsidRPr="003E3B58" w14:paraId="6E619FFD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FC3FA5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C67124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93401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B3447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FA87D4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DDADC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05BD7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17E8AE7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243964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5E84A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1B8A78B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A468B1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F5357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B467D2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A3B16D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59FB3B9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47AF6E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C5FFC8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96788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3E7DA0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A5761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6AF7D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57C3B4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571FC7A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62A8C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951EAD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6AAA07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ADB640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D99361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9BDBA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EB3E9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</w:tr>
      <w:tr w:rsidR="00546F2B" w:rsidRPr="003E3B58" w14:paraId="563245D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793C5C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1BC55CC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D84AA6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58B5F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D609C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4425B2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0AFE00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546F2B" w:rsidRPr="003E3B58" w14:paraId="3A936F79" w14:textId="77777777" w:rsidTr="00A112BB">
        <w:trPr>
          <w:trHeight w:val="227"/>
        </w:trPr>
        <w:tc>
          <w:tcPr>
            <w:tcW w:w="513" w:type="pct"/>
            <w:tcBorders>
              <w:bottom w:val="single" w:sz="8" w:space="0" w:color="auto"/>
            </w:tcBorders>
            <w:vAlign w:val="center"/>
          </w:tcPr>
          <w:p w14:paraId="61AED02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tcBorders>
              <w:bottom w:val="single" w:sz="8" w:space="0" w:color="auto"/>
            </w:tcBorders>
            <w:vAlign w:val="center"/>
          </w:tcPr>
          <w:p w14:paraId="0A75449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FD4FA18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8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88B4F20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674163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B4446BC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5A76FC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</w:tbl>
    <w:p w14:paraId="0A077012" w14:textId="35AA350E" w:rsidR="00546F2B" w:rsidRDefault="00546F2B">
      <w:pPr>
        <w:rPr>
          <w:rFonts w:ascii="Times New Roman" w:eastAsia="宋体" w:hAnsi="Times New Roman" w:cs="Times New Roman"/>
        </w:rPr>
      </w:pPr>
    </w:p>
    <w:p w14:paraId="5DC21DBF" w14:textId="7AFC030C" w:rsidR="00DD210A" w:rsidRDefault="00DD210A">
      <w:pPr>
        <w:rPr>
          <w:rFonts w:ascii="Times New Roman" w:eastAsia="宋体" w:hAnsi="Times New Roman" w:cs="Times New Roman"/>
        </w:rPr>
      </w:pPr>
    </w:p>
    <w:p w14:paraId="310DDB52" w14:textId="7BA3AB48" w:rsidR="00DD210A" w:rsidRDefault="00DD210A">
      <w:pPr>
        <w:rPr>
          <w:rFonts w:ascii="Times New Roman" w:eastAsia="宋体" w:hAnsi="Times New Roman" w:cs="Times New Roman"/>
        </w:rPr>
      </w:pPr>
    </w:p>
    <w:p w14:paraId="50EEE8D5" w14:textId="786720FF" w:rsidR="00DD210A" w:rsidRDefault="00DD210A">
      <w:pPr>
        <w:rPr>
          <w:rFonts w:ascii="Times New Roman" w:eastAsia="宋体" w:hAnsi="Times New Roman" w:cs="Times New Roman"/>
        </w:rPr>
      </w:pPr>
    </w:p>
    <w:p w14:paraId="2769CCE0" w14:textId="77777777" w:rsidR="00DD210A" w:rsidRDefault="00DD210A">
      <w:pPr>
        <w:rPr>
          <w:rFonts w:hint="eastAsia"/>
        </w:rPr>
      </w:pPr>
    </w:p>
    <w:sectPr w:rsidR="00DD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EC957" w14:textId="77777777" w:rsidR="00620C0B" w:rsidRDefault="00620C0B" w:rsidP="00143F23">
      <w:r>
        <w:separator/>
      </w:r>
    </w:p>
  </w:endnote>
  <w:endnote w:type="continuationSeparator" w:id="0">
    <w:p w14:paraId="2F46229E" w14:textId="77777777" w:rsidR="00620C0B" w:rsidRDefault="00620C0B" w:rsidP="0014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C95C9" w14:textId="77777777" w:rsidR="00620C0B" w:rsidRDefault="00620C0B" w:rsidP="00143F23">
      <w:r>
        <w:separator/>
      </w:r>
    </w:p>
  </w:footnote>
  <w:footnote w:type="continuationSeparator" w:id="0">
    <w:p w14:paraId="08A87E19" w14:textId="77777777" w:rsidR="00620C0B" w:rsidRDefault="00620C0B" w:rsidP="0014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2B"/>
    <w:rsid w:val="000518E0"/>
    <w:rsid w:val="00052A31"/>
    <w:rsid w:val="000775A6"/>
    <w:rsid w:val="000A7544"/>
    <w:rsid w:val="00143F23"/>
    <w:rsid w:val="001A63A8"/>
    <w:rsid w:val="002D7697"/>
    <w:rsid w:val="003B4858"/>
    <w:rsid w:val="003E3B58"/>
    <w:rsid w:val="004D5897"/>
    <w:rsid w:val="004F0801"/>
    <w:rsid w:val="00546F2B"/>
    <w:rsid w:val="005650CB"/>
    <w:rsid w:val="00607450"/>
    <w:rsid w:val="00620C0B"/>
    <w:rsid w:val="006827C0"/>
    <w:rsid w:val="009A4CF9"/>
    <w:rsid w:val="009B23E8"/>
    <w:rsid w:val="009E741B"/>
    <w:rsid w:val="00A27548"/>
    <w:rsid w:val="00A40501"/>
    <w:rsid w:val="00BC06CD"/>
    <w:rsid w:val="00C00BCD"/>
    <w:rsid w:val="00DD210A"/>
    <w:rsid w:val="00E5082F"/>
    <w:rsid w:val="00ED72F5"/>
    <w:rsid w:val="00F07CD3"/>
    <w:rsid w:val="00F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BE86C"/>
  <w15:chartTrackingRefBased/>
  <w15:docId w15:val="{2D14ECFA-13DA-4F7C-A13E-A519EFD1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宇倩</dc:creator>
  <cp:keywords/>
  <dc:description/>
  <cp:lastModifiedBy>朱 宇倩</cp:lastModifiedBy>
  <cp:revision>30</cp:revision>
  <dcterms:created xsi:type="dcterms:W3CDTF">2021-04-08T03:21:00Z</dcterms:created>
  <dcterms:modified xsi:type="dcterms:W3CDTF">2021-04-08T03:36:00Z</dcterms:modified>
</cp:coreProperties>
</file>