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center"/>
        <w:textAlignment w:val="auto"/>
        <w:rPr>
          <w:rFonts w:hint="default" w:ascii="Cambria Math" w:hAnsi="Cambria Math" w:cs="Cambria Math"/>
          <w:b/>
          <w:bCs/>
          <w:sz w:val="32"/>
          <w:szCs w:val="40"/>
          <w:lang w:val="en-US" w:eastAsia="zh-CN"/>
        </w:rPr>
      </w:pPr>
      <w:r>
        <w:rPr>
          <w:rFonts w:hint="default" w:ascii="Cambria Math" w:hAnsi="Cambria Math" w:cs="Cambria Math"/>
          <w:b/>
          <w:bCs/>
          <w:sz w:val="32"/>
          <w:szCs w:val="40"/>
          <w:lang w:val="en-US" w:eastAsia="zh-CN"/>
        </w:rPr>
        <w:t>MMTM TEST 42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ambria Math" w:hAnsi="Cambria Math" w:cs="Cambria Math"/>
          <w:sz w:val="22"/>
          <w:szCs w:val="28"/>
          <w:lang w:val="en-US" w:eastAsia="zh-CN"/>
        </w:rPr>
      </w:pPr>
      <w:r>
        <w:rPr>
          <w:rFonts w:hint="default" w:ascii="Cambria Math" w:hAnsi="Cambria Math" w:cs="Cambria Math"/>
          <w:sz w:val="22"/>
          <w:szCs w:val="28"/>
          <w:lang w:val="en-US" w:eastAsia="zh-CN"/>
        </w:rPr>
        <w:t>Name:</w:t>
      </w:r>
      <w:r>
        <w:rPr>
          <w:rFonts w:hint="default" w:ascii="Cambria Math" w:hAnsi="Cambria Math" w:cs="Cambria Math"/>
          <w:sz w:val="22"/>
          <w:szCs w:val="28"/>
          <w:lang w:val="en-US" w:eastAsia="zh-CN"/>
        </w:rPr>
        <w:tab/>
      </w:r>
      <w:r>
        <w:rPr>
          <w:rFonts w:hint="default" w:ascii="Cambria Math" w:hAnsi="Cambria Math" w:cs="Cambria Math"/>
          <w:sz w:val="22"/>
          <w:szCs w:val="28"/>
          <w:lang w:val="en-US" w:eastAsia="zh-CN"/>
        </w:rPr>
        <w:tab/>
      </w:r>
      <w:r>
        <w:rPr>
          <w:rFonts w:hint="default" w:ascii="Cambria Math" w:hAnsi="Cambria Math" w:cs="Cambria Math"/>
          <w:sz w:val="22"/>
          <w:szCs w:val="28"/>
          <w:lang w:val="en-US" w:eastAsia="zh-CN"/>
        </w:rPr>
        <w:t>Li Kaiyan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ambria Math" w:hAnsi="Cambria Math" w:cs="Cambria Math"/>
          <w:sz w:val="22"/>
          <w:szCs w:val="28"/>
          <w:lang w:val="en-US" w:eastAsia="zh-CN"/>
        </w:rPr>
      </w:pPr>
      <w:r>
        <w:rPr>
          <w:rFonts w:hint="default" w:ascii="Cambria Math" w:hAnsi="Cambria Math" w:cs="Cambria Math"/>
          <w:sz w:val="22"/>
          <w:szCs w:val="28"/>
          <w:lang w:val="en-US" w:eastAsia="zh-CN"/>
        </w:rPr>
        <w:t>Student ID:</w:t>
      </w:r>
      <w:r>
        <w:rPr>
          <w:rFonts w:hint="default" w:ascii="Cambria Math" w:hAnsi="Cambria Math" w:cs="Cambria Math"/>
          <w:sz w:val="22"/>
          <w:szCs w:val="28"/>
          <w:lang w:val="en-US" w:eastAsia="zh-CN"/>
        </w:rPr>
        <w:tab/>
      </w:r>
      <w:r>
        <w:rPr>
          <w:rFonts w:hint="default" w:ascii="Cambria Math" w:hAnsi="Cambria Math" w:cs="Cambria Math"/>
          <w:sz w:val="22"/>
          <w:szCs w:val="28"/>
          <w:lang w:val="en-US" w:eastAsia="zh-CN"/>
        </w:rPr>
        <w:t>2022111221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ambria Math" w:hAnsi="Cambria Math" w:cs="Cambria Math"/>
          <w:sz w:val="22"/>
          <w:szCs w:val="28"/>
          <w:lang w:val="en-US" w:eastAsia="zh-CN"/>
        </w:rPr>
      </w:pPr>
      <w:r>
        <w:rPr>
          <w:rFonts w:hint="default" w:ascii="Cambria Math" w:hAnsi="Cambria Math" w:cs="Cambria Math"/>
          <w:b/>
          <w:bCs/>
          <w:sz w:val="22"/>
          <w:szCs w:val="28"/>
          <w:lang w:val="en-US" w:eastAsia="zh-CN"/>
        </w:rPr>
        <w:t>Problem 83.</w:t>
      </w:r>
      <w:r>
        <w:rPr>
          <w:rFonts w:hint="eastAsia" w:ascii="Cambria Math" w:hAnsi="Cambria Math" w:cs="Cambria Math"/>
          <w:b/>
          <w:bCs/>
          <w:sz w:val="22"/>
          <w:szCs w:val="28"/>
          <w:lang w:val="en-US" w:eastAsia="zh-CN"/>
        </w:rPr>
        <w:t xml:space="preserve"> </w:t>
      </w:r>
      <w:r>
        <w:rPr>
          <w:rFonts w:hint="default" w:ascii="Cambria Math" w:hAnsi="Cambria Math" w:cs="Cambria Math"/>
          <w:b/>
          <w:bCs/>
          <w:sz w:val="22"/>
          <w:szCs w:val="28"/>
          <w:lang w:val="en-US" w:eastAsia="zh-CN"/>
        </w:rPr>
        <w:t xml:space="preserve"> </w:t>
      </w:r>
      <w:r>
        <w:rPr>
          <w:rFonts w:hint="default" w:ascii="Cambria Math" w:hAnsi="Cambria Math" w:cs="Cambria Math"/>
          <w:i w:val="0"/>
          <w:iCs w:val="0"/>
          <w:sz w:val="22"/>
          <w:szCs w:val="28"/>
          <w:lang w:val="en-US" w:eastAsia="zh-CN"/>
        </w:rPr>
        <w:t>Find</w:t>
      </w:r>
      <w:r>
        <w:rPr>
          <w:rFonts w:hint="default" w:ascii="Cambria Math" w:hAnsi="Cambria Math" w:cs="Cambria Math"/>
          <w:sz w:val="22"/>
          <w:szCs w:val="28"/>
          <w:lang w:val="en-US" w:eastAsia="zh-CN"/>
        </w:rPr>
        <w:t xml:space="preserve"> in</w:t>
      </w:r>
      <w:r>
        <w:rPr>
          <w:rFonts w:hint="default" w:ascii="Cambria Math" w:hAnsi="Cambria Math" w:cs="Cambria Math"/>
          <w:position w:val="-10"/>
          <w:sz w:val="22"/>
          <w:szCs w:val="28"/>
          <w:lang w:val="en-US" w:eastAsia="zh-CN"/>
        </w:rPr>
        <w:object>
          <v:shape id="_x0000_i1025" o:spt="75" type="#_x0000_t75" style="height:16.4pt;width:32.5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AxMath" ShapeID="_x0000_i1025" DrawAspect="Content" ObjectID="_1468075725" r:id="rId4">
            <o:LockedField>false</o:LockedField>
          </o:OLEObject>
        </w:object>
      </w:r>
      <w:r>
        <w:rPr>
          <w:rFonts w:hint="default" w:ascii="Cambria Math" w:hAnsi="Cambria Math" w:cs="Cambria Math"/>
          <w:sz w:val="22"/>
          <w:szCs w:val="28"/>
          <w:lang w:val="en-US" w:eastAsia="zh-CN"/>
        </w:rPr>
        <w:t>all solutions of the equation</w:t>
      </w:r>
      <w:r>
        <w:rPr>
          <w:rFonts w:hint="eastAsia" w:ascii="Cambria Math" w:hAnsi="Cambria Math" w:cs="Cambria Math"/>
          <w:sz w:val="22"/>
          <w:szCs w:val="28"/>
          <w:lang w:val="en-US" w:eastAsia="zh-CN"/>
        </w:rPr>
        <w:t xml:space="preserve"> </w:t>
      </w:r>
      <w:r>
        <w:rPr>
          <w:rFonts w:hint="default" w:ascii="Cambria Math" w:hAnsi="Cambria Math" w:cs="Cambria Math"/>
          <w:position w:val="-10"/>
          <w:sz w:val="22"/>
          <w:szCs w:val="28"/>
          <w:lang w:val="en-US" w:eastAsia="zh-CN"/>
        </w:rPr>
        <w:object>
          <v:shape id="_x0000_i1026" o:spt="75" type="#_x0000_t75" style="height:15.6pt;width:35.7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AxMath" ShapeID="_x0000_i1026" DrawAspect="Content" ObjectID="_1468075726" r:id="rId6">
            <o:LockedField>false</o:LockedField>
          </o:OLEObject>
        </w:object>
      </w:r>
      <w:r>
        <w:rPr>
          <w:rFonts w:hint="default" w:ascii="Cambria Math" w:hAnsi="Cambria Math" w:cs="Cambria Math"/>
          <w:sz w:val="22"/>
          <w:szCs w:val="28"/>
          <w:lang w:val="en-US" w:eastAsia="zh-CN"/>
        </w:rPr>
        <w:t>, where</w:t>
      </w:r>
      <w:r>
        <w:rPr>
          <w:rFonts w:hint="eastAsia" w:ascii="Cambria Math" w:hAnsi="Cambria Math" w:cs="Cambria Math"/>
          <w:sz w:val="22"/>
          <w:szCs w:val="28"/>
          <w:lang w:val="en-US" w:eastAsia="zh-CN"/>
        </w:rPr>
        <w:t xml:space="preserve"> 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center"/>
        <w:textAlignment w:val="auto"/>
        <w:rPr>
          <w:rFonts w:hint="default" w:ascii="Cambria Math" w:hAnsi="Cambria Math" w:cs="Cambria Math"/>
        </w:rPr>
      </w:pPr>
      <w:r>
        <w:rPr>
          <w:rFonts w:hint="default" w:ascii="Cambria Math" w:hAnsi="Cambria Math" w:cs="Cambria Math"/>
          <w:position w:val="-38"/>
          <w:lang w:val="en-US" w:eastAsia="zh-CN"/>
        </w:rPr>
        <w:object>
          <v:shape id="_x0000_i1027" o:spt="75" type="#_x0000_t75" style="height:45.35pt;width:171.9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AxMath" ShapeID="_x0000_i1027" DrawAspect="Content" ObjectID="_1468075727" r:id="rId8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ambria Math" w:hAnsi="Cambria Math" w:cs="Cambria Math"/>
          <w:b/>
          <w:bCs/>
          <w:lang w:val="en-US" w:eastAsia="zh-CN"/>
        </w:rPr>
      </w:pPr>
      <w:r>
        <w:rPr>
          <w:rFonts w:hint="default" w:ascii="Cambria Math" w:hAnsi="Cambria Math" w:cs="Cambria Math"/>
          <w:b/>
          <w:bCs/>
          <w:lang w:val="en-US" w:eastAsia="zh-CN"/>
        </w:rPr>
        <w:t>ANSWER: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ambria Math" w:hAnsi="Cambria Math" w:cs="Cambria Math"/>
          <w:lang w:val="en-US" w:eastAsia="zh-CN"/>
        </w:rPr>
      </w:pPr>
      <w:r>
        <w:rPr>
          <w:rFonts w:hint="default" w:ascii="Cambria Math" w:hAnsi="Cambria Math" w:cs="Cambria Math"/>
          <w:lang w:val="en-US" w:eastAsia="zh-CN"/>
        </w:rPr>
        <w:t>Firstly, we need to calculate the scalar</w:t>
      </w:r>
      <w:r>
        <w:rPr>
          <w:rFonts w:hint="eastAsia" w:ascii="Cambria Math" w:hAnsi="Cambria Math" w:cs="Cambria Math"/>
          <w:lang w:val="en-US" w:eastAsia="zh-CN"/>
        </w:rPr>
        <w:t xml:space="preserve"> </w:t>
      </w:r>
      <w:r>
        <w:rPr>
          <w:rFonts w:hint="default" w:ascii="Cambria Math" w:hAnsi="Cambria Math" w:cs="Cambria Math"/>
          <w:position w:val="-10"/>
          <w:lang w:val="en-US" w:eastAsia="zh-CN"/>
        </w:rPr>
        <w:object>
          <v:shape id="_x0000_i1028" o:spt="75" type="#_x0000_t75" style="height:15.6pt;width:11.2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AxMath" ShapeID="_x0000_i1028" DrawAspect="Content" ObjectID="_1468075728" r:id="rId10">
            <o:LockedField>false</o:LockedField>
          </o:OLEObject>
        </w:object>
      </w:r>
      <w:r>
        <w:rPr>
          <w:rFonts w:hint="eastAsia" w:ascii="Cambria Math" w:hAnsi="Cambria Math" w:cs="Cambria Math"/>
          <w:lang w:val="en-US" w:eastAsia="zh-CN"/>
        </w:rPr>
        <w:t xml:space="preserve"> </w:t>
      </w:r>
      <w:r>
        <w:rPr>
          <w:rFonts w:hint="default" w:ascii="Cambria Math" w:hAnsi="Cambria Math" w:cs="Cambria Math"/>
          <w:lang w:val="en-US" w:eastAsia="zh-CN"/>
        </w:rPr>
        <w:t>to check the type of solution, that is: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default"/>
          <w:lang w:val="en-US" w:eastAsia="zh-CN"/>
        </w:rPr>
      </w:pPr>
      <w:r>
        <w:rPr>
          <w:rFonts w:hint="default" w:ascii="Cambria Math" w:hAnsi="Cambria Math" w:cs="Cambria Math"/>
          <w:position w:val="-134"/>
          <w:lang w:val="en-US" w:eastAsia="zh-CN"/>
        </w:rPr>
        <w:object>
          <v:shape id="_x0000_i1029" o:spt="75" type="#_x0000_t75" style="height:141.45pt;width:302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AxMath" ShapeID="_x0000_i1029" DrawAspect="Content" ObjectID="_1468075729" r:id="rId12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Cambria Math" w:hAnsi="Cambria Math" w:cs="Cambria Math"/>
          <w:lang w:val="en-US" w:eastAsia="zh-CN"/>
        </w:rPr>
      </w:pPr>
      <w:r>
        <w:rPr>
          <w:rFonts w:hint="default" w:ascii="Cambria Math" w:hAnsi="Cambria Math" w:cs="Cambria Math"/>
          <w:lang w:val="en-US" w:eastAsia="zh-CN"/>
        </w:rPr>
        <w:t>Since the condition</w:t>
      </w:r>
      <w:r>
        <w:rPr>
          <w:rFonts w:hint="default" w:ascii="Cambria Math" w:hAnsi="Cambria Math" w:cs="Cambria Math"/>
          <w:position w:val="-10"/>
          <w:lang w:val="en-US" w:eastAsia="zh-CN"/>
        </w:rPr>
        <w:object>
          <v:shape id="_x0000_i1030" o:spt="75" type="#_x0000_t75" style="height:16.15pt;width:30.7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AxMath" ShapeID="_x0000_i1030" DrawAspect="Content" ObjectID="_1468075730" r:id="rId14">
            <o:LockedField>false</o:LockedField>
          </o:OLEObject>
        </w:object>
      </w:r>
      <w:r>
        <w:rPr>
          <w:rFonts w:hint="default" w:ascii="Cambria Math" w:hAnsi="Cambria Math" w:cs="Cambria Math"/>
          <w:lang w:val="en-US" w:eastAsia="zh-CN"/>
        </w:rPr>
        <w:t>holds, we conclude that the equation has solutions, including the maximal solution</w:t>
      </w:r>
      <w:r>
        <w:rPr>
          <w:rFonts w:hint="eastAsia" w:ascii="Cambria Math" w:hAnsi="Cambria Math" w:cs="Cambria Math"/>
          <w:lang w:val="en-US" w:eastAsia="zh-CN"/>
        </w:rPr>
        <w:t>: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0"/>
          <w:lang w:val="en-US" w:eastAsia="zh-CN"/>
        </w:rPr>
        <w:object>
          <v:shape id="_x0000_i1031" o:spt="75" type="#_x0000_t75" style="height:16.85pt;width:56.3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AxMath" ShapeID="_x0000_i1031" DrawAspect="Content" ObjectID="_1468075731" r:id="rId16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lang w:val="en-US" w:eastAsia="zh-CN"/>
        </w:rPr>
      </w:pPr>
      <w:r>
        <w:rPr>
          <w:rFonts w:hint="default" w:ascii="Cambria Math" w:hAnsi="Cambria Math" w:cs="Cambria Math"/>
          <w:lang w:val="en-US" w:eastAsia="zh-CN"/>
        </w:rPr>
        <w:t xml:space="preserve">We can describe all solutions by finding all minimal sets of columns in the matrix </w:t>
      </w:r>
      <w:r>
        <w:rPr>
          <w:rFonts w:hint="default" w:ascii="Cambria Math" w:hAnsi="Cambria Math" w:cs="Cambria Math"/>
          <w:position w:val="-12"/>
          <w:lang w:val="en-US" w:eastAsia="zh-CN"/>
        </w:rPr>
        <w:object>
          <v:shape id="_x0000_i1032" o:spt="75" type="#_x0000_t75" style="height:18.7pt;width:83.25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AxMath" ShapeID="_x0000_i1032" DrawAspect="Content" ObjectID="_1468075732" r:id="rId18">
            <o:LockedField>false</o:LockedField>
          </o:OLEObject>
        </w:object>
      </w:r>
      <w:r>
        <w:rPr>
          <w:rFonts w:hint="eastAsia" w:ascii="Cambria Math" w:hAnsi="Cambria Math" w:cs="Cambria Math"/>
          <w:lang w:val="en-US" w:eastAsia="zh-CN"/>
        </w:rPr>
        <w:t xml:space="preserve"> </w:t>
      </w:r>
      <w:r>
        <w:rPr>
          <w:rFonts w:hint="default" w:ascii="Cambria Math" w:hAnsi="Cambria Math" w:cs="Cambria Math"/>
          <w:lang w:val="en-US" w:eastAsia="zh-CN"/>
        </w:rPr>
        <w:t xml:space="preserve">that generate the vector </w:t>
      </w:r>
      <w:r>
        <w:rPr>
          <w:rFonts w:hint="default" w:ascii="Cambria Math" w:hAnsi="Cambria Math" w:cs="Cambria Math"/>
          <w:position w:val="-10"/>
          <w:lang w:val="en-US" w:eastAsia="zh-CN"/>
        </w:rPr>
        <w:object>
          <v:shape id="_x0000_i1033" o:spt="75" type="#_x0000_t75" style="height:15.6pt;width:7.9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AxMath" ShapeID="_x0000_i1033" DrawAspect="Content" ObjectID="_1468075733" r:id="rId20">
            <o:LockedField>false</o:LockedField>
          </o:OLEObject>
        </w:object>
      </w:r>
      <w:r>
        <w:rPr>
          <w:rFonts w:hint="eastAsia" w:ascii="Cambria Math" w:hAnsi="Cambria Math" w:cs="Cambria Math"/>
          <w:lang w:val="en-US" w:eastAsia="zh-CN"/>
        </w:rPr>
        <w:t>.Now we need to check if there are any columns could be dropped,we denote that: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ambria Math" w:hAnsi="Cambria Math" w:cs="Cambria Math" w:eastAsiaTheme="minorEastAsia"/>
          <w:lang w:eastAsia="zh-CN"/>
        </w:rPr>
      </w:pPr>
      <w:r>
        <w:rPr>
          <w:rFonts w:hint="eastAsia"/>
          <w:position w:val="-274"/>
          <w:lang w:val="en-US" w:eastAsia="zh-CN"/>
        </w:rPr>
        <w:object>
          <v:shape id="_x0000_i1034" o:spt="75" type="#_x0000_t75" style="height:283.6pt;width:378.55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AxMath" ShapeID="_x0000_i1034" DrawAspect="Content" ObjectID="_1468075734" r:id="rId22">
            <o:LockedField>false</o:LockedField>
          </o:OLEObject>
        </w:object>
      </w:r>
    </w:p>
    <w:p>
      <w:pPr>
        <w:pStyle w:val="4"/>
        <w:bidi w:val="0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position w:val="-110"/>
          <w:lang w:eastAsia="zh-CN"/>
        </w:rPr>
        <w:object>
          <v:shape id="_x0000_i1035" o:spt="75" type="#_x0000_t75" style="height:117pt;width:378.7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AxMath" ShapeID="_x0000_i1035" DrawAspect="Content" ObjectID="_1468075735" r:id="rId24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Cambria Math" w:hAnsi="Cambria Math" w:cs="Cambria Math"/>
          <w:lang w:val="en-US" w:eastAsia="zh-CN"/>
        </w:rPr>
      </w:pPr>
      <w:r>
        <w:rPr>
          <w:rFonts w:hint="eastAsia" w:ascii="Cambria Math" w:hAnsi="Cambria Math" w:cs="Cambria Math"/>
          <w:lang w:val="en-US" w:eastAsia="zh-CN"/>
        </w:rPr>
        <w:t>since</w:t>
      </w:r>
      <w:r>
        <w:rPr>
          <w:rFonts w:hint="eastAsia" w:ascii="Cambria Math" w:hAnsi="Cambria Math" w:cs="Cambria Math"/>
          <w:position w:val="-10"/>
          <w:lang w:val="en-US" w:eastAsia="zh-CN"/>
        </w:rPr>
        <w:object>
          <v:shape id="_x0000_i1036" o:spt="75" type="#_x0000_t75" style="height:16.3pt;width:67.25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AxMath" ShapeID="_x0000_i1036" DrawAspect="Content" ObjectID="_1468075736" r:id="rId26">
            <o:LockedField>false</o:LockedField>
          </o:OLEObject>
        </w:object>
      </w:r>
      <w:r>
        <w:rPr>
          <w:rFonts w:hint="eastAsia" w:ascii="Cambria Math" w:hAnsi="Cambria Math" w:cs="Cambria Math"/>
          <w:lang w:val="en-US" w:eastAsia="zh-CN"/>
        </w:rPr>
        <w:t>,the set of all columns in</w:t>
      </w:r>
      <w:r>
        <w:rPr>
          <w:rFonts w:hint="eastAsia" w:ascii="Cambria Math" w:hAnsi="Cambria Math" w:cs="Cambria Math"/>
          <w:position w:val="-10"/>
          <w:lang w:val="en-US" w:eastAsia="zh-CN"/>
        </w:rPr>
        <w:object>
          <v:shape id="_x0000_i1037" o:spt="75" type="#_x0000_t75" style="height:15.6pt;width:11.2pt;" o:ole="t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AxMath" ShapeID="_x0000_i1037" DrawAspect="Content" ObjectID="_1468075737" r:id="rId28">
            <o:LockedField>false</o:LockedField>
          </o:OLEObject>
        </w:object>
      </w:r>
      <w:r>
        <w:rPr>
          <w:rFonts w:hint="eastAsia" w:ascii="Cambria Math" w:hAnsi="Cambria Math" w:cs="Cambria Math"/>
          <w:lang w:val="en-US" w:eastAsia="zh-CN"/>
        </w:rPr>
        <w:t xml:space="preserve">is not minimal. since both </w:t>
      </w:r>
      <w:r>
        <w:rPr>
          <w:rFonts w:hint="eastAsia" w:ascii="Cambria Math" w:hAnsi="Cambria Math" w:cs="Cambria Math"/>
          <w:position w:val="-10"/>
          <w:lang w:val="en-US" w:eastAsia="zh-CN"/>
        </w:rPr>
        <w:object>
          <v:shape id="_x0000_i1038" o:spt="75" type="#_x0000_t75" style="height:15.65pt;width:11.65pt;" o:ole="t" filled="f" o:preferrelative="t" stroked="f" coordsize="21600,21600">
            <v:path/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AxMath" ShapeID="_x0000_i1038" DrawAspect="Content" ObjectID="_1468075738" r:id="rId30">
            <o:LockedField>false</o:LockedField>
          </o:OLEObject>
        </w:object>
      </w:r>
      <w:r>
        <w:rPr>
          <w:rFonts w:hint="eastAsia" w:ascii="Cambria Math" w:hAnsi="Cambria Math" w:cs="Cambria Math"/>
          <w:lang w:val="en-US" w:eastAsia="zh-CN"/>
        </w:rPr>
        <w:t>,</w:t>
      </w:r>
      <w:r>
        <w:rPr>
          <w:rFonts w:hint="eastAsia" w:ascii="Cambria Math" w:hAnsi="Cambria Math" w:cs="Cambria Math"/>
          <w:position w:val="-10"/>
          <w:lang w:val="en-US" w:eastAsia="zh-CN"/>
        </w:rPr>
        <w:object>
          <v:shape id="_x0000_i1039" o:spt="75" type="#_x0000_t75" style="height:15.65pt;width:12.15pt;" o:ole="t" filled="f" o:preferrelative="t" stroked="f" coordsize="21600,21600">
            <v:path/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AxMath" ShapeID="_x0000_i1039" DrawAspect="Content" ObjectID="_1468075739" r:id="rId32">
            <o:LockedField>false</o:LockedField>
          </o:OLEObject>
        </w:object>
      </w:r>
      <w:r>
        <w:rPr>
          <w:rFonts w:hint="eastAsia" w:ascii="Cambria Math" w:hAnsi="Cambria Math" w:cs="Cambria Math"/>
          <w:lang w:val="en-US" w:eastAsia="zh-CN"/>
        </w:rPr>
        <w:t>and</w:t>
      </w:r>
      <w:r>
        <w:rPr>
          <w:rFonts w:hint="eastAsia" w:ascii="Cambria Math" w:hAnsi="Cambria Math" w:cs="Cambria Math"/>
          <w:position w:val="-10"/>
          <w:lang w:val="en-US" w:eastAsia="zh-CN"/>
        </w:rPr>
        <w:object>
          <v:shape id="_x0000_i1040" o:spt="75" type="#_x0000_t75" style="height:15.65pt;width:12.25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AxMath" ShapeID="_x0000_i1040" DrawAspect="Content" ObjectID="_1468075740" r:id="rId34">
            <o:LockedField>false</o:LockedField>
          </o:OLEObject>
        </w:object>
      </w:r>
      <w:r>
        <w:rPr>
          <w:rFonts w:hint="eastAsia" w:ascii="Cambria Math" w:hAnsi="Cambria Math" w:cs="Cambria Math"/>
          <w:lang w:val="en-US" w:eastAsia="zh-CN"/>
        </w:rPr>
        <w:t xml:space="preserve"> are not co-linear to </w:t>
      </w:r>
      <w:r>
        <w:rPr>
          <w:rFonts w:hint="eastAsia" w:ascii="Cambria Math" w:hAnsi="Cambria Math" w:cs="Cambria Math"/>
          <w:position w:val="-10"/>
          <w:lang w:val="en-US" w:eastAsia="zh-CN"/>
        </w:rPr>
        <w:object>
          <v:shape id="_x0000_i1041" o:spt="75" type="#_x0000_t75" style="height:15.6pt;width:7.9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AxMath" ShapeID="_x0000_i1041" DrawAspect="Content" ObjectID="_1468075741" r:id="rId36">
            <o:LockedField>false</o:LockedField>
          </o:OLEObject>
        </w:object>
      </w:r>
      <w:r>
        <w:rPr>
          <w:rFonts w:hint="eastAsia" w:ascii="Cambria Math" w:hAnsi="Cambria Math" w:cs="Cambria Math"/>
          <w:lang w:val="en-US" w:eastAsia="zh-CN"/>
        </w:rPr>
        <w:t xml:space="preserve">, the set </w:t>
      </w:r>
      <w:r>
        <w:rPr>
          <w:rFonts w:hint="eastAsia" w:ascii="Cambria Math" w:hAnsi="Cambria Math" w:cs="Cambria Math"/>
          <w:position w:val="-10"/>
          <w:lang w:val="en-US" w:eastAsia="zh-CN"/>
        </w:rPr>
        <w:object>
          <v:shape id="_x0000_i1042" o:spt="75" type="#_x0000_t75" style="height:16.35pt;width:39pt;" o:ole="t" filled="f" o:preferrelative="t" stroked="f" coordsize="21600,21600">
            <v:path/>
            <v:fill on="f" focussize="0,0"/>
            <v:stroke on="f"/>
            <v:imagedata r:id="rId38" o:title=""/>
            <o:lock v:ext="edit" aspectratio="t"/>
            <w10:wrap type="none"/>
            <w10:anchorlock/>
          </v:shape>
          <o:OLEObject Type="Embed" ProgID="Equation.AxMath" ShapeID="_x0000_i1042" DrawAspect="Content" ObjectID="_1468075742" r:id="rId37">
            <o:LockedField>false</o:LockedField>
          </o:OLEObject>
        </w:object>
      </w:r>
      <w:r>
        <w:rPr>
          <w:rFonts w:hint="eastAsia" w:ascii="Cambria Math" w:hAnsi="Cambria Math" w:cs="Cambria Math"/>
          <w:lang w:val="en-US" w:eastAsia="zh-CN"/>
        </w:rPr>
        <w:t>and</w:t>
      </w:r>
      <w:r>
        <w:rPr>
          <w:rFonts w:hint="eastAsia" w:ascii="Cambria Math" w:hAnsi="Cambria Math" w:cs="Cambria Math"/>
          <w:position w:val="-10"/>
          <w:lang w:val="en-US" w:eastAsia="zh-CN"/>
        </w:rPr>
        <w:object>
          <v:shape id="_x0000_i1043" o:spt="75" type="#_x0000_t75" style="height:16.35pt;width:33.35pt;" o:ole="t" filled="f" o:preferrelative="t" stroked="f" coordsize="21600,21600">
            <v:path/>
            <v:fill on="f" focussize="0,0"/>
            <v:stroke on="f"/>
            <v:imagedata r:id="rId40" o:title=""/>
            <o:lock v:ext="edit" aspectratio="t"/>
            <w10:wrap type="none"/>
            <w10:anchorlock/>
          </v:shape>
          <o:OLEObject Type="Embed" ProgID="Equation.AxMath" ShapeID="_x0000_i1043" DrawAspect="Content" ObjectID="_1468075743" r:id="rId39">
            <o:LockedField>false</o:LockedField>
          </o:OLEObject>
        </w:object>
      </w:r>
      <w:r>
        <w:rPr>
          <w:rFonts w:hint="eastAsia" w:ascii="Cambria Math" w:hAnsi="Cambria Math" w:cs="Cambria Math"/>
          <w:lang w:val="en-US" w:eastAsia="zh-CN"/>
        </w:rPr>
        <w:t>cannot be further dropped,and are minimal.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Cambria Math" w:hAnsi="Cambria Math" w:cs="Cambria Math"/>
          <w:lang w:val="en-US" w:eastAsia="zh-CN"/>
        </w:rPr>
      </w:pPr>
      <w:r>
        <w:rPr>
          <w:rFonts w:hint="eastAsia" w:ascii="Cambria Math" w:hAnsi="Cambria Math" w:cs="Cambria Math"/>
          <w:lang w:val="en-US" w:eastAsia="zh-CN"/>
        </w:rPr>
        <w:t>All the solutions of the 1-st kind equation given by 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center"/>
        <w:textAlignment w:val="auto"/>
        <w:rPr>
          <w:rFonts w:hint="default" w:ascii="Cambria Math" w:hAnsi="Cambria Math" w:cs="Cambria Math"/>
          <w:lang w:val="en-US" w:eastAsia="zh-CN"/>
        </w:rPr>
      </w:pPr>
      <w:r>
        <w:rPr>
          <w:rFonts w:hint="default" w:ascii="Cambria Math" w:hAnsi="Cambria Math" w:cs="Cambria Math"/>
          <w:position w:val="-38"/>
          <w:lang w:val="en-US" w:eastAsia="zh-CN"/>
        </w:rPr>
        <w:object>
          <v:shape id="_x0000_i1044" o:spt="75" type="#_x0000_t75" style="height:45.55pt;width:199.95pt;" o:ole="t" filled="f" o:preferrelative="t" stroked="f" coordsize="21600,21600">
            <v:path/>
            <v:fill on="f" focussize="0,0"/>
            <v:stroke on="f"/>
            <v:imagedata r:id="rId42" o:title=""/>
            <o:lock v:ext="edit" aspectratio="t"/>
            <w10:wrap type="none"/>
            <w10:anchorlock/>
          </v:shape>
          <o:OLEObject Type="Embed" ProgID="Equation.AxMath" ShapeID="_x0000_i1044" DrawAspect="Content" ObjectID="_1468075744" r:id="rId41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center"/>
        <w:textAlignment w:val="auto"/>
        <w:rPr>
          <w:rFonts w:hint="default" w:ascii="Cambria Math" w:hAnsi="Cambria Math" w:cs="Cambria Math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Cambria Math" w:hAnsi="Cambria Math" w:cs="Cambria Math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ambria Math" w:hAnsi="Cambria Math" w:cs="Cambria Math"/>
          <w:sz w:val="22"/>
          <w:szCs w:val="28"/>
          <w:lang w:val="en-US" w:eastAsia="zh-CN"/>
        </w:rPr>
      </w:pPr>
      <w:r>
        <w:rPr>
          <w:rFonts w:hint="default" w:ascii="Cambria Math" w:hAnsi="Cambria Math" w:cs="Cambria Math"/>
          <w:b/>
          <w:bCs/>
          <w:sz w:val="22"/>
          <w:szCs w:val="28"/>
          <w:lang w:val="en-US" w:eastAsia="zh-CN"/>
        </w:rPr>
        <w:t>Problem 8</w:t>
      </w:r>
      <w:r>
        <w:rPr>
          <w:rFonts w:hint="eastAsia" w:ascii="Cambria Math" w:hAnsi="Cambria Math" w:cs="Cambria Math"/>
          <w:b/>
          <w:bCs/>
          <w:sz w:val="22"/>
          <w:szCs w:val="28"/>
          <w:lang w:val="en-US" w:eastAsia="zh-CN"/>
        </w:rPr>
        <w:t>4</w:t>
      </w:r>
      <w:r>
        <w:rPr>
          <w:rFonts w:hint="default" w:ascii="Cambria Math" w:hAnsi="Cambria Math" w:cs="Cambria Math"/>
          <w:b/>
          <w:bCs/>
          <w:sz w:val="22"/>
          <w:szCs w:val="28"/>
          <w:lang w:val="en-US" w:eastAsia="zh-CN"/>
        </w:rPr>
        <w:t xml:space="preserve">. </w:t>
      </w:r>
      <w:r>
        <w:rPr>
          <w:rFonts w:hint="eastAsia" w:ascii="Cambria Math" w:hAnsi="Cambria Math" w:cs="Cambria Math"/>
          <w:b/>
          <w:bCs/>
          <w:sz w:val="22"/>
          <w:szCs w:val="28"/>
          <w:lang w:val="en-US" w:eastAsia="zh-CN"/>
        </w:rPr>
        <w:t xml:space="preserve"> </w:t>
      </w:r>
      <w:r>
        <w:rPr>
          <w:rFonts w:hint="default" w:ascii="Cambria Math" w:hAnsi="Cambria Math" w:cs="Cambria Math"/>
          <w:sz w:val="22"/>
          <w:szCs w:val="28"/>
          <w:lang w:val="en-US" w:eastAsia="zh-CN"/>
        </w:rPr>
        <w:t>Find in</w:t>
      </w:r>
      <w:r>
        <w:rPr>
          <w:rFonts w:hint="default" w:ascii="Cambria Math" w:hAnsi="Cambria Math" w:cs="Cambria Math"/>
          <w:position w:val="-10"/>
          <w:sz w:val="22"/>
          <w:szCs w:val="28"/>
          <w:lang w:val="en-US" w:eastAsia="zh-CN"/>
        </w:rPr>
        <w:object>
          <v:shape id="_x0000_i1045" o:spt="75" type="#_x0000_t75" style="height:16.4pt;width:31.2pt;" o:ole="t" filled="f" o:preferrelative="t" stroked="f" coordsize="21600,21600">
            <v:path/>
            <v:fill on="f" focussize="0,0"/>
            <v:stroke on="f"/>
            <v:imagedata r:id="rId44" o:title=""/>
            <o:lock v:ext="edit" aspectratio="t"/>
            <w10:wrap type="none"/>
            <w10:anchorlock/>
          </v:shape>
          <o:OLEObject Type="Embed" ProgID="Equation.AxMath" ShapeID="_x0000_i1045" DrawAspect="Content" ObjectID="_1468075745" r:id="rId43">
            <o:LockedField>false</o:LockedField>
          </o:OLEObject>
        </w:object>
      </w:r>
      <w:r>
        <w:rPr>
          <w:rFonts w:hint="default" w:ascii="Cambria Math" w:hAnsi="Cambria Math" w:cs="Cambria Math"/>
          <w:sz w:val="22"/>
          <w:szCs w:val="28"/>
          <w:lang w:val="en-US" w:eastAsia="zh-CN"/>
        </w:rPr>
        <w:t>all solutions of the equation</w:t>
      </w:r>
      <w:r>
        <w:rPr>
          <w:rFonts w:hint="eastAsia" w:ascii="Cambria Math" w:hAnsi="Cambria Math" w:cs="Cambria Math"/>
          <w:sz w:val="22"/>
          <w:szCs w:val="28"/>
          <w:lang w:val="en-US" w:eastAsia="zh-CN"/>
        </w:rPr>
        <w:t xml:space="preserve"> </w:t>
      </w:r>
      <w:r>
        <w:rPr>
          <w:rFonts w:hint="default" w:ascii="Cambria Math" w:hAnsi="Cambria Math" w:cs="Cambria Math"/>
          <w:position w:val="-10"/>
          <w:sz w:val="22"/>
          <w:szCs w:val="28"/>
          <w:lang w:val="en-US" w:eastAsia="zh-CN"/>
        </w:rPr>
        <w:object>
          <v:shape id="_x0000_i1046" o:spt="75" type="#_x0000_t75" style="height:15.6pt;width:36.9pt;" o:ole="t" filled="f" o:preferrelative="t" stroked="f" coordsize="21600,21600">
            <v:path/>
            <v:fill on="f" focussize="0,0"/>
            <v:stroke on="f"/>
            <v:imagedata r:id="rId46" o:title=""/>
            <o:lock v:ext="edit" aspectratio="t"/>
            <w10:wrap type="none"/>
            <w10:anchorlock/>
          </v:shape>
          <o:OLEObject Type="Embed" ProgID="Equation.AxMath" ShapeID="_x0000_i1046" DrawAspect="Content" ObjectID="_1468075746" r:id="rId45">
            <o:LockedField>false</o:LockedField>
          </o:OLEObject>
        </w:object>
      </w:r>
      <w:r>
        <w:rPr>
          <w:rFonts w:hint="default" w:ascii="Cambria Math" w:hAnsi="Cambria Math" w:cs="Cambria Math"/>
          <w:sz w:val="22"/>
          <w:szCs w:val="28"/>
          <w:lang w:val="en-US" w:eastAsia="zh-CN"/>
        </w:rPr>
        <w:t>, where</w:t>
      </w:r>
      <w:r>
        <w:rPr>
          <w:rFonts w:hint="eastAsia" w:ascii="Cambria Math" w:hAnsi="Cambria Math" w:cs="Cambria Math"/>
          <w:sz w:val="22"/>
          <w:szCs w:val="28"/>
          <w:lang w:val="en-US" w:eastAsia="zh-CN"/>
        </w:rPr>
        <w:t xml:space="preserve"> :</w:t>
      </w:r>
    </w:p>
    <w:p>
      <w:pPr>
        <w:pStyle w:val="4"/>
        <w:bidi w:val="0"/>
        <w:rPr>
          <w:rFonts w:hint="eastAsia"/>
          <w:position w:val="-38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8"/>
          <w:lang w:val="en-US" w:eastAsia="zh-CN"/>
        </w:rPr>
        <w:object>
          <v:shape id="_x0000_i1047" o:spt="75" type="#_x0000_t75" style="height:45.35pt;width:76.1pt;" o:ole="t" filled="f" o:preferrelative="t" stroked="f" coordsize="21600,21600">
            <v:path/>
            <v:fill on="f" focussize="0,0"/>
            <v:stroke on="f"/>
            <v:imagedata r:id="rId48" o:title=""/>
            <o:lock v:ext="edit" aspectratio="t"/>
            <w10:wrap type="none"/>
            <w10:anchorlock/>
          </v:shape>
          <o:OLEObject Type="Embed" ProgID="Equation.AxMath" ShapeID="_x0000_i1047" DrawAspect="Content" ObjectID="_1468075747" r:id="rId47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Cambria Math" w:hAnsi="Cambria Math" w:cs="Cambria Math"/>
          <w:b/>
          <w:bCs/>
          <w:sz w:val="22"/>
          <w:szCs w:val="28"/>
          <w:lang w:val="en-US" w:eastAsia="zh-CN"/>
        </w:rPr>
      </w:pPr>
      <w:r>
        <w:rPr>
          <w:rFonts w:hint="eastAsia" w:ascii="Cambria Math" w:hAnsi="Cambria Math" w:cs="Cambria Math"/>
          <w:b/>
          <w:bCs/>
          <w:sz w:val="22"/>
          <w:szCs w:val="28"/>
          <w:lang w:val="en-US" w:eastAsia="zh-CN"/>
        </w:rPr>
        <w:t>ANSWER: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Cambria Math" w:hAnsi="Cambria Math" w:cs="Cambria Math"/>
          <w:sz w:val="22"/>
          <w:szCs w:val="28"/>
          <w:lang w:val="en-US" w:eastAsia="zh-CN"/>
        </w:rPr>
      </w:pPr>
      <w:r>
        <w:rPr>
          <w:rFonts w:hint="eastAsia" w:ascii="Cambria Math" w:hAnsi="Cambria Math" w:cs="Cambria Math"/>
          <w:sz w:val="22"/>
          <w:szCs w:val="28"/>
          <w:lang w:val="en-US" w:eastAsia="zh-CN"/>
        </w:rPr>
        <w:t>Firstly,we need to check the trace to classify the type of solution. We have: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position w:val="-40"/>
          <w:lang w:val="en-US" w:eastAsia="zh-CN"/>
        </w:rPr>
        <w:object>
          <v:shape id="_x0000_i1049" o:spt="75" alt="" type="#_x0000_t75" style="height:47.1pt;width:411.5pt;" o:ole="t" filled="f" o:preferrelative="t" stroked="f" coordsize="21600,21600">
            <v:path/>
            <v:fill on="f" focussize="0,0"/>
            <v:stroke on="f"/>
            <v:imagedata r:id="rId50" o:title=""/>
            <o:lock v:ext="edit" aspectratio="t"/>
            <w10:wrap type="none"/>
            <w10:anchorlock/>
          </v:shape>
          <o:OLEObject Type="Embed" ProgID="Equation.AxMath" ShapeID="_x0000_i1049" DrawAspect="Content" ObjectID="_1468075748" r:id="rId49">
            <o:LockedField>false</o:LockedField>
          </o:OLEObject>
        </w:objec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ambria Math" w:hAnsi="Cambria Math" w:cs="Cambria Math"/>
          <w:sz w:val="22"/>
          <w:szCs w:val="28"/>
          <w:lang w:val="en-US" w:eastAsia="zh-CN"/>
        </w:rPr>
      </w:pPr>
      <w:r>
        <w:rPr>
          <w:rFonts w:hint="eastAsia" w:ascii="Cambria Math" w:hAnsi="Cambria Math" w:cs="Cambria Math"/>
          <w:sz w:val="22"/>
          <w:szCs w:val="28"/>
          <w:lang w:val="en-US" w:eastAsia="zh-CN"/>
        </w:rPr>
        <w:t xml:space="preserve">Then we calculate the value of </w:t>
      </w:r>
      <w:r>
        <w:rPr>
          <w:rFonts w:hint="eastAsia" w:ascii="Cambria Math" w:hAnsi="Cambria Math" w:cs="Cambria Math"/>
          <w:position w:val="-10"/>
          <w:sz w:val="22"/>
          <w:szCs w:val="28"/>
          <w:lang w:val="en-US" w:eastAsia="zh-CN"/>
        </w:rPr>
        <w:object>
          <v:shape id="_x0000_i1051" o:spt="75" type="#_x0000_t75" style="height:17pt;width:33.6pt;" o:ole="t" filled="f" o:preferrelative="t" stroked="f" coordsize="21600,21600">
            <v:fill on="f" focussize="0,0"/>
            <v:stroke on="f"/>
            <v:imagedata r:id="rId52" o:title=""/>
            <o:lock v:ext="edit" aspectratio="t"/>
            <w10:wrap type="none"/>
            <w10:anchorlock/>
          </v:shape>
          <o:OLEObject Type="Embed" ProgID="Equation.AxMath" ShapeID="_x0000_i1051" DrawAspect="Content" ObjectID="_1468075749" r:id="rId51">
            <o:LockedField>false</o:LockedField>
          </o:OLEObject>
        </w:object>
      </w:r>
      <w:r>
        <w:rPr>
          <w:rFonts w:hint="eastAsia" w:ascii="Cambria Math" w:hAnsi="Cambria Math" w:cs="Cambria Math"/>
          <w:sz w:val="22"/>
          <w:szCs w:val="28"/>
          <w:lang w:val="en-US" w:eastAsia="zh-CN"/>
        </w:rPr>
        <w:t>,that is:</w:t>
      </w:r>
    </w:p>
    <w:p>
      <w:pPr>
        <w:pStyle w:val="4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position w:val="-10"/>
          <w:lang w:val="en-US" w:eastAsia="zh-CN"/>
        </w:rPr>
        <w:object>
          <v:shape id="_x0000_i1050" o:spt="75" type="#_x0000_t75" style="height:16.2pt;width:206.35pt;" o:ole="t" filled="f" o:preferrelative="t" stroked="f" coordsize="21600,21600">
            <v:fill on="f" focussize="0,0"/>
            <v:stroke on="f"/>
            <v:imagedata r:id="rId54" o:title=""/>
            <o:lock v:ext="edit" aspectratio="t"/>
            <w10:wrap type="none"/>
            <w10:anchorlock/>
          </v:shape>
          <o:OLEObject Type="Embed" ProgID="Equation.AxMath" ShapeID="_x0000_i1050" DrawAspect="Content" ObjectID="_1468075750" r:id="rId53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Cambria Math" w:hAnsi="Cambria Math" w:cs="Cambria Math"/>
          <w:sz w:val="22"/>
          <w:szCs w:val="28"/>
          <w:lang w:val="en-US" w:eastAsia="zh-CN"/>
        </w:rPr>
      </w:pPr>
      <w:r>
        <w:rPr>
          <w:rFonts w:hint="eastAsia" w:ascii="Cambria Math" w:hAnsi="Cambria Math" w:cs="Cambria Math"/>
          <w:sz w:val="22"/>
          <w:szCs w:val="28"/>
          <w:lang w:val="en-US" w:eastAsia="zh-CN"/>
        </w:rPr>
        <w:t xml:space="preserve">Since the condition </w:t>
      </w:r>
      <w:r>
        <w:rPr>
          <w:rFonts w:hint="eastAsia" w:ascii="Cambria Math" w:hAnsi="Cambria Math" w:cs="Cambria Math"/>
          <w:position w:val="-10"/>
          <w:sz w:val="22"/>
          <w:szCs w:val="28"/>
          <w:lang w:val="en-US" w:eastAsia="zh-CN"/>
        </w:rPr>
        <w:object>
          <v:shape id="_x0000_i1052" o:spt="75" type="#_x0000_t75" style="height:16.2pt;width:51.55pt;" o:ole="t" filled="f" o:preferrelative="t" stroked="f" coordsize="21600,21600">
            <v:fill on="f" focussize="0,0"/>
            <v:stroke on="f"/>
            <v:imagedata r:id="rId56" o:title=""/>
            <o:lock v:ext="edit" aspectratio="t"/>
            <w10:wrap type="none"/>
            <w10:anchorlock/>
          </v:shape>
          <o:OLEObject Type="Embed" ProgID="Equation.AxMath" ShapeID="_x0000_i1052" DrawAspect="Content" ObjectID="_1468075751" r:id="rId55">
            <o:LockedField>false</o:LockedField>
          </o:OLEObject>
        </w:object>
      </w:r>
      <w:r>
        <w:rPr>
          <w:rFonts w:hint="eastAsia" w:ascii="Cambria Math" w:hAnsi="Cambria Math" w:cs="Cambria Math"/>
          <w:sz w:val="22"/>
          <w:szCs w:val="28"/>
          <w:lang w:val="en-US" w:eastAsia="zh-CN"/>
        </w:rPr>
        <w:t>holds,we claim that the equation has nontrivial solutions.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Cambria Math" w:hAnsi="Cambria Math" w:cs="Cambria Math"/>
          <w:sz w:val="22"/>
          <w:szCs w:val="28"/>
          <w:lang w:val="en-US" w:eastAsia="zh-CN"/>
        </w:rPr>
      </w:pPr>
      <w:r>
        <w:rPr>
          <w:rFonts w:hint="eastAsia" w:ascii="Cambria Math" w:hAnsi="Cambria Math" w:cs="Cambria Math"/>
          <w:sz w:val="22"/>
          <w:szCs w:val="28"/>
          <w:lang w:val="en-US" w:eastAsia="zh-CN"/>
        </w:rPr>
        <w:t>Secondly,we calculate the Kleene star and Kleene plus matrices: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Cambria Math" w:hAnsi="Cambria Math" w:cs="Cambria Math"/>
          <w:sz w:val="22"/>
          <w:szCs w:val="28"/>
          <w:lang w:val="en-US" w:eastAsia="zh-CN"/>
        </w:rPr>
      </w:pPr>
      <w:r>
        <w:rPr>
          <w:rFonts w:hint="eastAsia" w:ascii="Cambria Math" w:hAnsi="Cambria Math" w:cs="Cambria Math"/>
          <w:sz w:val="22"/>
          <w:szCs w:val="28"/>
          <w:lang w:val="en-US" w:eastAsia="zh-CN"/>
        </w:rPr>
        <w:object>
          <v:shape id="_x0000_i1055" o:spt="75" type="#_x0000_t75" style="height:131.85pt;width:340.5pt;" o:ole="t" filled="f" o:preferrelative="t" stroked="f" coordsize="21600,21600">
            <v:path/>
            <v:fill on="f" focussize="0,0"/>
            <v:stroke on="f"/>
            <v:imagedata r:id="rId58" o:title=""/>
            <o:lock v:ext="edit" aspectratio="t"/>
            <w10:wrap type="none"/>
            <w10:anchorlock/>
          </v:shape>
          <o:OLEObject Type="Embed" ProgID="Equation.AxMath" ShapeID="_x0000_i1055" DrawAspect="Content" ObjectID="_1468075752" r:id="rId57">
            <o:LockedField>false</o:LockedField>
          </o:OLEObject>
        </w:object>
      </w:r>
      <w:r>
        <w:rPr>
          <w:rFonts w:hint="eastAsia" w:ascii="Cambria Math" w:hAnsi="Cambria Math" w:cs="Cambria Math"/>
          <w:sz w:val="22"/>
          <w:szCs w:val="28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ambria Math" w:hAnsi="Cambria Math" w:cs="Cambria Math"/>
          <w:sz w:val="22"/>
          <w:szCs w:val="28"/>
          <w:lang w:val="en-US" w:eastAsia="zh-CN"/>
        </w:rPr>
      </w:pPr>
      <w:r>
        <w:rPr>
          <w:rFonts w:hint="eastAsia" w:ascii="Cambria Math" w:hAnsi="Cambria Math" w:cs="Cambria Math"/>
          <w:sz w:val="22"/>
          <w:szCs w:val="28"/>
          <w:lang w:val="en-US" w:eastAsia="zh-CN"/>
        </w:rPr>
        <w:t>Since the first two columns in the matrices coincide,and what</w:t>
      </w:r>
      <w:r>
        <w:rPr>
          <w:rFonts w:hint="default" w:ascii="Cambria Math" w:hAnsi="Cambria Math" w:cs="Cambria Math"/>
          <w:sz w:val="22"/>
          <w:szCs w:val="28"/>
          <w:lang w:val="en-US" w:eastAsia="zh-CN"/>
        </w:rPr>
        <w:t>’</w:t>
      </w:r>
      <w:r>
        <w:rPr>
          <w:rFonts w:hint="eastAsia" w:ascii="Cambria Math" w:hAnsi="Cambria Math" w:cs="Cambria Math"/>
          <w:sz w:val="22"/>
          <w:szCs w:val="28"/>
          <w:lang w:val="en-US" w:eastAsia="zh-CN"/>
        </w:rPr>
        <w:t>s more,they are co-linear: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center"/>
        <w:textAlignment w:val="auto"/>
        <w:rPr>
          <w:rFonts w:hint="eastAsia" w:ascii="Cambria Math" w:hAnsi="Cambria Math" w:cs="Cambria Math"/>
          <w:sz w:val="22"/>
          <w:szCs w:val="28"/>
          <w:lang w:val="en-US" w:eastAsia="zh-CN"/>
        </w:rPr>
      </w:pPr>
      <w:r>
        <w:rPr>
          <w:rFonts w:hint="eastAsia" w:ascii="Cambria Math" w:hAnsi="Cambria Math" w:cs="Cambria Math"/>
          <w:sz w:val="22"/>
          <w:szCs w:val="28"/>
          <w:lang w:val="en-US" w:eastAsia="zh-CN"/>
        </w:rPr>
        <w:object>
          <v:shape id="_x0000_i1064" o:spt="75" type="#_x0000_t75" style="height:45.95pt;width:79.7pt;" o:ole="t" filled="f" o:preferrelative="t" stroked="f" coordsize="21600,21600">
            <v:path/>
            <v:fill on="f" focussize="0,0"/>
            <v:stroke on="f"/>
            <v:imagedata r:id="rId60" o:title=""/>
            <o:lock v:ext="edit" aspectratio="t"/>
            <w10:wrap type="none"/>
            <w10:anchorlock/>
          </v:shape>
          <o:OLEObject Type="Embed" ProgID="Equation.AxMath" ShapeID="_x0000_i1064" DrawAspect="Content" ObjectID="_1468075753" r:id="rId59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Cambria Math" w:hAnsi="Cambria Math" w:cs="Cambria Math"/>
          <w:sz w:val="22"/>
          <w:szCs w:val="28"/>
          <w:lang w:val="en-US" w:eastAsia="zh-CN"/>
        </w:rPr>
      </w:pPr>
      <w:r>
        <w:rPr>
          <w:rFonts w:hint="eastAsia" w:ascii="Cambria Math" w:hAnsi="Cambria Math" w:cs="Cambria Math"/>
          <w:sz w:val="22"/>
          <w:szCs w:val="28"/>
          <w:lang w:val="en-US" w:eastAsia="zh-CN"/>
        </w:rPr>
        <w:t>Thus we can drop one of them, without loss of generality, we drop the second column, then we can write the solution of the equation as follows: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center"/>
        <w:textAlignment w:val="auto"/>
        <w:rPr>
          <w:rFonts w:hint="default" w:ascii="Cambria Math" w:hAnsi="Cambria Math" w:cs="Cambria Math"/>
          <w:sz w:val="22"/>
          <w:szCs w:val="28"/>
          <w:lang w:val="en-US" w:eastAsia="zh-CN"/>
        </w:rPr>
      </w:pPr>
      <w:r>
        <w:rPr>
          <w:rFonts w:hint="eastAsia" w:ascii="Cambria Math" w:hAnsi="Cambria Math" w:cs="Cambria Math"/>
          <w:sz w:val="22"/>
          <w:szCs w:val="28"/>
          <w:lang w:val="en-US" w:eastAsia="zh-CN"/>
        </w:rPr>
        <w:object>
          <v:shape id="_x0000_i1060" o:spt="75" type="#_x0000_t75" style="height:45.95pt;width:127.65pt;" o:ole="t" filled="f" o:preferrelative="t" stroked="f" coordsize="21600,21600">
            <v:fill on="f" focussize="0,0"/>
            <v:stroke on="f"/>
            <v:imagedata r:id="rId62" o:title=""/>
            <o:lock v:ext="edit" aspectratio="t"/>
            <w10:wrap type="none"/>
            <w10:anchorlock/>
          </v:shape>
          <o:OLEObject Type="Embed" ProgID="Equation.AxMath" ShapeID="_x0000_i1060" DrawAspect="Content" ObjectID="_1468075754" r:id="rId61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Cambria Math" w:hAnsi="Cambria Math" w:cs="Cambria Math"/>
          <w:sz w:val="22"/>
          <w:szCs w:val="28"/>
          <w:lang w:val="en-US" w:eastAsia="zh-CN"/>
        </w:rPr>
      </w:pPr>
      <w:r>
        <w:rPr>
          <w:rFonts w:hint="eastAsia" w:ascii="Cambria Math" w:hAnsi="Cambria Math" w:cs="Cambria Math"/>
          <w:sz w:val="22"/>
          <w:szCs w:val="28"/>
          <w:lang w:val="en-US" w:eastAsia="zh-CN"/>
        </w:rPr>
        <w:t>In terms of conventional algebra, the solutions(include the trivial one) are written as: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center"/>
        <w:textAlignment w:val="auto"/>
        <w:rPr>
          <w:rFonts w:hint="default" w:ascii="Cambria Math" w:hAnsi="Cambria Math" w:cs="Cambria Math"/>
          <w:sz w:val="22"/>
          <w:szCs w:val="28"/>
          <w:lang w:val="en-US" w:eastAsia="zh-CN"/>
        </w:rPr>
      </w:pPr>
      <w:r>
        <w:rPr>
          <w:rFonts w:hint="eastAsia" w:ascii="Cambria Math" w:hAnsi="Cambria Math" w:cs="Cambria Math"/>
          <w:sz w:val="22"/>
          <w:szCs w:val="28"/>
          <w:lang w:val="en-US" w:eastAsia="zh-CN"/>
        </w:rPr>
        <w:object>
          <v:shape id="_x0000_i1061" o:spt="75" type="#_x0000_t75" style="height:16.4pt;width:157.8pt;" o:ole="t" filled="f" o:preferrelative="t" stroked="f" coordsize="21600,21600">
            <v:fill on="f" focussize="0,0"/>
            <v:stroke on="f"/>
            <v:imagedata r:id="rId64" o:title=""/>
            <o:lock v:ext="edit" aspectratio="t"/>
            <w10:wrap type="none"/>
            <w10:anchorlock/>
          </v:shape>
          <o:OLEObject Type="Embed" ProgID="Equation.AxMath" ShapeID="_x0000_i1061" DrawAspect="Content" ObjectID="_1468075755" r:id="rId63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ambria Math" w:hAnsi="Cambria Math" w:cs="Cambria Math"/>
          <w:sz w:val="22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ZhNmQ0YTE2MjI1ZDU0MDcxYzk4Y2ZjNTg0N2JlNzkifQ=="/>
  </w:docVars>
  <w:rsids>
    <w:rsidRoot w:val="00000000"/>
    <w:rsid w:val="0A722419"/>
    <w:rsid w:val="0D0E7FD5"/>
    <w:rsid w:val="12603F1E"/>
    <w:rsid w:val="12791770"/>
    <w:rsid w:val="38D54B4F"/>
    <w:rsid w:val="4C567E51"/>
    <w:rsid w:val="60A56B43"/>
    <w:rsid w:val="7F720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AMDisplayEquation"/>
    <w:basedOn w:val="1"/>
    <w:next w:val="1"/>
    <w:uiPriority w:val="0"/>
    <w:pPr>
      <w:tabs>
        <w:tab w:val="center" w:pos="4160"/>
        <w:tab w:val="right" w:pos="8300"/>
      </w:tabs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5" Type="http://schemas.openxmlformats.org/officeDocument/2006/relationships/fontTable" Target="fontTable.xml"/><Relationship Id="rId64" Type="http://schemas.openxmlformats.org/officeDocument/2006/relationships/image" Target="media/image30.wmf"/><Relationship Id="rId63" Type="http://schemas.openxmlformats.org/officeDocument/2006/relationships/oleObject" Target="embeddings/oleObject31.bin"/><Relationship Id="rId62" Type="http://schemas.openxmlformats.org/officeDocument/2006/relationships/image" Target="media/image29.wmf"/><Relationship Id="rId61" Type="http://schemas.openxmlformats.org/officeDocument/2006/relationships/oleObject" Target="embeddings/oleObject30.bin"/><Relationship Id="rId60" Type="http://schemas.openxmlformats.org/officeDocument/2006/relationships/image" Target="media/image28.wmf"/><Relationship Id="rId6" Type="http://schemas.openxmlformats.org/officeDocument/2006/relationships/oleObject" Target="embeddings/oleObject2.bin"/><Relationship Id="rId59" Type="http://schemas.openxmlformats.org/officeDocument/2006/relationships/oleObject" Target="embeddings/oleObject29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8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7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6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5.bin"/><Relationship Id="rId50" Type="http://schemas.openxmlformats.org/officeDocument/2006/relationships/image" Target="media/image23.wmf"/><Relationship Id="rId5" Type="http://schemas.openxmlformats.org/officeDocument/2006/relationships/image" Target="media/image1.wmf"/><Relationship Id="rId49" Type="http://schemas.openxmlformats.org/officeDocument/2006/relationships/oleObject" Target="embeddings/oleObject24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3.bin"/><Relationship Id="rId46" Type="http://schemas.openxmlformats.org/officeDocument/2006/relationships/image" Target="media/image21.wmf"/><Relationship Id="rId45" Type="http://schemas.openxmlformats.org/officeDocument/2006/relationships/oleObject" Target="embeddings/oleObject22.bin"/><Relationship Id="rId44" Type="http://schemas.openxmlformats.org/officeDocument/2006/relationships/image" Target="media/image20.wmf"/><Relationship Id="rId43" Type="http://schemas.openxmlformats.org/officeDocument/2006/relationships/oleObject" Target="embeddings/oleObject21.bin"/><Relationship Id="rId42" Type="http://schemas.openxmlformats.org/officeDocument/2006/relationships/image" Target="media/image19.wmf"/><Relationship Id="rId41" Type="http://schemas.openxmlformats.org/officeDocument/2006/relationships/oleObject" Target="embeddings/oleObject20.bin"/><Relationship Id="rId40" Type="http://schemas.openxmlformats.org/officeDocument/2006/relationships/image" Target="media/image18.wmf"/><Relationship Id="rId4" Type="http://schemas.openxmlformats.org/officeDocument/2006/relationships/oleObject" Target="embeddings/oleObject1.bin"/><Relationship Id="rId39" Type="http://schemas.openxmlformats.org/officeDocument/2006/relationships/oleObject" Target="embeddings/oleObject19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8.bin"/><Relationship Id="rId36" Type="http://schemas.openxmlformats.org/officeDocument/2006/relationships/oleObject" Target="embeddings/oleObject17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137</Words>
  <Characters>615</Characters>
  <Lines>0</Lines>
  <Paragraphs>0</Paragraphs>
  <TotalTime>1</TotalTime>
  <ScaleCrop>false</ScaleCrop>
  <LinksUpToDate>false</LinksUpToDate>
  <CharactersWithSpaces>743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2024-07-16T07:19:00Z</dcterms:created>
  <dc:creator>LI</dc:creator>
  <cp:lastModifiedBy>灭绝星辰</cp:lastModifiedBy>
  <dcterms:modified xsi:type="dcterms:W3CDTF">2024-07-17T12:33:59Z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AMWinEqns">
    <vt:bool>true</vt:bool>
  </property>
  <property fmtid="{D5CDD505-2E9C-101B-9397-08002B2CF9AE}" pid="4" name="ICV">
    <vt:lpwstr>7611A142819C463BA0605889D386006B_12</vt:lpwstr>
  </property>
</Properties>
</file>