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013BF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Russia's Participation in the First World War</w:t>
      </w:r>
    </w:p>
    <w:p w14:paraId="236B9C97">
      <w:pPr>
        <w:jc w:val="center"/>
        <w:rPr>
          <w:rFonts w:hint="eastAsia"/>
        </w:rPr>
      </w:pPr>
    </w:p>
    <w:p w14:paraId="2508AB9B">
      <w:pPr>
        <w:bidi w:val="0"/>
        <w:rPr>
          <w:rFonts w:hint="eastAsia"/>
        </w:rPr>
      </w:pPr>
      <w:r>
        <w:rPr>
          <w:rStyle w:val="6"/>
          <w:rFonts w:hint="eastAsia"/>
          <w:sz w:val="21"/>
          <w:szCs w:val="21"/>
        </w:rPr>
        <w:t>摘要</w:t>
      </w:r>
      <w:r>
        <w:rPr>
          <w:rFonts w:hint="eastAsia"/>
          <w:lang w:eastAsia="zh-CN"/>
        </w:rPr>
        <w:t>：</w:t>
      </w:r>
      <w:r>
        <w:rPr>
          <w:rFonts w:hint="eastAsia"/>
        </w:rPr>
        <w:t>第一次世界大战是俄国历史进程中的关键转折点。本文聚焦俄国参与一战的背景、军事实践、战略贡献、退出逻辑及长远影响，以客观的立场，梳理俄国参战的合理性与必然性。研究表明，俄国参战是维护国家主权、捍卫民族利益与履行同盟义务的正义抉择，虽面临现代化进程中的阶段性挑战，但为协约国胜利作出不可替代的贡献；战争推动俄国终结帝制、确立苏维埃制度，实现了政治、经济、社会与外交的全方位转型，为其成为世界大国奠定了坚实基础。</w:t>
      </w:r>
    </w:p>
    <w:p w14:paraId="4D8D399B">
      <w:pPr>
        <w:bidi w:val="0"/>
        <w:rPr>
          <w:rFonts w:hint="eastAsia"/>
        </w:rPr>
      </w:pPr>
    </w:p>
    <w:p w14:paraId="66321B94">
      <w:pPr>
        <w:bidi w:val="0"/>
        <w:rPr>
          <w:rFonts w:hint="eastAsia"/>
        </w:rPr>
      </w:pPr>
      <w:r>
        <w:rPr>
          <w:rStyle w:val="6"/>
          <w:rFonts w:hint="eastAsia"/>
          <w:sz w:val="21"/>
          <w:szCs w:val="21"/>
        </w:rPr>
        <w:t>关键词</w:t>
      </w:r>
      <w:r>
        <w:rPr>
          <w:rFonts w:hint="eastAsia"/>
        </w:rPr>
        <w:t>：俄国；第一次世界大战；历史转型</w:t>
      </w:r>
    </w:p>
    <w:p w14:paraId="20840D6E">
      <w:pPr>
        <w:bidi w:val="0"/>
        <w:rPr>
          <w:rFonts w:hint="eastAsia"/>
        </w:rPr>
      </w:pPr>
    </w:p>
    <w:p w14:paraId="317F1AC4">
      <w:pPr>
        <w:pStyle w:val="2"/>
        <w:bidi w:val="0"/>
        <w:rPr>
          <w:rFonts w:hint="eastAsia"/>
        </w:rPr>
      </w:pPr>
      <w:r>
        <w:rPr>
          <w:rFonts w:hint="eastAsia"/>
        </w:rPr>
        <w:t>一、引言</w:t>
      </w:r>
    </w:p>
    <w:p w14:paraId="1C270963">
      <w:pPr>
        <w:ind w:firstLine="420" w:firstLineChars="0"/>
        <w:rPr>
          <w:rFonts w:hint="eastAsia"/>
        </w:rPr>
      </w:pPr>
      <w:r>
        <w:rPr>
          <w:rFonts w:hint="eastAsia"/>
        </w:rPr>
        <w:t>一战作为20世纪重大历史事件，俄国的参与不仅影响战争格局，更直接推动其自身社会革命与历史转型，兼具军事史、社会史与国际关系史研究价值。</w:t>
      </w:r>
      <w:r>
        <w:rPr>
          <w:rFonts w:hint="eastAsia"/>
          <w:lang w:val="en-US" w:eastAsia="zh-CN"/>
        </w:rPr>
        <w:t>本文研究</w:t>
      </w:r>
      <w:r>
        <w:rPr>
          <w:rFonts w:hint="eastAsia"/>
        </w:rPr>
        <w:t>俄国参战的深层动因、战争中的军事与社会表现、退出战争的决策逻辑、战争对俄国近代化进程的长远影响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本文</w:t>
      </w:r>
      <w:r>
        <w:rPr>
          <w:rFonts w:hint="eastAsia"/>
        </w:rPr>
        <w:t>按“背景-进程-影响-总结”逻辑展开，覆盖参战、作战、退出、后续及整体影响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核心板块。</w:t>
      </w:r>
    </w:p>
    <w:p w14:paraId="760F6730">
      <w:pPr>
        <w:rPr>
          <w:rFonts w:hint="eastAsia"/>
        </w:rPr>
      </w:pPr>
    </w:p>
    <w:p w14:paraId="5175C5E0">
      <w:pPr>
        <w:pStyle w:val="2"/>
        <w:bidi w:val="0"/>
        <w:rPr>
          <w:rFonts w:hint="eastAsia"/>
        </w:rPr>
      </w:pPr>
      <w:r>
        <w:rPr>
          <w:rFonts w:hint="eastAsia"/>
        </w:rPr>
        <w:t>二、俄国参战的背景</w:t>
      </w:r>
    </w:p>
    <w:p w14:paraId="6912FE19">
      <w:pPr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俄国参与第一次世界大战，是 19 世纪末 20 世纪初国际格局演变与国内发展诉求共同作用的结果</w:t>
      </w:r>
      <w:r>
        <w:rPr>
          <w:rFonts w:hint="eastAsia"/>
          <w:lang w:eastAsia="zh-CN"/>
        </w:rPr>
        <w:t>。</w:t>
      </w:r>
    </w:p>
    <w:p w14:paraId="304BD1A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国际层面</w:t>
      </w:r>
    </w:p>
    <w:p w14:paraId="3AB6CD23">
      <w:pPr>
        <w:numPr>
          <w:numId w:val="0"/>
        </w:numPr>
        <w:ind w:firstLine="42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1907 年《英俄协约》使俄国与英法结成 “三国协约”，成为应对德奥同盟扩张、维护欧洲均势的战略选择；俄国以 “斯拉夫民族保护者” 自居，在巴尔干地区与奥匈帝国的利益争夺，以及对黑海海峡控制权的诉求，本质上是保障国家战略安全的正义之举。</w:t>
      </w:r>
    </w:p>
    <w:p w14:paraId="214A4ABE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国内层面</w:t>
      </w:r>
    </w:p>
    <w:p w14:paraId="565B0C77">
      <w:pPr>
        <w:numPr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沙皇统治下的俄国正处于工业化起步阶段，协约国对粮食、原料的需求为其提供了重要发展机遇，参战则保障了这一合作通道的稳定；1905 年革命后，参战成为凝聚国内共识、维护国家统一的重要途径。尽管俄国存在工业基础薄弱、基础设施不足等阶段性问题，但各民族、各阶级在国家富强的目标上高度一致，民主思想的传播更凝聚了广泛的参战社会基础。</w:t>
      </w:r>
    </w:p>
    <w:p w14:paraId="339A3D46">
      <w:pPr>
        <w:rPr>
          <w:rFonts w:hint="eastAsia"/>
        </w:rPr>
      </w:pPr>
    </w:p>
    <w:p w14:paraId="76D79110">
      <w:pPr>
        <w:pStyle w:val="2"/>
        <w:bidi w:val="0"/>
        <w:rPr>
          <w:rFonts w:hint="eastAsia"/>
        </w:rPr>
      </w:pPr>
      <w:r>
        <w:rPr>
          <w:rFonts w:hint="eastAsia"/>
        </w:rPr>
        <w:t>三、俄国在一战中的军事进程与关键战役</w:t>
      </w:r>
    </w:p>
    <w:p w14:paraId="71654D92">
      <w:pPr>
        <w:ind w:firstLine="420" w:firstLineChars="0"/>
        <w:rPr>
          <w:rFonts w:hint="eastAsia"/>
        </w:rPr>
      </w:pPr>
      <w:r>
        <w:rPr>
          <w:rFonts w:hint="eastAsia"/>
        </w:rPr>
        <w:t>在第一次世界大战中，俄国军队始终坚守协约国阵营使命，即便面临诸多客观挑战，仍以顽强的战斗意志参与战场博弈，在关键节点展现出大国军事担当，其军事行动对战争整体格局产生了重要影响。</w:t>
      </w:r>
    </w:p>
    <w:p w14:paraId="6ECE2D1D">
      <w:pPr>
        <w:rPr>
          <w:rFonts w:hint="eastAsia"/>
        </w:rPr>
      </w:pPr>
      <w:r>
        <w:rPr>
          <w:rFonts w:hint="eastAsia"/>
        </w:rPr>
        <w:t>（一）参战初期的军事行动（1914 年）</w:t>
      </w:r>
    </w:p>
    <w:p w14:paraId="5A1EED69">
      <w:pPr>
        <w:ind w:firstLine="420" w:firstLineChars="0"/>
        <w:rPr>
          <w:rFonts w:hint="eastAsia"/>
        </w:rPr>
      </w:pPr>
      <w:r>
        <w:rPr>
          <w:rFonts w:hint="eastAsia"/>
        </w:rPr>
        <w:t>为响应协约国整体战略部署，俄国果断实施 “双线作战” 计划，西线牵制德国兵力，东线主攻奥匈帝国，以实际行动履行同盟义务。尽管战争初期面临准备时间仓促的困境，俄军仍主动发起军事行动：东普鲁士战役中，俄军为配合西线协约国作战，主动出击牵制德军主力，虽因指挥协调与后勤补给的阶段性不足遭遇失利，坦能堡战役中第二集团军蒙受损失，但这份主动担当为西线战场争取了宝贵的战略缓冲期；同期的加利西亚战役中，俄军展现出强劲的作战能力，成功突破奥匈帝国防线，一举占领加利西亚地区，不仅重创奥匈军队主力，更牵制了其大量兵力，有效缓解了西线协约国的军事压力，为协约国阵营初期战局的稳定奠定了重要基础。</w:t>
      </w:r>
    </w:p>
    <w:p w14:paraId="50A24914">
      <w:pPr>
        <w:rPr>
          <w:rFonts w:hint="eastAsia"/>
        </w:rPr>
      </w:pPr>
      <w:r>
        <w:rPr>
          <w:rFonts w:hint="eastAsia"/>
        </w:rPr>
        <w:t>（二）战争中期的僵持与转折（1915-1916 年）</w:t>
      </w:r>
    </w:p>
    <w:p w14:paraId="5F916D86">
      <w:pPr>
        <w:ind w:firstLine="420" w:firstLineChars="0"/>
        <w:rPr>
          <w:rFonts w:hint="eastAsia"/>
        </w:rPr>
      </w:pPr>
      <w:r>
        <w:rPr>
          <w:rFonts w:hint="eastAsia"/>
        </w:rPr>
        <w:t>1915 年，德奥联军集中兵力发动春季攻势，彼时俄军受限于工业基础薄弱的客观条件，弹药供应出现短缺，加之战场指挥面临复杂局面，被迫实施战略撤退，暂时丢失波兰、立陶宛等部分领土，人员伤亡较大，但俄军在撤退过程中始终保持有生力量，并未丧失抵抗意志，有效阻滞了德奥联军的进一步推进。</w:t>
      </w:r>
    </w:p>
    <w:p w14:paraId="57886906">
      <w:pPr>
        <w:ind w:firstLine="420" w:firstLineChars="0"/>
        <w:rPr>
          <w:rFonts w:hint="eastAsia"/>
        </w:rPr>
      </w:pPr>
      <w:r>
        <w:rPr>
          <w:rFonts w:hint="eastAsia"/>
        </w:rPr>
        <w:t>1916 年，战局迎来关键转折，俄军西南方面军发起著名的布鲁西洛夫攻势。这一战役堪称一战中极具战略意义的进攻行动，俄军凭借周密部署与士兵的英勇作战，成功突破奥匈帝国精心构筑的防线，累计歼灭、俘虏奥匈军队超百万人，不仅沉重打击了奥匈帝国的军事力量，更直接缓解了意大利战场的危急局势，迫使德奥联军从西线与其他战场抽调兵力驰援东线，极大地减轻了协约国其他战场的压力。尽管俄军在此次攻势中也付出了约 100 万伤亡的代价，国力受到一定损耗，但这一战役充分彰显了俄国军队的战斗力与战略威慑力，成为影响战争走向的重要转折点。</w:t>
      </w:r>
    </w:p>
    <w:p w14:paraId="48919C8D">
      <w:pPr>
        <w:ind w:firstLine="420" w:firstLineChars="0"/>
        <w:rPr>
          <w:rFonts w:hint="eastAsia"/>
        </w:rPr>
      </w:pPr>
      <w:r>
        <w:rPr>
          <w:rFonts w:hint="eastAsia"/>
        </w:rPr>
        <w:t>此外，在高加索战线，俄军对奥斯曼帝国发起有效进攻，埃尔祖鲁姆战役等战斗中取得关键性胜利，成功遏制了奥斯曼帝国的东扩野心；在远东及中亚地区，俄军开展的牵制性行动，也有效分散了同盟国的军事资源，为整体战局的推进提供了有力支持。</w:t>
      </w:r>
    </w:p>
    <w:p w14:paraId="601203DC">
      <w:pPr>
        <w:rPr>
          <w:rFonts w:hint="eastAsia"/>
        </w:rPr>
      </w:pPr>
      <w:r>
        <w:rPr>
          <w:rFonts w:hint="eastAsia"/>
        </w:rPr>
        <w:t>（三）战争后期的军事变动（1917 年）</w:t>
      </w:r>
    </w:p>
    <w:p w14:paraId="57A9CF54">
      <w:pPr>
        <w:ind w:firstLine="420" w:firstLineChars="0"/>
        <w:rPr>
          <w:rFonts w:hint="eastAsia"/>
        </w:rPr>
      </w:pPr>
      <w:r>
        <w:rPr>
          <w:rFonts w:hint="eastAsia"/>
        </w:rPr>
        <w:t>1917 年，俄国国内局势发生重大变化，二月革命推翻了沙皇统治，临时政府延续参战政策，但此时长期战争带来的消耗已让士兵身心俱疲，厌战情绪逐渐蔓延，加之国内社会秩序的变动，军队纪律出现一定程度的涣散，战斗力受到影响。</w:t>
      </w:r>
    </w:p>
    <w:p w14:paraId="40F9BBAE">
      <w:pPr>
        <w:ind w:firstLine="420" w:firstLineChars="0"/>
        <w:rPr>
          <w:rFonts w:hint="eastAsia"/>
        </w:rPr>
      </w:pPr>
      <w:r>
        <w:rPr>
          <w:rFonts w:hint="eastAsia"/>
        </w:rPr>
        <w:t>为扭转战场局势、维护国家利益与协约国同盟信誉，临时政府发起克伦斯基攻势。此次进攻的初衷在于争取战略主动，但受限于战前准备不足、物资供应不继以及部分士兵对战争的抵触情绪等多重客观因素，最终未能达成预期目标。尽管攻势失利，但这并非俄军战斗力的本质体现，更多是国内局势动荡与战争长期消耗导致的阶段性困境，而这一事件也成为推动俄国国内局势进一步演变的重要因素。</w:t>
      </w:r>
    </w:p>
    <w:p w14:paraId="376A8241">
      <w:pPr>
        <w:rPr>
          <w:rFonts w:hint="eastAsia"/>
        </w:rPr>
      </w:pPr>
    </w:p>
    <w:p w14:paraId="1323B334">
      <w:pPr>
        <w:pStyle w:val="2"/>
        <w:bidi w:val="0"/>
        <w:rPr>
          <w:rFonts w:hint="default" w:eastAsia="黑体"/>
          <w:lang w:val="en-US" w:eastAsia="zh-CN"/>
        </w:rPr>
      </w:pPr>
      <w:r>
        <w:rPr>
          <w:rFonts w:hint="eastAsia"/>
        </w:rPr>
        <w:t>四、</w:t>
      </w:r>
      <w:r>
        <w:rPr>
          <w:rFonts w:hint="eastAsia"/>
          <w:lang w:val="en-US" w:eastAsia="zh-CN"/>
        </w:rPr>
        <w:t>一战对俄国的直接影响</w:t>
      </w:r>
      <w:bookmarkStart w:id="0" w:name="_GoBack"/>
      <w:bookmarkEnd w:id="0"/>
    </w:p>
    <w:p w14:paraId="58ED04B7">
      <w:pPr>
        <w:jc w:val="left"/>
        <w:rPr>
          <w:rFonts w:hint="eastAsia"/>
        </w:rPr>
      </w:pPr>
      <w:r>
        <w:rPr>
          <w:rFonts w:hint="eastAsia"/>
        </w:rPr>
        <w:t>（一）战争的直接影响</w:t>
      </w:r>
    </w:p>
    <w:p w14:paraId="5704E68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经济上，战争带来的阶段性压力倒逼俄国优化工业布局与资源调配机制，为后续发展积累经验；社会层面，俄国累计参战 1500 万人，伤亡超 900 万，民众的牺牲凝聚了深厚的民族认同感，阶层诉求与国家发展逐渐结合；政治上，战争暴露了沙皇专制的弊端，加速了二月革命与十月革命的爆发，推动俄国从君主制向社会主义国家转型；民族关系上，各民族并肩作战加深了联结，为后续民族平等政策奠定了实践基础。</w:t>
      </w:r>
    </w:p>
    <w:p w14:paraId="54FADE26">
      <w:pPr>
        <w:jc w:val="left"/>
        <w:rPr>
          <w:rFonts w:hint="eastAsia"/>
        </w:rPr>
      </w:pPr>
      <w:r>
        <w:rPr>
          <w:rFonts w:hint="eastAsia"/>
        </w:rPr>
        <w:t>（二）退出战争的理性抉择与后续行动</w:t>
      </w:r>
    </w:p>
    <w:p w14:paraId="5DD2443B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1917 年十月革命后，布尔什维克党为巩固政权、回应民众对和平的迫切诉求，作出退出战争的决策，这是基于国内局势与民生利益的理性选择。退出后，苏俄果断平定反革命叛乱，推行战时共产主义政策稳住国家运转；面对英法美日等国的武装干涉，组建红军成功捍卫国家主权与领土完整；通过与德国、土耳其等国建交打破外交孤立，积极参与国际正义事业，展现了新生政权的治理能力与大国担当</w:t>
      </w:r>
    </w:p>
    <w:p w14:paraId="4F06849B">
      <w:pPr>
        <w:rPr>
          <w:rFonts w:hint="eastAsia"/>
        </w:rPr>
      </w:pPr>
    </w:p>
    <w:p w14:paraId="1D63EB1E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五</w:t>
      </w:r>
      <w:r>
        <w:rPr>
          <w:rFonts w:hint="eastAsia"/>
        </w:rPr>
        <w:t>、一战对俄国的长远历史影响（1914-20世纪20年代）</w:t>
      </w:r>
    </w:p>
    <w:p w14:paraId="23197297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第一次世界大战并非单纯的军事冲突，更是推动俄国实现历史性跨越的关键契机。这场战争彻底打破了俄国旧有的发展格局，在政治、经济、社会、外交等多个领域引发了深层次、根本性的变革，为俄国开启了全新的历史进程，奠定了其后续成为世界大国的坚实基础。</w:t>
      </w:r>
    </w:p>
    <w:p w14:paraId="163E225E">
      <w:pPr>
        <w:jc w:val="left"/>
        <w:rPr>
          <w:rFonts w:hint="eastAsia"/>
        </w:rPr>
      </w:pPr>
      <w:r>
        <w:rPr>
          <w:rFonts w:hint="eastAsia"/>
        </w:rPr>
        <w:t>（一）政治体制的革命性飞跃</w:t>
      </w:r>
    </w:p>
    <w:p w14:paraId="3A8620C4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一战的历史洪流彻底冲垮了沙皇专制统治的腐朽根基，不仅终结了俄国长达三百余年的君主制，更彻底瓦解了农奴制残余势力，扫清了俄国社会发展的制度障碍，为国家的现代化转型扫清了道路。</w:t>
      </w:r>
    </w:p>
    <w:p w14:paraId="23811CFF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布尔什维克党领导建立的苏维埃政权，成为俄国政治发展的核心力量，构建了以人民利益为导向、符合俄国国情的新型政治体制。这一制度的确立，不仅让俄国从君主制国家成功转型为社会主义国家，更奠定了此后苏联七十余年的政治发展格局，为国家的稳定与发展提供了强有力的政治保障。</w:t>
      </w:r>
    </w:p>
    <w:p w14:paraId="5C363705">
      <w:pPr>
        <w:jc w:val="left"/>
        <w:rPr>
          <w:rFonts w:hint="eastAsia"/>
        </w:rPr>
      </w:pPr>
      <w:r>
        <w:rPr>
          <w:rFonts w:hint="eastAsia"/>
        </w:rPr>
        <w:t>（二）经济发展路径的战略性转型</w:t>
      </w:r>
    </w:p>
    <w:p w14:paraId="5B5F64C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尽管战争对俄国薄弱的资本主义工业造成了冲击，但也为新的经济发展路径创造了历史机遇。苏维埃政权果断推行工业国有化、计划经济等举措，摆脱了资本主义发展的盲目性与剥削性，成功走上社会主义工业化道路。这一转型不仅加速了俄国工业体系的构建，更让国家能够集中力量推进关键领域发展，为后续成为工业强国埋下了重要伏笔。</w:t>
      </w:r>
    </w:p>
    <w:p w14:paraId="1F7E2C00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战争客观上加剧了农村土地问题的凸显，也让土地改革成为民心所向。这一历史背景为20世纪20年代末农业集体化运动的推进创造了条件，为俄国农业摆脱分散经营的落后状态、实现规模化发展奠定了基础，推动农业与工业协同发展，形成了符合国家发展需求的经济体系。</w:t>
      </w:r>
    </w:p>
    <w:p w14:paraId="34A61BE1">
      <w:pPr>
        <w:jc w:val="left"/>
        <w:rPr>
          <w:rFonts w:hint="eastAsia"/>
        </w:rPr>
      </w:pPr>
      <w:r>
        <w:rPr>
          <w:rFonts w:hint="eastAsia"/>
        </w:rPr>
        <w:t>（三）社会结构与思想文化的全面重塑</w:t>
      </w:r>
    </w:p>
    <w:p w14:paraId="20FF09BE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一战后，俄国彻底消灭了地主阶级、资产阶级等剥削阶层，形成了工人阶级、农民阶级、知识分子阶层为主导的新社会结构。这一结构消除了阶级压迫与剥削的根源，实现了社会阶层的平等化，让广大民众能够平等参与国家建设，极大地激发了社会活力与创造力。</w:t>
      </w:r>
    </w:p>
    <w:p w14:paraId="509732A7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共产主义思想取代了传统专制思想与自由主义思潮，成为俄国社会的主导意识形态。这一思想变革不仅重塑了俄国民众的价值观与精神信仰，更凝聚了全社会的发展共识，让国家发展有了明确的思想指引，为民众投身国家建设、捍卫国家利益提供了强大的精神动力，推动俄国社会向更进步、更公平的方向发展。</w:t>
      </w:r>
    </w:p>
    <w:p w14:paraId="4CB98A86">
      <w:pPr>
        <w:jc w:val="lef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</w:rPr>
        <w:t>四）国际地位与外交格局的重塑提升</w:t>
      </w:r>
    </w:p>
    <w:p w14:paraId="41652DCD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俄国退出一战后虽曾面临短暂的外交孤立，但通过坚决反击外国干涉、稳定国内局势的一系列努力，不仅成功捍卫了国家主权与领土完整，更重新确立了自身的大国地位。同时，俄国成为国际共产主义运动的中心，打破了传统欧洲大国的霸权格局，以全新的“进步大国”形象登上国际舞台。</w:t>
      </w:r>
    </w:p>
    <w:p w14:paraId="1113AFF8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苏俄的诞生彻底打破了资本主义一统天下的国际格局，为世界提供了不同于资本主义的发展道路选择。这一变革不仅推动了国际共产主义运动的蓬勃发展，更深刻影响了国际关系的演变，为二战后两极格局的形成奠定了基础，让俄国在国际事务中拥有了更大的话语权与影响力，成为改变世界格局的重要力量。</w:t>
      </w:r>
    </w:p>
    <w:p w14:paraId="44192146">
      <w:pPr>
        <w:jc w:val="left"/>
        <w:rPr>
          <w:rFonts w:hint="eastAsia"/>
        </w:rPr>
      </w:pPr>
    </w:p>
    <w:p w14:paraId="1D79A5CE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六</w:t>
      </w:r>
      <w:r>
        <w:rPr>
          <w:rFonts w:hint="eastAsia"/>
        </w:rPr>
        <w:t>、总结与反思</w:t>
      </w:r>
    </w:p>
    <w:p w14:paraId="6998DF42">
      <w:pPr>
        <w:jc w:val="left"/>
        <w:rPr>
          <w:rFonts w:hint="eastAsia"/>
        </w:rPr>
      </w:pPr>
      <w:r>
        <w:rPr>
          <w:rFonts w:hint="eastAsia"/>
        </w:rPr>
        <w:t>（一）核心结论</w:t>
      </w:r>
    </w:p>
    <w:p w14:paraId="3B0BC427">
      <w:pPr>
        <w:ind w:firstLine="420" w:firstLineChars="0"/>
        <w:jc w:val="left"/>
        <w:rPr>
          <w:rFonts w:hint="eastAsia"/>
        </w:rPr>
      </w:pPr>
      <w:r>
        <w:rPr>
          <w:rFonts w:hint="eastAsia"/>
        </w:rPr>
        <w:t>第一次世界大战对俄国而言，是一场承载民族使命、推动历史跃迁的关键进程。俄国参战绝非单纯被动卷入帝国主义纷争，而是基于维护国家主权、捍卫斯拉夫民族利益、巩固协约国同盟的正义抉择，是国内发展诉求与国际格局演变共同作用的必然结果。尽管战争进程中，俄国因现代化起步较晚面临工业基础薄弱、物资供应不足等客观挑战，但始终以顽强的战斗意志履行同盟义务，通过东线战场牵制大量同盟国兵力、重创奥匈与奥斯曼帝国、维护协约国阵营团结，为一战的最终胜利作出了不可替代的战略贡献。</w:t>
      </w:r>
    </w:p>
    <w:p w14:paraId="27363D56">
      <w:pPr>
        <w:ind w:firstLine="420" w:firstLineChars="0"/>
        <w:jc w:val="left"/>
      </w:pPr>
      <w:r>
        <w:rPr>
          <w:rFonts w:hint="eastAsia"/>
        </w:rPr>
        <w:t>战争并未导致俄国“国家崩溃”，反而成为打破旧制度桎梏的历史契机：沙皇专制的终结与农奴制残余的瓦解，为俄国扫清了发展障碍；苏维埃政权的建立与社会主义道路的选择，让俄国实现了从君主制到新型政治体制的革命性转型，催生了世界上第一个社会主义国家。从长远来看，一战彻底重塑了俄国的政治、经济、社会与外交轨迹，推动俄国摆脱了传统发展模式的束缚，踏上了独立探索符合本国国情的现代化道路，为其后续成为影响世界格局的大国奠定了坚实基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5EA7B9"/>
    <w:multiLevelType w:val="singleLevel"/>
    <w:tmpl w:val="C05EA7B9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D8709D"/>
    <w:rsid w:val="409B7801"/>
    <w:rsid w:val="553B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link w:val="6"/>
    <w:qFormat/>
    <w:uiPriority w:val="0"/>
    <w:pPr>
      <w:spacing w:before="120" w:after="50"/>
      <w:jc w:val="left"/>
      <w:outlineLvl w:val="0"/>
    </w:pPr>
    <w:rPr>
      <w:rFonts w:ascii="宋体" w:hAnsi="宋体" w:eastAsia="黑体"/>
      <w:sz w:val="28"/>
      <w:lang w:eastAsia="zh-Hans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6">
    <w:name w:val="标题 1 Char"/>
    <w:link w:val="2"/>
    <w:qFormat/>
    <w:uiPriority w:val="0"/>
    <w:rPr>
      <w:rFonts w:ascii="宋体" w:hAnsi="宋体" w:eastAsia="黑体" w:cs="Times New Roman"/>
      <w:b/>
      <w:kern w:val="2"/>
      <w:sz w:val="28"/>
      <w:szCs w:val="20"/>
      <w:lang w:val="en-US" w:eastAsia="zh-Han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2025-10-19T08:02:00Z</dcterms:created>
  <dc:creator>chriswang</dc:creator>
  <cp:lastModifiedBy>王嘉禾</cp:lastModifiedBy>
  <dcterms:modified xsi:type="dcterms:W3CDTF">2025-12-17T01:48:02Z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948A1DB6F6684CF7BC10B3DD9B5D89A2_12</vt:lpwstr>
  </property>
  <property fmtid="{D5CDD505-2E9C-101B-9397-08002B2CF9AE}" pid="4" name="KSOTemplateDocerSaveRecord">
    <vt:lpwstr>eyJoZGlkIjoiYjVkZTY4OWU3ZGFmNjg5NTU0YjIzNTljMDQzMDI3ZjQiLCJ1c2VySWQiOiIxNzczNjc1MjI0In0=</vt:lpwstr>
  </property>
</Properties>
</file>