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22DE" w14:textId="77777777" w:rsidR="00AC4352" w:rsidRDefault="00AC4352" w:rsidP="000F3793">
      <w:pPr>
        <w:pStyle w:val="NoSpacing"/>
      </w:pPr>
      <w:bookmarkStart w:id="0" w:name="_Hlk99309727"/>
      <w:bookmarkEnd w:id="0"/>
    </w:p>
    <w:p w14:paraId="72E76A79" w14:textId="77777777" w:rsidR="00934BC7" w:rsidRDefault="00934BC7" w:rsidP="000F3793">
      <w:pPr>
        <w:pStyle w:val="NoSpacing"/>
      </w:pPr>
    </w:p>
    <w:p w14:paraId="32EC9D44" w14:textId="77777777" w:rsidR="00934BC7" w:rsidRDefault="00934BC7" w:rsidP="000F3793">
      <w:pPr>
        <w:pStyle w:val="NoSpacing"/>
      </w:pPr>
    </w:p>
    <w:p w14:paraId="3A5A168A" w14:textId="77777777" w:rsidR="00934BC7" w:rsidRDefault="00934BC7" w:rsidP="000F3793">
      <w:pPr>
        <w:pStyle w:val="NoSpacing"/>
      </w:pPr>
    </w:p>
    <w:p w14:paraId="2D1F87FF" w14:textId="77777777" w:rsidR="00934BC7" w:rsidRDefault="00934BC7" w:rsidP="000F3793">
      <w:pPr>
        <w:pStyle w:val="NoSpacing"/>
      </w:pPr>
    </w:p>
    <w:p w14:paraId="2DB10FA3" w14:textId="77777777" w:rsidR="00934BC7" w:rsidRDefault="00934BC7" w:rsidP="000F3793">
      <w:pPr>
        <w:pStyle w:val="NoSpacing"/>
      </w:pPr>
    </w:p>
    <w:p w14:paraId="7CB1BD6C" w14:textId="77777777" w:rsidR="00934BC7" w:rsidRDefault="00934BC7" w:rsidP="000F3793">
      <w:pPr>
        <w:pStyle w:val="NoSpacing"/>
      </w:pPr>
    </w:p>
    <w:p w14:paraId="49BCD6F0" w14:textId="77777777" w:rsidR="00934BC7" w:rsidRDefault="00934BC7" w:rsidP="000F3793">
      <w:pPr>
        <w:pStyle w:val="NoSpacing"/>
      </w:pPr>
    </w:p>
    <w:p w14:paraId="6C8E9505" w14:textId="77777777" w:rsidR="00934BC7" w:rsidRDefault="00934BC7" w:rsidP="000F3793">
      <w:pPr>
        <w:pStyle w:val="NoSpacing"/>
      </w:pPr>
    </w:p>
    <w:p w14:paraId="34F7C6DF" w14:textId="77777777" w:rsidR="00AC4352" w:rsidRDefault="001E5827" w:rsidP="00934BC7">
      <w:pPr>
        <w:pStyle w:val="NoSpacing"/>
        <w:jc w:val="center"/>
        <w:rPr>
          <w:sz w:val="48"/>
          <w:szCs w:val="48"/>
        </w:rPr>
      </w:pPr>
      <w:r>
        <w:rPr>
          <w:sz w:val="48"/>
          <w:szCs w:val="48"/>
        </w:rPr>
        <w:t xml:space="preserve">Assignment </w:t>
      </w:r>
      <w:r w:rsidR="000C64A0">
        <w:rPr>
          <w:sz w:val="48"/>
          <w:szCs w:val="48"/>
        </w:rPr>
        <w:t>2</w:t>
      </w:r>
    </w:p>
    <w:p w14:paraId="20951BC6" w14:textId="77777777" w:rsidR="000C64A0" w:rsidRPr="000C64A0" w:rsidRDefault="000C64A0" w:rsidP="00934BC7">
      <w:pPr>
        <w:pStyle w:val="NoSpacing"/>
        <w:jc w:val="center"/>
        <w:rPr>
          <w:sz w:val="32"/>
          <w:szCs w:val="32"/>
        </w:rPr>
      </w:pPr>
    </w:p>
    <w:p w14:paraId="13574EB4" w14:textId="77777777" w:rsidR="001E5827" w:rsidRPr="001E5827" w:rsidRDefault="000C64A0" w:rsidP="00934BC7">
      <w:pPr>
        <w:pStyle w:val="NoSpacing"/>
        <w:jc w:val="center"/>
        <w:rPr>
          <w:sz w:val="32"/>
          <w:szCs w:val="32"/>
        </w:rPr>
      </w:pPr>
      <w:r>
        <w:rPr>
          <w:sz w:val="48"/>
          <w:szCs w:val="48"/>
        </w:rPr>
        <w:t>Artificial Neural Network</w:t>
      </w:r>
    </w:p>
    <w:p w14:paraId="177305B7" w14:textId="77777777" w:rsidR="00934BC7" w:rsidRPr="00934BC7" w:rsidRDefault="00934BC7" w:rsidP="00934BC7">
      <w:pPr>
        <w:pStyle w:val="NoSpacing"/>
        <w:jc w:val="center"/>
        <w:rPr>
          <w:sz w:val="32"/>
          <w:szCs w:val="32"/>
        </w:rPr>
      </w:pPr>
    </w:p>
    <w:p w14:paraId="32AF0B68" w14:textId="77777777" w:rsidR="000D6826" w:rsidRDefault="00241C70" w:rsidP="00934BC7">
      <w:pPr>
        <w:pStyle w:val="NoSpacing"/>
        <w:jc w:val="center"/>
        <w:rPr>
          <w:sz w:val="48"/>
          <w:szCs w:val="48"/>
        </w:rPr>
      </w:pPr>
      <w:r w:rsidRPr="00934BC7">
        <w:rPr>
          <w:sz w:val="48"/>
          <w:szCs w:val="48"/>
        </w:rPr>
        <w:t>Kieran Best</w:t>
      </w:r>
    </w:p>
    <w:p w14:paraId="00556B07" w14:textId="77777777" w:rsidR="00934BC7" w:rsidRPr="00934BC7" w:rsidRDefault="00934BC7" w:rsidP="00934BC7">
      <w:pPr>
        <w:pStyle w:val="NoSpacing"/>
        <w:jc w:val="center"/>
        <w:rPr>
          <w:sz w:val="32"/>
          <w:szCs w:val="32"/>
        </w:rPr>
      </w:pPr>
    </w:p>
    <w:p w14:paraId="67F7A1A4" w14:textId="77777777" w:rsidR="00241C70" w:rsidRDefault="007C5840" w:rsidP="00934BC7">
      <w:pPr>
        <w:pStyle w:val="NoSpacing"/>
        <w:jc w:val="center"/>
        <w:rPr>
          <w:sz w:val="48"/>
          <w:szCs w:val="48"/>
        </w:rPr>
      </w:pPr>
      <w:r>
        <w:rPr>
          <w:sz w:val="48"/>
          <w:szCs w:val="48"/>
        </w:rPr>
        <w:t xml:space="preserve">Artificial Intelligence </w:t>
      </w:r>
      <w:r w:rsidR="00376B8C">
        <w:rPr>
          <w:sz w:val="48"/>
          <w:szCs w:val="48"/>
        </w:rPr>
        <w:t>Comp</w:t>
      </w:r>
      <w:r w:rsidR="00D96C28">
        <w:rPr>
          <w:sz w:val="48"/>
          <w:szCs w:val="48"/>
        </w:rPr>
        <w:t>u</w:t>
      </w:r>
      <w:r w:rsidR="00376B8C">
        <w:rPr>
          <w:sz w:val="48"/>
          <w:szCs w:val="48"/>
        </w:rPr>
        <w:t>ting</w:t>
      </w:r>
    </w:p>
    <w:p w14:paraId="2200EFF7" w14:textId="77777777" w:rsidR="00934BC7" w:rsidRPr="00934BC7" w:rsidRDefault="00934BC7" w:rsidP="00934BC7">
      <w:pPr>
        <w:pStyle w:val="NoSpacing"/>
        <w:jc w:val="center"/>
        <w:rPr>
          <w:sz w:val="32"/>
          <w:szCs w:val="32"/>
        </w:rPr>
      </w:pPr>
    </w:p>
    <w:p w14:paraId="1902A15D" w14:textId="77777777" w:rsidR="008907F8" w:rsidRDefault="00D96C28" w:rsidP="00934BC7">
      <w:pPr>
        <w:pStyle w:val="NoSpacing"/>
        <w:jc w:val="center"/>
        <w:rPr>
          <w:sz w:val="48"/>
          <w:szCs w:val="48"/>
        </w:rPr>
      </w:pPr>
      <w:r w:rsidRPr="00D96C28">
        <w:rPr>
          <w:sz w:val="48"/>
          <w:szCs w:val="48"/>
        </w:rPr>
        <w:t>MCOMD2AIC</w:t>
      </w:r>
    </w:p>
    <w:p w14:paraId="14F51CF8" w14:textId="77777777" w:rsidR="00D96C28" w:rsidRPr="001E5827" w:rsidRDefault="00D96C28" w:rsidP="00934BC7">
      <w:pPr>
        <w:pStyle w:val="NoSpacing"/>
        <w:jc w:val="center"/>
        <w:rPr>
          <w:sz w:val="32"/>
          <w:szCs w:val="32"/>
        </w:rPr>
      </w:pPr>
    </w:p>
    <w:p w14:paraId="1A6501B4" w14:textId="77777777" w:rsidR="008907F8" w:rsidRPr="00D96C28" w:rsidRDefault="000C64A0" w:rsidP="00934BC7">
      <w:pPr>
        <w:pStyle w:val="NoSpacing"/>
        <w:jc w:val="center"/>
        <w:rPr>
          <w:sz w:val="48"/>
          <w:szCs w:val="48"/>
        </w:rPr>
      </w:pPr>
      <w:r>
        <w:rPr>
          <w:sz w:val="48"/>
          <w:szCs w:val="48"/>
        </w:rPr>
        <w:t>09/04</w:t>
      </w:r>
      <w:r w:rsidR="008907F8" w:rsidRPr="00D96C28">
        <w:rPr>
          <w:sz w:val="48"/>
          <w:szCs w:val="48"/>
        </w:rPr>
        <w:t>/2022</w:t>
      </w:r>
    </w:p>
    <w:p w14:paraId="2FFF254B" w14:textId="77777777" w:rsidR="00AC4352" w:rsidRDefault="00AC4352" w:rsidP="000F3793">
      <w:pPr>
        <w:pStyle w:val="NoSpacing"/>
      </w:pPr>
    </w:p>
    <w:p w14:paraId="6A466BFC" w14:textId="77777777" w:rsidR="00934BC7" w:rsidRDefault="00934BC7" w:rsidP="000F3793">
      <w:pPr>
        <w:pStyle w:val="NoSpacing"/>
      </w:pPr>
    </w:p>
    <w:p w14:paraId="2AA9962A" w14:textId="77777777" w:rsidR="00934BC7" w:rsidRDefault="00934BC7" w:rsidP="000F3793">
      <w:pPr>
        <w:pStyle w:val="NoSpacing"/>
      </w:pPr>
    </w:p>
    <w:p w14:paraId="46F28726" w14:textId="77777777" w:rsidR="00934BC7" w:rsidRDefault="00934BC7" w:rsidP="000F3793">
      <w:pPr>
        <w:pStyle w:val="NoSpacing"/>
      </w:pPr>
    </w:p>
    <w:p w14:paraId="613797FE" w14:textId="77777777" w:rsidR="00934BC7" w:rsidRDefault="00934BC7" w:rsidP="000F3793">
      <w:pPr>
        <w:pStyle w:val="NoSpacing"/>
      </w:pPr>
    </w:p>
    <w:p w14:paraId="2CCEC749" w14:textId="77777777" w:rsidR="00934BC7" w:rsidRDefault="00934BC7" w:rsidP="000F3793">
      <w:pPr>
        <w:pStyle w:val="NoSpacing"/>
      </w:pPr>
    </w:p>
    <w:p w14:paraId="13C01776" w14:textId="77777777" w:rsidR="00934BC7" w:rsidRDefault="00934BC7" w:rsidP="000F3793">
      <w:pPr>
        <w:pStyle w:val="NoSpacing"/>
      </w:pPr>
    </w:p>
    <w:p w14:paraId="4B50B879" w14:textId="77777777" w:rsidR="00934BC7" w:rsidRDefault="00934BC7" w:rsidP="000F3793">
      <w:pPr>
        <w:pStyle w:val="NoSpacing"/>
      </w:pPr>
    </w:p>
    <w:p w14:paraId="72C1D30B" w14:textId="77777777" w:rsidR="00934BC7" w:rsidRDefault="00934BC7" w:rsidP="000F3793">
      <w:pPr>
        <w:pStyle w:val="NoSpacing"/>
      </w:pPr>
    </w:p>
    <w:p w14:paraId="10CA4C14" w14:textId="77777777" w:rsidR="00934BC7" w:rsidRDefault="00934BC7" w:rsidP="000F3793">
      <w:pPr>
        <w:pStyle w:val="NoSpacing"/>
      </w:pPr>
    </w:p>
    <w:p w14:paraId="3BD55124" w14:textId="77777777" w:rsidR="00D57F16" w:rsidRDefault="00D57F16" w:rsidP="000F3793">
      <w:pPr>
        <w:pStyle w:val="NoSpacing"/>
      </w:pPr>
    </w:p>
    <w:p w14:paraId="01969C90" w14:textId="77777777" w:rsidR="00D57F16" w:rsidRDefault="00D57F16" w:rsidP="000F3793">
      <w:pPr>
        <w:pStyle w:val="NoSpacing"/>
      </w:pPr>
    </w:p>
    <w:p w14:paraId="0A00E28F" w14:textId="77777777" w:rsidR="00387A8A" w:rsidRDefault="00387A8A" w:rsidP="000F3793">
      <w:pPr>
        <w:pStyle w:val="NoSpacing"/>
      </w:pPr>
    </w:p>
    <w:p w14:paraId="5F003BCD" w14:textId="77777777" w:rsidR="00387A8A" w:rsidRDefault="00387A8A" w:rsidP="000F3793">
      <w:pPr>
        <w:pStyle w:val="NoSpacing"/>
      </w:pPr>
    </w:p>
    <w:p w14:paraId="27030120" w14:textId="77777777" w:rsidR="00387A8A" w:rsidRDefault="00387A8A" w:rsidP="000F3793">
      <w:pPr>
        <w:pStyle w:val="NoSpacing"/>
      </w:pPr>
    </w:p>
    <w:p w14:paraId="394EFC19" w14:textId="77777777" w:rsidR="00387A8A" w:rsidRDefault="00387A8A" w:rsidP="000F3793">
      <w:pPr>
        <w:pStyle w:val="NoSpacing"/>
      </w:pPr>
    </w:p>
    <w:p w14:paraId="262A0BE6" w14:textId="77777777" w:rsidR="00934BC7" w:rsidRDefault="00934BC7" w:rsidP="000F3793">
      <w:pPr>
        <w:pStyle w:val="NoSpacing"/>
      </w:pPr>
    </w:p>
    <w:p w14:paraId="36172E9A" w14:textId="77777777" w:rsidR="00934BC7" w:rsidRDefault="00934BC7" w:rsidP="000F3793">
      <w:pPr>
        <w:pStyle w:val="NoSpacing"/>
      </w:pPr>
    </w:p>
    <w:p w14:paraId="32639EB1" w14:textId="77777777" w:rsidR="00934BC7" w:rsidRDefault="00934BC7" w:rsidP="000F3793">
      <w:pPr>
        <w:pStyle w:val="NoSpacing"/>
      </w:pPr>
    </w:p>
    <w:p w14:paraId="32CBB07D" w14:textId="77777777" w:rsidR="00934BC7" w:rsidRDefault="00934BC7" w:rsidP="000F3793">
      <w:pPr>
        <w:pStyle w:val="NoSpacing"/>
      </w:pPr>
    </w:p>
    <w:p w14:paraId="57AD9F5B" w14:textId="32FD988E" w:rsidR="00C11598" w:rsidRPr="00484D1A" w:rsidRDefault="00C11598">
      <w:pPr>
        <w:rPr>
          <w:sz w:val="20"/>
          <w:szCs w:val="20"/>
        </w:rPr>
      </w:pPr>
    </w:p>
    <w:p w14:paraId="5D99DDD3" w14:textId="740A7246" w:rsidR="00D27148" w:rsidRDefault="00D27148"/>
    <w:sdt>
      <w:sdtPr>
        <w:id w:val="-927495734"/>
        <w:docPartObj>
          <w:docPartGallery w:val="Table of Contents"/>
          <w:docPartUnique/>
        </w:docPartObj>
      </w:sdtPr>
      <w:sdtEndPr>
        <w:rPr>
          <w:rFonts w:ascii="Calibri" w:eastAsia="Calibri" w:hAnsi="Calibri"/>
          <w:b/>
          <w:bCs/>
          <w:noProof/>
          <w:color w:val="auto"/>
          <w:sz w:val="22"/>
          <w:szCs w:val="22"/>
          <w:lang w:val="en-GB"/>
        </w:rPr>
      </w:sdtEndPr>
      <w:sdtContent>
        <w:p w14:paraId="07FAAD7A" w14:textId="66BBED33" w:rsidR="00372A1E" w:rsidRDefault="00372A1E">
          <w:pPr>
            <w:pStyle w:val="TOCHeading"/>
          </w:pPr>
          <w:r>
            <w:t>Page of Contents</w:t>
          </w:r>
        </w:p>
        <w:p w14:paraId="30582D49" w14:textId="64264A27" w:rsidR="00F346B0" w:rsidRDefault="00372A1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03804041" w:history="1">
            <w:r w:rsidR="00F346B0" w:rsidRPr="00DA7C7D">
              <w:rPr>
                <w:rStyle w:val="Hyperlink"/>
                <w:noProof/>
              </w:rPr>
              <w:t>Implementation</w:t>
            </w:r>
            <w:r w:rsidR="00F346B0">
              <w:rPr>
                <w:noProof/>
                <w:webHidden/>
              </w:rPr>
              <w:tab/>
            </w:r>
            <w:r w:rsidR="00F346B0">
              <w:rPr>
                <w:noProof/>
                <w:webHidden/>
              </w:rPr>
              <w:fldChar w:fldCharType="begin"/>
            </w:r>
            <w:r w:rsidR="00F346B0">
              <w:rPr>
                <w:noProof/>
                <w:webHidden/>
              </w:rPr>
              <w:instrText xml:space="preserve"> PAGEREF _Toc103804041 \h </w:instrText>
            </w:r>
            <w:r w:rsidR="00F346B0">
              <w:rPr>
                <w:noProof/>
                <w:webHidden/>
              </w:rPr>
            </w:r>
            <w:r w:rsidR="00F346B0">
              <w:rPr>
                <w:noProof/>
                <w:webHidden/>
              </w:rPr>
              <w:fldChar w:fldCharType="separate"/>
            </w:r>
            <w:r w:rsidR="00F346B0">
              <w:rPr>
                <w:noProof/>
                <w:webHidden/>
              </w:rPr>
              <w:t>1</w:t>
            </w:r>
            <w:r w:rsidR="00F346B0">
              <w:rPr>
                <w:noProof/>
                <w:webHidden/>
              </w:rPr>
              <w:fldChar w:fldCharType="end"/>
            </w:r>
          </w:hyperlink>
        </w:p>
        <w:p w14:paraId="41CE2468" w14:textId="43A26939" w:rsidR="00F346B0" w:rsidRDefault="00F346B0">
          <w:pPr>
            <w:pStyle w:val="TOC2"/>
            <w:tabs>
              <w:tab w:val="right" w:leader="dot" w:pos="9016"/>
            </w:tabs>
            <w:rPr>
              <w:rFonts w:asciiTheme="minorHAnsi" w:eastAsiaTheme="minorEastAsia" w:hAnsiTheme="minorHAnsi" w:cstheme="minorBidi"/>
              <w:noProof/>
              <w:lang w:eastAsia="en-GB"/>
            </w:rPr>
          </w:pPr>
          <w:hyperlink w:anchor="_Toc103804042" w:history="1">
            <w:r w:rsidRPr="00DA7C7D">
              <w:rPr>
                <w:rStyle w:val="Hyperlink"/>
                <w:noProof/>
              </w:rPr>
              <w:t>Data Preparation</w:t>
            </w:r>
            <w:r>
              <w:rPr>
                <w:noProof/>
                <w:webHidden/>
              </w:rPr>
              <w:tab/>
            </w:r>
            <w:r>
              <w:rPr>
                <w:noProof/>
                <w:webHidden/>
              </w:rPr>
              <w:fldChar w:fldCharType="begin"/>
            </w:r>
            <w:r>
              <w:rPr>
                <w:noProof/>
                <w:webHidden/>
              </w:rPr>
              <w:instrText xml:space="preserve"> PAGEREF _Toc103804042 \h </w:instrText>
            </w:r>
            <w:r>
              <w:rPr>
                <w:noProof/>
                <w:webHidden/>
              </w:rPr>
            </w:r>
            <w:r>
              <w:rPr>
                <w:noProof/>
                <w:webHidden/>
              </w:rPr>
              <w:fldChar w:fldCharType="separate"/>
            </w:r>
            <w:r>
              <w:rPr>
                <w:noProof/>
                <w:webHidden/>
              </w:rPr>
              <w:t>1</w:t>
            </w:r>
            <w:r>
              <w:rPr>
                <w:noProof/>
                <w:webHidden/>
              </w:rPr>
              <w:fldChar w:fldCharType="end"/>
            </w:r>
          </w:hyperlink>
        </w:p>
        <w:p w14:paraId="1C579049" w14:textId="7F92D90F" w:rsidR="00F346B0" w:rsidRDefault="00F346B0">
          <w:pPr>
            <w:pStyle w:val="TOC2"/>
            <w:tabs>
              <w:tab w:val="right" w:leader="dot" w:pos="9016"/>
            </w:tabs>
            <w:rPr>
              <w:rFonts w:asciiTheme="minorHAnsi" w:eastAsiaTheme="minorEastAsia" w:hAnsiTheme="minorHAnsi" w:cstheme="minorBidi"/>
              <w:noProof/>
              <w:lang w:eastAsia="en-GB"/>
            </w:rPr>
          </w:pPr>
          <w:hyperlink w:anchor="_Toc103804043" w:history="1">
            <w:r w:rsidRPr="00DA7C7D">
              <w:rPr>
                <w:rStyle w:val="Hyperlink"/>
                <w:noProof/>
              </w:rPr>
              <w:t>Artificial Neural Network</w:t>
            </w:r>
            <w:r>
              <w:rPr>
                <w:noProof/>
                <w:webHidden/>
              </w:rPr>
              <w:tab/>
            </w:r>
            <w:r>
              <w:rPr>
                <w:noProof/>
                <w:webHidden/>
              </w:rPr>
              <w:fldChar w:fldCharType="begin"/>
            </w:r>
            <w:r>
              <w:rPr>
                <w:noProof/>
                <w:webHidden/>
              </w:rPr>
              <w:instrText xml:space="preserve"> PAGEREF _Toc103804043 \h </w:instrText>
            </w:r>
            <w:r>
              <w:rPr>
                <w:noProof/>
                <w:webHidden/>
              </w:rPr>
            </w:r>
            <w:r>
              <w:rPr>
                <w:noProof/>
                <w:webHidden/>
              </w:rPr>
              <w:fldChar w:fldCharType="separate"/>
            </w:r>
            <w:r>
              <w:rPr>
                <w:noProof/>
                <w:webHidden/>
              </w:rPr>
              <w:t>1</w:t>
            </w:r>
            <w:r>
              <w:rPr>
                <w:noProof/>
                <w:webHidden/>
              </w:rPr>
              <w:fldChar w:fldCharType="end"/>
            </w:r>
          </w:hyperlink>
        </w:p>
        <w:p w14:paraId="66470693" w14:textId="470F8799" w:rsidR="00F346B0" w:rsidRDefault="00F346B0">
          <w:pPr>
            <w:pStyle w:val="TOC1"/>
            <w:tabs>
              <w:tab w:val="right" w:leader="dot" w:pos="9016"/>
            </w:tabs>
            <w:rPr>
              <w:rFonts w:asciiTheme="minorHAnsi" w:eastAsiaTheme="minorEastAsia" w:hAnsiTheme="minorHAnsi" w:cstheme="minorBidi"/>
              <w:noProof/>
              <w:lang w:eastAsia="en-GB"/>
            </w:rPr>
          </w:pPr>
          <w:hyperlink w:anchor="_Toc103804044" w:history="1">
            <w:r w:rsidRPr="00DA7C7D">
              <w:rPr>
                <w:rStyle w:val="Hyperlink"/>
                <w:noProof/>
              </w:rPr>
              <w:t>Other Models</w:t>
            </w:r>
            <w:r>
              <w:rPr>
                <w:noProof/>
                <w:webHidden/>
              </w:rPr>
              <w:tab/>
            </w:r>
            <w:r>
              <w:rPr>
                <w:noProof/>
                <w:webHidden/>
              </w:rPr>
              <w:fldChar w:fldCharType="begin"/>
            </w:r>
            <w:r>
              <w:rPr>
                <w:noProof/>
                <w:webHidden/>
              </w:rPr>
              <w:instrText xml:space="preserve"> PAGEREF _Toc103804044 \h </w:instrText>
            </w:r>
            <w:r>
              <w:rPr>
                <w:noProof/>
                <w:webHidden/>
              </w:rPr>
            </w:r>
            <w:r>
              <w:rPr>
                <w:noProof/>
                <w:webHidden/>
              </w:rPr>
              <w:fldChar w:fldCharType="separate"/>
            </w:r>
            <w:r>
              <w:rPr>
                <w:noProof/>
                <w:webHidden/>
              </w:rPr>
              <w:t>2</w:t>
            </w:r>
            <w:r>
              <w:rPr>
                <w:noProof/>
                <w:webHidden/>
              </w:rPr>
              <w:fldChar w:fldCharType="end"/>
            </w:r>
          </w:hyperlink>
        </w:p>
        <w:p w14:paraId="4DD42F3C" w14:textId="3CE71776" w:rsidR="00F346B0" w:rsidRDefault="00F346B0">
          <w:pPr>
            <w:pStyle w:val="TOC2"/>
            <w:tabs>
              <w:tab w:val="right" w:leader="dot" w:pos="9016"/>
            </w:tabs>
            <w:rPr>
              <w:rFonts w:asciiTheme="minorHAnsi" w:eastAsiaTheme="minorEastAsia" w:hAnsiTheme="minorHAnsi" w:cstheme="minorBidi"/>
              <w:noProof/>
              <w:lang w:eastAsia="en-GB"/>
            </w:rPr>
          </w:pPr>
          <w:hyperlink w:anchor="_Toc103804045" w:history="1">
            <w:r w:rsidRPr="00DA7C7D">
              <w:rPr>
                <w:rStyle w:val="Hyperlink"/>
                <w:noProof/>
              </w:rPr>
              <w:t>Support Vector Machine</w:t>
            </w:r>
            <w:r>
              <w:rPr>
                <w:noProof/>
                <w:webHidden/>
              </w:rPr>
              <w:tab/>
            </w:r>
            <w:r>
              <w:rPr>
                <w:noProof/>
                <w:webHidden/>
              </w:rPr>
              <w:fldChar w:fldCharType="begin"/>
            </w:r>
            <w:r>
              <w:rPr>
                <w:noProof/>
                <w:webHidden/>
              </w:rPr>
              <w:instrText xml:space="preserve"> PAGEREF _Toc103804045 \h </w:instrText>
            </w:r>
            <w:r>
              <w:rPr>
                <w:noProof/>
                <w:webHidden/>
              </w:rPr>
            </w:r>
            <w:r>
              <w:rPr>
                <w:noProof/>
                <w:webHidden/>
              </w:rPr>
              <w:fldChar w:fldCharType="separate"/>
            </w:r>
            <w:r>
              <w:rPr>
                <w:noProof/>
                <w:webHidden/>
              </w:rPr>
              <w:t>2</w:t>
            </w:r>
            <w:r>
              <w:rPr>
                <w:noProof/>
                <w:webHidden/>
              </w:rPr>
              <w:fldChar w:fldCharType="end"/>
            </w:r>
          </w:hyperlink>
        </w:p>
        <w:p w14:paraId="6024F7F9" w14:textId="4E980FB4" w:rsidR="00F346B0" w:rsidRDefault="00F346B0">
          <w:pPr>
            <w:pStyle w:val="TOC2"/>
            <w:tabs>
              <w:tab w:val="right" w:leader="dot" w:pos="9016"/>
            </w:tabs>
            <w:rPr>
              <w:rFonts w:asciiTheme="minorHAnsi" w:eastAsiaTheme="minorEastAsia" w:hAnsiTheme="minorHAnsi" w:cstheme="minorBidi"/>
              <w:noProof/>
              <w:lang w:eastAsia="en-GB"/>
            </w:rPr>
          </w:pPr>
          <w:hyperlink w:anchor="_Toc103804046" w:history="1">
            <w:r w:rsidRPr="00DA7C7D">
              <w:rPr>
                <w:rStyle w:val="Hyperlink"/>
                <w:noProof/>
              </w:rPr>
              <w:t>K-Nearest Neighbour</w:t>
            </w:r>
            <w:r>
              <w:rPr>
                <w:noProof/>
                <w:webHidden/>
              </w:rPr>
              <w:tab/>
            </w:r>
            <w:r>
              <w:rPr>
                <w:noProof/>
                <w:webHidden/>
              </w:rPr>
              <w:fldChar w:fldCharType="begin"/>
            </w:r>
            <w:r>
              <w:rPr>
                <w:noProof/>
                <w:webHidden/>
              </w:rPr>
              <w:instrText xml:space="preserve"> PAGEREF _Toc103804046 \h </w:instrText>
            </w:r>
            <w:r>
              <w:rPr>
                <w:noProof/>
                <w:webHidden/>
              </w:rPr>
            </w:r>
            <w:r>
              <w:rPr>
                <w:noProof/>
                <w:webHidden/>
              </w:rPr>
              <w:fldChar w:fldCharType="separate"/>
            </w:r>
            <w:r>
              <w:rPr>
                <w:noProof/>
                <w:webHidden/>
              </w:rPr>
              <w:t>3</w:t>
            </w:r>
            <w:r>
              <w:rPr>
                <w:noProof/>
                <w:webHidden/>
              </w:rPr>
              <w:fldChar w:fldCharType="end"/>
            </w:r>
          </w:hyperlink>
        </w:p>
        <w:p w14:paraId="0549E9DF" w14:textId="7370AC22" w:rsidR="00F346B0" w:rsidRDefault="00F346B0">
          <w:pPr>
            <w:pStyle w:val="TOC1"/>
            <w:tabs>
              <w:tab w:val="right" w:leader="dot" w:pos="9016"/>
            </w:tabs>
            <w:rPr>
              <w:rFonts w:asciiTheme="minorHAnsi" w:eastAsiaTheme="minorEastAsia" w:hAnsiTheme="minorHAnsi" w:cstheme="minorBidi"/>
              <w:noProof/>
              <w:lang w:eastAsia="en-GB"/>
            </w:rPr>
          </w:pPr>
          <w:hyperlink w:anchor="_Toc103804047" w:history="1">
            <w:r w:rsidRPr="00DA7C7D">
              <w:rPr>
                <w:rStyle w:val="Hyperlink"/>
                <w:noProof/>
              </w:rPr>
              <w:t>Ethical and legal issues</w:t>
            </w:r>
            <w:r>
              <w:rPr>
                <w:noProof/>
                <w:webHidden/>
              </w:rPr>
              <w:tab/>
            </w:r>
            <w:r>
              <w:rPr>
                <w:noProof/>
                <w:webHidden/>
              </w:rPr>
              <w:fldChar w:fldCharType="begin"/>
            </w:r>
            <w:r>
              <w:rPr>
                <w:noProof/>
                <w:webHidden/>
              </w:rPr>
              <w:instrText xml:space="preserve"> PAGEREF _Toc103804047 \h </w:instrText>
            </w:r>
            <w:r>
              <w:rPr>
                <w:noProof/>
                <w:webHidden/>
              </w:rPr>
            </w:r>
            <w:r>
              <w:rPr>
                <w:noProof/>
                <w:webHidden/>
              </w:rPr>
              <w:fldChar w:fldCharType="separate"/>
            </w:r>
            <w:r>
              <w:rPr>
                <w:noProof/>
                <w:webHidden/>
              </w:rPr>
              <w:t>3</w:t>
            </w:r>
            <w:r>
              <w:rPr>
                <w:noProof/>
                <w:webHidden/>
              </w:rPr>
              <w:fldChar w:fldCharType="end"/>
            </w:r>
          </w:hyperlink>
        </w:p>
        <w:p w14:paraId="7F9DBE64" w14:textId="113E50D0" w:rsidR="00F346B0" w:rsidRDefault="00F346B0">
          <w:pPr>
            <w:pStyle w:val="TOC1"/>
            <w:tabs>
              <w:tab w:val="right" w:leader="dot" w:pos="9016"/>
            </w:tabs>
            <w:rPr>
              <w:rFonts w:asciiTheme="minorHAnsi" w:eastAsiaTheme="minorEastAsia" w:hAnsiTheme="minorHAnsi" w:cstheme="minorBidi"/>
              <w:noProof/>
              <w:lang w:eastAsia="en-GB"/>
            </w:rPr>
          </w:pPr>
          <w:hyperlink w:anchor="_Toc103804048" w:history="1">
            <w:r w:rsidRPr="00DA7C7D">
              <w:rPr>
                <w:rStyle w:val="Hyperlink"/>
                <w:noProof/>
              </w:rPr>
              <w:t>Conclusion</w:t>
            </w:r>
            <w:r>
              <w:rPr>
                <w:noProof/>
                <w:webHidden/>
              </w:rPr>
              <w:tab/>
            </w:r>
            <w:r>
              <w:rPr>
                <w:noProof/>
                <w:webHidden/>
              </w:rPr>
              <w:fldChar w:fldCharType="begin"/>
            </w:r>
            <w:r>
              <w:rPr>
                <w:noProof/>
                <w:webHidden/>
              </w:rPr>
              <w:instrText xml:space="preserve"> PAGEREF _Toc103804048 \h </w:instrText>
            </w:r>
            <w:r>
              <w:rPr>
                <w:noProof/>
                <w:webHidden/>
              </w:rPr>
            </w:r>
            <w:r>
              <w:rPr>
                <w:noProof/>
                <w:webHidden/>
              </w:rPr>
              <w:fldChar w:fldCharType="separate"/>
            </w:r>
            <w:r>
              <w:rPr>
                <w:noProof/>
                <w:webHidden/>
              </w:rPr>
              <w:t>3</w:t>
            </w:r>
            <w:r>
              <w:rPr>
                <w:noProof/>
                <w:webHidden/>
              </w:rPr>
              <w:fldChar w:fldCharType="end"/>
            </w:r>
          </w:hyperlink>
        </w:p>
        <w:p w14:paraId="619DECE0" w14:textId="57E001B9" w:rsidR="00F346B0" w:rsidRDefault="00F346B0">
          <w:pPr>
            <w:pStyle w:val="TOC1"/>
            <w:tabs>
              <w:tab w:val="right" w:leader="dot" w:pos="9016"/>
            </w:tabs>
            <w:rPr>
              <w:rFonts w:asciiTheme="minorHAnsi" w:eastAsiaTheme="minorEastAsia" w:hAnsiTheme="minorHAnsi" w:cstheme="minorBidi"/>
              <w:noProof/>
              <w:lang w:eastAsia="en-GB"/>
            </w:rPr>
          </w:pPr>
          <w:hyperlink w:anchor="_Toc103804049" w:history="1">
            <w:r w:rsidRPr="00DA7C7D">
              <w:rPr>
                <w:rStyle w:val="Hyperlink"/>
                <w:noProof/>
              </w:rPr>
              <w:t>Link to Source Code</w:t>
            </w:r>
            <w:r>
              <w:rPr>
                <w:noProof/>
                <w:webHidden/>
              </w:rPr>
              <w:tab/>
            </w:r>
            <w:r>
              <w:rPr>
                <w:noProof/>
                <w:webHidden/>
              </w:rPr>
              <w:fldChar w:fldCharType="begin"/>
            </w:r>
            <w:r>
              <w:rPr>
                <w:noProof/>
                <w:webHidden/>
              </w:rPr>
              <w:instrText xml:space="preserve"> PAGEREF _Toc103804049 \h </w:instrText>
            </w:r>
            <w:r>
              <w:rPr>
                <w:noProof/>
                <w:webHidden/>
              </w:rPr>
            </w:r>
            <w:r>
              <w:rPr>
                <w:noProof/>
                <w:webHidden/>
              </w:rPr>
              <w:fldChar w:fldCharType="separate"/>
            </w:r>
            <w:r>
              <w:rPr>
                <w:noProof/>
                <w:webHidden/>
              </w:rPr>
              <w:t>4</w:t>
            </w:r>
            <w:r>
              <w:rPr>
                <w:noProof/>
                <w:webHidden/>
              </w:rPr>
              <w:fldChar w:fldCharType="end"/>
            </w:r>
          </w:hyperlink>
        </w:p>
        <w:p w14:paraId="0295329B" w14:textId="66E11008" w:rsidR="00F346B0" w:rsidRDefault="00F346B0">
          <w:pPr>
            <w:pStyle w:val="TOC1"/>
            <w:tabs>
              <w:tab w:val="right" w:leader="dot" w:pos="9016"/>
            </w:tabs>
            <w:rPr>
              <w:rFonts w:asciiTheme="minorHAnsi" w:eastAsiaTheme="minorEastAsia" w:hAnsiTheme="minorHAnsi" w:cstheme="minorBidi"/>
              <w:noProof/>
              <w:lang w:eastAsia="en-GB"/>
            </w:rPr>
          </w:pPr>
          <w:hyperlink w:anchor="_Toc103804050" w:history="1">
            <w:r w:rsidRPr="00DA7C7D">
              <w:rPr>
                <w:rStyle w:val="Hyperlink"/>
                <w:noProof/>
              </w:rPr>
              <w:t>References</w:t>
            </w:r>
            <w:r>
              <w:rPr>
                <w:noProof/>
                <w:webHidden/>
              </w:rPr>
              <w:tab/>
            </w:r>
            <w:r>
              <w:rPr>
                <w:noProof/>
                <w:webHidden/>
              </w:rPr>
              <w:fldChar w:fldCharType="begin"/>
            </w:r>
            <w:r>
              <w:rPr>
                <w:noProof/>
                <w:webHidden/>
              </w:rPr>
              <w:instrText xml:space="preserve"> PAGEREF _Toc103804050 \h </w:instrText>
            </w:r>
            <w:r>
              <w:rPr>
                <w:noProof/>
                <w:webHidden/>
              </w:rPr>
            </w:r>
            <w:r>
              <w:rPr>
                <w:noProof/>
                <w:webHidden/>
              </w:rPr>
              <w:fldChar w:fldCharType="separate"/>
            </w:r>
            <w:r>
              <w:rPr>
                <w:noProof/>
                <w:webHidden/>
              </w:rPr>
              <w:t>4</w:t>
            </w:r>
            <w:r>
              <w:rPr>
                <w:noProof/>
                <w:webHidden/>
              </w:rPr>
              <w:fldChar w:fldCharType="end"/>
            </w:r>
          </w:hyperlink>
        </w:p>
        <w:p w14:paraId="30C326FF" w14:textId="75983C78" w:rsidR="00F346B0" w:rsidRDefault="00F346B0">
          <w:pPr>
            <w:pStyle w:val="TOC1"/>
            <w:tabs>
              <w:tab w:val="right" w:leader="dot" w:pos="9016"/>
            </w:tabs>
            <w:rPr>
              <w:rFonts w:asciiTheme="minorHAnsi" w:eastAsiaTheme="minorEastAsia" w:hAnsiTheme="minorHAnsi" w:cstheme="minorBidi"/>
              <w:noProof/>
              <w:lang w:eastAsia="en-GB"/>
            </w:rPr>
          </w:pPr>
          <w:hyperlink w:anchor="_Toc103804051" w:history="1">
            <w:r w:rsidRPr="00DA7C7D">
              <w:rPr>
                <w:rStyle w:val="Hyperlink"/>
                <w:noProof/>
              </w:rPr>
              <w:t>Appendices</w:t>
            </w:r>
            <w:r>
              <w:rPr>
                <w:noProof/>
                <w:webHidden/>
              </w:rPr>
              <w:tab/>
            </w:r>
            <w:r>
              <w:rPr>
                <w:noProof/>
                <w:webHidden/>
              </w:rPr>
              <w:fldChar w:fldCharType="begin"/>
            </w:r>
            <w:r>
              <w:rPr>
                <w:noProof/>
                <w:webHidden/>
              </w:rPr>
              <w:instrText xml:space="preserve"> PAGEREF _Toc103804051 \h </w:instrText>
            </w:r>
            <w:r>
              <w:rPr>
                <w:noProof/>
                <w:webHidden/>
              </w:rPr>
            </w:r>
            <w:r>
              <w:rPr>
                <w:noProof/>
                <w:webHidden/>
              </w:rPr>
              <w:fldChar w:fldCharType="separate"/>
            </w:r>
            <w:r>
              <w:rPr>
                <w:noProof/>
                <w:webHidden/>
              </w:rPr>
              <w:t>6</w:t>
            </w:r>
            <w:r>
              <w:rPr>
                <w:noProof/>
                <w:webHidden/>
              </w:rPr>
              <w:fldChar w:fldCharType="end"/>
            </w:r>
          </w:hyperlink>
        </w:p>
        <w:p w14:paraId="49BBD171" w14:textId="17CBA28D" w:rsidR="00F346B0" w:rsidRDefault="00F346B0">
          <w:pPr>
            <w:pStyle w:val="TOC2"/>
            <w:tabs>
              <w:tab w:val="right" w:leader="dot" w:pos="9016"/>
            </w:tabs>
            <w:rPr>
              <w:rFonts w:asciiTheme="minorHAnsi" w:eastAsiaTheme="minorEastAsia" w:hAnsiTheme="minorHAnsi" w:cstheme="minorBidi"/>
              <w:noProof/>
              <w:lang w:eastAsia="en-GB"/>
            </w:rPr>
          </w:pPr>
          <w:hyperlink w:anchor="_Toc103804052" w:history="1">
            <w:r w:rsidRPr="00DA7C7D">
              <w:rPr>
                <w:rStyle w:val="Hyperlink"/>
                <w:noProof/>
              </w:rPr>
              <w:t>Appendix 1</w:t>
            </w:r>
            <w:r>
              <w:rPr>
                <w:noProof/>
                <w:webHidden/>
              </w:rPr>
              <w:tab/>
            </w:r>
            <w:r>
              <w:rPr>
                <w:noProof/>
                <w:webHidden/>
              </w:rPr>
              <w:fldChar w:fldCharType="begin"/>
            </w:r>
            <w:r>
              <w:rPr>
                <w:noProof/>
                <w:webHidden/>
              </w:rPr>
              <w:instrText xml:space="preserve"> PAGEREF _Toc103804052 \h </w:instrText>
            </w:r>
            <w:r>
              <w:rPr>
                <w:noProof/>
                <w:webHidden/>
              </w:rPr>
            </w:r>
            <w:r>
              <w:rPr>
                <w:noProof/>
                <w:webHidden/>
              </w:rPr>
              <w:fldChar w:fldCharType="separate"/>
            </w:r>
            <w:r>
              <w:rPr>
                <w:noProof/>
                <w:webHidden/>
              </w:rPr>
              <w:t>6</w:t>
            </w:r>
            <w:r>
              <w:rPr>
                <w:noProof/>
                <w:webHidden/>
              </w:rPr>
              <w:fldChar w:fldCharType="end"/>
            </w:r>
          </w:hyperlink>
        </w:p>
        <w:p w14:paraId="455EAD7F" w14:textId="0AA610F3" w:rsidR="00F346B0" w:rsidRDefault="00F346B0">
          <w:pPr>
            <w:pStyle w:val="TOC2"/>
            <w:tabs>
              <w:tab w:val="right" w:leader="dot" w:pos="9016"/>
            </w:tabs>
            <w:rPr>
              <w:rFonts w:asciiTheme="minorHAnsi" w:eastAsiaTheme="minorEastAsia" w:hAnsiTheme="minorHAnsi" w:cstheme="minorBidi"/>
              <w:noProof/>
              <w:lang w:eastAsia="en-GB"/>
            </w:rPr>
          </w:pPr>
          <w:hyperlink w:anchor="_Toc103804053" w:history="1">
            <w:r w:rsidRPr="00DA7C7D">
              <w:rPr>
                <w:rStyle w:val="Hyperlink"/>
                <w:noProof/>
              </w:rPr>
              <w:t>Appendix 2</w:t>
            </w:r>
            <w:r>
              <w:rPr>
                <w:noProof/>
                <w:webHidden/>
              </w:rPr>
              <w:tab/>
            </w:r>
            <w:r>
              <w:rPr>
                <w:noProof/>
                <w:webHidden/>
              </w:rPr>
              <w:fldChar w:fldCharType="begin"/>
            </w:r>
            <w:r>
              <w:rPr>
                <w:noProof/>
                <w:webHidden/>
              </w:rPr>
              <w:instrText xml:space="preserve"> PAGEREF _Toc103804053 \h </w:instrText>
            </w:r>
            <w:r>
              <w:rPr>
                <w:noProof/>
                <w:webHidden/>
              </w:rPr>
            </w:r>
            <w:r>
              <w:rPr>
                <w:noProof/>
                <w:webHidden/>
              </w:rPr>
              <w:fldChar w:fldCharType="separate"/>
            </w:r>
            <w:r>
              <w:rPr>
                <w:noProof/>
                <w:webHidden/>
              </w:rPr>
              <w:t>6</w:t>
            </w:r>
            <w:r>
              <w:rPr>
                <w:noProof/>
                <w:webHidden/>
              </w:rPr>
              <w:fldChar w:fldCharType="end"/>
            </w:r>
          </w:hyperlink>
        </w:p>
        <w:p w14:paraId="5C32CBFC" w14:textId="07B31853" w:rsidR="00F346B0" w:rsidRDefault="00F346B0">
          <w:pPr>
            <w:pStyle w:val="TOC2"/>
            <w:tabs>
              <w:tab w:val="right" w:leader="dot" w:pos="9016"/>
            </w:tabs>
            <w:rPr>
              <w:rFonts w:asciiTheme="minorHAnsi" w:eastAsiaTheme="minorEastAsia" w:hAnsiTheme="minorHAnsi" w:cstheme="minorBidi"/>
              <w:noProof/>
              <w:lang w:eastAsia="en-GB"/>
            </w:rPr>
          </w:pPr>
          <w:hyperlink w:anchor="_Toc103804054" w:history="1">
            <w:r w:rsidRPr="00DA7C7D">
              <w:rPr>
                <w:rStyle w:val="Hyperlink"/>
                <w:noProof/>
              </w:rPr>
              <w:t>Appendix 3</w:t>
            </w:r>
            <w:r>
              <w:rPr>
                <w:noProof/>
                <w:webHidden/>
              </w:rPr>
              <w:tab/>
            </w:r>
            <w:r>
              <w:rPr>
                <w:noProof/>
                <w:webHidden/>
              </w:rPr>
              <w:fldChar w:fldCharType="begin"/>
            </w:r>
            <w:r>
              <w:rPr>
                <w:noProof/>
                <w:webHidden/>
              </w:rPr>
              <w:instrText xml:space="preserve"> PAGEREF _Toc103804054 \h </w:instrText>
            </w:r>
            <w:r>
              <w:rPr>
                <w:noProof/>
                <w:webHidden/>
              </w:rPr>
            </w:r>
            <w:r>
              <w:rPr>
                <w:noProof/>
                <w:webHidden/>
              </w:rPr>
              <w:fldChar w:fldCharType="separate"/>
            </w:r>
            <w:r>
              <w:rPr>
                <w:noProof/>
                <w:webHidden/>
              </w:rPr>
              <w:t>7</w:t>
            </w:r>
            <w:r>
              <w:rPr>
                <w:noProof/>
                <w:webHidden/>
              </w:rPr>
              <w:fldChar w:fldCharType="end"/>
            </w:r>
          </w:hyperlink>
        </w:p>
        <w:p w14:paraId="23C85D23" w14:textId="2A1B3B2C" w:rsidR="00F346B0" w:rsidRDefault="00F346B0">
          <w:pPr>
            <w:pStyle w:val="TOC2"/>
            <w:tabs>
              <w:tab w:val="right" w:leader="dot" w:pos="9016"/>
            </w:tabs>
            <w:rPr>
              <w:rFonts w:asciiTheme="minorHAnsi" w:eastAsiaTheme="minorEastAsia" w:hAnsiTheme="minorHAnsi" w:cstheme="minorBidi"/>
              <w:noProof/>
              <w:lang w:eastAsia="en-GB"/>
            </w:rPr>
          </w:pPr>
          <w:hyperlink w:anchor="_Toc103804055" w:history="1">
            <w:r w:rsidRPr="00DA7C7D">
              <w:rPr>
                <w:rStyle w:val="Hyperlink"/>
                <w:noProof/>
              </w:rPr>
              <w:t>Appendix 4</w:t>
            </w:r>
            <w:r>
              <w:rPr>
                <w:noProof/>
                <w:webHidden/>
              </w:rPr>
              <w:tab/>
            </w:r>
            <w:r>
              <w:rPr>
                <w:noProof/>
                <w:webHidden/>
              </w:rPr>
              <w:fldChar w:fldCharType="begin"/>
            </w:r>
            <w:r>
              <w:rPr>
                <w:noProof/>
                <w:webHidden/>
              </w:rPr>
              <w:instrText xml:space="preserve"> PAGEREF _Toc103804055 \h </w:instrText>
            </w:r>
            <w:r>
              <w:rPr>
                <w:noProof/>
                <w:webHidden/>
              </w:rPr>
            </w:r>
            <w:r>
              <w:rPr>
                <w:noProof/>
                <w:webHidden/>
              </w:rPr>
              <w:fldChar w:fldCharType="separate"/>
            </w:r>
            <w:r>
              <w:rPr>
                <w:noProof/>
                <w:webHidden/>
              </w:rPr>
              <w:t>7</w:t>
            </w:r>
            <w:r>
              <w:rPr>
                <w:noProof/>
                <w:webHidden/>
              </w:rPr>
              <w:fldChar w:fldCharType="end"/>
            </w:r>
          </w:hyperlink>
        </w:p>
        <w:p w14:paraId="58A9D258" w14:textId="3A46AB03" w:rsidR="00F346B0" w:rsidRDefault="00F346B0">
          <w:pPr>
            <w:pStyle w:val="TOC2"/>
            <w:tabs>
              <w:tab w:val="right" w:leader="dot" w:pos="9016"/>
            </w:tabs>
            <w:rPr>
              <w:rFonts w:asciiTheme="minorHAnsi" w:eastAsiaTheme="minorEastAsia" w:hAnsiTheme="minorHAnsi" w:cstheme="minorBidi"/>
              <w:noProof/>
              <w:lang w:eastAsia="en-GB"/>
            </w:rPr>
          </w:pPr>
          <w:hyperlink w:anchor="_Toc103804056" w:history="1">
            <w:r w:rsidRPr="00DA7C7D">
              <w:rPr>
                <w:rStyle w:val="Hyperlink"/>
                <w:noProof/>
              </w:rPr>
              <w:t>Appendix 5</w:t>
            </w:r>
            <w:r>
              <w:rPr>
                <w:noProof/>
                <w:webHidden/>
              </w:rPr>
              <w:tab/>
            </w:r>
            <w:r>
              <w:rPr>
                <w:noProof/>
                <w:webHidden/>
              </w:rPr>
              <w:fldChar w:fldCharType="begin"/>
            </w:r>
            <w:r>
              <w:rPr>
                <w:noProof/>
                <w:webHidden/>
              </w:rPr>
              <w:instrText xml:space="preserve"> PAGEREF _Toc103804056 \h </w:instrText>
            </w:r>
            <w:r>
              <w:rPr>
                <w:noProof/>
                <w:webHidden/>
              </w:rPr>
            </w:r>
            <w:r>
              <w:rPr>
                <w:noProof/>
                <w:webHidden/>
              </w:rPr>
              <w:fldChar w:fldCharType="separate"/>
            </w:r>
            <w:r>
              <w:rPr>
                <w:noProof/>
                <w:webHidden/>
              </w:rPr>
              <w:t>7</w:t>
            </w:r>
            <w:r>
              <w:rPr>
                <w:noProof/>
                <w:webHidden/>
              </w:rPr>
              <w:fldChar w:fldCharType="end"/>
            </w:r>
          </w:hyperlink>
        </w:p>
        <w:p w14:paraId="05F75084" w14:textId="6CF0051F" w:rsidR="00F346B0" w:rsidRDefault="00F346B0">
          <w:pPr>
            <w:pStyle w:val="TOC2"/>
            <w:tabs>
              <w:tab w:val="right" w:leader="dot" w:pos="9016"/>
            </w:tabs>
            <w:rPr>
              <w:rFonts w:asciiTheme="minorHAnsi" w:eastAsiaTheme="minorEastAsia" w:hAnsiTheme="minorHAnsi" w:cstheme="minorBidi"/>
              <w:noProof/>
              <w:lang w:eastAsia="en-GB"/>
            </w:rPr>
          </w:pPr>
          <w:hyperlink w:anchor="_Toc103804057" w:history="1">
            <w:r w:rsidRPr="00DA7C7D">
              <w:rPr>
                <w:rStyle w:val="Hyperlink"/>
                <w:noProof/>
              </w:rPr>
              <w:t>Appendix 6</w:t>
            </w:r>
            <w:r>
              <w:rPr>
                <w:noProof/>
                <w:webHidden/>
              </w:rPr>
              <w:tab/>
            </w:r>
            <w:r>
              <w:rPr>
                <w:noProof/>
                <w:webHidden/>
              </w:rPr>
              <w:fldChar w:fldCharType="begin"/>
            </w:r>
            <w:r>
              <w:rPr>
                <w:noProof/>
                <w:webHidden/>
              </w:rPr>
              <w:instrText xml:space="preserve"> PAGEREF _Toc103804057 \h </w:instrText>
            </w:r>
            <w:r>
              <w:rPr>
                <w:noProof/>
                <w:webHidden/>
              </w:rPr>
            </w:r>
            <w:r>
              <w:rPr>
                <w:noProof/>
                <w:webHidden/>
              </w:rPr>
              <w:fldChar w:fldCharType="separate"/>
            </w:r>
            <w:r>
              <w:rPr>
                <w:noProof/>
                <w:webHidden/>
              </w:rPr>
              <w:t>8</w:t>
            </w:r>
            <w:r>
              <w:rPr>
                <w:noProof/>
                <w:webHidden/>
              </w:rPr>
              <w:fldChar w:fldCharType="end"/>
            </w:r>
          </w:hyperlink>
        </w:p>
        <w:p w14:paraId="7BD8838F" w14:textId="1C15D26A" w:rsidR="00F346B0" w:rsidRDefault="00F346B0">
          <w:pPr>
            <w:pStyle w:val="TOC2"/>
            <w:tabs>
              <w:tab w:val="right" w:leader="dot" w:pos="9016"/>
            </w:tabs>
            <w:rPr>
              <w:rFonts w:asciiTheme="minorHAnsi" w:eastAsiaTheme="minorEastAsia" w:hAnsiTheme="minorHAnsi" w:cstheme="minorBidi"/>
              <w:noProof/>
              <w:lang w:eastAsia="en-GB"/>
            </w:rPr>
          </w:pPr>
          <w:hyperlink w:anchor="_Toc103804058" w:history="1">
            <w:r w:rsidRPr="00DA7C7D">
              <w:rPr>
                <w:rStyle w:val="Hyperlink"/>
                <w:noProof/>
              </w:rPr>
              <w:t>Appendix 7</w:t>
            </w:r>
            <w:r>
              <w:rPr>
                <w:noProof/>
                <w:webHidden/>
              </w:rPr>
              <w:tab/>
            </w:r>
            <w:r>
              <w:rPr>
                <w:noProof/>
                <w:webHidden/>
              </w:rPr>
              <w:fldChar w:fldCharType="begin"/>
            </w:r>
            <w:r>
              <w:rPr>
                <w:noProof/>
                <w:webHidden/>
              </w:rPr>
              <w:instrText xml:space="preserve"> PAGEREF _Toc103804058 \h </w:instrText>
            </w:r>
            <w:r>
              <w:rPr>
                <w:noProof/>
                <w:webHidden/>
              </w:rPr>
            </w:r>
            <w:r>
              <w:rPr>
                <w:noProof/>
                <w:webHidden/>
              </w:rPr>
              <w:fldChar w:fldCharType="separate"/>
            </w:r>
            <w:r>
              <w:rPr>
                <w:noProof/>
                <w:webHidden/>
              </w:rPr>
              <w:t>8</w:t>
            </w:r>
            <w:r>
              <w:rPr>
                <w:noProof/>
                <w:webHidden/>
              </w:rPr>
              <w:fldChar w:fldCharType="end"/>
            </w:r>
          </w:hyperlink>
        </w:p>
        <w:p w14:paraId="3C3BFA36" w14:textId="37EB120B" w:rsidR="00F346B0" w:rsidRDefault="00F346B0">
          <w:pPr>
            <w:pStyle w:val="TOC2"/>
            <w:tabs>
              <w:tab w:val="right" w:leader="dot" w:pos="9016"/>
            </w:tabs>
            <w:rPr>
              <w:rFonts w:asciiTheme="minorHAnsi" w:eastAsiaTheme="minorEastAsia" w:hAnsiTheme="minorHAnsi" w:cstheme="minorBidi"/>
              <w:noProof/>
              <w:lang w:eastAsia="en-GB"/>
            </w:rPr>
          </w:pPr>
          <w:hyperlink w:anchor="_Toc103804059" w:history="1">
            <w:r w:rsidRPr="00DA7C7D">
              <w:rPr>
                <w:rStyle w:val="Hyperlink"/>
                <w:noProof/>
              </w:rPr>
              <w:t>Appendix 8</w:t>
            </w:r>
            <w:r>
              <w:rPr>
                <w:noProof/>
                <w:webHidden/>
              </w:rPr>
              <w:tab/>
            </w:r>
            <w:r>
              <w:rPr>
                <w:noProof/>
                <w:webHidden/>
              </w:rPr>
              <w:fldChar w:fldCharType="begin"/>
            </w:r>
            <w:r>
              <w:rPr>
                <w:noProof/>
                <w:webHidden/>
              </w:rPr>
              <w:instrText xml:space="preserve"> PAGEREF _Toc103804059 \h </w:instrText>
            </w:r>
            <w:r>
              <w:rPr>
                <w:noProof/>
                <w:webHidden/>
              </w:rPr>
            </w:r>
            <w:r>
              <w:rPr>
                <w:noProof/>
                <w:webHidden/>
              </w:rPr>
              <w:fldChar w:fldCharType="separate"/>
            </w:r>
            <w:r>
              <w:rPr>
                <w:noProof/>
                <w:webHidden/>
              </w:rPr>
              <w:t>9</w:t>
            </w:r>
            <w:r>
              <w:rPr>
                <w:noProof/>
                <w:webHidden/>
              </w:rPr>
              <w:fldChar w:fldCharType="end"/>
            </w:r>
          </w:hyperlink>
        </w:p>
        <w:p w14:paraId="63FACDCB" w14:textId="1BF44053" w:rsidR="00F346B0" w:rsidRDefault="00F346B0">
          <w:pPr>
            <w:pStyle w:val="TOC2"/>
            <w:tabs>
              <w:tab w:val="right" w:leader="dot" w:pos="9016"/>
            </w:tabs>
            <w:rPr>
              <w:rFonts w:asciiTheme="minorHAnsi" w:eastAsiaTheme="minorEastAsia" w:hAnsiTheme="minorHAnsi" w:cstheme="minorBidi"/>
              <w:noProof/>
              <w:lang w:eastAsia="en-GB"/>
            </w:rPr>
          </w:pPr>
          <w:hyperlink w:anchor="_Toc103804060" w:history="1">
            <w:r w:rsidRPr="00DA7C7D">
              <w:rPr>
                <w:rStyle w:val="Hyperlink"/>
                <w:noProof/>
              </w:rPr>
              <w:t>Appendix 9</w:t>
            </w:r>
            <w:r>
              <w:rPr>
                <w:noProof/>
                <w:webHidden/>
              </w:rPr>
              <w:tab/>
            </w:r>
            <w:r>
              <w:rPr>
                <w:noProof/>
                <w:webHidden/>
              </w:rPr>
              <w:fldChar w:fldCharType="begin"/>
            </w:r>
            <w:r>
              <w:rPr>
                <w:noProof/>
                <w:webHidden/>
              </w:rPr>
              <w:instrText xml:space="preserve"> PAGEREF _Toc103804060 \h </w:instrText>
            </w:r>
            <w:r>
              <w:rPr>
                <w:noProof/>
                <w:webHidden/>
              </w:rPr>
            </w:r>
            <w:r>
              <w:rPr>
                <w:noProof/>
                <w:webHidden/>
              </w:rPr>
              <w:fldChar w:fldCharType="separate"/>
            </w:r>
            <w:r>
              <w:rPr>
                <w:noProof/>
                <w:webHidden/>
              </w:rPr>
              <w:t>9</w:t>
            </w:r>
            <w:r>
              <w:rPr>
                <w:noProof/>
                <w:webHidden/>
              </w:rPr>
              <w:fldChar w:fldCharType="end"/>
            </w:r>
          </w:hyperlink>
        </w:p>
        <w:p w14:paraId="27B5DF55" w14:textId="66A1A674" w:rsidR="00F346B0" w:rsidRDefault="00F346B0">
          <w:pPr>
            <w:pStyle w:val="TOC2"/>
            <w:tabs>
              <w:tab w:val="right" w:leader="dot" w:pos="9016"/>
            </w:tabs>
            <w:rPr>
              <w:rFonts w:asciiTheme="minorHAnsi" w:eastAsiaTheme="minorEastAsia" w:hAnsiTheme="minorHAnsi" w:cstheme="minorBidi"/>
              <w:noProof/>
              <w:lang w:eastAsia="en-GB"/>
            </w:rPr>
          </w:pPr>
          <w:hyperlink w:anchor="_Toc103804061" w:history="1">
            <w:r w:rsidRPr="00DA7C7D">
              <w:rPr>
                <w:rStyle w:val="Hyperlink"/>
                <w:noProof/>
              </w:rPr>
              <w:t>Appendix 10</w:t>
            </w:r>
            <w:r>
              <w:rPr>
                <w:noProof/>
                <w:webHidden/>
              </w:rPr>
              <w:tab/>
            </w:r>
            <w:r>
              <w:rPr>
                <w:noProof/>
                <w:webHidden/>
              </w:rPr>
              <w:fldChar w:fldCharType="begin"/>
            </w:r>
            <w:r>
              <w:rPr>
                <w:noProof/>
                <w:webHidden/>
              </w:rPr>
              <w:instrText xml:space="preserve"> PAGEREF _Toc103804061 \h </w:instrText>
            </w:r>
            <w:r>
              <w:rPr>
                <w:noProof/>
                <w:webHidden/>
              </w:rPr>
            </w:r>
            <w:r>
              <w:rPr>
                <w:noProof/>
                <w:webHidden/>
              </w:rPr>
              <w:fldChar w:fldCharType="separate"/>
            </w:r>
            <w:r>
              <w:rPr>
                <w:noProof/>
                <w:webHidden/>
              </w:rPr>
              <w:t>9</w:t>
            </w:r>
            <w:r>
              <w:rPr>
                <w:noProof/>
                <w:webHidden/>
              </w:rPr>
              <w:fldChar w:fldCharType="end"/>
            </w:r>
          </w:hyperlink>
        </w:p>
        <w:p w14:paraId="074579A7" w14:textId="3CAC4F57" w:rsidR="00F346B0" w:rsidRDefault="00F346B0">
          <w:pPr>
            <w:pStyle w:val="TOC2"/>
            <w:tabs>
              <w:tab w:val="right" w:leader="dot" w:pos="9016"/>
            </w:tabs>
            <w:rPr>
              <w:rFonts w:asciiTheme="minorHAnsi" w:eastAsiaTheme="minorEastAsia" w:hAnsiTheme="minorHAnsi" w:cstheme="minorBidi"/>
              <w:noProof/>
              <w:lang w:eastAsia="en-GB"/>
            </w:rPr>
          </w:pPr>
          <w:hyperlink w:anchor="_Toc103804062" w:history="1">
            <w:r w:rsidRPr="00DA7C7D">
              <w:rPr>
                <w:rStyle w:val="Hyperlink"/>
                <w:noProof/>
              </w:rPr>
              <w:t>Appendix 11</w:t>
            </w:r>
            <w:r>
              <w:rPr>
                <w:noProof/>
                <w:webHidden/>
              </w:rPr>
              <w:tab/>
            </w:r>
            <w:r>
              <w:rPr>
                <w:noProof/>
                <w:webHidden/>
              </w:rPr>
              <w:fldChar w:fldCharType="begin"/>
            </w:r>
            <w:r>
              <w:rPr>
                <w:noProof/>
                <w:webHidden/>
              </w:rPr>
              <w:instrText xml:space="preserve"> PAGEREF _Toc103804062 \h </w:instrText>
            </w:r>
            <w:r>
              <w:rPr>
                <w:noProof/>
                <w:webHidden/>
              </w:rPr>
            </w:r>
            <w:r>
              <w:rPr>
                <w:noProof/>
                <w:webHidden/>
              </w:rPr>
              <w:fldChar w:fldCharType="separate"/>
            </w:r>
            <w:r>
              <w:rPr>
                <w:noProof/>
                <w:webHidden/>
              </w:rPr>
              <w:t>9</w:t>
            </w:r>
            <w:r>
              <w:rPr>
                <w:noProof/>
                <w:webHidden/>
              </w:rPr>
              <w:fldChar w:fldCharType="end"/>
            </w:r>
          </w:hyperlink>
        </w:p>
        <w:p w14:paraId="0F58B0DF" w14:textId="4DED4016" w:rsidR="00F346B0" w:rsidRDefault="00F346B0">
          <w:pPr>
            <w:pStyle w:val="TOC2"/>
            <w:tabs>
              <w:tab w:val="right" w:leader="dot" w:pos="9016"/>
            </w:tabs>
            <w:rPr>
              <w:rFonts w:asciiTheme="minorHAnsi" w:eastAsiaTheme="minorEastAsia" w:hAnsiTheme="minorHAnsi" w:cstheme="minorBidi"/>
              <w:noProof/>
              <w:lang w:eastAsia="en-GB"/>
            </w:rPr>
          </w:pPr>
          <w:hyperlink w:anchor="_Toc103804063" w:history="1">
            <w:r w:rsidRPr="00DA7C7D">
              <w:rPr>
                <w:rStyle w:val="Hyperlink"/>
                <w:noProof/>
              </w:rPr>
              <w:t>Appendix 12</w:t>
            </w:r>
            <w:r>
              <w:rPr>
                <w:noProof/>
                <w:webHidden/>
              </w:rPr>
              <w:tab/>
            </w:r>
            <w:r>
              <w:rPr>
                <w:noProof/>
                <w:webHidden/>
              </w:rPr>
              <w:fldChar w:fldCharType="begin"/>
            </w:r>
            <w:r>
              <w:rPr>
                <w:noProof/>
                <w:webHidden/>
              </w:rPr>
              <w:instrText xml:space="preserve"> PAGEREF _Toc103804063 \h </w:instrText>
            </w:r>
            <w:r>
              <w:rPr>
                <w:noProof/>
                <w:webHidden/>
              </w:rPr>
            </w:r>
            <w:r>
              <w:rPr>
                <w:noProof/>
                <w:webHidden/>
              </w:rPr>
              <w:fldChar w:fldCharType="separate"/>
            </w:r>
            <w:r>
              <w:rPr>
                <w:noProof/>
                <w:webHidden/>
              </w:rPr>
              <w:t>9</w:t>
            </w:r>
            <w:r>
              <w:rPr>
                <w:noProof/>
                <w:webHidden/>
              </w:rPr>
              <w:fldChar w:fldCharType="end"/>
            </w:r>
          </w:hyperlink>
        </w:p>
        <w:p w14:paraId="58860D23" w14:textId="710F0D75" w:rsidR="00F346B0" w:rsidRDefault="00F346B0">
          <w:pPr>
            <w:pStyle w:val="TOC2"/>
            <w:tabs>
              <w:tab w:val="right" w:leader="dot" w:pos="9016"/>
            </w:tabs>
            <w:rPr>
              <w:rFonts w:asciiTheme="minorHAnsi" w:eastAsiaTheme="minorEastAsia" w:hAnsiTheme="minorHAnsi" w:cstheme="minorBidi"/>
              <w:noProof/>
              <w:lang w:eastAsia="en-GB"/>
            </w:rPr>
          </w:pPr>
          <w:hyperlink w:anchor="_Toc103804064" w:history="1">
            <w:r w:rsidRPr="00DA7C7D">
              <w:rPr>
                <w:rStyle w:val="Hyperlink"/>
                <w:noProof/>
              </w:rPr>
              <w:t>Appendix 13</w:t>
            </w:r>
            <w:r>
              <w:rPr>
                <w:noProof/>
                <w:webHidden/>
              </w:rPr>
              <w:tab/>
            </w:r>
            <w:r>
              <w:rPr>
                <w:noProof/>
                <w:webHidden/>
              </w:rPr>
              <w:fldChar w:fldCharType="begin"/>
            </w:r>
            <w:r>
              <w:rPr>
                <w:noProof/>
                <w:webHidden/>
              </w:rPr>
              <w:instrText xml:space="preserve"> PAGEREF _Toc103804064 \h </w:instrText>
            </w:r>
            <w:r>
              <w:rPr>
                <w:noProof/>
                <w:webHidden/>
              </w:rPr>
            </w:r>
            <w:r>
              <w:rPr>
                <w:noProof/>
                <w:webHidden/>
              </w:rPr>
              <w:fldChar w:fldCharType="separate"/>
            </w:r>
            <w:r>
              <w:rPr>
                <w:noProof/>
                <w:webHidden/>
              </w:rPr>
              <w:t>9</w:t>
            </w:r>
            <w:r>
              <w:rPr>
                <w:noProof/>
                <w:webHidden/>
              </w:rPr>
              <w:fldChar w:fldCharType="end"/>
            </w:r>
          </w:hyperlink>
        </w:p>
        <w:p w14:paraId="29B2E569" w14:textId="0E362D9F" w:rsidR="00F346B0" w:rsidRDefault="00F346B0">
          <w:pPr>
            <w:pStyle w:val="TOC2"/>
            <w:tabs>
              <w:tab w:val="right" w:leader="dot" w:pos="9016"/>
            </w:tabs>
            <w:rPr>
              <w:rFonts w:asciiTheme="minorHAnsi" w:eastAsiaTheme="minorEastAsia" w:hAnsiTheme="minorHAnsi" w:cstheme="minorBidi"/>
              <w:noProof/>
              <w:lang w:eastAsia="en-GB"/>
            </w:rPr>
          </w:pPr>
          <w:hyperlink w:anchor="_Toc103804065" w:history="1">
            <w:r w:rsidRPr="00DA7C7D">
              <w:rPr>
                <w:rStyle w:val="Hyperlink"/>
                <w:noProof/>
              </w:rPr>
              <w:t>Appendix 14</w:t>
            </w:r>
            <w:r>
              <w:rPr>
                <w:noProof/>
                <w:webHidden/>
              </w:rPr>
              <w:tab/>
            </w:r>
            <w:r>
              <w:rPr>
                <w:noProof/>
                <w:webHidden/>
              </w:rPr>
              <w:fldChar w:fldCharType="begin"/>
            </w:r>
            <w:r>
              <w:rPr>
                <w:noProof/>
                <w:webHidden/>
              </w:rPr>
              <w:instrText xml:space="preserve"> PAGEREF _Toc103804065 \h </w:instrText>
            </w:r>
            <w:r>
              <w:rPr>
                <w:noProof/>
                <w:webHidden/>
              </w:rPr>
            </w:r>
            <w:r>
              <w:rPr>
                <w:noProof/>
                <w:webHidden/>
              </w:rPr>
              <w:fldChar w:fldCharType="separate"/>
            </w:r>
            <w:r>
              <w:rPr>
                <w:noProof/>
                <w:webHidden/>
              </w:rPr>
              <w:t>9</w:t>
            </w:r>
            <w:r>
              <w:rPr>
                <w:noProof/>
                <w:webHidden/>
              </w:rPr>
              <w:fldChar w:fldCharType="end"/>
            </w:r>
          </w:hyperlink>
        </w:p>
        <w:p w14:paraId="4F17C3FC" w14:textId="765B71D9" w:rsidR="00F346B0" w:rsidRDefault="00F346B0">
          <w:pPr>
            <w:pStyle w:val="TOC2"/>
            <w:tabs>
              <w:tab w:val="right" w:leader="dot" w:pos="9016"/>
            </w:tabs>
            <w:rPr>
              <w:rFonts w:asciiTheme="minorHAnsi" w:eastAsiaTheme="minorEastAsia" w:hAnsiTheme="minorHAnsi" w:cstheme="minorBidi"/>
              <w:noProof/>
              <w:lang w:eastAsia="en-GB"/>
            </w:rPr>
          </w:pPr>
          <w:hyperlink w:anchor="_Toc103804066" w:history="1">
            <w:r w:rsidRPr="00DA7C7D">
              <w:rPr>
                <w:rStyle w:val="Hyperlink"/>
                <w:noProof/>
              </w:rPr>
              <w:t>Appendix 15</w:t>
            </w:r>
            <w:r>
              <w:rPr>
                <w:noProof/>
                <w:webHidden/>
              </w:rPr>
              <w:tab/>
            </w:r>
            <w:r>
              <w:rPr>
                <w:noProof/>
                <w:webHidden/>
              </w:rPr>
              <w:fldChar w:fldCharType="begin"/>
            </w:r>
            <w:r>
              <w:rPr>
                <w:noProof/>
                <w:webHidden/>
              </w:rPr>
              <w:instrText xml:space="preserve"> PAGEREF _Toc103804066 \h </w:instrText>
            </w:r>
            <w:r>
              <w:rPr>
                <w:noProof/>
                <w:webHidden/>
              </w:rPr>
            </w:r>
            <w:r>
              <w:rPr>
                <w:noProof/>
                <w:webHidden/>
              </w:rPr>
              <w:fldChar w:fldCharType="separate"/>
            </w:r>
            <w:r>
              <w:rPr>
                <w:noProof/>
                <w:webHidden/>
              </w:rPr>
              <w:t>9</w:t>
            </w:r>
            <w:r>
              <w:rPr>
                <w:noProof/>
                <w:webHidden/>
              </w:rPr>
              <w:fldChar w:fldCharType="end"/>
            </w:r>
          </w:hyperlink>
        </w:p>
        <w:p w14:paraId="5DC68864" w14:textId="293F8195" w:rsidR="00F346B0" w:rsidRDefault="00F346B0">
          <w:pPr>
            <w:pStyle w:val="TOC2"/>
            <w:tabs>
              <w:tab w:val="right" w:leader="dot" w:pos="9016"/>
            </w:tabs>
            <w:rPr>
              <w:rFonts w:asciiTheme="minorHAnsi" w:eastAsiaTheme="minorEastAsia" w:hAnsiTheme="minorHAnsi" w:cstheme="minorBidi"/>
              <w:noProof/>
              <w:lang w:eastAsia="en-GB"/>
            </w:rPr>
          </w:pPr>
          <w:hyperlink w:anchor="_Toc103804067" w:history="1">
            <w:r w:rsidRPr="00DA7C7D">
              <w:rPr>
                <w:rStyle w:val="Hyperlink"/>
                <w:noProof/>
              </w:rPr>
              <w:t>Appendix 16</w:t>
            </w:r>
            <w:r>
              <w:rPr>
                <w:noProof/>
                <w:webHidden/>
              </w:rPr>
              <w:tab/>
            </w:r>
            <w:r>
              <w:rPr>
                <w:noProof/>
                <w:webHidden/>
              </w:rPr>
              <w:fldChar w:fldCharType="begin"/>
            </w:r>
            <w:r>
              <w:rPr>
                <w:noProof/>
                <w:webHidden/>
              </w:rPr>
              <w:instrText xml:space="preserve"> PAGEREF _Toc103804067 \h </w:instrText>
            </w:r>
            <w:r>
              <w:rPr>
                <w:noProof/>
                <w:webHidden/>
              </w:rPr>
            </w:r>
            <w:r>
              <w:rPr>
                <w:noProof/>
                <w:webHidden/>
              </w:rPr>
              <w:fldChar w:fldCharType="separate"/>
            </w:r>
            <w:r>
              <w:rPr>
                <w:noProof/>
                <w:webHidden/>
              </w:rPr>
              <w:t>10</w:t>
            </w:r>
            <w:r>
              <w:rPr>
                <w:noProof/>
                <w:webHidden/>
              </w:rPr>
              <w:fldChar w:fldCharType="end"/>
            </w:r>
          </w:hyperlink>
        </w:p>
        <w:p w14:paraId="246B491C" w14:textId="75AEF5A4" w:rsidR="00F346B0" w:rsidRDefault="00F346B0">
          <w:pPr>
            <w:pStyle w:val="TOC2"/>
            <w:tabs>
              <w:tab w:val="right" w:leader="dot" w:pos="9016"/>
            </w:tabs>
            <w:rPr>
              <w:rFonts w:asciiTheme="minorHAnsi" w:eastAsiaTheme="minorEastAsia" w:hAnsiTheme="minorHAnsi" w:cstheme="minorBidi"/>
              <w:noProof/>
              <w:lang w:eastAsia="en-GB"/>
            </w:rPr>
          </w:pPr>
          <w:hyperlink w:anchor="_Toc103804068" w:history="1">
            <w:r w:rsidRPr="00DA7C7D">
              <w:rPr>
                <w:rStyle w:val="Hyperlink"/>
                <w:noProof/>
              </w:rPr>
              <w:t>Appendix 17</w:t>
            </w:r>
            <w:r>
              <w:rPr>
                <w:noProof/>
                <w:webHidden/>
              </w:rPr>
              <w:tab/>
            </w:r>
            <w:r>
              <w:rPr>
                <w:noProof/>
                <w:webHidden/>
              </w:rPr>
              <w:fldChar w:fldCharType="begin"/>
            </w:r>
            <w:r>
              <w:rPr>
                <w:noProof/>
                <w:webHidden/>
              </w:rPr>
              <w:instrText xml:space="preserve"> PAGEREF _Toc103804068 \h </w:instrText>
            </w:r>
            <w:r>
              <w:rPr>
                <w:noProof/>
                <w:webHidden/>
              </w:rPr>
            </w:r>
            <w:r>
              <w:rPr>
                <w:noProof/>
                <w:webHidden/>
              </w:rPr>
              <w:fldChar w:fldCharType="separate"/>
            </w:r>
            <w:r>
              <w:rPr>
                <w:noProof/>
                <w:webHidden/>
              </w:rPr>
              <w:t>10</w:t>
            </w:r>
            <w:r>
              <w:rPr>
                <w:noProof/>
                <w:webHidden/>
              </w:rPr>
              <w:fldChar w:fldCharType="end"/>
            </w:r>
          </w:hyperlink>
        </w:p>
        <w:p w14:paraId="42E07669" w14:textId="6810B97E" w:rsidR="00F346B0" w:rsidRDefault="00F346B0">
          <w:pPr>
            <w:pStyle w:val="TOC2"/>
            <w:tabs>
              <w:tab w:val="right" w:leader="dot" w:pos="9016"/>
            </w:tabs>
            <w:rPr>
              <w:rFonts w:asciiTheme="minorHAnsi" w:eastAsiaTheme="minorEastAsia" w:hAnsiTheme="minorHAnsi" w:cstheme="minorBidi"/>
              <w:noProof/>
              <w:lang w:eastAsia="en-GB"/>
            </w:rPr>
          </w:pPr>
          <w:hyperlink w:anchor="_Toc103804069" w:history="1">
            <w:r w:rsidRPr="00DA7C7D">
              <w:rPr>
                <w:rStyle w:val="Hyperlink"/>
                <w:noProof/>
              </w:rPr>
              <w:t>Appendix 18</w:t>
            </w:r>
            <w:r>
              <w:rPr>
                <w:noProof/>
                <w:webHidden/>
              </w:rPr>
              <w:tab/>
            </w:r>
            <w:r>
              <w:rPr>
                <w:noProof/>
                <w:webHidden/>
              </w:rPr>
              <w:fldChar w:fldCharType="begin"/>
            </w:r>
            <w:r>
              <w:rPr>
                <w:noProof/>
                <w:webHidden/>
              </w:rPr>
              <w:instrText xml:space="preserve"> PAGEREF _Toc103804069 \h </w:instrText>
            </w:r>
            <w:r>
              <w:rPr>
                <w:noProof/>
                <w:webHidden/>
              </w:rPr>
            </w:r>
            <w:r>
              <w:rPr>
                <w:noProof/>
                <w:webHidden/>
              </w:rPr>
              <w:fldChar w:fldCharType="separate"/>
            </w:r>
            <w:r>
              <w:rPr>
                <w:noProof/>
                <w:webHidden/>
              </w:rPr>
              <w:t>10</w:t>
            </w:r>
            <w:r>
              <w:rPr>
                <w:noProof/>
                <w:webHidden/>
              </w:rPr>
              <w:fldChar w:fldCharType="end"/>
            </w:r>
          </w:hyperlink>
        </w:p>
        <w:p w14:paraId="382B7FAC" w14:textId="1E4DD36C" w:rsidR="00F346B0" w:rsidRDefault="00F346B0">
          <w:pPr>
            <w:pStyle w:val="TOC2"/>
            <w:tabs>
              <w:tab w:val="right" w:leader="dot" w:pos="9016"/>
            </w:tabs>
            <w:rPr>
              <w:rFonts w:asciiTheme="minorHAnsi" w:eastAsiaTheme="minorEastAsia" w:hAnsiTheme="minorHAnsi" w:cstheme="minorBidi"/>
              <w:noProof/>
              <w:lang w:eastAsia="en-GB"/>
            </w:rPr>
          </w:pPr>
          <w:hyperlink w:anchor="_Toc103804070" w:history="1">
            <w:r w:rsidRPr="00DA7C7D">
              <w:rPr>
                <w:rStyle w:val="Hyperlink"/>
                <w:noProof/>
              </w:rPr>
              <w:t>Appendix 19</w:t>
            </w:r>
            <w:r>
              <w:rPr>
                <w:noProof/>
                <w:webHidden/>
              </w:rPr>
              <w:tab/>
            </w:r>
            <w:r>
              <w:rPr>
                <w:noProof/>
                <w:webHidden/>
              </w:rPr>
              <w:fldChar w:fldCharType="begin"/>
            </w:r>
            <w:r>
              <w:rPr>
                <w:noProof/>
                <w:webHidden/>
              </w:rPr>
              <w:instrText xml:space="preserve"> PAGEREF _Toc103804070 \h </w:instrText>
            </w:r>
            <w:r>
              <w:rPr>
                <w:noProof/>
                <w:webHidden/>
              </w:rPr>
            </w:r>
            <w:r>
              <w:rPr>
                <w:noProof/>
                <w:webHidden/>
              </w:rPr>
              <w:fldChar w:fldCharType="separate"/>
            </w:r>
            <w:r>
              <w:rPr>
                <w:noProof/>
                <w:webHidden/>
              </w:rPr>
              <w:t>10</w:t>
            </w:r>
            <w:r>
              <w:rPr>
                <w:noProof/>
                <w:webHidden/>
              </w:rPr>
              <w:fldChar w:fldCharType="end"/>
            </w:r>
          </w:hyperlink>
        </w:p>
        <w:p w14:paraId="77CDC80A" w14:textId="4F650350" w:rsidR="00F346B0" w:rsidRDefault="00F346B0">
          <w:pPr>
            <w:pStyle w:val="TOC2"/>
            <w:tabs>
              <w:tab w:val="right" w:leader="dot" w:pos="9016"/>
            </w:tabs>
            <w:rPr>
              <w:rFonts w:asciiTheme="minorHAnsi" w:eastAsiaTheme="minorEastAsia" w:hAnsiTheme="minorHAnsi" w:cstheme="minorBidi"/>
              <w:noProof/>
              <w:lang w:eastAsia="en-GB"/>
            </w:rPr>
          </w:pPr>
          <w:hyperlink w:anchor="_Toc103804071" w:history="1">
            <w:r w:rsidRPr="00DA7C7D">
              <w:rPr>
                <w:rStyle w:val="Hyperlink"/>
                <w:noProof/>
              </w:rPr>
              <w:t>Appendix 20</w:t>
            </w:r>
            <w:r>
              <w:rPr>
                <w:noProof/>
                <w:webHidden/>
              </w:rPr>
              <w:tab/>
            </w:r>
            <w:r>
              <w:rPr>
                <w:noProof/>
                <w:webHidden/>
              </w:rPr>
              <w:fldChar w:fldCharType="begin"/>
            </w:r>
            <w:r>
              <w:rPr>
                <w:noProof/>
                <w:webHidden/>
              </w:rPr>
              <w:instrText xml:space="preserve"> PAGEREF _Toc103804071 \h </w:instrText>
            </w:r>
            <w:r>
              <w:rPr>
                <w:noProof/>
                <w:webHidden/>
              </w:rPr>
            </w:r>
            <w:r>
              <w:rPr>
                <w:noProof/>
                <w:webHidden/>
              </w:rPr>
              <w:fldChar w:fldCharType="separate"/>
            </w:r>
            <w:r>
              <w:rPr>
                <w:noProof/>
                <w:webHidden/>
              </w:rPr>
              <w:t>10</w:t>
            </w:r>
            <w:r>
              <w:rPr>
                <w:noProof/>
                <w:webHidden/>
              </w:rPr>
              <w:fldChar w:fldCharType="end"/>
            </w:r>
          </w:hyperlink>
        </w:p>
        <w:p w14:paraId="2C8030AE" w14:textId="7A75100B" w:rsidR="00F346B0" w:rsidRDefault="00F346B0">
          <w:pPr>
            <w:pStyle w:val="TOC2"/>
            <w:tabs>
              <w:tab w:val="right" w:leader="dot" w:pos="9016"/>
            </w:tabs>
            <w:rPr>
              <w:rFonts w:asciiTheme="minorHAnsi" w:eastAsiaTheme="minorEastAsia" w:hAnsiTheme="minorHAnsi" w:cstheme="minorBidi"/>
              <w:noProof/>
              <w:lang w:eastAsia="en-GB"/>
            </w:rPr>
          </w:pPr>
          <w:hyperlink w:anchor="_Toc103804072" w:history="1">
            <w:r w:rsidRPr="00DA7C7D">
              <w:rPr>
                <w:rStyle w:val="Hyperlink"/>
                <w:noProof/>
              </w:rPr>
              <w:t>Appendix 21</w:t>
            </w:r>
            <w:r>
              <w:rPr>
                <w:noProof/>
                <w:webHidden/>
              </w:rPr>
              <w:tab/>
            </w:r>
            <w:r>
              <w:rPr>
                <w:noProof/>
                <w:webHidden/>
              </w:rPr>
              <w:fldChar w:fldCharType="begin"/>
            </w:r>
            <w:r>
              <w:rPr>
                <w:noProof/>
                <w:webHidden/>
              </w:rPr>
              <w:instrText xml:space="preserve"> PAGEREF _Toc103804072 \h </w:instrText>
            </w:r>
            <w:r>
              <w:rPr>
                <w:noProof/>
                <w:webHidden/>
              </w:rPr>
            </w:r>
            <w:r>
              <w:rPr>
                <w:noProof/>
                <w:webHidden/>
              </w:rPr>
              <w:fldChar w:fldCharType="separate"/>
            </w:r>
            <w:r>
              <w:rPr>
                <w:noProof/>
                <w:webHidden/>
              </w:rPr>
              <w:t>10</w:t>
            </w:r>
            <w:r>
              <w:rPr>
                <w:noProof/>
                <w:webHidden/>
              </w:rPr>
              <w:fldChar w:fldCharType="end"/>
            </w:r>
          </w:hyperlink>
        </w:p>
        <w:p w14:paraId="4CD83F3A" w14:textId="0126B623" w:rsidR="00F346B0" w:rsidRDefault="00F346B0">
          <w:pPr>
            <w:pStyle w:val="TOC2"/>
            <w:tabs>
              <w:tab w:val="right" w:leader="dot" w:pos="9016"/>
            </w:tabs>
            <w:rPr>
              <w:rFonts w:asciiTheme="minorHAnsi" w:eastAsiaTheme="minorEastAsia" w:hAnsiTheme="minorHAnsi" w:cstheme="minorBidi"/>
              <w:noProof/>
              <w:lang w:eastAsia="en-GB"/>
            </w:rPr>
          </w:pPr>
          <w:hyperlink w:anchor="_Toc103804073" w:history="1">
            <w:r w:rsidRPr="00DA7C7D">
              <w:rPr>
                <w:rStyle w:val="Hyperlink"/>
                <w:noProof/>
              </w:rPr>
              <w:t>Appendix 22</w:t>
            </w:r>
            <w:r>
              <w:rPr>
                <w:noProof/>
                <w:webHidden/>
              </w:rPr>
              <w:tab/>
            </w:r>
            <w:r>
              <w:rPr>
                <w:noProof/>
                <w:webHidden/>
              </w:rPr>
              <w:fldChar w:fldCharType="begin"/>
            </w:r>
            <w:r>
              <w:rPr>
                <w:noProof/>
                <w:webHidden/>
              </w:rPr>
              <w:instrText xml:space="preserve"> PAGEREF _Toc103804073 \h </w:instrText>
            </w:r>
            <w:r>
              <w:rPr>
                <w:noProof/>
                <w:webHidden/>
              </w:rPr>
            </w:r>
            <w:r>
              <w:rPr>
                <w:noProof/>
                <w:webHidden/>
              </w:rPr>
              <w:fldChar w:fldCharType="separate"/>
            </w:r>
            <w:r>
              <w:rPr>
                <w:noProof/>
                <w:webHidden/>
              </w:rPr>
              <w:t>10</w:t>
            </w:r>
            <w:r>
              <w:rPr>
                <w:noProof/>
                <w:webHidden/>
              </w:rPr>
              <w:fldChar w:fldCharType="end"/>
            </w:r>
          </w:hyperlink>
        </w:p>
        <w:p w14:paraId="1EFE80DE" w14:textId="64D92C7F" w:rsidR="00F346B0" w:rsidRDefault="00F346B0">
          <w:pPr>
            <w:pStyle w:val="TOC2"/>
            <w:tabs>
              <w:tab w:val="right" w:leader="dot" w:pos="9016"/>
            </w:tabs>
            <w:rPr>
              <w:rFonts w:asciiTheme="minorHAnsi" w:eastAsiaTheme="minorEastAsia" w:hAnsiTheme="minorHAnsi" w:cstheme="minorBidi"/>
              <w:noProof/>
              <w:lang w:eastAsia="en-GB"/>
            </w:rPr>
          </w:pPr>
          <w:hyperlink w:anchor="_Toc103804074" w:history="1">
            <w:r w:rsidRPr="00DA7C7D">
              <w:rPr>
                <w:rStyle w:val="Hyperlink"/>
                <w:noProof/>
              </w:rPr>
              <w:t>Appendix 23</w:t>
            </w:r>
            <w:r>
              <w:rPr>
                <w:noProof/>
                <w:webHidden/>
              </w:rPr>
              <w:tab/>
            </w:r>
            <w:r>
              <w:rPr>
                <w:noProof/>
                <w:webHidden/>
              </w:rPr>
              <w:fldChar w:fldCharType="begin"/>
            </w:r>
            <w:r>
              <w:rPr>
                <w:noProof/>
                <w:webHidden/>
              </w:rPr>
              <w:instrText xml:space="preserve"> PAGEREF _Toc103804074 \h </w:instrText>
            </w:r>
            <w:r>
              <w:rPr>
                <w:noProof/>
                <w:webHidden/>
              </w:rPr>
            </w:r>
            <w:r>
              <w:rPr>
                <w:noProof/>
                <w:webHidden/>
              </w:rPr>
              <w:fldChar w:fldCharType="separate"/>
            </w:r>
            <w:r>
              <w:rPr>
                <w:noProof/>
                <w:webHidden/>
              </w:rPr>
              <w:t>10</w:t>
            </w:r>
            <w:r>
              <w:rPr>
                <w:noProof/>
                <w:webHidden/>
              </w:rPr>
              <w:fldChar w:fldCharType="end"/>
            </w:r>
          </w:hyperlink>
        </w:p>
        <w:p w14:paraId="24A29499" w14:textId="10B470FE" w:rsidR="00F346B0" w:rsidRDefault="00F346B0">
          <w:pPr>
            <w:pStyle w:val="TOC2"/>
            <w:tabs>
              <w:tab w:val="right" w:leader="dot" w:pos="9016"/>
            </w:tabs>
            <w:rPr>
              <w:rFonts w:asciiTheme="minorHAnsi" w:eastAsiaTheme="minorEastAsia" w:hAnsiTheme="minorHAnsi" w:cstheme="minorBidi"/>
              <w:noProof/>
              <w:lang w:eastAsia="en-GB"/>
            </w:rPr>
          </w:pPr>
          <w:hyperlink w:anchor="_Toc103804075" w:history="1">
            <w:r w:rsidRPr="00DA7C7D">
              <w:rPr>
                <w:rStyle w:val="Hyperlink"/>
                <w:noProof/>
              </w:rPr>
              <w:t>Appendix 24</w:t>
            </w:r>
            <w:r>
              <w:rPr>
                <w:noProof/>
                <w:webHidden/>
              </w:rPr>
              <w:tab/>
            </w:r>
            <w:r>
              <w:rPr>
                <w:noProof/>
                <w:webHidden/>
              </w:rPr>
              <w:fldChar w:fldCharType="begin"/>
            </w:r>
            <w:r>
              <w:rPr>
                <w:noProof/>
                <w:webHidden/>
              </w:rPr>
              <w:instrText xml:space="preserve"> PAGEREF _Toc103804075 \h </w:instrText>
            </w:r>
            <w:r>
              <w:rPr>
                <w:noProof/>
                <w:webHidden/>
              </w:rPr>
            </w:r>
            <w:r>
              <w:rPr>
                <w:noProof/>
                <w:webHidden/>
              </w:rPr>
              <w:fldChar w:fldCharType="separate"/>
            </w:r>
            <w:r>
              <w:rPr>
                <w:noProof/>
                <w:webHidden/>
              </w:rPr>
              <w:t>10</w:t>
            </w:r>
            <w:r>
              <w:rPr>
                <w:noProof/>
                <w:webHidden/>
              </w:rPr>
              <w:fldChar w:fldCharType="end"/>
            </w:r>
          </w:hyperlink>
        </w:p>
        <w:p w14:paraId="0C2B8428" w14:textId="40FA33DC" w:rsidR="00F346B0" w:rsidRDefault="00F346B0">
          <w:pPr>
            <w:pStyle w:val="TOC2"/>
            <w:tabs>
              <w:tab w:val="right" w:leader="dot" w:pos="9016"/>
            </w:tabs>
            <w:rPr>
              <w:rFonts w:asciiTheme="minorHAnsi" w:eastAsiaTheme="minorEastAsia" w:hAnsiTheme="minorHAnsi" w:cstheme="minorBidi"/>
              <w:noProof/>
              <w:lang w:eastAsia="en-GB"/>
            </w:rPr>
          </w:pPr>
          <w:hyperlink w:anchor="_Toc103804076" w:history="1">
            <w:r w:rsidRPr="00DA7C7D">
              <w:rPr>
                <w:rStyle w:val="Hyperlink"/>
                <w:noProof/>
              </w:rPr>
              <w:t>Appendix 25</w:t>
            </w:r>
            <w:r>
              <w:rPr>
                <w:noProof/>
                <w:webHidden/>
              </w:rPr>
              <w:tab/>
            </w:r>
            <w:r>
              <w:rPr>
                <w:noProof/>
                <w:webHidden/>
              </w:rPr>
              <w:fldChar w:fldCharType="begin"/>
            </w:r>
            <w:r>
              <w:rPr>
                <w:noProof/>
                <w:webHidden/>
              </w:rPr>
              <w:instrText xml:space="preserve"> PAGEREF _Toc103804076 \h </w:instrText>
            </w:r>
            <w:r>
              <w:rPr>
                <w:noProof/>
                <w:webHidden/>
              </w:rPr>
            </w:r>
            <w:r>
              <w:rPr>
                <w:noProof/>
                <w:webHidden/>
              </w:rPr>
              <w:fldChar w:fldCharType="separate"/>
            </w:r>
            <w:r>
              <w:rPr>
                <w:noProof/>
                <w:webHidden/>
              </w:rPr>
              <w:t>11</w:t>
            </w:r>
            <w:r>
              <w:rPr>
                <w:noProof/>
                <w:webHidden/>
              </w:rPr>
              <w:fldChar w:fldCharType="end"/>
            </w:r>
          </w:hyperlink>
        </w:p>
        <w:p w14:paraId="7C79AC73" w14:textId="3618D9AE" w:rsidR="00F346B0" w:rsidRDefault="00F346B0">
          <w:pPr>
            <w:pStyle w:val="TOC2"/>
            <w:tabs>
              <w:tab w:val="right" w:leader="dot" w:pos="9016"/>
            </w:tabs>
            <w:rPr>
              <w:rFonts w:asciiTheme="minorHAnsi" w:eastAsiaTheme="minorEastAsia" w:hAnsiTheme="minorHAnsi" w:cstheme="minorBidi"/>
              <w:noProof/>
              <w:lang w:eastAsia="en-GB"/>
            </w:rPr>
          </w:pPr>
          <w:hyperlink w:anchor="_Toc103804077" w:history="1">
            <w:r w:rsidRPr="00DA7C7D">
              <w:rPr>
                <w:rStyle w:val="Hyperlink"/>
                <w:noProof/>
              </w:rPr>
              <w:t>Appendix 26</w:t>
            </w:r>
            <w:r>
              <w:rPr>
                <w:noProof/>
                <w:webHidden/>
              </w:rPr>
              <w:tab/>
            </w:r>
            <w:r>
              <w:rPr>
                <w:noProof/>
                <w:webHidden/>
              </w:rPr>
              <w:fldChar w:fldCharType="begin"/>
            </w:r>
            <w:r>
              <w:rPr>
                <w:noProof/>
                <w:webHidden/>
              </w:rPr>
              <w:instrText xml:space="preserve"> PAGEREF _Toc103804077 \h </w:instrText>
            </w:r>
            <w:r>
              <w:rPr>
                <w:noProof/>
                <w:webHidden/>
              </w:rPr>
            </w:r>
            <w:r>
              <w:rPr>
                <w:noProof/>
                <w:webHidden/>
              </w:rPr>
              <w:fldChar w:fldCharType="separate"/>
            </w:r>
            <w:r>
              <w:rPr>
                <w:noProof/>
                <w:webHidden/>
              </w:rPr>
              <w:t>11</w:t>
            </w:r>
            <w:r>
              <w:rPr>
                <w:noProof/>
                <w:webHidden/>
              </w:rPr>
              <w:fldChar w:fldCharType="end"/>
            </w:r>
          </w:hyperlink>
        </w:p>
        <w:p w14:paraId="62D9A146" w14:textId="30F40ABC" w:rsidR="00F346B0" w:rsidRDefault="00F346B0">
          <w:pPr>
            <w:pStyle w:val="TOC2"/>
            <w:tabs>
              <w:tab w:val="right" w:leader="dot" w:pos="9016"/>
            </w:tabs>
            <w:rPr>
              <w:rFonts w:asciiTheme="minorHAnsi" w:eastAsiaTheme="minorEastAsia" w:hAnsiTheme="minorHAnsi" w:cstheme="minorBidi"/>
              <w:noProof/>
              <w:lang w:eastAsia="en-GB"/>
            </w:rPr>
          </w:pPr>
          <w:hyperlink w:anchor="_Toc103804078" w:history="1">
            <w:r w:rsidRPr="00DA7C7D">
              <w:rPr>
                <w:rStyle w:val="Hyperlink"/>
                <w:noProof/>
              </w:rPr>
              <w:t>Appendix 27</w:t>
            </w:r>
            <w:r>
              <w:rPr>
                <w:noProof/>
                <w:webHidden/>
              </w:rPr>
              <w:tab/>
            </w:r>
            <w:r>
              <w:rPr>
                <w:noProof/>
                <w:webHidden/>
              </w:rPr>
              <w:fldChar w:fldCharType="begin"/>
            </w:r>
            <w:r>
              <w:rPr>
                <w:noProof/>
                <w:webHidden/>
              </w:rPr>
              <w:instrText xml:space="preserve"> PAGEREF _Toc103804078 \h </w:instrText>
            </w:r>
            <w:r>
              <w:rPr>
                <w:noProof/>
                <w:webHidden/>
              </w:rPr>
            </w:r>
            <w:r>
              <w:rPr>
                <w:noProof/>
                <w:webHidden/>
              </w:rPr>
              <w:fldChar w:fldCharType="separate"/>
            </w:r>
            <w:r>
              <w:rPr>
                <w:noProof/>
                <w:webHidden/>
              </w:rPr>
              <w:t>11</w:t>
            </w:r>
            <w:r>
              <w:rPr>
                <w:noProof/>
                <w:webHidden/>
              </w:rPr>
              <w:fldChar w:fldCharType="end"/>
            </w:r>
          </w:hyperlink>
        </w:p>
        <w:p w14:paraId="520CF10A" w14:textId="760597D2" w:rsidR="00F346B0" w:rsidRDefault="00F346B0">
          <w:pPr>
            <w:pStyle w:val="TOC2"/>
            <w:tabs>
              <w:tab w:val="right" w:leader="dot" w:pos="9016"/>
            </w:tabs>
            <w:rPr>
              <w:rFonts w:asciiTheme="minorHAnsi" w:eastAsiaTheme="minorEastAsia" w:hAnsiTheme="minorHAnsi" w:cstheme="minorBidi"/>
              <w:noProof/>
              <w:lang w:eastAsia="en-GB"/>
            </w:rPr>
          </w:pPr>
          <w:hyperlink w:anchor="_Toc103804079" w:history="1">
            <w:r w:rsidRPr="00DA7C7D">
              <w:rPr>
                <w:rStyle w:val="Hyperlink"/>
                <w:noProof/>
              </w:rPr>
              <w:t>Appendix 28</w:t>
            </w:r>
            <w:r>
              <w:rPr>
                <w:noProof/>
                <w:webHidden/>
              </w:rPr>
              <w:tab/>
            </w:r>
            <w:r>
              <w:rPr>
                <w:noProof/>
                <w:webHidden/>
              </w:rPr>
              <w:fldChar w:fldCharType="begin"/>
            </w:r>
            <w:r>
              <w:rPr>
                <w:noProof/>
                <w:webHidden/>
              </w:rPr>
              <w:instrText xml:space="preserve"> PAGEREF _Toc103804079 \h </w:instrText>
            </w:r>
            <w:r>
              <w:rPr>
                <w:noProof/>
                <w:webHidden/>
              </w:rPr>
            </w:r>
            <w:r>
              <w:rPr>
                <w:noProof/>
                <w:webHidden/>
              </w:rPr>
              <w:fldChar w:fldCharType="separate"/>
            </w:r>
            <w:r>
              <w:rPr>
                <w:noProof/>
                <w:webHidden/>
              </w:rPr>
              <w:t>11</w:t>
            </w:r>
            <w:r>
              <w:rPr>
                <w:noProof/>
                <w:webHidden/>
              </w:rPr>
              <w:fldChar w:fldCharType="end"/>
            </w:r>
          </w:hyperlink>
        </w:p>
        <w:p w14:paraId="5587FB13" w14:textId="1E344613" w:rsidR="00F346B0" w:rsidRDefault="00F346B0">
          <w:pPr>
            <w:pStyle w:val="TOC2"/>
            <w:tabs>
              <w:tab w:val="right" w:leader="dot" w:pos="9016"/>
            </w:tabs>
            <w:rPr>
              <w:rFonts w:asciiTheme="minorHAnsi" w:eastAsiaTheme="minorEastAsia" w:hAnsiTheme="minorHAnsi" w:cstheme="minorBidi"/>
              <w:noProof/>
              <w:lang w:eastAsia="en-GB"/>
            </w:rPr>
          </w:pPr>
          <w:hyperlink w:anchor="_Toc103804080" w:history="1">
            <w:r w:rsidRPr="00DA7C7D">
              <w:rPr>
                <w:rStyle w:val="Hyperlink"/>
                <w:noProof/>
              </w:rPr>
              <w:t>Appendix 29</w:t>
            </w:r>
            <w:r>
              <w:rPr>
                <w:noProof/>
                <w:webHidden/>
              </w:rPr>
              <w:tab/>
            </w:r>
            <w:r>
              <w:rPr>
                <w:noProof/>
                <w:webHidden/>
              </w:rPr>
              <w:fldChar w:fldCharType="begin"/>
            </w:r>
            <w:r>
              <w:rPr>
                <w:noProof/>
                <w:webHidden/>
              </w:rPr>
              <w:instrText xml:space="preserve"> PAGEREF _Toc103804080 \h </w:instrText>
            </w:r>
            <w:r>
              <w:rPr>
                <w:noProof/>
                <w:webHidden/>
              </w:rPr>
            </w:r>
            <w:r>
              <w:rPr>
                <w:noProof/>
                <w:webHidden/>
              </w:rPr>
              <w:fldChar w:fldCharType="separate"/>
            </w:r>
            <w:r>
              <w:rPr>
                <w:noProof/>
                <w:webHidden/>
              </w:rPr>
              <w:t>11</w:t>
            </w:r>
            <w:r>
              <w:rPr>
                <w:noProof/>
                <w:webHidden/>
              </w:rPr>
              <w:fldChar w:fldCharType="end"/>
            </w:r>
          </w:hyperlink>
        </w:p>
        <w:p w14:paraId="5CB7FE10" w14:textId="5A912458" w:rsidR="00F346B0" w:rsidRDefault="00F346B0">
          <w:pPr>
            <w:pStyle w:val="TOC2"/>
            <w:tabs>
              <w:tab w:val="right" w:leader="dot" w:pos="9016"/>
            </w:tabs>
            <w:rPr>
              <w:rFonts w:asciiTheme="minorHAnsi" w:eastAsiaTheme="minorEastAsia" w:hAnsiTheme="minorHAnsi" w:cstheme="minorBidi"/>
              <w:noProof/>
              <w:lang w:eastAsia="en-GB"/>
            </w:rPr>
          </w:pPr>
          <w:hyperlink w:anchor="_Toc103804081" w:history="1">
            <w:r w:rsidRPr="00DA7C7D">
              <w:rPr>
                <w:rStyle w:val="Hyperlink"/>
                <w:noProof/>
              </w:rPr>
              <w:t>Appendix 30</w:t>
            </w:r>
            <w:r>
              <w:rPr>
                <w:noProof/>
                <w:webHidden/>
              </w:rPr>
              <w:tab/>
            </w:r>
            <w:r>
              <w:rPr>
                <w:noProof/>
                <w:webHidden/>
              </w:rPr>
              <w:fldChar w:fldCharType="begin"/>
            </w:r>
            <w:r>
              <w:rPr>
                <w:noProof/>
                <w:webHidden/>
              </w:rPr>
              <w:instrText xml:space="preserve"> PAGEREF _Toc103804081 \h </w:instrText>
            </w:r>
            <w:r>
              <w:rPr>
                <w:noProof/>
                <w:webHidden/>
              </w:rPr>
            </w:r>
            <w:r>
              <w:rPr>
                <w:noProof/>
                <w:webHidden/>
              </w:rPr>
              <w:fldChar w:fldCharType="separate"/>
            </w:r>
            <w:r>
              <w:rPr>
                <w:noProof/>
                <w:webHidden/>
              </w:rPr>
              <w:t>11</w:t>
            </w:r>
            <w:r>
              <w:rPr>
                <w:noProof/>
                <w:webHidden/>
              </w:rPr>
              <w:fldChar w:fldCharType="end"/>
            </w:r>
          </w:hyperlink>
        </w:p>
        <w:p w14:paraId="199A96D0" w14:textId="58B1C59E" w:rsidR="00F346B0" w:rsidRDefault="00F346B0">
          <w:pPr>
            <w:pStyle w:val="TOC2"/>
            <w:tabs>
              <w:tab w:val="right" w:leader="dot" w:pos="9016"/>
            </w:tabs>
            <w:rPr>
              <w:rFonts w:asciiTheme="minorHAnsi" w:eastAsiaTheme="minorEastAsia" w:hAnsiTheme="minorHAnsi" w:cstheme="minorBidi"/>
              <w:noProof/>
              <w:lang w:eastAsia="en-GB"/>
            </w:rPr>
          </w:pPr>
          <w:hyperlink w:anchor="_Toc103804082" w:history="1">
            <w:r w:rsidRPr="00DA7C7D">
              <w:rPr>
                <w:rStyle w:val="Hyperlink"/>
                <w:noProof/>
              </w:rPr>
              <w:t>Appendix 31</w:t>
            </w:r>
            <w:r>
              <w:rPr>
                <w:noProof/>
                <w:webHidden/>
              </w:rPr>
              <w:tab/>
            </w:r>
            <w:r>
              <w:rPr>
                <w:noProof/>
                <w:webHidden/>
              </w:rPr>
              <w:fldChar w:fldCharType="begin"/>
            </w:r>
            <w:r>
              <w:rPr>
                <w:noProof/>
                <w:webHidden/>
              </w:rPr>
              <w:instrText xml:space="preserve"> PAGEREF _Toc103804082 \h </w:instrText>
            </w:r>
            <w:r>
              <w:rPr>
                <w:noProof/>
                <w:webHidden/>
              </w:rPr>
            </w:r>
            <w:r>
              <w:rPr>
                <w:noProof/>
                <w:webHidden/>
              </w:rPr>
              <w:fldChar w:fldCharType="separate"/>
            </w:r>
            <w:r>
              <w:rPr>
                <w:noProof/>
                <w:webHidden/>
              </w:rPr>
              <w:t>12</w:t>
            </w:r>
            <w:r>
              <w:rPr>
                <w:noProof/>
                <w:webHidden/>
              </w:rPr>
              <w:fldChar w:fldCharType="end"/>
            </w:r>
          </w:hyperlink>
        </w:p>
        <w:p w14:paraId="5A986BB9" w14:textId="59E08ED0" w:rsidR="00F346B0" w:rsidRDefault="00F346B0">
          <w:pPr>
            <w:pStyle w:val="TOC2"/>
            <w:tabs>
              <w:tab w:val="right" w:leader="dot" w:pos="9016"/>
            </w:tabs>
            <w:rPr>
              <w:rFonts w:asciiTheme="minorHAnsi" w:eastAsiaTheme="minorEastAsia" w:hAnsiTheme="minorHAnsi" w:cstheme="minorBidi"/>
              <w:noProof/>
              <w:lang w:eastAsia="en-GB"/>
            </w:rPr>
          </w:pPr>
          <w:hyperlink w:anchor="_Toc103804083" w:history="1">
            <w:r w:rsidRPr="00DA7C7D">
              <w:rPr>
                <w:rStyle w:val="Hyperlink"/>
                <w:noProof/>
              </w:rPr>
              <w:t>Appendix 32</w:t>
            </w:r>
            <w:r>
              <w:rPr>
                <w:noProof/>
                <w:webHidden/>
              </w:rPr>
              <w:tab/>
            </w:r>
            <w:r>
              <w:rPr>
                <w:noProof/>
                <w:webHidden/>
              </w:rPr>
              <w:fldChar w:fldCharType="begin"/>
            </w:r>
            <w:r>
              <w:rPr>
                <w:noProof/>
                <w:webHidden/>
              </w:rPr>
              <w:instrText xml:space="preserve"> PAGEREF _Toc103804083 \h </w:instrText>
            </w:r>
            <w:r>
              <w:rPr>
                <w:noProof/>
                <w:webHidden/>
              </w:rPr>
            </w:r>
            <w:r>
              <w:rPr>
                <w:noProof/>
                <w:webHidden/>
              </w:rPr>
              <w:fldChar w:fldCharType="separate"/>
            </w:r>
            <w:r>
              <w:rPr>
                <w:noProof/>
                <w:webHidden/>
              </w:rPr>
              <w:t>12</w:t>
            </w:r>
            <w:r>
              <w:rPr>
                <w:noProof/>
                <w:webHidden/>
              </w:rPr>
              <w:fldChar w:fldCharType="end"/>
            </w:r>
          </w:hyperlink>
        </w:p>
        <w:p w14:paraId="246980F5" w14:textId="5DD34DD9" w:rsidR="00F346B0" w:rsidRDefault="00F346B0">
          <w:pPr>
            <w:pStyle w:val="TOC2"/>
            <w:tabs>
              <w:tab w:val="right" w:leader="dot" w:pos="9016"/>
            </w:tabs>
            <w:rPr>
              <w:rFonts w:asciiTheme="minorHAnsi" w:eastAsiaTheme="minorEastAsia" w:hAnsiTheme="minorHAnsi" w:cstheme="minorBidi"/>
              <w:noProof/>
              <w:lang w:eastAsia="en-GB"/>
            </w:rPr>
          </w:pPr>
          <w:hyperlink w:anchor="_Toc103804084" w:history="1">
            <w:r w:rsidRPr="00DA7C7D">
              <w:rPr>
                <w:rStyle w:val="Hyperlink"/>
                <w:noProof/>
              </w:rPr>
              <w:t>Appendix 33</w:t>
            </w:r>
            <w:r>
              <w:rPr>
                <w:noProof/>
                <w:webHidden/>
              </w:rPr>
              <w:tab/>
            </w:r>
            <w:r>
              <w:rPr>
                <w:noProof/>
                <w:webHidden/>
              </w:rPr>
              <w:fldChar w:fldCharType="begin"/>
            </w:r>
            <w:r>
              <w:rPr>
                <w:noProof/>
                <w:webHidden/>
              </w:rPr>
              <w:instrText xml:space="preserve"> PAGEREF _Toc103804084 \h </w:instrText>
            </w:r>
            <w:r>
              <w:rPr>
                <w:noProof/>
                <w:webHidden/>
              </w:rPr>
            </w:r>
            <w:r>
              <w:rPr>
                <w:noProof/>
                <w:webHidden/>
              </w:rPr>
              <w:fldChar w:fldCharType="separate"/>
            </w:r>
            <w:r>
              <w:rPr>
                <w:noProof/>
                <w:webHidden/>
              </w:rPr>
              <w:t>13</w:t>
            </w:r>
            <w:r>
              <w:rPr>
                <w:noProof/>
                <w:webHidden/>
              </w:rPr>
              <w:fldChar w:fldCharType="end"/>
            </w:r>
          </w:hyperlink>
        </w:p>
        <w:p w14:paraId="36DDE009" w14:textId="7E850E4B" w:rsidR="00372A1E" w:rsidRDefault="00372A1E">
          <w:r>
            <w:rPr>
              <w:b/>
              <w:bCs/>
              <w:noProof/>
            </w:rPr>
            <w:fldChar w:fldCharType="end"/>
          </w:r>
        </w:p>
      </w:sdtContent>
    </w:sdt>
    <w:p w14:paraId="36B2EFC3" w14:textId="77777777" w:rsidR="006B6CE1" w:rsidRDefault="006B6CE1" w:rsidP="00C35EA5"/>
    <w:p w14:paraId="09A4DEDD" w14:textId="77777777" w:rsidR="006B6CE1" w:rsidRDefault="006B6CE1" w:rsidP="00C35EA5"/>
    <w:p w14:paraId="150681A8" w14:textId="77777777" w:rsidR="006B6CE1" w:rsidRDefault="006B6CE1" w:rsidP="00C35EA5"/>
    <w:p w14:paraId="35A8B471" w14:textId="77777777" w:rsidR="006B6CE1" w:rsidRDefault="006B6CE1" w:rsidP="00C35EA5"/>
    <w:p w14:paraId="241F258D" w14:textId="77777777" w:rsidR="006B6CE1" w:rsidRDefault="006B6CE1" w:rsidP="00C35EA5"/>
    <w:p w14:paraId="59F0452C" w14:textId="77777777" w:rsidR="006B6CE1" w:rsidRDefault="006B6CE1" w:rsidP="00C35EA5"/>
    <w:p w14:paraId="719A969A" w14:textId="77777777" w:rsidR="00E16B33" w:rsidRDefault="00E16B33" w:rsidP="00C35EA5">
      <w:pPr>
        <w:sectPr w:rsidR="00E16B33" w:rsidSect="007F5E4F">
          <w:pgSz w:w="11906" w:h="16838"/>
          <w:pgMar w:top="1440" w:right="1440" w:bottom="1440" w:left="1440" w:header="708" w:footer="708" w:gutter="0"/>
          <w:pgNumType w:start="1"/>
          <w:cols w:space="708"/>
          <w:docGrid w:linePitch="360"/>
        </w:sectPr>
      </w:pPr>
    </w:p>
    <w:p w14:paraId="5290882E" w14:textId="77777777" w:rsidR="007D3785" w:rsidRDefault="007D3785" w:rsidP="007D3785">
      <w:pPr>
        <w:pStyle w:val="Heading1"/>
      </w:pPr>
      <w:bookmarkStart w:id="1" w:name="_Toc101123503"/>
      <w:bookmarkStart w:id="2" w:name="_Toc101123961"/>
      <w:bookmarkStart w:id="3" w:name="_Toc103804041"/>
      <w:r>
        <w:lastRenderedPageBreak/>
        <w:t>Implementation</w:t>
      </w:r>
      <w:bookmarkEnd w:id="1"/>
      <w:bookmarkEnd w:id="2"/>
      <w:bookmarkEnd w:id="3"/>
    </w:p>
    <w:p w14:paraId="0DC53ED5" w14:textId="06E7098D" w:rsidR="00763823" w:rsidRDefault="00326798" w:rsidP="007B6DC0">
      <w:r>
        <w:t xml:space="preserve">The data is taken from </w:t>
      </w:r>
      <w:r w:rsidR="000C36D2">
        <w:t xml:space="preserve">males in </w:t>
      </w:r>
      <w:r w:rsidR="004F1160">
        <w:t>a</w:t>
      </w:r>
      <w:r w:rsidR="0021325C">
        <w:t xml:space="preserve"> high-risk</w:t>
      </w:r>
      <w:r w:rsidR="004F1160">
        <w:t xml:space="preserve"> heart disease area of the Western Cape, </w:t>
      </w:r>
      <w:r w:rsidR="000C36D2">
        <w:t>South Africa</w:t>
      </w:r>
      <w:r w:rsidR="004F1160">
        <w:t xml:space="preserve">; many of the men who have had a </w:t>
      </w:r>
      <w:r w:rsidR="007325AD">
        <w:t>C</w:t>
      </w:r>
      <w:r w:rsidR="004F1160">
        <w:t xml:space="preserve">oronary </w:t>
      </w:r>
      <w:r w:rsidR="007325AD">
        <w:t>H</w:t>
      </w:r>
      <w:r w:rsidR="004F1160">
        <w:t xml:space="preserve">eart </w:t>
      </w:r>
      <w:r w:rsidR="007325AD">
        <w:t>D</w:t>
      </w:r>
      <w:r w:rsidR="004F1160">
        <w:t>isease</w:t>
      </w:r>
      <w:r w:rsidR="007325AD">
        <w:t xml:space="preserve"> (CHD)</w:t>
      </w:r>
      <w:r w:rsidR="004F1160">
        <w:t xml:space="preserve"> event have undergone blood pressure reduction treatment or </w:t>
      </w:r>
      <w:r w:rsidR="007325AD">
        <w:t xml:space="preserve">other programs </w:t>
      </w:r>
      <w:r w:rsidR="008F6930">
        <w:t>to</w:t>
      </w:r>
      <w:r w:rsidR="007325AD">
        <w:t xml:space="preserve"> reduce their risk factors of having another CHD event</w:t>
      </w:r>
      <w:r w:rsidR="008F6930">
        <w:rPr>
          <w:noProof/>
        </w:rPr>
        <w:t xml:space="preserve"> (Mantovani, 2015)</w:t>
      </w:r>
      <w:r w:rsidR="008F6930">
        <w:t>.</w:t>
      </w:r>
      <w:r w:rsidR="00CE16DF">
        <w:t xml:space="preserve"> The aim of this report is </w:t>
      </w:r>
      <w:r w:rsidR="00EF74F9">
        <w:t>to</w:t>
      </w:r>
      <w:r w:rsidR="00CE16DF">
        <w:t xml:space="preserve"> evaluate different methods of predicting </w:t>
      </w:r>
      <w:r w:rsidR="00EF74F9">
        <w:t xml:space="preserve">CHD and see which method </w:t>
      </w:r>
      <w:r w:rsidR="00614B2E">
        <w:t>is better.</w:t>
      </w:r>
    </w:p>
    <w:p w14:paraId="6CCE0727" w14:textId="0989A412" w:rsidR="00614B2E" w:rsidRDefault="00FF552F" w:rsidP="00614B2E">
      <w:pPr>
        <w:pStyle w:val="Heading2"/>
      </w:pPr>
      <w:bookmarkStart w:id="4" w:name="_Toc103804042"/>
      <w:r>
        <w:t>Data Preparation</w:t>
      </w:r>
      <w:bookmarkEnd w:id="4"/>
    </w:p>
    <w:p w14:paraId="103FE0A1" w14:textId="3AAC06EB" w:rsidR="007858A3" w:rsidRDefault="00FF552F" w:rsidP="00FF552F">
      <w:r>
        <w:t xml:space="preserve">The first thing besides from being able to read the data, is to </w:t>
      </w:r>
      <w:r w:rsidR="00E75A97">
        <w:t xml:space="preserve">import the necessary libraries so that </w:t>
      </w:r>
      <w:r w:rsidR="00B302B3">
        <w:t>we can</w:t>
      </w:r>
      <w:r w:rsidR="00E75A97">
        <w:t xml:space="preserve"> read </w:t>
      </w:r>
      <w:r w:rsidR="008C2D1A">
        <w:t>and edit the data</w:t>
      </w:r>
      <w:r w:rsidR="00B302B3">
        <w:t>,</w:t>
      </w:r>
      <w:r w:rsidR="008C2D1A">
        <w:t xml:space="preserve"> ready to use in the machine learning approaches for prediction</w:t>
      </w:r>
      <w:r w:rsidR="006F509D">
        <w:t xml:space="preserve"> as</w:t>
      </w:r>
      <w:r w:rsidR="007858A3">
        <w:t xml:space="preserve"> seen in Appendix 1</w:t>
      </w:r>
      <w:r w:rsidR="006F509D">
        <w:t>.</w:t>
      </w:r>
    </w:p>
    <w:p w14:paraId="6891FF35" w14:textId="5DBF141B" w:rsidR="00816483" w:rsidRDefault="00816483" w:rsidP="00816483">
      <w:pPr>
        <w:numPr>
          <w:ilvl w:val="0"/>
          <w:numId w:val="6"/>
        </w:numPr>
      </w:pPr>
      <w:r>
        <w:t>“from scipy</w:t>
      </w:r>
      <w:r w:rsidR="002159BE">
        <w:t xml:space="preserve">.io import </w:t>
      </w:r>
      <w:proofErr w:type="spellStart"/>
      <w:r w:rsidR="002159BE">
        <w:t>arff</w:t>
      </w:r>
      <w:proofErr w:type="spellEnd"/>
      <w:r w:rsidR="002159BE">
        <w:t xml:space="preserve">” – enables us to manipulate and visualise data </w:t>
      </w:r>
      <w:r w:rsidR="005D1C1A">
        <w:t xml:space="preserve">saved as an </w:t>
      </w:r>
      <w:proofErr w:type="spellStart"/>
      <w:r w:rsidR="005D1C1A">
        <w:t>arff</w:t>
      </w:r>
      <w:proofErr w:type="spellEnd"/>
      <w:r w:rsidR="005D1C1A">
        <w:t xml:space="preserve"> file as a record array.</w:t>
      </w:r>
    </w:p>
    <w:p w14:paraId="0B4DF444" w14:textId="3B93DF3E" w:rsidR="005D1C1A" w:rsidRDefault="00654F24" w:rsidP="00816483">
      <w:pPr>
        <w:numPr>
          <w:ilvl w:val="0"/>
          <w:numId w:val="6"/>
        </w:numPr>
      </w:pPr>
      <w:r>
        <w:t xml:space="preserve">“pandas” – enables us to </w:t>
      </w:r>
      <w:r w:rsidR="00E91163">
        <w:t>manipulate and analyse data</w:t>
      </w:r>
      <w:r w:rsidR="00930D3B">
        <w:t>.</w:t>
      </w:r>
    </w:p>
    <w:p w14:paraId="0D6C2148" w14:textId="0592147F" w:rsidR="00930D3B" w:rsidRDefault="00B377DA" w:rsidP="00816483">
      <w:pPr>
        <w:numPr>
          <w:ilvl w:val="0"/>
          <w:numId w:val="6"/>
        </w:numPr>
      </w:pPr>
      <w:r>
        <w:t>“</w:t>
      </w:r>
      <w:proofErr w:type="spellStart"/>
      <w:r>
        <w:t>numpy</w:t>
      </w:r>
      <w:proofErr w:type="spellEnd"/>
      <w:r>
        <w:t>”</w:t>
      </w:r>
      <w:r w:rsidR="00D42BB8">
        <w:t xml:space="preserve"> – enables us to create and manipulate arrays</w:t>
      </w:r>
      <w:r w:rsidR="001614D8">
        <w:t xml:space="preserve"> and matrices</w:t>
      </w:r>
      <w:r w:rsidR="004B6591">
        <w:t xml:space="preserve"> and gives us access to mathematical functions</w:t>
      </w:r>
      <w:r w:rsidR="001614D8">
        <w:t>.</w:t>
      </w:r>
    </w:p>
    <w:p w14:paraId="20C55E10" w14:textId="1184AFE6" w:rsidR="001614D8" w:rsidRDefault="001614D8" w:rsidP="00816483">
      <w:pPr>
        <w:numPr>
          <w:ilvl w:val="0"/>
          <w:numId w:val="6"/>
        </w:numPr>
      </w:pPr>
      <w:r>
        <w:t>“</w:t>
      </w:r>
      <w:r w:rsidRPr="001614D8">
        <w:t xml:space="preserve">from </w:t>
      </w:r>
      <w:proofErr w:type="spellStart"/>
      <w:r w:rsidRPr="001614D8">
        <w:t>sklearn.preprocessing</w:t>
      </w:r>
      <w:proofErr w:type="spellEnd"/>
      <w:r w:rsidRPr="001614D8">
        <w:t xml:space="preserve"> import </w:t>
      </w:r>
      <w:proofErr w:type="spellStart"/>
      <w:r w:rsidRPr="001614D8">
        <w:t>LabelEncoder</w:t>
      </w:r>
      <w:proofErr w:type="spellEnd"/>
      <w:r>
        <w:t>”</w:t>
      </w:r>
      <w:r w:rsidR="006612A4">
        <w:t xml:space="preserve"> – enables us to </w:t>
      </w:r>
      <w:r w:rsidR="004B6591">
        <w:t xml:space="preserve">edit </w:t>
      </w:r>
      <w:r w:rsidR="0085230C">
        <w:t>data and labels</w:t>
      </w:r>
      <w:r w:rsidR="00CF565C">
        <w:t>.</w:t>
      </w:r>
    </w:p>
    <w:p w14:paraId="4A6D1280" w14:textId="293D3217" w:rsidR="00CF565C" w:rsidRDefault="00CF565C" w:rsidP="00816483">
      <w:pPr>
        <w:numPr>
          <w:ilvl w:val="0"/>
          <w:numId w:val="6"/>
        </w:numPr>
      </w:pPr>
      <w:r>
        <w:t>“</w:t>
      </w:r>
      <w:r w:rsidRPr="00CF565C">
        <w:t xml:space="preserve">from </w:t>
      </w:r>
      <w:proofErr w:type="spellStart"/>
      <w:r w:rsidRPr="00CF565C">
        <w:t>sklearn.metrics</w:t>
      </w:r>
      <w:proofErr w:type="spellEnd"/>
      <w:r w:rsidRPr="00CF565C">
        <w:t xml:space="preserve"> import </w:t>
      </w:r>
      <w:proofErr w:type="spellStart"/>
      <w:r w:rsidRPr="00CF565C">
        <w:t>confusion_matrix</w:t>
      </w:r>
      <w:proofErr w:type="spellEnd"/>
      <w:r>
        <w:t xml:space="preserve">” </w:t>
      </w:r>
      <w:r w:rsidR="0033009A">
        <w:t>–</w:t>
      </w:r>
      <w:r>
        <w:t xml:space="preserve"> </w:t>
      </w:r>
      <w:r w:rsidR="0033009A">
        <w:t>enables us to evaluate accuracy of a</w:t>
      </w:r>
      <w:r w:rsidR="00BD1066">
        <w:t xml:space="preserve"> </w:t>
      </w:r>
      <w:r w:rsidR="00540B9F">
        <w:t xml:space="preserve">classification when comparing a predicted result against </w:t>
      </w:r>
      <w:r w:rsidR="008D7155">
        <w:t>an</w:t>
      </w:r>
      <w:r w:rsidR="00540B9F">
        <w:t xml:space="preserve"> observational</w:t>
      </w:r>
      <w:r w:rsidR="007C42DA">
        <w:t xml:space="preserve"> result </w:t>
      </w:r>
      <w:r w:rsidR="007C42DA">
        <w:rPr>
          <w:noProof/>
        </w:rPr>
        <w:t>(scikit-learn, 2022).</w:t>
      </w:r>
    </w:p>
    <w:p w14:paraId="4DAB4F7B" w14:textId="6339FE8E" w:rsidR="007C42DA" w:rsidRDefault="008D7155" w:rsidP="00816483">
      <w:pPr>
        <w:numPr>
          <w:ilvl w:val="0"/>
          <w:numId w:val="6"/>
        </w:numPr>
      </w:pPr>
      <w:r>
        <w:rPr>
          <w:noProof/>
        </w:rPr>
        <w:t>“</w:t>
      </w:r>
      <w:r w:rsidRPr="008D7155">
        <w:rPr>
          <w:noProof/>
        </w:rPr>
        <w:t>from sklearn.model_selection import train_test_split</w:t>
      </w:r>
      <w:r>
        <w:rPr>
          <w:noProof/>
        </w:rPr>
        <w:t xml:space="preserve">” </w:t>
      </w:r>
      <w:r w:rsidR="005B11AB">
        <w:rPr>
          <w:noProof/>
        </w:rPr>
        <w:t>–</w:t>
      </w:r>
      <w:r>
        <w:rPr>
          <w:noProof/>
        </w:rPr>
        <w:t xml:space="preserve"> </w:t>
      </w:r>
      <w:r w:rsidR="005B11AB">
        <w:rPr>
          <w:noProof/>
        </w:rPr>
        <w:t xml:space="preserve">is used </w:t>
      </w:r>
      <w:r w:rsidR="0003732D">
        <w:rPr>
          <w:noProof/>
        </w:rPr>
        <w:t xml:space="preserve">to create the train and testing sets to determine </w:t>
      </w:r>
      <w:r w:rsidR="001B57AC">
        <w:rPr>
          <w:noProof/>
        </w:rPr>
        <w:t xml:space="preserve">the efficiency of </w:t>
      </w:r>
      <w:r w:rsidR="00B67C80">
        <w:rPr>
          <w:noProof/>
        </w:rPr>
        <w:t>the selected methods predictive performance.</w:t>
      </w:r>
    </w:p>
    <w:p w14:paraId="3B44D7BD" w14:textId="72D8BA2E" w:rsidR="00FF552F" w:rsidRDefault="009E20BC" w:rsidP="00FF552F">
      <w:r>
        <w:t xml:space="preserve">After importing the datafile (Appendix 1) we then </w:t>
      </w:r>
      <w:r w:rsidR="00FF552F">
        <w:t>chang</w:t>
      </w:r>
      <w:r>
        <w:t>e</w:t>
      </w:r>
      <w:r w:rsidR="00FF552F">
        <w:t xml:space="preserve"> the names of the attributes from that seen in </w:t>
      </w:r>
      <w:r w:rsidR="007858A3">
        <w:t>Appendix</w:t>
      </w:r>
      <w:r w:rsidR="00FF552F">
        <w:t xml:space="preserve"> 1, using </w:t>
      </w:r>
      <w:r w:rsidR="007858A3">
        <w:t>Appendix</w:t>
      </w:r>
      <w:r w:rsidR="00FF552F">
        <w:t xml:space="preserve"> 2, and checking that everything is correct in </w:t>
      </w:r>
      <w:r w:rsidR="007858A3">
        <w:t>Appendix</w:t>
      </w:r>
      <w:r w:rsidR="00FF552F">
        <w:t xml:space="preserve"> 3</w:t>
      </w:r>
      <w:r w:rsidR="00891002">
        <w:t xml:space="preserve"> by listing the column headers</w:t>
      </w:r>
      <w:r w:rsidR="00FF552F">
        <w:t>. Now to ensure that the attributes “family history” and “CHD” are true to their meaning, binary is used as 1 equals true and 0 equals false</w:t>
      </w:r>
      <w:r w:rsidR="000726E1">
        <w:t xml:space="preserve"> (as can be seen in </w:t>
      </w:r>
      <w:r w:rsidR="007858A3">
        <w:t>Appendix</w:t>
      </w:r>
      <w:r w:rsidR="000726E1">
        <w:t xml:space="preserve"> 4 and 5</w:t>
      </w:r>
      <w:r w:rsidR="00126A62">
        <w:t>)</w:t>
      </w:r>
      <w:r w:rsidR="00FF552F">
        <w:t xml:space="preserve">. </w:t>
      </w:r>
    </w:p>
    <w:p w14:paraId="07D3F6AA" w14:textId="620EC99E" w:rsidR="000726E1" w:rsidRDefault="000726E1" w:rsidP="00FF552F">
      <w:r>
        <w:t>From here the next step is to create the t</w:t>
      </w:r>
      <w:r w:rsidR="00522EAF">
        <w:t xml:space="preserve">rain and test sets; </w:t>
      </w:r>
      <w:r w:rsidR="00F85E6B">
        <w:t xml:space="preserve">according to </w:t>
      </w:r>
      <w:r w:rsidR="00F85E6B">
        <w:rPr>
          <w:noProof/>
        </w:rPr>
        <w:t xml:space="preserve"> Gholamy, Kreinovich, &amp; Kosheleva (2018)</w:t>
      </w:r>
      <w:r w:rsidR="00A90D0D">
        <w:rPr>
          <w:noProof/>
        </w:rPr>
        <w:t xml:space="preserve"> testing sets that use between 20</w:t>
      </w:r>
      <w:r w:rsidR="005B4812">
        <w:rPr>
          <w:noProof/>
        </w:rPr>
        <w:t>-</w:t>
      </w:r>
      <w:r w:rsidR="00A90D0D">
        <w:rPr>
          <w:noProof/>
        </w:rPr>
        <w:t xml:space="preserve">30% </w:t>
      </w:r>
      <w:r w:rsidR="004A1A7E">
        <w:rPr>
          <w:noProof/>
        </w:rPr>
        <w:t>receive the best results, therefore we shall use 20%</w:t>
      </w:r>
      <w:r w:rsidR="00DF07B3">
        <w:rPr>
          <w:noProof/>
        </w:rPr>
        <w:t xml:space="preserve"> across all methods. </w:t>
      </w:r>
      <w:r w:rsidR="00745D6F">
        <w:rPr>
          <w:noProof/>
        </w:rPr>
        <w:t xml:space="preserve">In </w:t>
      </w:r>
      <w:r w:rsidR="007858A3">
        <w:rPr>
          <w:noProof/>
        </w:rPr>
        <w:t>Appendix</w:t>
      </w:r>
      <w:r w:rsidR="00745D6F">
        <w:rPr>
          <w:noProof/>
        </w:rPr>
        <w:t xml:space="preserve"> 6 you can see that we have copied </w:t>
      </w:r>
      <w:r w:rsidR="003465B3">
        <w:rPr>
          <w:noProof/>
        </w:rPr>
        <w:t>the ‘chd’ column that tells us if a participant has CHD or not, this is our base logic that we will compare against</w:t>
      </w:r>
      <w:r w:rsidR="00E75A97">
        <w:rPr>
          <w:noProof/>
        </w:rPr>
        <w:t xml:space="preserve">; it is then dropped from the rest of the data in </w:t>
      </w:r>
      <w:r w:rsidR="007858A3">
        <w:rPr>
          <w:noProof/>
        </w:rPr>
        <w:t>Appendix</w:t>
      </w:r>
      <w:r w:rsidR="00E75A97">
        <w:rPr>
          <w:noProof/>
        </w:rPr>
        <w:t xml:space="preserve"> 7.</w:t>
      </w:r>
      <w:r w:rsidR="00054B7C">
        <w:rPr>
          <w:noProof/>
        </w:rPr>
        <w:t xml:space="preserve"> “x” and “y” are then assigned to </w:t>
      </w:r>
      <w:r w:rsidR="00C83307">
        <w:rPr>
          <w:noProof/>
        </w:rPr>
        <w:t xml:space="preserve">“x_arr” and “y_arr” as arrays to make it accessible </w:t>
      </w:r>
      <w:r w:rsidR="004A4AC1">
        <w:rPr>
          <w:noProof/>
        </w:rPr>
        <w:t>to create train</w:t>
      </w:r>
      <w:r w:rsidR="000D2B79">
        <w:rPr>
          <w:noProof/>
        </w:rPr>
        <w:t>ing</w:t>
      </w:r>
      <w:r w:rsidR="004A4AC1">
        <w:rPr>
          <w:noProof/>
        </w:rPr>
        <w:t xml:space="preserve"> and test</w:t>
      </w:r>
      <w:r w:rsidR="000D2B79">
        <w:rPr>
          <w:noProof/>
        </w:rPr>
        <w:t>ing sets</w:t>
      </w:r>
      <w:r w:rsidR="001F739C">
        <w:rPr>
          <w:noProof/>
        </w:rPr>
        <w:t xml:space="preserve"> (Appendix 8)</w:t>
      </w:r>
      <w:r w:rsidR="000D2B79">
        <w:rPr>
          <w:noProof/>
        </w:rPr>
        <w:t>.</w:t>
      </w:r>
      <w:r w:rsidR="00231A5D">
        <w:rPr>
          <w:noProof/>
        </w:rPr>
        <w:t xml:space="preserve"> As “y_arr”</w:t>
      </w:r>
      <w:r w:rsidR="009A15E3">
        <w:rPr>
          <w:noProof/>
        </w:rPr>
        <w:t xml:space="preserve"> is the base logic being compared against, it must be a single array</w:t>
      </w:r>
      <w:r w:rsidR="00A12C28">
        <w:rPr>
          <w:noProof/>
        </w:rPr>
        <w:t xml:space="preserve"> otherwise it cannot be compared against</w:t>
      </w:r>
      <w:r w:rsidR="00664A91">
        <w:rPr>
          <w:noProof/>
        </w:rPr>
        <w:t xml:space="preserve"> (Appendix 9 and 10)</w:t>
      </w:r>
      <w:r w:rsidR="00A12C28">
        <w:rPr>
          <w:noProof/>
        </w:rPr>
        <w:t>.</w:t>
      </w:r>
      <w:r w:rsidR="00664A91">
        <w:rPr>
          <w:noProof/>
        </w:rPr>
        <w:t xml:space="preserve"> </w:t>
      </w:r>
      <w:r w:rsidR="006B3B35">
        <w:rPr>
          <w:noProof/>
        </w:rPr>
        <w:t>The training and testing sets are then created using the “x_arr”</w:t>
      </w:r>
      <w:r w:rsidR="00632FDA">
        <w:rPr>
          <w:noProof/>
        </w:rPr>
        <w:t xml:space="preserve"> and “y_arr” arrays</w:t>
      </w:r>
      <w:r w:rsidR="003E491D">
        <w:rPr>
          <w:noProof/>
        </w:rPr>
        <w:t xml:space="preserve">, </w:t>
      </w:r>
      <w:r w:rsidR="001411B2">
        <w:rPr>
          <w:noProof/>
        </w:rPr>
        <w:t xml:space="preserve">it creates a testing set using 20% of the </w:t>
      </w:r>
      <w:r w:rsidR="002C04CE">
        <w:rPr>
          <w:noProof/>
        </w:rPr>
        <w:t>data.</w:t>
      </w:r>
    </w:p>
    <w:p w14:paraId="3242EC7B" w14:textId="77777777" w:rsidR="00BD6DDE" w:rsidRDefault="00BD6DDE" w:rsidP="00BD6DDE">
      <w:pPr>
        <w:pStyle w:val="Heading2"/>
      </w:pPr>
      <w:bookmarkStart w:id="5" w:name="_Toc101123505"/>
      <w:bookmarkStart w:id="6" w:name="_Toc101123963"/>
      <w:bookmarkStart w:id="7" w:name="_Toc101123504"/>
      <w:bookmarkStart w:id="8" w:name="_Toc101123962"/>
      <w:bookmarkStart w:id="9" w:name="_Toc103804043"/>
      <w:r>
        <w:t>Artificial Neural Network</w:t>
      </w:r>
      <w:bookmarkEnd w:id="5"/>
      <w:bookmarkEnd w:id="6"/>
      <w:bookmarkEnd w:id="9"/>
    </w:p>
    <w:p w14:paraId="4C76F097" w14:textId="2F7039AC" w:rsidR="00BD6DDE" w:rsidRDefault="009A7E11" w:rsidP="00BD6DDE">
      <w:r>
        <w:t xml:space="preserve">When using an Artificial Neural </w:t>
      </w:r>
      <w:r w:rsidR="005D1CA5">
        <w:t>Network,</w:t>
      </w:r>
      <w:r>
        <w:t xml:space="preserve"> </w:t>
      </w:r>
      <w:r w:rsidR="004E1093">
        <w:t xml:space="preserve">the first thing we must do is import the necessary libraries </w:t>
      </w:r>
      <w:r w:rsidR="00632C76">
        <w:t xml:space="preserve">as seen in Appendix </w:t>
      </w:r>
      <w:r w:rsidR="00831CE1">
        <w:t>12.</w:t>
      </w:r>
    </w:p>
    <w:p w14:paraId="6FF3962D" w14:textId="3B527F68" w:rsidR="004E1093" w:rsidRDefault="00831CE1" w:rsidP="004E1093">
      <w:pPr>
        <w:numPr>
          <w:ilvl w:val="0"/>
          <w:numId w:val="7"/>
        </w:numPr>
      </w:pPr>
      <w:r>
        <w:t>“</w:t>
      </w:r>
      <w:r w:rsidR="008F60F8" w:rsidRPr="008F60F8">
        <w:t xml:space="preserve">from </w:t>
      </w:r>
      <w:proofErr w:type="spellStart"/>
      <w:r w:rsidR="008F60F8" w:rsidRPr="008F60F8">
        <w:t>sklearn.metrics</w:t>
      </w:r>
      <w:proofErr w:type="spellEnd"/>
      <w:r w:rsidR="008F60F8" w:rsidRPr="008F60F8">
        <w:t xml:space="preserve"> import </w:t>
      </w:r>
      <w:proofErr w:type="spellStart"/>
      <w:r w:rsidR="008F60F8" w:rsidRPr="008F60F8">
        <w:t>make_scorer</w:t>
      </w:r>
      <w:proofErr w:type="spellEnd"/>
      <w:r w:rsidR="008F60F8" w:rsidRPr="008F60F8">
        <w:t xml:space="preserve">, </w:t>
      </w:r>
      <w:proofErr w:type="spellStart"/>
      <w:r w:rsidR="008F60F8" w:rsidRPr="008F60F8">
        <w:t>accuracy_score</w:t>
      </w:r>
      <w:proofErr w:type="spellEnd"/>
      <w:r w:rsidR="008F60F8">
        <w:t xml:space="preserve">” </w:t>
      </w:r>
      <w:r w:rsidR="00AB031F">
        <w:t>–</w:t>
      </w:r>
      <w:r w:rsidR="008F60F8">
        <w:t xml:space="preserve"> </w:t>
      </w:r>
      <w:r w:rsidR="006210A2">
        <w:t>the “</w:t>
      </w:r>
      <w:proofErr w:type="spellStart"/>
      <w:r w:rsidR="006210A2">
        <w:t>make_scorer</w:t>
      </w:r>
      <w:proofErr w:type="spellEnd"/>
      <w:r w:rsidR="006210A2">
        <w:t>”</w:t>
      </w:r>
      <w:r w:rsidR="00A33814">
        <w:t xml:space="preserve"> function</w:t>
      </w:r>
      <w:r w:rsidR="00394CFE">
        <w:t xml:space="preserve"> “wrap</w:t>
      </w:r>
      <w:r w:rsidR="00A33814">
        <w:t>s</w:t>
      </w:r>
      <w:r w:rsidR="00394CFE">
        <w:t xml:space="preserve"> sc</w:t>
      </w:r>
      <w:r w:rsidR="004C186D">
        <w:t xml:space="preserve">oring functions for use in </w:t>
      </w:r>
      <w:proofErr w:type="spellStart"/>
      <w:r w:rsidR="004C186D">
        <w:t>GridSearchCV</w:t>
      </w:r>
      <w:proofErr w:type="spellEnd"/>
      <w:r w:rsidR="004C186D">
        <w:t>”</w:t>
      </w:r>
      <w:r w:rsidR="006210A2">
        <w:t xml:space="preserve"> using the </w:t>
      </w:r>
      <w:r w:rsidR="00A33814">
        <w:t>“</w:t>
      </w:r>
      <w:proofErr w:type="spellStart"/>
      <w:r w:rsidR="00A33814">
        <w:t>accuracy</w:t>
      </w:r>
      <w:r w:rsidR="002E42BB">
        <w:t>_score</w:t>
      </w:r>
      <w:proofErr w:type="spellEnd"/>
      <w:r w:rsidR="002E42BB">
        <w:t>”</w:t>
      </w:r>
      <w:r w:rsidR="00860529">
        <w:t xml:space="preserve"> </w:t>
      </w:r>
      <w:r w:rsidR="009C2AC9">
        <w:rPr>
          <w:noProof/>
        </w:rPr>
        <w:t xml:space="preserve"> (scikit-learn, 2022a)</w:t>
      </w:r>
      <w:r w:rsidR="002E42BB">
        <w:t>.</w:t>
      </w:r>
    </w:p>
    <w:p w14:paraId="556F201A" w14:textId="4E2BB823" w:rsidR="002E42BB" w:rsidRDefault="00090DC5" w:rsidP="004E1093">
      <w:pPr>
        <w:numPr>
          <w:ilvl w:val="0"/>
          <w:numId w:val="7"/>
        </w:numPr>
      </w:pPr>
      <w:r>
        <w:lastRenderedPageBreak/>
        <w:t>“</w:t>
      </w:r>
      <w:r w:rsidRPr="00090DC5">
        <w:t xml:space="preserve">from </w:t>
      </w:r>
      <w:proofErr w:type="spellStart"/>
      <w:r w:rsidRPr="00090DC5">
        <w:t>sklearn.model_selection</w:t>
      </w:r>
      <w:proofErr w:type="spellEnd"/>
      <w:r w:rsidRPr="00090DC5">
        <w:t xml:space="preserve"> import </w:t>
      </w:r>
      <w:proofErr w:type="spellStart"/>
      <w:r w:rsidRPr="00090DC5">
        <w:t>GridSearchCV</w:t>
      </w:r>
      <w:proofErr w:type="spellEnd"/>
      <w:r>
        <w:t xml:space="preserve">” </w:t>
      </w:r>
      <w:r w:rsidR="001F05BB">
        <w:t>–</w:t>
      </w:r>
      <w:r>
        <w:t xml:space="preserve"> </w:t>
      </w:r>
      <w:r w:rsidR="00896678">
        <w:t>“</w:t>
      </w:r>
      <w:proofErr w:type="spellStart"/>
      <w:r w:rsidR="00896678">
        <w:t>GridSearchCV</w:t>
      </w:r>
      <w:proofErr w:type="spellEnd"/>
      <w:r w:rsidR="00896678">
        <w:t xml:space="preserve">” </w:t>
      </w:r>
      <w:r w:rsidR="005C469D">
        <w:t xml:space="preserve">“implements a </w:t>
      </w:r>
      <w:r w:rsidR="00A57AA5">
        <w:t>“</w:t>
      </w:r>
      <w:r w:rsidR="005C469D">
        <w:t>fit</w:t>
      </w:r>
      <w:r w:rsidR="00A57AA5">
        <w:t>”</w:t>
      </w:r>
      <w:r w:rsidR="005C469D">
        <w:t xml:space="preserve"> and </w:t>
      </w:r>
      <w:r w:rsidR="00A57AA5">
        <w:t>“s</w:t>
      </w:r>
      <w:r w:rsidR="005C469D">
        <w:t>core</w:t>
      </w:r>
      <w:r w:rsidR="00A57AA5">
        <w:t>”</w:t>
      </w:r>
      <w:r w:rsidR="005C469D">
        <w:t xml:space="preserve"> method to be used</w:t>
      </w:r>
      <w:r w:rsidR="008E1AAF">
        <w:t xml:space="preserve"> by cross validation </w:t>
      </w:r>
      <w:r w:rsidR="0079011C">
        <w:t>for the training and testing sets</w:t>
      </w:r>
      <w:r w:rsidR="00854F12">
        <w:t xml:space="preserve">. </w:t>
      </w:r>
    </w:p>
    <w:p w14:paraId="133356F5" w14:textId="1285A04C" w:rsidR="001F05BB" w:rsidRDefault="001F05BB" w:rsidP="004E1093">
      <w:pPr>
        <w:numPr>
          <w:ilvl w:val="0"/>
          <w:numId w:val="7"/>
        </w:numPr>
      </w:pPr>
      <w:r>
        <w:t>“</w:t>
      </w:r>
      <w:r w:rsidRPr="001F05BB">
        <w:t xml:space="preserve">from </w:t>
      </w:r>
      <w:proofErr w:type="spellStart"/>
      <w:r w:rsidRPr="001F05BB">
        <w:t>sklearn.neural_network</w:t>
      </w:r>
      <w:proofErr w:type="spellEnd"/>
      <w:r w:rsidRPr="001F05BB">
        <w:t xml:space="preserve"> import </w:t>
      </w:r>
      <w:proofErr w:type="spellStart"/>
      <w:r w:rsidRPr="001F05BB">
        <w:t>MLPClassifier</w:t>
      </w:r>
      <w:proofErr w:type="spellEnd"/>
      <w:r>
        <w:t xml:space="preserve">” </w:t>
      </w:r>
      <w:r w:rsidR="00301EAF">
        <w:t>–</w:t>
      </w:r>
      <w:r>
        <w:t xml:space="preserve"> </w:t>
      </w:r>
      <w:r w:rsidR="00D24CD9">
        <w:t xml:space="preserve">stands for Multi-Layer Perceptron and </w:t>
      </w:r>
      <w:r w:rsidR="00301EAF">
        <w:t>is a classification</w:t>
      </w:r>
      <w:r w:rsidR="003753D8">
        <w:t xml:space="preserve"> algo</w:t>
      </w:r>
      <w:r w:rsidR="007E651B">
        <w:t xml:space="preserve">rithm </w:t>
      </w:r>
      <w:r w:rsidR="00D24CD9">
        <w:t xml:space="preserve">that </w:t>
      </w:r>
      <w:r w:rsidR="00EA5F8C">
        <w:t>relies on an underlying</w:t>
      </w:r>
      <w:r w:rsidR="00422DB3">
        <w:t xml:space="preserve"> neural network</w:t>
      </w:r>
      <w:r w:rsidR="00D94D5C">
        <w:t xml:space="preserve"> </w:t>
      </w:r>
      <w:r w:rsidR="00D94D5C">
        <w:rPr>
          <w:noProof/>
        </w:rPr>
        <w:t>(Nair, 2019)</w:t>
      </w:r>
      <w:r w:rsidR="00422DB3">
        <w:t>.</w:t>
      </w:r>
    </w:p>
    <w:p w14:paraId="1A13E3D8" w14:textId="5D6BB144" w:rsidR="00D94D5C" w:rsidRDefault="00EA7166" w:rsidP="00D94D5C">
      <w:r>
        <w:t>We then go on to setting “</w:t>
      </w:r>
      <w:proofErr w:type="spellStart"/>
      <w:r>
        <w:t>ann</w:t>
      </w:r>
      <w:r w:rsidR="00513941">
        <w:t>_</w:t>
      </w:r>
      <w:r>
        <w:t>clf</w:t>
      </w:r>
      <w:proofErr w:type="spellEnd"/>
      <w:r>
        <w:t>”</w:t>
      </w:r>
      <w:r w:rsidR="0048394D">
        <w:t xml:space="preserve"> as the “</w:t>
      </w:r>
      <w:proofErr w:type="spellStart"/>
      <w:r w:rsidR="0048394D">
        <w:t>MLPClassifier</w:t>
      </w:r>
      <w:proofErr w:type="spellEnd"/>
      <w:r w:rsidR="0048394D">
        <w:t xml:space="preserve">” method and setting </w:t>
      </w:r>
      <w:r w:rsidR="00191FF0">
        <w:t>the paramet</w:t>
      </w:r>
      <w:r w:rsidR="00505693">
        <w:t>er</w:t>
      </w:r>
      <w:r w:rsidR="00191FF0">
        <w:t>s that are used for the “</w:t>
      </w:r>
      <w:proofErr w:type="spellStart"/>
      <w:r w:rsidR="00191FF0">
        <w:t>GridSearchCV</w:t>
      </w:r>
      <w:proofErr w:type="spellEnd"/>
      <w:r w:rsidR="00191FF0">
        <w:t>” in Appendix 13.</w:t>
      </w:r>
      <w:r w:rsidR="00505693">
        <w:t xml:space="preserve"> </w:t>
      </w:r>
      <w:r w:rsidR="00560CAD">
        <w:t>In Appendix 13 we then set the type of scoring to be used, which we’ve already imported the library for (</w:t>
      </w:r>
      <w:r w:rsidR="009D7F05">
        <w:t>“</w:t>
      </w:r>
      <w:proofErr w:type="spellStart"/>
      <w:r w:rsidR="009D7F05">
        <w:t>make_scorer</w:t>
      </w:r>
      <w:proofErr w:type="spellEnd"/>
      <w:r w:rsidR="009D7F05">
        <w:t>” and “</w:t>
      </w:r>
      <w:proofErr w:type="spellStart"/>
      <w:r w:rsidR="009D7F05">
        <w:t>accuracy_scorer</w:t>
      </w:r>
      <w:proofErr w:type="spellEnd"/>
      <w:r w:rsidR="009D7F05">
        <w:t xml:space="preserve">”), run the </w:t>
      </w:r>
      <w:r w:rsidR="00A87655">
        <w:t>gr</w:t>
      </w:r>
      <w:r w:rsidR="00904A7D">
        <w:t>id search (using parameters we’ve already defined), and picks the best combination of parameters</w:t>
      </w:r>
      <w:r w:rsidR="00A31B3D">
        <w:t xml:space="preserve"> to be used. </w:t>
      </w:r>
      <w:r w:rsidR="007B696D">
        <w:t xml:space="preserve">Appendix 14 then fits that best algorithm to the </w:t>
      </w:r>
      <w:r w:rsidR="00272942">
        <w:t>training data set</w:t>
      </w:r>
      <w:r w:rsidR="00A91276">
        <w:t xml:space="preserve"> and from this we </w:t>
      </w:r>
      <w:r w:rsidR="00F95C55">
        <w:t>can</w:t>
      </w:r>
      <w:r w:rsidR="00A91276">
        <w:t xml:space="preserve"> use that algorithm </w:t>
      </w:r>
      <w:r w:rsidR="007612EA">
        <w:t>on the test data set in Appendix 15</w:t>
      </w:r>
      <w:r w:rsidR="004D687A">
        <w:t xml:space="preserve"> to predict </w:t>
      </w:r>
      <w:r w:rsidR="00753193">
        <w:t>whether</w:t>
      </w:r>
      <w:r w:rsidR="004D687A">
        <w:t xml:space="preserve"> each participant has </w:t>
      </w:r>
      <w:r w:rsidR="00C94651">
        <w:t>or has not had CHD</w:t>
      </w:r>
      <w:r w:rsidR="00F95C55">
        <w:t xml:space="preserve"> as the output “</w:t>
      </w:r>
      <w:proofErr w:type="spellStart"/>
      <w:r w:rsidR="00F95C55">
        <w:t>y_pred_ann</w:t>
      </w:r>
      <w:proofErr w:type="spellEnd"/>
      <w:r w:rsidR="00F95C55">
        <w:t>”</w:t>
      </w:r>
      <w:r w:rsidR="007612EA">
        <w:t>.</w:t>
      </w:r>
      <w:r w:rsidR="00C94651">
        <w:t xml:space="preserve"> And lastly in Appendix 16 and 17 we determine our accuracy of this algorithm</w:t>
      </w:r>
      <w:r w:rsidR="00B85445">
        <w:t xml:space="preserve"> using a confusion matrix</w:t>
      </w:r>
      <w:r w:rsidR="00C94651">
        <w:t xml:space="preserve"> comparing </w:t>
      </w:r>
      <w:r w:rsidR="00F95C55">
        <w:t>our predicted outcome (“</w:t>
      </w:r>
      <w:proofErr w:type="spellStart"/>
      <w:r w:rsidR="00F95C55">
        <w:t>y_pred_ann</w:t>
      </w:r>
      <w:proofErr w:type="spellEnd"/>
      <w:r w:rsidR="00F95C55">
        <w:t xml:space="preserve">”) </w:t>
      </w:r>
      <w:r w:rsidR="00E42290">
        <w:t>to</w:t>
      </w:r>
      <w:r w:rsidR="007612EA">
        <w:t xml:space="preserve"> </w:t>
      </w:r>
      <w:r w:rsidR="00B85445">
        <w:t>the actual CHD</w:t>
      </w:r>
      <w:r w:rsidR="00E42290">
        <w:t xml:space="preserve"> (“</w:t>
      </w:r>
      <w:proofErr w:type="spellStart"/>
      <w:r w:rsidR="00E42290">
        <w:t>y_test</w:t>
      </w:r>
      <w:proofErr w:type="spellEnd"/>
      <w:r w:rsidR="00E42290">
        <w:t>”)</w:t>
      </w:r>
      <w:r w:rsidR="00A337C1">
        <w:t xml:space="preserve"> which gives us an </w:t>
      </w:r>
      <w:r w:rsidR="00E42290">
        <w:t>accuracy of 77</w:t>
      </w:r>
      <w:r w:rsidR="00613238">
        <w:t>%</w:t>
      </w:r>
      <w:r w:rsidR="00A337C1">
        <w:t>.</w:t>
      </w:r>
    </w:p>
    <w:p w14:paraId="02665343" w14:textId="0A2FACE1" w:rsidR="008B513F" w:rsidRDefault="001D511D" w:rsidP="00D94D5C">
      <w:r>
        <w:t xml:space="preserve">When looking at the </w:t>
      </w:r>
      <w:r w:rsidR="00B10946">
        <w:t>“</w:t>
      </w:r>
      <w:r>
        <w:t>parameters</w:t>
      </w:r>
      <w:r w:rsidR="00B10946">
        <w:t>”</w:t>
      </w:r>
      <w:r>
        <w:t xml:space="preserve"> included </w:t>
      </w:r>
      <w:r w:rsidR="00597B7A">
        <w:t>within the “</w:t>
      </w:r>
      <w:proofErr w:type="spellStart"/>
      <w:r w:rsidR="00597B7A">
        <w:t>grid_obj</w:t>
      </w:r>
      <w:proofErr w:type="spellEnd"/>
      <w:r w:rsidR="00597B7A">
        <w:t>” function in Appendix 1</w:t>
      </w:r>
      <w:r w:rsidR="00466BE8">
        <w:t>3</w:t>
      </w:r>
      <w:r w:rsidR="00B10946">
        <w:t xml:space="preserve"> which are defined in Appendix 12</w:t>
      </w:r>
      <w:r w:rsidR="00597B7A">
        <w:t xml:space="preserve">, there are many changes we can make </w:t>
      </w:r>
      <w:r w:rsidR="00B30FED">
        <w:t xml:space="preserve">to edit our outcome, in brief detail we shall look at each </w:t>
      </w:r>
      <w:r w:rsidR="001A2609">
        <w:t xml:space="preserve">parameter and how changing them affects our accuracy score. </w:t>
      </w:r>
      <w:r>
        <w:t>“</w:t>
      </w:r>
      <w:r w:rsidR="001A2609">
        <w:t>S</w:t>
      </w:r>
      <w:r>
        <w:t>olver” relates to the “weight optimisation over the nodes”</w:t>
      </w:r>
      <w:r>
        <w:rPr>
          <w:noProof/>
        </w:rPr>
        <w:t xml:space="preserve"> (Fuchs, 2021)</w:t>
      </w:r>
      <w:r>
        <w:t xml:space="preserve"> and can be changed to multiple different values that will affect the accuracy. For example, “</w:t>
      </w:r>
      <w:proofErr w:type="spellStart"/>
      <w:r>
        <w:t>lbfgs</w:t>
      </w:r>
      <w:proofErr w:type="spellEnd"/>
      <w:r>
        <w:t>” relates to ‘multiclass problems, and handles multinomial loss’; whereas “</w:t>
      </w:r>
      <w:proofErr w:type="spellStart"/>
      <w:r>
        <w:t>liblinear</w:t>
      </w:r>
      <w:proofErr w:type="spellEnd"/>
      <w:r>
        <w:t>” can only be used for small datasets and is limited when handling larger datasets</w:t>
      </w:r>
      <w:r>
        <w:rPr>
          <w:noProof/>
        </w:rPr>
        <w:t xml:space="preserve"> (Point, 2022)</w:t>
      </w:r>
      <w:r>
        <w:t>. Another parameter to change is “alpha” which corresponds to a regularisation term that combats overfitting by adding constraints onto the size of weights and allowing a sharper, more precise way of managing data</w:t>
      </w:r>
      <w:r>
        <w:rPr>
          <w:noProof/>
        </w:rPr>
        <w:t xml:space="preserve">  (scikit-learn, 2022c).</w:t>
      </w:r>
      <w:r w:rsidR="00334DFD">
        <w:rPr>
          <w:noProof/>
        </w:rPr>
        <w:t xml:space="preserve">  We have our “alpha” set to 0.0001</w:t>
      </w:r>
      <w:r w:rsidR="00AC4470">
        <w:rPr>
          <w:noProof/>
        </w:rPr>
        <w:t xml:space="preserve"> to </w:t>
      </w:r>
      <w:r w:rsidR="0087221D">
        <w:rPr>
          <w:noProof/>
        </w:rPr>
        <w:t xml:space="preserve">allow </w:t>
      </w:r>
      <w:r w:rsidR="00AC4470">
        <w:rPr>
          <w:noProof/>
        </w:rPr>
        <w:t xml:space="preserve">virtually no space between </w:t>
      </w:r>
      <w:r w:rsidR="00A31C17">
        <w:rPr>
          <w:noProof/>
        </w:rPr>
        <w:t>data plots.</w:t>
      </w:r>
      <w:r w:rsidR="00D0787D">
        <w:t xml:space="preserve"> </w:t>
      </w:r>
      <w:r w:rsidR="00A649BD">
        <w:rPr>
          <w:noProof/>
        </w:rPr>
        <w:t xml:space="preserve">“hidden_layer_sizes” relates to the </w:t>
      </w:r>
      <w:r w:rsidR="00DE0807">
        <w:rPr>
          <w:noProof/>
        </w:rPr>
        <w:t>number of layers and nodes</w:t>
      </w:r>
      <w:r w:rsidR="00FD456B">
        <w:rPr>
          <w:noProof/>
        </w:rPr>
        <w:t xml:space="preserve"> that the neural network has, for example </w:t>
      </w:r>
      <w:r w:rsidR="00821385">
        <w:rPr>
          <w:noProof/>
        </w:rPr>
        <w:t>“(</w:t>
      </w:r>
      <w:r w:rsidR="000864B4">
        <w:rPr>
          <w:noProof/>
        </w:rPr>
        <w:t xml:space="preserve">9, </w:t>
      </w:r>
      <w:r w:rsidR="00821385">
        <w:rPr>
          <w:noProof/>
        </w:rPr>
        <w:t xml:space="preserve">14, 14, 2)” denotes that there will be 9 nodes, and </w:t>
      </w:r>
      <w:r w:rsidR="0059264C">
        <w:rPr>
          <w:noProof/>
        </w:rPr>
        <w:t>14 neurons in both of the 2 layers</w:t>
      </w:r>
      <w:r w:rsidR="00BE62D9">
        <w:rPr>
          <w:noProof/>
        </w:rPr>
        <w:t xml:space="preserve"> (Verma, 2018)</w:t>
      </w:r>
      <w:r w:rsidR="0059264C">
        <w:rPr>
          <w:noProof/>
        </w:rPr>
        <w:t xml:space="preserve">. </w:t>
      </w:r>
      <w:r w:rsidR="000B60E4">
        <w:rPr>
          <w:noProof/>
        </w:rPr>
        <w:t xml:space="preserve">Random state sets </w:t>
      </w:r>
      <w:r w:rsidR="008C738D">
        <w:rPr>
          <w:noProof/>
        </w:rPr>
        <w:t xml:space="preserve">the experiment to be repeatable </w:t>
      </w:r>
      <w:r w:rsidR="0067369E">
        <w:rPr>
          <w:noProof/>
        </w:rPr>
        <w:t xml:space="preserve">and will constantly include the same parameters no matter how many times repeated, </w:t>
      </w:r>
      <w:r w:rsidR="00F8258A">
        <w:rPr>
          <w:noProof/>
        </w:rPr>
        <w:t xml:space="preserve">the number can be any number at all, but the scientific community commonly use 42 as it </w:t>
      </w:r>
      <w:r w:rsidR="00DB78D2">
        <w:rPr>
          <w:noProof/>
        </w:rPr>
        <w:t>is in</w:t>
      </w:r>
      <w:r w:rsidR="0067369E">
        <w:rPr>
          <w:noProof/>
        </w:rPr>
        <w:t xml:space="preserve"> reference </w:t>
      </w:r>
      <w:r w:rsidR="00DB78D2">
        <w:rPr>
          <w:noProof/>
        </w:rPr>
        <w:t xml:space="preserve">of </w:t>
      </w:r>
      <w:r w:rsidR="00C108DB">
        <w:rPr>
          <w:noProof/>
        </w:rPr>
        <w:t xml:space="preserve">‘The Hitchhiker’s Guide to the Galaxy’, </w:t>
      </w:r>
      <w:r w:rsidR="006F14D9">
        <w:rPr>
          <w:noProof/>
        </w:rPr>
        <w:t>“the answer to the ultimate question of life, the universe and everything</w:t>
      </w:r>
      <w:r w:rsidR="003C78B2">
        <w:rPr>
          <w:noProof/>
        </w:rPr>
        <w:t>”</w:t>
      </w:r>
      <w:r w:rsidR="00F7151E">
        <w:rPr>
          <w:noProof/>
        </w:rPr>
        <w:t>.</w:t>
      </w:r>
      <w:r w:rsidR="00D82EA2">
        <w:rPr>
          <w:noProof/>
        </w:rPr>
        <w:t xml:space="preserve"> “</w:t>
      </w:r>
      <w:r w:rsidR="003554D5">
        <w:rPr>
          <w:noProof/>
        </w:rPr>
        <w:t>max_iter” is so set the number of iterations allowed in order to complete the algorithm (</w:t>
      </w:r>
      <w:r w:rsidR="00300291">
        <w:rPr>
          <w:noProof/>
        </w:rPr>
        <w:t xml:space="preserve">scikit-learn, 2022d). </w:t>
      </w:r>
      <w:r w:rsidR="001624A8">
        <w:rPr>
          <w:noProof/>
        </w:rPr>
        <w:t xml:space="preserve">“early-stopping” is designed to stop overfitting and </w:t>
      </w:r>
      <w:r w:rsidR="00B31900">
        <w:rPr>
          <w:noProof/>
        </w:rPr>
        <w:t xml:space="preserve">to ensure that </w:t>
      </w:r>
      <w:r w:rsidR="00CB39BB">
        <w:rPr>
          <w:noProof/>
        </w:rPr>
        <w:t xml:space="preserve">model </w:t>
      </w:r>
      <w:r w:rsidR="00393673">
        <w:rPr>
          <w:noProof/>
        </w:rPr>
        <w:t xml:space="preserve">does not learn the training data to the extent it impacts negatively on the testing data, however, we have already determined the weights to the training and testing data so this can be set to false. </w:t>
      </w:r>
    </w:p>
    <w:p w14:paraId="4866EF28" w14:textId="77777777" w:rsidR="002F7167" w:rsidRDefault="008E3638" w:rsidP="00E43D9B">
      <w:pPr>
        <w:pStyle w:val="Heading1"/>
      </w:pPr>
      <w:bookmarkStart w:id="10" w:name="_Toc103804044"/>
      <w:r>
        <w:t>Other Models</w:t>
      </w:r>
      <w:bookmarkEnd w:id="7"/>
      <w:bookmarkEnd w:id="8"/>
      <w:bookmarkEnd w:id="10"/>
    </w:p>
    <w:p w14:paraId="2FF1A60D" w14:textId="25E64FC6" w:rsidR="001E449D" w:rsidRDefault="0054498A" w:rsidP="002F7167">
      <w:r>
        <w:t xml:space="preserve">There are many, many methods </w:t>
      </w:r>
      <w:r w:rsidR="0033671F">
        <w:t xml:space="preserve">of machine learning </w:t>
      </w:r>
      <w:r>
        <w:t xml:space="preserve">that can be used </w:t>
      </w:r>
      <w:r w:rsidR="0033671F">
        <w:t>for prediction purposes</w:t>
      </w:r>
      <w:r w:rsidR="00DE08F7">
        <w:t xml:space="preserve"> </w:t>
      </w:r>
      <w:r w:rsidR="00B44AA9">
        <w:t>with heart disease data</w:t>
      </w:r>
      <w:r w:rsidR="0033671F">
        <w:t xml:space="preserve">, </w:t>
      </w:r>
      <w:r w:rsidR="00656392">
        <w:t>however as with all ways of doing things, there is</w:t>
      </w:r>
      <w:r w:rsidR="002623FF">
        <w:t xml:space="preserve"> no</w:t>
      </w:r>
      <w:r w:rsidR="00656392">
        <w:t xml:space="preserve"> </w:t>
      </w:r>
      <w:r w:rsidR="005446DD">
        <w:t xml:space="preserve">“right way”. There are many factors to consider when looking at what method to use, </w:t>
      </w:r>
      <w:r w:rsidR="002623FF">
        <w:t xml:space="preserve">accuracy, precision, </w:t>
      </w:r>
      <w:r w:rsidR="005A49CA">
        <w:t xml:space="preserve">suitability, ethical issues, legal issues etc. </w:t>
      </w:r>
      <w:r w:rsidR="00F925FB">
        <w:t xml:space="preserve">Firstly, we will look at the different types of machine learning models and how they work, </w:t>
      </w:r>
      <w:r w:rsidR="00B44AA9">
        <w:t xml:space="preserve">and </w:t>
      </w:r>
      <w:r w:rsidR="00F925FB">
        <w:t xml:space="preserve">then we shall delve into </w:t>
      </w:r>
      <w:r w:rsidR="00F232B3">
        <w:t>these factors</w:t>
      </w:r>
      <w:r w:rsidR="00B44AA9">
        <w:t>.</w:t>
      </w:r>
    </w:p>
    <w:p w14:paraId="0C65A7F4" w14:textId="77777777" w:rsidR="009A7E11" w:rsidRDefault="009A7E11" w:rsidP="009A7E11">
      <w:pPr>
        <w:pStyle w:val="Heading2"/>
      </w:pPr>
      <w:bookmarkStart w:id="11" w:name="_Toc101123506"/>
      <w:bookmarkStart w:id="12" w:name="_Toc101123964"/>
      <w:bookmarkStart w:id="13" w:name="_Toc103804045"/>
      <w:r>
        <w:t>Support Vector Machine</w:t>
      </w:r>
      <w:bookmarkEnd w:id="11"/>
      <w:bookmarkEnd w:id="12"/>
      <w:bookmarkEnd w:id="13"/>
      <w:r>
        <w:t xml:space="preserve"> </w:t>
      </w:r>
    </w:p>
    <w:p w14:paraId="32E8FFFA" w14:textId="26232C53" w:rsidR="009A7E11" w:rsidRDefault="00B57DBE" w:rsidP="009A7E11">
      <w:r>
        <w:t xml:space="preserve">Support Vector Machine (SVM) is </w:t>
      </w:r>
      <w:r w:rsidR="00E40A1F">
        <w:t xml:space="preserve">used commonly for the </w:t>
      </w:r>
      <w:r w:rsidR="00A1095D">
        <w:t xml:space="preserve">detection of heart </w:t>
      </w:r>
      <w:r w:rsidR="00D83633">
        <w:t>disease;</w:t>
      </w:r>
      <w:r w:rsidR="00A1095D">
        <w:t xml:space="preserve"> </w:t>
      </w:r>
      <w:r w:rsidR="00D83633">
        <w:t>however,</w:t>
      </w:r>
      <w:r w:rsidR="00A1095D">
        <w:t xml:space="preserve"> it is still strained by </w:t>
      </w:r>
      <w:r w:rsidR="00F07327">
        <w:t>it</w:t>
      </w:r>
      <w:r w:rsidR="00D83633">
        <w:t>s</w:t>
      </w:r>
      <w:r w:rsidR="00F07327">
        <w:t xml:space="preserve"> computationally complex (</w:t>
      </w:r>
      <w:r w:rsidR="006B76E0">
        <w:t xml:space="preserve">Li et al., 2020) </w:t>
      </w:r>
      <w:r w:rsidR="00D83633">
        <w:t>system</w:t>
      </w:r>
      <w:r w:rsidR="009E223B">
        <w:t xml:space="preserve"> that requires constrained optimisation</w:t>
      </w:r>
      <w:r w:rsidR="005E1EFE">
        <w:t xml:space="preserve"> programming (</w:t>
      </w:r>
      <w:r w:rsidR="005F675B">
        <w:t>W</w:t>
      </w:r>
      <w:r w:rsidR="005E1EFE">
        <w:t>ang</w:t>
      </w:r>
      <w:r w:rsidR="005F675B">
        <w:t xml:space="preserve"> &amp; </w:t>
      </w:r>
      <w:r w:rsidR="005F675B">
        <w:t>Hu</w:t>
      </w:r>
      <w:r w:rsidR="005E1EFE">
        <w:t xml:space="preserve">, </w:t>
      </w:r>
      <w:r w:rsidR="005F675B">
        <w:t xml:space="preserve">2005). SVM works by </w:t>
      </w:r>
      <w:r w:rsidR="00312869">
        <w:t>creating a divide between class</w:t>
      </w:r>
      <w:r w:rsidR="00C462A1">
        <w:t>es</w:t>
      </w:r>
      <w:r w:rsidR="00312869">
        <w:t xml:space="preserve"> using a hyper-plane to </w:t>
      </w:r>
      <w:r w:rsidR="00D918CB">
        <w:t xml:space="preserve">differentiate between data </w:t>
      </w:r>
      <w:r w:rsidR="005A44EF">
        <w:t>classes</w:t>
      </w:r>
      <w:r w:rsidR="00EC5146">
        <w:t xml:space="preserve">. This is then used as a deterministic rule of </w:t>
      </w:r>
      <w:r w:rsidR="00EC5146">
        <w:lastRenderedPageBreak/>
        <w:t>thumb to decide under which class new data is instilled in (</w:t>
      </w:r>
      <w:r w:rsidR="006435E9">
        <w:t>Ray, 2017)</w:t>
      </w:r>
      <w:r w:rsidR="00AB0F64">
        <w:t>.</w:t>
      </w:r>
      <w:r w:rsidR="004B7A38">
        <w:t xml:space="preserve"> SVM </w:t>
      </w:r>
      <w:r w:rsidR="001F29FA">
        <w:t xml:space="preserve">is very useful when it comes to large datasets with </w:t>
      </w:r>
      <w:r w:rsidR="00B505EB">
        <w:t xml:space="preserve">information </w:t>
      </w:r>
      <w:r w:rsidR="00B43D9C">
        <w:t>regarding</w:t>
      </w:r>
      <w:r w:rsidR="00B505EB">
        <w:t xml:space="preserve"> classes</w:t>
      </w:r>
      <w:r w:rsidR="005D300E">
        <w:t xml:space="preserve"> and</w:t>
      </w:r>
      <w:r w:rsidR="00857E06">
        <w:t xml:space="preserve"> is </w:t>
      </w:r>
      <w:r w:rsidR="00D9497E">
        <w:t xml:space="preserve">particularly </w:t>
      </w:r>
      <w:r w:rsidR="008D450C">
        <w:t>effective in high-dimensional space problems (</w:t>
      </w:r>
      <w:proofErr w:type="spellStart"/>
      <w:r w:rsidR="00EB0EBB">
        <w:t>Pouriyeh</w:t>
      </w:r>
      <w:proofErr w:type="spellEnd"/>
      <w:r w:rsidR="00EB0EBB">
        <w:t xml:space="preserve"> et. al., </w:t>
      </w:r>
      <w:r w:rsidR="00D9497E">
        <w:t>2017)</w:t>
      </w:r>
      <w:r w:rsidR="005D300E">
        <w:t>,</w:t>
      </w:r>
      <w:r w:rsidR="00656AE2">
        <w:t xml:space="preserve"> however </w:t>
      </w:r>
      <w:r w:rsidR="00D63EB3">
        <w:t xml:space="preserve">training </w:t>
      </w:r>
      <w:r w:rsidR="005D300E">
        <w:t>large</w:t>
      </w:r>
      <w:r w:rsidR="00D63EB3">
        <w:t xml:space="preserve"> data sets can be a strenuous activity. </w:t>
      </w:r>
    </w:p>
    <w:p w14:paraId="2FB0E679" w14:textId="77777777" w:rsidR="009A7E11" w:rsidRDefault="009A7E11" w:rsidP="009A7E11">
      <w:pPr>
        <w:pStyle w:val="Heading2"/>
      </w:pPr>
      <w:bookmarkStart w:id="14" w:name="_Toc101123507"/>
      <w:bookmarkStart w:id="15" w:name="_Toc101123965"/>
      <w:bookmarkStart w:id="16" w:name="_Toc103804046"/>
      <w:r>
        <w:t>K-Nearest Neighbour</w:t>
      </w:r>
      <w:bookmarkEnd w:id="14"/>
      <w:bookmarkEnd w:id="15"/>
      <w:bookmarkEnd w:id="16"/>
    </w:p>
    <w:p w14:paraId="0772DF3B" w14:textId="5169B1EF" w:rsidR="00FA7E71" w:rsidRDefault="00210135" w:rsidP="002F7167">
      <w:r>
        <w:t>K-Nearest Neighbou</w:t>
      </w:r>
      <w:r w:rsidR="0088737D">
        <w:t>r</w:t>
      </w:r>
      <w:r>
        <w:t xml:space="preserve"> (K</w:t>
      </w:r>
      <w:r w:rsidR="005748D2">
        <w:t>-</w:t>
      </w:r>
      <w:r>
        <w:t xml:space="preserve">NN) </w:t>
      </w:r>
      <w:r w:rsidR="00996730">
        <w:t>is widely used due to i</w:t>
      </w:r>
      <w:r w:rsidR="00124032">
        <w:t>t</w:t>
      </w:r>
      <w:r w:rsidR="00996730">
        <w:t xml:space="preserve"> </w:t>
      </w:r>
      <w:r w:rsidR="00124032">
        <w:t xml:space="preserve">being simple </w:t>
      </w:r>
      <w:r w:rsidR="008F6D0D">
        <w:t>to use</w:t>
      </w:r>
      <w:r w:rsidR="00ED3961">
        <w:t>,</w:t>
      </w:r>
      <w:r w:rsidR="008F6D0D">
        <w:t xml:space="preserve"> understand</w:t>
      </w:r>
      <w:r w:rsidR="00ED3961">
        <w:t xml:space="preserve"> </w:t>
      </w:r>
      <w:r w:rsidR="0088737D">
        <w:t>and applicable to real word applications</w:t>
      </w:r>
      <w:r w:rsidR="00F42366">
        <w:t xml:space="preserve"> </w:t>
      </w:r>
      <w:r w:rsidR="00F42366">
        <w:t>(Zhang et. al., 2017)</w:t>
      </w:r>
      <w:r w:rsidR="0088737D">
        <w:t xml:space="preserve">. </w:t>
      </w:r>
      <w:r w:rsidR="00B058B6">
        <w:t xml:space="preserve">It </w:t>
      </w:r>
      <w:r w:rsidR="00F42366">
        <w:t>classifies an object based on its surrounding objects and their classes</w:t>
      </w:r>
      <w:r w:rsidR="00486860">
        <w:t xml:space="preserve"> </w:t>
      </w:r>
      <w:r w:rsidR="00486860">
        <w:t>(</w:t>
      </w:r>
      <w:proofErr w:type="spellStart"/>
      <w:r w:rsidR="00486860">
        <w:t>Pouriyeh</w:t>
      </w:r>
      <w:proofErr w:type="spellEnd"/>
      <w:r w:rsidR="00486860">
        <w:t xml:space="preserve"> et. al., 2017)</w:t>
      </w:r>
      <w:r w:rsidR="00D50CB6">
        <w:t xml:space="preserve">, although simple to understand, it struggles </w:t>
      </w:r>
      <w:r w:rsidR="00527B21">
        <w:t xml:space="preserve">from numerous classification and regression issues concerning its nearest neighbour </w:t>
      </w:r>
      <w:sdt>
        <w:sdtPr>
          <w:id w:val="-646133763"/>
          <w:citation/>
        </w:sdtPr>
        <w:sdtContent>
          <w:r w:rsidR="008A05D4">
            <w:fldChar w:fldCharType="begin"/>
          </w:r>
          <w:r w:rsidR="008A05D4">
            <w:instrText xml:space="preserve"> CITATION Elh21 \l 2057 </w:instrText>
          </w:r>
          <w:r w:rsidR="008A05D4">
            <w:fldChar w:fldCharType="separate"/>
          </w:r>
          <w:r w:rsidR="008A05D4">
            <w:rPr>
              <w:noProof/>
            </w:rPr>
            <w:t>(Elhoseny, et al., 2021)</w:t>
          </w:r>
          <w:r w:rsidR="008A05D4">
            <w:fldChar w:fldCharType="end"/>
          </w:r>
        </w:sdtContent>
      </w:sdt>
      <w:r w:rsidR="008A05D4">
        <w:t xml:space="preserve">. </w:t>
      </w:r>
    </w:p>
    <w:p w14:paraId="3F26D199" w14:textId="1500C27C" w:rsidR="00FA7E71" w:rsidRPr="00BD3ECA" w:rsidRDefault="00BD3ECA" w:rsidP="00296363">
      <w:pPr>
        <w:pStyle w:val="Heading1"/>
      </w:pPr>
      <w:bookmarkStart w:id="17" w:name="_Toc103804047"/>
      <w:r>
        <w:t>Ethical and legal issues</w:t>
      </w:r>
      <w:bookmarkEnd w:id="17"/>
    </w:p>
    <w:p w14:paraId="6DEC6C36" w14:textId="77777777" w:rsidR="00C8059F" w:rsidRDefault="003D2EF1" w:rsidP="002955EF">
      <w:r>
        <w:t>When looking into using machine learning for medical purposes, it is important to look at the ethical</w:t>
      </w:r>
      <w:r w:rsidR="00B44EFA">
        <w:t xml:space="preserve">, </w:t>
      </w:r>
      <w:r w:rsidR="00153162">
        <w:t>legal,</w:t>
      </w:r>
      <w:r>
        <w:t xml:space="preserve"> </w:t>
      </w:r>
      <w:r w:rsidR="00B44EFA">
        <w:t xml:space="preserve">and social </w:t>
      </w:r>
      <w:r w:rsidR="00617163">
        <w:t xml:space="preserve">issues that may arise from doing so. </w:t>
      </w:r>
      <w:r w:rsidR="00F2335C">
        <w:t>As</w:t>
      </w:r>
      <w:r w:rsidR="005A6DE3">
        <w:t xml:space="preserve"> </w:t>
      </w:r>
      <w:r w:rsidR="005A6DE3" w:rsidRPr="005A6DE3">
        <w:t xml:space="preserve">de Miguel, Sanz, &amp; </w:t>
      </w:r>
      <w:proofErr w:type="spellStart"/>
      <w:r w:rsidR="005A6DE3" w:rsidRPr="005A6DE3">
        <w:t>Lazcoz</w:t>
      </w:r>
      <w:proofErr w:type="spellEnd"/>
      <w:r w:rsidR="005A6DE3" w:rsidRPr="005A6DE3">
        <w:t xml:space="preserve"> </w:t>
      </w:r>
      <w:r w:rsidR="005A6DE3">
        <w:t>(</w:t>
      </w:r>
      <w:r w:rsidR="005A6DE3" w:rsidRPr="005A6DE3">
        <w:t>20</w:t>
      </w:r>
      <w:r w:rsidR="005A6DE3">
        <w:t>20)</w:t>
      </w:r>
      <w:r w:rsidR="002969D0">
        <w:t xml:space="preserve"> explain that there are so many benefits that can come from using machine learning </w:t>
      </w:r>
      <w:r w:rsidR="00EC0681">
        <w:t xml:space="preserve">such as diagnosis, </w:t>
      </w:r>
      <w:r w:rsidR="00153162">
        <w:t>prognosis,</w:t>
      </w:r>
      <w:r w:rsidR="00EC0681">
        <w:t xml:space="preserve"> and even appropriate treatment;</w:t>
      </w:r>
      <w:r w:rsidR="009D3AE4">
        <w:t xml:space="preserve"> however, </w:t>
      </w:r>
      <w:r w:rsidR="002969D0">
        <w:t xml:space="preserve">different issues can </w:t>
      </w:r>
      <w:r w:rsidR="009D3AE4">
        <w:t>also arise such as</w:t>
      </w:r>
      <w:r w:rsidR="00C8059F">
        <w:t>:</w:t>
      </w:r>
    </w:p>
    <w:p w14:paraId="1FDF8F21" w14:textId="77777777" w:rsidR="00C8059F" w:rsidRDefault="00C8059F" w:rsidP="00C8059F">
      <w:pPr>
        <w:pStyle w:val="ListParagraph"/>
        <w:numPr>
          <w:ilvl w:val="0"/>
          <w:numId w:val="8"/>
        </w:numPr>
      </w:pPr>
      <w:r>
        <w:t>Cu</w:t>
      </w:r>
      <w:r w:rsidR="009D3AE4">
        <w:t xml:space="preserve">stomer disapproval of using </w:t>
      </w:r>
      <w:r w:rsidR="00496D60">
        <w:t xml:space="preserve">said </w:t>
      </w:r>
      <w:r w:rsidR="00EC2216">
        <w:t xml:space="preserve">machine learning for diagnosis, </w:t>
      </w:r>
      <w:r w:rsidR="00320A14">
        <w:t>prognosis,</w:t>
      </w:r>
      <w:r w:rsidR="00DE5AAE">
        <w:t xml:space="preserve"> or </w:t>
      </w:r>
      <w:r w:rsidR="003F1CA9">
        <w:t>treatment</w:t>
      </w:r>
    </w:p>
    <w:p w14:paraId="6029E812" w14:textId="52652D88" w:rsidR="00C8059F" w:rsidRDefault="003E6B1D" w:rsidP="00C8059F">
      <w:pPr>
        <w:pStyle w:val="ListParagraph"/>
        <w:numPr>
          <w:ilvl w:val="0"/>
          <w:numId w:val="8"/>
        </w:numPr>
      </w:pPr>
      <w:r>
        <w:t>Storing</w:t>
      </w:r>
      <w:r w:rsidR="00231D3C">
        <w:t xml:space="preserve"> </w:t>
      </w:r>
      <w:r w:rsidR="00116D84">
        <w:t xml:space="preserve">medical history with a system </w:t>
      </w:r>
      <w:r w:rsidR="00C8059F">
        <w:t>to</w:t>
      </w:r>
      <w:r w:rsidR="00116D84">
        <w:t xml:space="preserve"> </w:t>
      </w:r>
      <w:r w:rsidR="00FD2451">
        <w:t>store and use for future use</w:t>
      </w:r>
    </w:p>
    <w:p w14:paraId="7C40FC1D" w14:textId="77777777" w:rsidR="00053751" w:rsidRDefault="00C8059F" w:rsidP="00C8059F">
      <w:pPr>
        <w:pStyle w:val="ListParagraph"/>
        <w:numPr>
          <w:ilvl w:val="0"/>
          <w:numId w:val="8"/>
        </w:numPr>
      </w:pPr>
      <w:r>
        <w:t>U</w:t>
      </w:r>
      <w:r w:rsidR="001807B5">
        <w:t xml:space="preserve">sing an automated system for decision making that may impact the </w:t>
      </w:r>
      <w:r>
        <w:t>patient</w:t>
      </w:r>
    </w:p>
    <w:p w14:paraId="0305678F" w14:textId="61BCF84C" w:rsidR="002955EF" w:rsidRDefault="009F1360" w:rsidP="00C8059F">
      <w:pPr>
        <w:pStyle w:val="ListParagraph"/>
        <w:numPr>
          <w:ilvl w:val="0"/>
          <w:numId w:val="8"/>
        </w:numPr>
      </w:pPr>
      <w:r>
        <w:t xml:space="preserve">Physicians inability to understand/navigate </w:t>
      </w:r>
      <w:r w:rsidR="003E6B1D">
        <w:t>devices used for machine learning</w:t>
      </w:r>
    </w:p>
    <w:p w14:paraId="01629066" w14:textId="77777777" w:rsidR="00C35EA5" w:rsidRDefault="00C35EA5" w:rsidP="00FA0A62">
      <w:pPr>
        <w:pStyle w:val="Heading1"/>
      </w:pPr>
      <w:bookmarkStart w:id="18" w:name="_Toc101123508"/>
      <w:bookmarkStart w:id="19" w:name="_Toc101123966"/>
      <w:bookmarkStart w:id="20" w:name="_Toc103804048"/>
      <w:r>
        <w:t>Conclusion</w:t>
      </w:r>
      <w:bookmarkEnd w:id="18"/>
      <w:bookmarkEnd w:id="19"/>
      <w:bookmarkEnd w:id="20"/>
    </w:p>
    <w:p w14:paraId="7610FFC9" w14:textId="1BA479BB" w:rsidR="00FB1998" w:rsidRPr="00FB1998" w:rsidRDefault="00FB1998" w:rsidP="00FB1998">
      <w:pPr>
        <w:rPr>
          <w:b/>
          <w:bCs/>
          <w:u w:val="single"/>
        </w:rPr>
      </w:pPr>
      <w:r>
        <w:t xml:space="preserve">Before deciding on a machine learning method, it is important to think about legal and ethical issues when deciding which method to use; while they are all great at </w:t>
      </w:r>
      <w:r w:rsidRPr="00FB1998">
        <w:t>obtaining</w:t>
      </w:r>
      <w:r>
        <w:t xml:space="preserve"> accurate results, we must remember that </w:t>
      </w:r>
      <w:r w:rsidR="00F331F6">
        <w:t>these are people’s lives that will be tremendously impacted, and if the predicted results are incorrect then</w:t>
      </w:r>
      <w:r w:rsidR="00DF3A1B">
        <w:t xml:space="preserve"> it </w:t>
      </w:r>
      <w:r w:rsidR="001D496B">
        <w:t xml:space="preserve">leaves you open for a breach in a large amount of legal and ethical violations. </w:t>
      </w:r>
    </w:p>
    <w:p w14:paraId="1C6EAA5C" w14:textId="42894503" w:rsidR="00AA1C73" w:rsidRDefault="00BC589F" w:rsidP="00FC0F8D">
      <w:r>
        <w:t>Regarding</w:t>
      </w:r>
      <w:r w:rsidR="003C47E8">
        <w:t xml:space="preserve"> their </w:t>
      </w:r>
      <w:r w:rsidR="006D30FC">
        <w:t xml:space="preserve">accuracy, </w:t>
      </w:r>
      <w:r>
        <w:t>precision,</w:t>
      </w:r>
      <w:r w:rsidR="006D30FC">
        <w:t xml:space="preserve"> and </w:t>
      </w:r>
      <w:r w:rsidR="00BD3ECA">
        <w:t xml:space="preserve">suitability, </w:t>
      </w:r>
      <w:r w:rsidR="00A72BE6">
        <w:t>as we can</w:t>
      </w:r>
      <w:r w:rsidR="00E16B9F">
        <w:t xml:space="preserve"> see in Appendix</w:t>
      </w:r>
      <w:r w:rsidR="00224E5E">
        <w:t xml:space="preserve"> </w:t>
      </w:r>
      <w:r>
        <w:t>29</w:t>
      </w:r>
      <w:r w:rsidR="001C14A7">
        <w:t>-32</w:t>
      </w:r>
      <w:r>
        <w:t>,</w:t>
      </w:r>
      <w:r w:rsidR="00224E5E">
        <w:t xml:space="preserve"> we are able</w:t>
      </w:r>
      <w:r w:rsidR="00AF57EA">
        <w:t xml:space="preserve"> to identify that in this case </w:t>
      </w:r>
      <w:r w:rsidR="00F51F3C">
        <w:t>ANN</w:t>
      </w:r>
      <w:r w:rsidR="00163076">
        <w:t xml:space="preserve"> has the highest accuracy</w:t>
      </w:r>
      <w:r>
        <w:t xml:space="preserve"> meaning</w:t>
      </w:r>
      <w:r w:rsidR="000F5180">
        <w:t xml:space="preserve"> that out of all the </w:t>
      </w:r>
      <w:r w:rsidR="00AC742D">
        <w:t>total observations, approximately 7</w:t>
      </w:r>
      <w:r w:rsidR="00603E21">
        <w:t>3.6</w:t>
      </w:r>
      <w:r w:rsidR="00AC742D">
        <w:t xml:space="preserve">% were </w:t>
      </w:r>
      <w:r w:rsidR="003C7C56">
        <w:t>accura</w:t>
      </w:r>
      <w:r w:rsidR="00B02B3E">
        <w:t>te</w:t>
      </w:r>
      <w:r w:rsidR="005C1C68">
        <w:t>,</w:t>
      </w:r>
      <w:r w:rsidR="00B02B3E">
        <w:t xml:space="preserve"> which when looking in the grand scheme of things isn’t great when looking at heart disease</w:t>
      </w:r>
      <w:r w:rsidR="0031604D">
        <w:t xml:space="preserve">, that could mean </w:t>
      </w:r>
      <w:r w:rsidR="00335FDB">
        <w:t xml:space="preserve">if you were to test 100 people, </w:t>
      </w:r>
      <w:r w:rsidR="009D0824">
        <w:t xml:space="preserve">74 of those people will have obtained accurate results, </w:t>
      </w:r>
      <w:r w:rsidR="00654BA8">
        <w:t>but what about those other 26? They will either have been told they have heart disease when they don’t, or don’t when actually they do.</w:t>
      </w:r>
    </w:p>
    <w:p w14:paraId="1FEC9846" w14:textId="163E87F6" w:rsidR="00335FDB" w:rsidRDefault="00997BC0" w:rsidP="00FC0F8D">
      <w:r>
        <w:t>So,</w:t>
      </w:r>
      <w:r w:rsidR="005E0CA6">
        <w:t xml:space="preserve"> we move on to a</w:t>
      </w:r>
      <w:r w:rsidR="00077740">
        <w:t>nother way of analysing which is the</w:t>
      </w:r>
      <w:r w:rsidR="005E0CA6">
        <w:t xml:space="preserve"> better way</w:t>
      </w:r>
      <w:r w:rsidR="00077740">
        <w:t xml:space="preserve"> to determine which machine learning method is better, looking at precision</w:t>
      </w:r>
      <w:r w:rsidR="001764D1">
        <w:t xml:space="preserve">. Precision </w:t>
      </w:r>
      <w:r w:rsidR="00F377C5">
        <w:t xml:space="preserve">relates to how many of the predicted positives were </w:t>
      </w:r>
      <w:r w:rsidR="005C1C68">
        <w:t xml:space="preserve">actual </w:t>
      </w:r>
      <w:r>
        <w:t>positive</w:t>
      </w:r>
      <w:r w:rsidR="005C1C68">
        <w:t xml:space="preserve">s </w:t>
      </w:r>
      <w:sdt>
        <w:sdtPr>
          <w:id w:val="1469403645"/>
          <w:citation/>
        </w:sdtPr>
        <w:sdtContent>
          <w:r w:rsidR="005C1C68">
            <w:fldChar w:fldCharType="begin"/>
          </w:r>
          <w:r w:rsidR="005C1C68">
            <w:instrText xml:space="preserve"> CITATION Dav06 \l 2057 </w:instrText>
          </w:r>
          <w:r w:rsidR="005C1C68">
            <w:fldChar w:fldCharType="separate"/>
          </w:r>
          <w:r w:rsidR="005C1C68">
            <w:rPr>
              <w:noProof/>
            </w:rPr>
            <w:t>(Davis, J. &amp; Goadrich, M., 2006)</w:t>
          </w:r>
          <w:r w:rsidR="005C1C68">
            <w:fldChar w:fldCharType="end"/>
          </w:r>
        </w:sdtContent>
      </w:sdt>
      <w:r w:rsidR="00F377C5">
        <w:t xml:space="preserve">, and our highest </w:t>
      </w:r>
      <w:r>
        <w:t>percentage for that is for the K</w:t>
      </w:r>
      <w:r w:rsidR="00F51F3C">
        <w:t>NN</w:t>
      </w:r>
      <w:r>
        <w:t xml:space="preserve"> method</w:t>
      </w:r>
      <w:r w:rsidR="00603E21">
        <w:t xml:space="preserve"> which obtained 83.6%.</w:t>
      </w:r>
      <w:r w:rsidR="00A36C00">
        <w:t xml:space="preserve"> </w:t>
      </w:r>
      <w:r w:rsidR="006E736E">
        <w:t>L</w:t>
      </w:r>
      <w:r w:rsidR="00A36C00">
        <w:t>ook</w:t>
      </w:r>
      <w:r w:rsidR="006E736E">
        <w:t>ing</w:t>
      </w:r>
      <w:r w:rsidR="00A36C00">
        <w:t xml:space="preserve"> at it another way</w:t>
      </w:r>
      <w:r w:rsidR="006E736E">
        <w:t xml:space="preserve">, if 100 people were tested, </w:t>
      </w:r>
      <w:r w:rsidR="00276ECF">
        <w:t>the K</w:t>
      </w:r>
      <w:r w:rsidR="00F51F3C">
        <w:t>NN</w:t>
      </w:r>
      <w:r w:rsidR="00276ECF">
        <w:t xml:space="preserve"> method would </w:t>
      </w:r>
      <w:r w:rsidR="00571634">
        <w:t xml:space="preserve">correctly predict the outcome </w:t>
      </w:r>
      <w:r w:rsidR="005E44A7">
        <w:t xml:space="preserve">for </w:t>
      </w:r>
      <w:r w:rsidR="00571634">
        <w:t>84</w:t>
      </w:r>
      <w:r w:rsidR="005E44A7">
        <w:t xml:space="preserve"> </w:t>
      </w:r>
      <w:r w:rsidR="00571634">
        <w:t>of th</w:t>
      </w:r>
      <w:r w:rsidR="005E44A7">
        <w:t xml:space="preserve">ose people, </w:t>
      </w:r>
      <w:r w:rsidR="00BD160F">
        <w:t>16 however would have an incorrect prediction</w:t>
      </w:r>
      <w:r w:rsidR="00571634">
        <w:t xml:space="preserve">. </w:t>
      </w:r>
    </w:p>
    <w:p w14:paraId="77602CC7" w14:textId="7617763E" w:rsidR="00BD160F" w:rsidRDefault="00107FB7" w:rsidP="00FC0F8D">
      <w:r>
        <w:t xml:space="preserve">And </w:t>
      </w:r>
      <w:r w:rsidR="005C1C68">
        <w:t>finally,</w:t>
      </w:r>
      <w:r>
        <w:t xml:space="preserve"> we test recall, </w:t>
      </w:r>
      <w:r w:rsidR="005F5014">
        <w:t xml:space="preserve">looking at our predicted positives against our total actual positives </w:t>
      </w:r>
      <w:sdt>
        <w:sdtPr>
          <w:id w:val="-104724753"/>
          <w:citation/>
        </w:sdtPr>
        <w:sdtContent>
          <w:r w:rsidR="005C1C68">
            <w:fldChar w:fldCharType="begin"/>
          </w:r>
          <w:r w:rsidR="005C1C68">
            <w:instrText xml:space="preserve"> CITATION Dav06 \l 2057 </w:instrText>
          </w:r>
          <w:r w:rsidR="005C1C68">
            <w:fldChar w:fldCharType="separate"/>
          </w:r>
          <w:r w:rsidR="005C1C68">
            <w:rPr>
              <w:noProof/>
            </w:rPr>
            <w:t>(Davis, J. &amp; Goadrich, M., 2006)</w:t>
          </w:r>
          <w:r w:rsidR="005C1C68">
            <w:fldChar w:fldCharType="end"/>
          </w:r>
        </w:sdtContent>
      </w:sdt>
      <w:r w:rsidR="00343406">
        <w:t xml:space="preserve"> </w:t>
      </w:r>
      <w:r w:rsidR="004002A2">
        <w:t xml:space="preserve">we </w:t>
      </w:r>
      <w:r w:rsidR="00F51F3C">
        <w:t>can</w:t>
      </w:r>
      <w:r w:rsidR="004002A2">
        <w:t xml:space="preserve"> see that </w:t>
      </w:r>
      <w:r w:rsidR="007D59DD">
        <w:t>SVM had the highest percentage at 91.5.</w:t>
      </w:r>
      <w:r w:rsidR="00964032">
        <w:t xml:space="preserve"> Which is</w:t>
      </w:r>
      <w:r w:rsidR="002E4DB1">
        <w:t>n’t</w:t>
      </w:r>
      <w:r w:rsidR="00964032">
        <w:t xml:space="preserve"> </w:t>
      </w:r>
      <w:r w:rsidR="002E4DB1">
        <w:t>excellent when you think about it</w:t>
      </w:r>
      <w:r w:rsidR="00F51F3C">
        <w:t xml:space="preserve"> as </w:t>
      </w:r>
      <w:r w:rsidR="000201FE">
        <w:t>that’s 8 out of 100 people who have heart disease being predicted as not having it</w:t>
      </w:r>
      <w:r w:rsidR="00886F17">
        <w:t>;</w:t>
      </w:r>
      <w:r w:rsidR="002E4DB1">
        <w:t xml:space="preserve"> </w:t>
      </w:r>
      <w:r w:rsidR="00886F17">
        <w:t xml:space="preserve">however, it </w:t>
      </w:r>
      <w:r w:rsidR="002E4DB1">
        <w:t xml:space="preserve">is still a lot better </w:t>
      </w:r>
      <w:r w:rsidR="00486A34">
        <w:t>than the 26 obtaining incorrect results for ANN</w:t>
      </w:r>
      <w:r w:rsidR="00886F17">
        <w:t>.</w:t>
      </w:r>
    </w:p>
    <w:p w14:paraId="4AD9479C" w14:textId="7D084C1D" w:rsidR="002C1D21" w:rsidRPr="00886F17" w:rsidRDefault="00886F17" w:rsidP="00FC0F8D">
      <w:r>
        <w:t>At this point if you’re still unsure</w:t>
      </w:r>
      <w:r w:rsidR="00CA29EB">
        <w:t xml:space="preserve"> which machine learning algorithm to use, we can do our final test called an F</w:t>
      </w:r>
      <w:r w:rsidR="007E0FC7">
        <w:t>-</w:t>
      </w:r>
      <w:r w:rsidR="00CA29EB">
        <w:t>score</w:t>
      </w:r>
      <w:r w:rsidR="009F5B8F">
        <w:t xml:space="preserve">, which is regarded as the average weight between recall and </w:t>
      </w:r>
      <w:r w:rsidR="00D04227">
        <w:t xml:space="preserve">precision </w:t>
      </w:r>
      <w:sdt>
        <w:sdtPr>
          <w:id w:val="924300113"/>
          <w:citation/>
        </w:sdtPr>
        <w:sdtContent>
          <w:r w:rsidR="00D04227">
            <w:fldChar w:fldCharType="begin"/>
          </w:r>
          <w:r w:rsidR="00D04227">
            <w:instrText xml:space="preserve"> CITATION Elh21 \l 2057 </w:instrText>
          </w:r>
          <w:r w:rsidR="00D04227">
            <w:fldChar w:fldCharType="separate"/>
          </w:r>
          <w:r w:rsidR="00D04227">
            <w:rPr>
              <w:noProof/>
            </w:rPr>
            <w:t>(Elhoseny, et al., 2021)</w:t>
          </w:r>
          <w:r w:rsidR="00D04227">
            <w:fldChar w:fldCharType="end"/>
          </w:r>
        </w:sdtContent>
      </w:sdt>
      <w:r w:rsidR="009F5B8F">
        <w:t xml:space="preserve">. Looking at Appendix </w:t>
      </w:r>
      <w:r w:rsidR="00E824CD">
        <w:t xml:space="preserve">33 we can see that </w:t>
      </w:r>
      <w:r w:rsidR="001613EB">
        <w:t xml:space="preserve">KNN has a final score of </w:t>
      </w:r>
      <w:r w:rsidR="007509A7">
        <w:t>85</w:t>
      </w:r>
      <w:r w:rsidR="00F21711">
        <w:t xml:space="preserve"> making it the most </w:t>
      </w:r>
      <w:r w:rsidR="0068554D">
        <w:t xml:space="preserve">reliable machine learning method when looking at both </w:t>
      </w:r>
      <w:r w:rsidR="001F0B60">
        <w:t xml:space="preserve">precision and recall percentages. </w:t>
      </w:r>
    </w:p>
    <w:p w14:paraId="0073128C" w14:textId="77777777" w:rsidR="002C1D21" w:rsidRDefault="002C1D21" w:rsidP="00FC0F8D">
      <w:pPr>
        <w:rPr>
          <w:b/>
          <w:bCs/>
          <w:u w:val="single"/>
        </w:rPr>
      </w:pPr>
    </w:p>
    <w:p w14:paraId="3ED24D06" w14:textId="77777777" w:rsidR="00AA1C73" w:rsidRDefault="00AA1C73" w:rsidP="00FC0F8D"/>
    <w:p w14:paraId="514A10B6" w14:textId="240D9327" w:rsidR="00A72BE6" w:rsidRDefault="00A72BE6" w:rsidP="00A72BE6">
      <w:pPr>
        <w:keepNext/>
      </w:pPr>
    </w:p>
    <w:p w14:paraId="7989A4DE" w14:textId="77777777" w:rsidR="00E43D9B" w:rsidRPr="00E43D9B" w:rsidRDefault="00DF71BE" w:rsidP="00E43D9B">
      <w:pPr>
        <w:pStyle w:val="Heading1"/>
      </w:pPr>
      <w:bookmarkStart w:id="21" w:name="_Toc101123509"/>
      <w:bookmarkStart w:id="22" w:name="_Toc101123967"/>
      <w:bookmarkStart w:id="23" w:name="_Toc103804049"/>
      <w:r>
        <w:t xml:space="preserve">Link to </w:t>
      </w:r>
      <w:r w:rsidR="00CE4D32">
        <w:t>Source Code</w:t>
      </w:r>
      <w:bookmarkEnd w:id="21"/>
      <w:bookmarkEnd w:id="22"/>
      <w:bookmarkEnd w:id="23"/>
    </w:p>
    <w:p w14:paraId="3086C811" w14:textId="77777777" w:rsidR="00865A23" w:rsidRPr="008E3638" w:rsidRDefault="00CF363B" w:rsidP="008E3638">
      <w:r w:rsidRPr="00CF363B">
        <w:t>https://github.com/KieranBest/AI-Assignment-2</w:t>
      </w:r>
    </w:p>
    <w:p w14:paraId="3DB611E9" w14:textId="77777777" w:rsidR="007D3785" w:rsidRDefault="007D3785" w:rsidP="007D3785"/>
    <w:p w14:paraId="0CD9FA67" w14:textId="77777777" w:rsidR="00E16B33" w:rsidRDefault="00E16B33" w:rsidP="007D3785"/>
    <w:p w14:paraId="2E7AEC39" w14:textId="77777777" w:rsidR="005848CF" w:rsidRPr="005848CF" w:rsidRDefault="005848CF" w:rsidP="005848CF"/>
    <w:bookmarkStart w:id="24" w:name="_Toc103804050" w:displacedByCustomXml="next"/>
    <w:sdt>
      <w:sdtPr>
        <w:id w:val="-2062167251"/>
        <w:docPartObj>
          <w:docPartGallery w:val="Bibliographies"/>
          <w:docPartUnique/>
        </w:docPartObj>
      </w:sdtPr>
      <w:sdtEndPr>
        <w:rPr>
          <w:rFonts w:ascii="Calibri" w:eastAsia="Calibri" w:hAnsi="Calibri"/>
          <w:color w:val="auto"/>
          <w:sz w:val="22"/>
          <w:szCs w:val="22"/>
        </w:rPr>
      </w:sdtEndPr>
      <w:sdtContent>
        <w:p w14:paraId="2B2F8D4E" w14:textId="4F63CBB7" w:rsidR="00300291" w:rsidRDefault="00300291">
          <w:pPr>
            <w:pStyle w:val="Heading1"/>
          </w:pPr>
          <w:r>
            <w:t>References</w:t>
          </w:r>
          <w:bookmarkEnd w:id="24"/>
        </w:p>
        <w:sdt>
          <w:sdtPr>
            <w:id w:val="-573587230"/>
            <w:bibliography/>
          </w:sdtPr>
          <w:sdtContent>
            <w:p w14:paraId="4DCF608B" w14:textId="77777777" w:rsidR="00D512DC" w:rsidRDefault="00300291" w:rsidP="00D512DC">
              <w:pPr>
                <w:pStyle w:val="Bibliography"/>
                <w:ind w:left="720" w:hanging="720"/>
                <w:rPr>
                  <w:noProof/>
                  <w:sz w:val="24"/>
                  <w:szCs w:val="24"/>
                </w:rPr>
              </w:pPr>
              <w:r>
                <w:fldChar w:fldCharType="begin"/>
              </w:r>
              <w:r>
                <w:instrText xml:space="preserve"> BIBLIOGRAPHY </w:instrText>
              </w:r>
              <w:r>
                <w:fldChar w:fldCharType="separate"/>
              </w:r>
              <w:r w:rsidR="00D512DC">
                <w:rPr>
                  <w:noProof/>
                </w:rPr>
                <w:t xml:space="preserve">Elhoseny, M., Mohammed, M., Mostafa, S., Abdulkareem, K., Maashi, M., Garcia-Zapirain, B., . . . Maashi, M. (2021). A new multi-agent feature wrapper machine learning approach for heart disease diagnosis. </w:t>
              </w:r>
              <w:r w:rsidR="00D512DC">
                <w:rPr>
                  <w:i/>
                  <w:iCs/>
                  <w:noProof/>
                </w:rPr>
                <w:t>Comput. Mater. Contin, 67</w:t>
              </w:r>
              <w:r w:rsidR="00D512DC">
                <w:rPr>
                  <w:noProof/>
                </w:rPr>
                <w:t>, 51-71.</w:t>
              </w:r>
            </w:p>
            <w:p w14:paraId="27B78EDD" w14:textId="77777777" w:rsidR="00D512DC" w:rsidRDefault="00D512DC" w:rsidP="00D512DC">
              <w:pPr>
                <w:pStyle w:val="Bibliography"/>
                <w:ind w:left="720" w:hanging="720"/>
                <w:rPr>
                  <w:noProof/>
                </w:rPr>
              </w:pPr>
              <w:r>
                <w:rPr>
                  <w:noProof/>
                </w:rPr>
                <w:t>Fuchs, M. (2021). NN - Multi-layer Perceptron Classifier (MLPClassifier). Retrieved from https://michael-fuchs-python.netlify.app/2021/02/03/nn-multi-layer-perceptron-classifier-mlpclassifier/</w:t>
              </w:r>
            </w:p>
            <w:p w14:paraId="47F06A02" w14:textId="77777777" w:rsidR="00D512DC" w:rsidRDefault="00D512DC" w:rsidP="00D512DC">
              <w:pPr>
                <w:pStyle w:val="Bibliography"/>
                <w:ind w:left="720" w:hanging="720"/>
                <w:rPr>
                  <w:noProof/>
                </w:rPr>
              </w:pPr>
              <w:r>
                <w:rPr>
                  <w:noProof/>
                </w:rPr>
                <w:t xml:space="preserve">Gholamy, A., Kreinovich, V., &amp; Kosheleva, O. (2018). Why 70/30 or 80/20 Relation Between Training and Testing Sets: A Pedagogical Explanation. </w:t>
              </w:r>
              <w:r>
                <w:rPr>
                  <w:i/>
                  <w:iCs/>
                  <w:noProof/>
                </w:rPr>
                <w:t>Departmental Technical Reports</w:t>
              </w:r>
              <w:r>
                <w:rPr>
                  <w:noProof/>
                </w:rPr>
                <w:t>. Retrieved from https://scholarworks.utep.edu/cgi/viewcontent.cgi?article=2202&amp;context=cs_techrep</w:t>
              </w:r>
            </w:p>
            <w:p w14:paraId="6D1FB1A1" w14:textId="77777777" w:rsidR="00D512DC" w:rsidRDefault="00D512DC" w:rsidP="00D512DC">
              <w:pPr>
                <w:pStyle w:val="Bibliography"/>
                <w:ind w:left="720" w:hanging="720"/>
                <w:rPr>
                  <w:noProof/>
                </w:rPr>
              </w:pPr>
              <w:r>
                <w:rPr>
                  <w:noProof/>
                </w:rPr>
                <w:t xml:space="preserve">Jain, J., &amp; Sheth, A. (2022). South African Heart Disease: Trees, Forests, Boosting. </w:t>
              </w:r>
              <w:r>
                <w:rPr>
                  <w:i/>
                  <w:iCs/>
                  <w:noProof/>
                </w:rPr>
                <w:t>kaggle</w:t>
              </w:r>
              <w:r>
                <w:rPr>
                  <w:noProof/>
                </w:rPr>
                <w:t>. Retrieved from https://www.kaggle.com/code/arihantsheth/south-africa-heart-disease-trees-forests-boosting/notebook</w:t>
              </w:r>
            </w:p>
            <w:p w14:paraId="73EE64B2" w14:textId="77777777" w:rsidR="00D512DC" w:rsidRDefault="00D512DC" w:rsidP="00D512DC">
              <w:pPr>
                <w:pStyle w:val="Bibliography"/>
                <w:ind w:left="720" w:hanging="720"/>
                <w:rPr>
                  <w:noProof/>
                </w:rPr>
              </w:pPr>
              <w:r>
                <w:rPr>
                  <w:noProof/>
                </w:rPr>
                <w:t xml:space="preserve">Li, J., Haw, A., Din, S., Khan, J., &amp; Saboor, A. (n.d.). Heart disease identification method using machine learning classification in e-healthcare. </w:t>
              </w:r>
              <w:r>
                <w:rPr>
                  <w:i/>
                  <w:iCs/>
                  <w:noProof/>
                </w:rPr>
                <w:t>IEEE Access, 8</w:t>
              </w:r>
              <w:r>
                <w:rPr>
                  <w:noProof/>
                </w:rPr>
                <w:t>, pp.107562-107582. Retrieved 05 18, 2022</w:t>
              </w:r>
            </w:p>
            <w:p w14:paraId="1B9A0092" w14:textId="77777777" w:rsidR="00D512DC" w:rsidRDefault="00D512DC" w:rsidP="00D512DC">
              <w:pPr>
                <w:pStyle w:val="Bibliography"/>
                <w:ind w:left="720" w:hanging="720"/>
                <w:rPr>
                  <w:noProof/>
                </w:rPr>
              </w:pPr>
              <w:r>
                <w:rPr>
                  <w:noProof/>
                </w:rPr>
                <w:t xml:space="preserve">Mantovani, R. (2015). sa-heart. </w:t>
              </w:r>
              <w:r>
                <w:rPr>
                  <w:i/>
                  <w:iCs/>
                  <w:noProof/>
                </w:rPr>
                <w:t>OpenML</w:t>
              </w:r>
              <w:r>
                <w:rPr>
                  <w:noProof/>
                </w:rPr>
                <w:t>. Retrieved from https://www.openml.org/search?type=data&amp;sort=runs&amp;id=1498&amp;status=active</w:t>
              </w:r>
            </w:p>
            <w:p w14:paraId="7E1496E9" w14:textId="77777777" w:rsidR="00D512DC" w:rsidRDefault="00D512DC" w:rsidP="00D512DC">
              <w:pPr>
                <w:pStyle w:val="Bibliography"/>
                <w:ind w:left="720" w:hanging="720"/>
                <w:rPr>
                  <w:noProof/>
                </w:rPr>
              </w:pPr>
              <w:r>
                <w:rPr>
                  <w:noProof/>
                </w:rPr>
                <w:t xml:space="preserve">Nair, A. (2019). A Beginner's Guide To Scikit-Learn's MLPClassifier. </w:t>
              </w:r>
              <w:r>
                <w:rPr>
                  <w:i/>
                  <w:iCs/>
                  <w:noProof/>
                </w:rPr>
                <w:t>Developers Corner</w:t>
              </w:r>
              <w:r>
                <w:rPr>
                  <w:noProof/>
                </w:rPr>
                <w:t>. Retrieved from https://analyticsindiamag.com/a-beginners-guide-to-scikit-learns-mlpclassifier/</w:t>
              </w:r>
            </w:p>
            <w:p w14:paraId="76EE597C" w14:textId="77777777" w:rsidR="00D512DC" w:rsidRDefault="00D512DC" w:rsidP="00D512DC">
              <w:pPr>
                <w:pStyle w:val="Bibliography"/>
                <w:ind w:left="720" w:hanging="720"/>
                <w:rPr>
                  <w:noProof/>
                </w:rPr>
              </w:pPr>
              <w:r>
                <w:rPr>
                  <w:noProof/>
                </w:rPr>
                <w:t>Point, T. (2022). Scikit Learn - Logistic Regression. Retrieved from https://www.tutorialspoint.com/scikit_learn/scikit_learn_logistic_regression.htm</w:t>
              </w:r>
            </w:p>
            <w:p w14:paraId="30EBD92B" w14:textId="77777777" w:rsidR="00D512DC" w:rsidRDefault="00D512DC" w:rsidP="00D512DC">
              <w:pPr>
                <w:pStyle w:val="Bibliography"/>
                <w:ind w:left="720" w:hanging="720"/>
                <w:rPr>
                  <w:noProof/>
                </w:rPr>
              </w:pPr>
              <w:r>
                <w:rPr>
                  <w:noProof/>
                </w:rPr>
                <w:t xml:space="preserve">Pouriyeh, S., Vahid, S., Sannino, G., De Pietro, G., Arabnia, H., &amp; Gutierrez, J. (2017). A comprehensive investigation and comparison of machine learning techniques in the domain of heart disease. </w:t>
              </w:r>
              <w:r>
                <w:rPr>
                  <w:i/>
                  <w:iCs/>
                  <w:noProof/>
                </w:rPr>
                <w:t>IEEE symposium on computers and communications (ISCC)</w:t>
              </w:r>
              <w:r>
                <w:rPr>
                  <w:noProof/>
                </w:rPr>
                <w:t>, 204-207.</w:t>
              </w:r>
            </w:p>
            <w:p w14:paraId="62F7087B" w14:textId="77777777" w:rsidR="00D512DC" w:rsidRDefault="00D512DC" w:rsidP="00D512DC">
              <w:pPr>
                <w:pStyle w:val="Bibliography"/>
                <w:ind w:left="720" w:hanging="720"/>
                <w:rPr>
                  <w:noProof/>
                </w:rPr>
              </w:pPr>
              <w:r>
                <w:rPr>
                  <w:noProof/>
                </w:rPr>
                <w:t>Ray, S. (2017). Understanding Support Vector Machine(SVM) algorithm from examples. Retrieved 05 18, 2022, from https://www.analyticsvidhya.com/blog/2017/09/understaing-support-vector-machine-example-code/</w:t>
              </w:r>
            </w:p>
            <w:p w14:paraId="3A0D49ED" w14:textId="77777777" w:rsidR="00D512DC" w:rsidRDefault="00D512DC" w:rsidP="00D512DC">
              <w:pPr>
                <w:pStyle w:val="Bibliography"/>
                <w:ind w:left="720" w:hanging="720"/>
                <w:rPr>
                  <w:noProof/>
                </w:rPr>
              </w:pPr>
              <w:r>
                <w:rPr>
                  <w:noProof/>
                </w:rPr>
                <w:t xml:space="preserve">scikit-learn. (2022a). sklearn.metrics.confusion_matrix. </w:t>
              </w:r>
              <w:r>
                <w:rPr>
                  <w:i/>
                  <w:iCs/>
                  <w:noProof/>
                </w:rPr>
                <w:t>scikit learn</w:t>
              </w:r>
              <w:r>
                <w:rPr>
                  <w:noProof/>
                </w:rPr>
                <w:t>. Retrieved from https://scikit-learn.org/stable/modules/generated/sklearn.metrics.confusion_matrix.html</w:t>
              </w:r>
            </w:p>
            <w:p w14:paraId="2AD9CA83" w14:textId="77777777" w:rsidR="00D512DC" w:rsidRDefault="00D512DC" w:rsidP="00D512DC">
              <w:pPr>
                <w:pStyle w:val="Bibliography"/>
                <w:ind w:left="720" w:hanging="720"/>
                <w:rPr>
                  <w:noProof/>
                </w:rPr>
              </w:pPr>
              <w:r>
                <w:rPr>
                  <w:noProof/>
                </w:rPr>
                <w:t xml:space="preserve">scikit-learn. (2022b). sklearn.metrics.make_scorer. </w:t>
              </w:r>
              <w:r>
                <w:rPr>
                  <w:i/>
                  <w:iCs/>
                  <w:noProof/>
                </w:rPr>
                <w:t>scikit learn</w:t>
              </w:r>
              <w:r>
                <w:rPr>
                  <w:noProof/>
                </w:rPr>
                <w:t>. Retrieved from https://scikit-learn.org/stable/modules/generated/sklearn.metrics.make_scorer.html</w:t>
              </w:r>
            </w:p>
            <w:p w14:paraId="003ACD06" w14:textId="77777777" w:rsidR="00D512DC" w:rsidRDefault="00D512DC" w:rsidP="00D512DC">
              <w:pPr>
                <w:pStyle w:val="Bibliography"/>
                <w:ind w:left="720" w:hanging="720"/>
                <w:rPr>
                  <w:noProof/>
                </w:rPr>
              </w:pPr>
              <w:r>
                <w:rPr>
                  <w:noProof/>
                </w:rPr>
                <w:lastRenderedPageBreak/>
                <w:t xml:space="preserve">scikit-learn. (2022c). Varying regularization in Multi-layer Perceptron. </w:t>
              </w:r>
              <w:r>
                <w:rPr>
                  <w:i/>
                  <w:iCs/>
                  <w:noProof/>
                </w:rPr>
                <w:t>scikit learn</w:t>
              </w:r>
              <w:r>
                <w:rPr>
                  <w:noProof/>
                </w:rPr>
                <w:t>. Retrieved from https://scikit-learn.org/stable/auto_examples/neural_networks/plot_mlp_alpha.html</w:t>
              </w:r>
            </w:p>
            <w:p w14:paraId="6AD812F4" w14:textId="77777777" w:rsidR="00D512DC" w:rsidRDefault="00D512DC" w:rsidP="00D512DC">
              <w:pPr>
                <w:pStyle w:val="Bibliography"/>
                <w:ind w:left="720" w:hanging="720"/>
                <w:rPr>
                  <w:noProof/>
                </w:rPr>
              </w:pPr>
              <w:r>
                <w:rPr>
                  <w:noProof/>
                </w:rPr>
                <w:t>scikit-learn. (2022d). Logistic Regression. Retrieved 05 18, 2022, from https://scikit-learn.org/stable/modules/generated/sklearn.linear_model.LogisticRegression.html</w:t>
              </w:r>
            </w:p>
            <w:p w14:paraId="7E5C082F" w14:textId="77777777" w:rsidR="00D512DC" w:rsidRDefault="00D512DC" w:rsidP="00D512DC">
              <w:pPr>
                <w:pStyle w:val="Bibliography"/>
                <w:ind w:left="720" w:hanging="720"/>
                <w:rPr>
                  <w:noProof/>
                </w:rPr>
              </w:pPr>
              <w:r>
                <w:rPr>
                  <w:noProof/>
                </w:rPr>
                <w:t xml:space="preserve">Verma, S. (2018). heart disease prediction. </w:t>
              </w:r>
              <w:r>
                <w:rPr>
                  <w:i/>
                  <w:iCs/>
                  <w:noProof/>
                </w:rPr>
                <w:t>Good Audience</w:t>
              </w:r>
              <w:r>
                <w:rPr>
                  <w:noProof/>
                </w:rPr>
                <w:t>. Retrieved from https://blog.goodaudience.com/heart-disease-prediction-aa656f2db585</w:t>
              </w:r>
            </w:p>
            <w:p w14:paraId="2BB2F0BB" w14:textId="77777777" w:rsidR="00D512DC" w:rsidRDefault="00D512DC" w:rsidP="00D512DC">
              <w:pPr>
                <w:pStyle w:val="Bibliography"/>
                <w:ind w:left="720" w:hanging="720"/>
                <w:rPr>
                  <w:noProof/>
                </w:rPr>
              </w:pPr>
              <w:r>
                <w:rPr>
                  <w:noProof/>
                </w:rPr>
                <w:t xml:space="preserve">Wang, H., &amp; Hu, D. (2005). Comparison of SVM and LS-SVM for Regression. </w:t>
              </w:r>
              <w:r>
                <w:rPr>
                  <w:i/>
                  <w:iCs/>
                  <w:noProof/>
                </w:rPr>
                <w:t>2005 International Conference on Neural Networks and Brain</w:t>
              </w:r>
              <w:r>
                <w:rPr>
                  <w:noProof/>
                </w:rPr>
                <w:t>. doi:10.1109/ICNNB.2005.1614615</w:t>
              </w:r>
            </w:p>
            <w:p w14:paraId="0ACA00F1" w14:textId="77777777" w:rsidR="00D512DC" w:rsidRDefault="00D512DC" w:rsidP="00D512DC">
              <w:pPr>
                <w:pStyle w:val="Bibliography"/>
                <w:ind w:left="720" w:hanging="720"/>
                <w:rPr>
                  <w:noProof/>
                </w:rPr>
              </w:pPr>
              <w:r>
                <w:rPr>
                  <w:noProof/>
                </w:rPr>
                <w:t xml:space="preserve">Zhang, S., Li, X., Zong, M., Zhu, X., &amp; Wang, R. (2017). Efficient kNN classification with different numbers of nearest neighbors. </w:t>
              </w:r>
              <w:r>
                <w:rPr>
                  <w:i/>
                  <w:iCs/>
                  <w:noProof/>
                </w:rPr>
                <w:t>IEEE transactions on neural networks and learning systems.</w:t>
              </w:r>
              <w:r>
                <w:rPr>
                  <w:noProof/>
                </w:rPr>
                <w:t>, pp. 1774-1785. Retrieved 05 18, 2022</w:t>
              </w:r>
            </w:p>
            <w:p w14:paraId="5A4CC3A0" w14:textId="20C56296" w:rsidR="00300291" w:rsidRDefault="00300291" w:rsidP="00D512DC">
              <w:r>
                <w:rPr>
                  <w:b/>
                  <w:bCs/>
                  <w:noProof/>
                </w:rPr>
                <w:fldChar w:fldCharType="end"/>
              </w:r>
            </w:p>
          </w:sdtContent>
        </w:sdt>
      </w:sdtContent>
    </w:sdt>
    <w:p w14:paraId="37A8DE81" w14:textId="77777777" w:rsidR="00AD3BF8" w:rsidRDefault="00AD3BF8" w:rsidP="00AD3BF8"/>
    <w:p w14:paraId="3CCFDE95" w14:textId="77777777" w:rsidR="00AD3BF8" w:rsidRDefault="00AD3BF8" w:rsidP="00AD3BF8"/>
    <w:p w14:paraId="18B9B2E0" w14:textId="77777777" w:rsidR="00AD3BF8" w:rsidRPr="00AD3BF8" w:rsidRDefault="00AD3BF8" w:rsidP="00AD3BF8"/>
    <w:p w14:paraId="23B73B00" w14:textId="77777777" w:rsidR="00567819" w:rsidRDefault="00567819" w:rsidP="006118C3">
      <w:pPr>
        <w:pStyle w:val="Heading1"/>
      </w:pPr>
      <w:bookmarkStart w:id="25" w:name="_Toc101123511"/>
      <w:bookmarkStart w:id="26" w:name="_Toc101123969"/>
      <w:bookmarkStart w:id="27" w:name="_Toc103804051"/>
      <w:r>
        <w:lastRenderedPageBreak/>
        <w:t>Appendices</w:t>
      </w:r>
      <w:bookmarkEnd w:id="25"/>
      <w:bookmarkEnd w:id="26"/>
      <w:bookmarkEnd w:id="27"/>
    </w:p>
    <w:p w14:paraId="475F41CC" w14:textId="5EBEC6ED" w:rsidR="00567819" w:rsidRDefault="007858A3" w:rsidP="00567819">
      <w:pPr>
        <w:pStyle w:val="Heading2"/>
      </w:pPr>
      <w:bookmarkStart w:id="28" w:name="_Toc101123512"/>
      <w:bookmarkStart w:id="29" w:name="_Toc101123970"/>
      <w:bookmarkStart w:id="30" w:name="_Toc103804052"/>
      <w:r>
        <w:t>Appendix</w:t>
      </w:r>
      <w:r w:rsidR="00567819">
        <w:t xml:space="preserve"> 1</w:t>
      </w:r>
      <w:bookmarkEnd w:id="28"/>
      <w:bookmarkEnd w:id="29"/>
      <w:bookmarkEnd w:id="30"/>
    </w:p>
    <w:p w14:paraId="2C6BFDEF" w14:textId="5A2CAC59" w:rsidR="00896899" w:rsidRDefault="002B4BCC" w:rsidP="00567819">
      <w:r w:rsidRPr="002B4BCC">
        <w:rPr>
          <w:noProof/>
        </w:rPr>
        <w:t xml:space="preserve"> </w:t>
      </w:r>
      <w:r w:rsidR="000B7C99" w:rsidRPr="000B7C99">
        <w:rPr>
          <w:noProof/>
        </w:rPr>
        <w:drawing>
          <wp:inline distT="0" distB="0" distL="0" distR="0" wp14:anchorId="7EDCABA5" wp14:editId="72B1C68F">
            <wp:extent cx="4267796" cy="5534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5534797"/>
                    </a:xfrm>
                    <a:prstGeom prst="rect">
                      <a:avLst/>
                    </a:prstGeom>
                  </pic:spPr>
                </pic:pic>
              </a:graphicData>
            </a:graphic>
          </wp:inline>
        </w:drawing>
      </w:r>
    </w:p>
    <w:p w14:paraId="13212CBE" w14:textId="1F803247" w:rsidR="002B4BCC" w:rsidRDefault="007858A3" w:rsidP="001C0709">
      <w:pPr>
        <w:pStyle w:val="Heading2"/>
      </w:pPr>
      <w:bookmarkStart w:id="31" w:name="_Toc101123513"/>
      <w:bookmarkStart w:id="32" w:name="_Toc101123971"/>
      <w:bookmarkStart w:id="33" w:name="_Toc103804053"/>
      <w:r>
        <w:t>Appendix</w:t>
      </w:r>
      <w:r w:rsidR="00567819">
        <w:t xml:space="preserve"> </w:t>
      </w:r>
      <w:r w:rsidR="002B4BCC">
        <w:t>2</w:t>
      </w:r>
      <w:bookmarkEnd w:id="31"/>
      <w:bookmarkEnd w:id="32"/>
      <w:bookmarkEnd w:id="33"/>
    </w:p>
    <w:p w14:paraId="7ABE3289" w14:textId="05FF90A0" w:rsidR="00567819" w:rsidRDefault="001C0709" w:rsidP="00567819">
      <w:r w:rsidRPr="001C0709">
        <w:drawing>
          <wp:inline distT="0" distB="0" distL="0" distR="0" wp14:anchorId="385C0BFD" wp14:editId="0F58D646">
            <wp:extent cx="5731510" cy="1644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4465"/>
                    </a:xfrm>
                    <a:prstGeom prst="rect">
                      <a:avLst/>
                    </a:prstGeom>
                  </pic:spPr>
                </pic:pic>
              </a:graphicData>
            </a:graphic>
          </wp:inline>
        </w:drawing>
      </w:r>
    </w:p>
    <w:p w14:paraId="6DA5B6D7" w14:textId="402997D9" w:rsidR="00567819" w:rsidRDefault="007858A3" w:rsidP="00567819">
      <w:pPr>
        <w:pStyle w:val="Heading2"/>
      </w:pPr>
      <w:bookmarkStart w:id="34" w:name="_Toc101123514"/>
      <w:bookmarkStart w:id="35" w:name="_Toc101123972"/>
      <w:bookmarkStart w:id="36" w:name="_Toc103804054"/>
      <w:r>
        <w:lastRenderedPageBreak/>
        <w:t>Appendix</w:t>
      </w:r>
      <w:r w:rsidR="00567819">
        <w:t xml:space="preserve"> </w:t>
      </w:r>
      <w:r w:rsidR="002B4BCC">
        <w:t>3</w:t>
      </w:r>
      <w:bookmarkEnd w:id="34"/>
      <w:bookmarkEnd w:id="35"/>
      <w:bookmarkEnd w:id="36"/>
    </w:p>
    <w:p w14:paraId="096446BA" w14:textId="3271B05A" w:rsidR="00567819" w:rsidRDefault="001C0709" w:rsidP="00567819">
      <w:r w:rsidRPr="001C0709">
        <w:drawing>
          <wp:inline distT="0" distB="0" distL="0" distR="0" wp14:anchorId="4E87311B" wp14:editId="3373AC6E">
            <wp:extent cx="1028844" cy="20005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844" cy="2000529"/>
                    </a:xfrm>
                    <a:prstGeom prst="rect">
                      <a:avLst/>
                    </a:prstGeom>
                  </pic:spPr>
                </pic:pic>
              </a:graphicData>
            </a:graphic>
          </wp:inline>
        </w:drawing>
      </w:r>
    </w:p>
    <w:p w14:paraId="20127A84" w14:textId="3015682A" w:rsidR="002B4BCC" w:rsidRDefault="007858A3" w:rsidP="001C0709">
      <w:pPr>
        <w:pStyle w:val="Heading2"/>
      </w:pPr>
      <w:bookmarkStart w:id="37" w:name="_Toc101123515"/>
      <w:bookmarkStart w:id="38" w:name="_Toc101123973"/>
      <w:bookmarkStart w:id="39" w:name="_Toc103804055"/>
      <w:r>
        <w:t>Appendix</w:t>
      </w:r>
      <w:r w:rsidR="00567819">
        <w:t xml:space="preserve"> </w:t>
      </w:r>
      <w:r w:rsidR="002B4BCC">
        <w:t>4</w:t>
      </w:r>
      <w:bookmarkEnd w:id="37"/>
      <w:bookmarkEnd w:id="38"/>
      <w:bookmarkEnd w:id="39"/>
    </w:p>
    <w:p w14:paraId="7FF2E2DB" w14:textId="639C6B16" w:rsidR="00567819" w:rsidRDefault="00EF420B" w:rsidP="00567819">
      <w:r w:rsidRPr="00EF420B">
        <w:drawing>
          <wp:inline distT="0" distB="0" distL="0" distR="0" wp14:anchorId="02C50D3A" wp14:editId="5C992291">
            <wp:extent cx="5306165" cy="504895"/>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5" cy="504895"/>
                    </a:xfrm>
                    <a:prstGeom prst="rect">
                      <a:avLst/>
                    </a:prstGeom>
                  </pic:spPr>
                </pic:pic>
              </a:graphicData>
            </a:graphic>
          </wp:inline>
        </w:drawing>
      </w:r>
    </w:p>
    <w:p w14:paraId="23F5E1A6" w14:textId="13FB04F4" w:rsidR="00567819" w:rsidRDefault="007858A3" w:rsidP="00567819">
      <w:pPr>
        <w:pStyle w:val="Heading2"/>
      </w:pPr>
      <w:bookmarkStart w:id="40" w:name="_Toc101123516"/>
      <w:bookmarkStart w:id="41" w:name="_Toc101123974"/>
      <w:bookmarkStart w:id="42" w:name="_Toc103804056"/>
      <w:r>
        <w:t>Appendix</w:t>
      </w:r>
      <w:r w:rsidR="00567819">
        <w:t xml:space="preserve"> </w:t>
      </w:r>
      <w:r w:rsidR="002B4BCC">
        <w:t>5</w:t>
      </w:r>
      <w:bookmarkEnd w:id="40"/>
      <w:bookmarkEnd w:id="41"/>
      <w:bookmarkEnd w:id="42"/>
    </w:p>
    <w:p w14:paraId="2ADE5AF9" w14:textId="57895040" w:rsidR="00567819" w:rsidRDefault="00EF420B" w:rsidP="00567819">
      <w:r w:rsidRPr="00EF420B">
        <w:drawing>
          <wp:inline distT="0" distB="0" distL="0" distR="0" wp14:anchorId="49D8856F" wp14:editId="1283D988">
            <wp:extent cx="4991797" cy="371526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3715268"/>
                    </a:xfrm>
                    <a:prstGeom prst="rect">
                      <a:avLst/>
                    </a:prstGeom>
                  </pic:spPr>
                </pic:pic>
              </a:graphicData>
            </a:graphic>
          </wp:inline>
        </w:drawing>
      </w:r>
    </w:p>
    <w:p w14:paraId="2F54C8BE" w14:textId="525F3F2D" w:rsidR="00567819" w:rsidRDefault="007858A3" w:rsidP="00567819">
      <w:pPr>
        <w:pStyle w:val="Heading2"/>
      </w:pPr>
      <w:bookmarkStart w:id="43" w:name="_Toc101123517"/>
      <w:bookmarkStart w:id="44" w:name="_Toc101123975"/>
      <w:bookmarkStart w:id="45" w:name="_Toc103804057"/>
      <w:r>
        <w:lastRenderedPageBreak/>
        <w:t>Appendix</w:t>
      </w:r>
      <w:r w:rsidR="00567819">
        <w:t xml:space="preserve"> </w:t>
      </w:r>
      <w:r w:rsidR="002B4BCC">
        <w:t>6</w:t>
      </w:r>
      <w:bookmarkEnd w:id="43"/>
      <w:bookmarkEnd w:id="44"/>
      <w:bookmarkEnd w:id="45"/>
    </w:p>
    <w:p w14:paraId="62A5E309" w14:textId="277C9EDD" w:rsidR="00567819" w:rsidRDefault="008A3AE8" w:rsidP="00567819">
      <w:r w:rsidRPr="008A3AE8">
        <w:drawing>
          <wp:inline distT="0" distB="0" distL="0" distR="0" wp14:anchorId="72E74219" wp14:editId="2CDFB3AB">
            <wp:extent cx="2495898" cy="3877216"/>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3877216"/>
                    </a:xfrm>
                    <a:prstGeom prst="rect">
                      <a:avLst/>
                    </a:prstGeom>
                  </pic:spPr>
                </pic:pic>
              </a:graphicData>
            </a:graphic>
          </wp:inline>
        </w:drawing>
      </w:r>
    </w:p>
    <w:p w14:paraId="1103AB16" w14:textId="11CB8B32" w:rsidR="00567819" w:rsidRDefault="007858A3" w:rsidP="00567819">
      <w:pPr>
        <w:pStyle w:val="Heading2"/>
      </w:pPr>
      <w:bookmarkStart w:id="46" w:name="_Toc101123518"/>
      <w:bookmarkStart w:id="47" w:name="_Toc101123976"/>
      <w:bookmarkStart w:id="48" w:name="_Toc103804058"/>
      <w:r>
        <w:t>Appendix</w:t>
      </w:r>
      <w:r w:rsidR="00567819">
        <w:t xml:space="preserve"> </w:t>
      </w:r>
      <w:r w:rsidR="002B4BCC">
        <w:t>7</w:t>
      </w:r>
      <w:bookmarkEnd w:id="46"/>
      <w:bookmarkEnd w:id="47"/>
      <w:bookmarkEnd w:id="48"/>
    </w:p>
    <w:p w14:paraId="54C72429" w14:textId="0B6FF7C3" w:rsidR="00567819" w:rsidRDefault="008A3AE8" w:rsidP="00567819">
      <w:r w:rsidRPr="008A3AE8">
        <w:drawing>
          <wp:inline distT="0" distB="0" distL="0" distR="0" wp14:anchorId="6180A8F6" wp14:editId="1FDEDD41">
            <wp:extent cx="4620270" cy="3858163"/>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858163"/>
                    </a:xfrm>
                    <a:prstGeom prst="rect">
                      <a:avLst/>
                    </a:prstGeom>
                  </pic:spPr>
                </pic:pic>
              </a:graphicData>
            </a:graphic>
          </wp:inline>
        </w:drawing>
      </w:r>
    </w:p>
    <w:p w14:paraId="76C3296F" w14:textId="3E74C942" w:rsidR="00567819" w:rsidRDefault="007858A3" w:rsidP="00567819">
      <w:pPr>
        <w:pStyle w:val="Heading2"/>
      </w:pPr>
      <w:bookmarkStart w:id="49" w:name="_Toc101123519"/>
      <w:bookmarkStart w:id="50" w:name="_Toc101123977"/>
      <w:bookmarkStart w:id="51" w:name="_Toc103804059"/>
      <w:r>
        <w:lastRenderedPageBreak/>
        <w:t>Appendix</w:t>
      </w:r>
      <w:r w:rsidR="00567819">
        <w:t xml:space="preserve"> </w:t>
      </w:r>
      <w:r w:rsidR="002B4BCC">
        <w:t>8</w:t>
      </w:r>
      <w:bookmarkEnd w:id="49"/>
      <w:bookmarkEnd w:id="50"/>
      <w:bookmarkEnd w:id="51"/>
    </w:p>
    <w:p w14:paraId="381980C9" w14:textId="17F20ACF" w:rsidR="00567819" w:rsidRDefault="004E18F2" w:rsidP="00567819">
      <w:r w:rsidRPr="004E18F2">
        <w:drawing>
          <wp:inline distT="0" distB="0" distL="0" distR="0" wp14:anchorId="3B956910" wp14:editId="398357A8">
            <wp:extent cx="1504948" cy="33337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4634"/>
                    <a:stretch/>
                  </pic:blipFill>
                  <pic:spPr bwMode="auto">
                    <a:xfrm>
                      <a:off x="0" y="0"/>
                      <a:ext cx="1505160" cy="333422"/>
                    </a:xfrm>
                    <a:prstGeom prst="rect">
                      <a:avLst/>
                    </a:prstGeom>
                    <a:ln>
                      <a:noFill/>
                    </a:ln>
                    <a:extLst>
                      <a:ext uri="{53640926-AAD7-44D8-BBD7-CCE9431645EC}">
                        <a14:shadowObscured xmlns:a14="http://schemas.microsoft.com/office/drawing/2010/main"/>
                      </a:ext>
                    </a:extLst>
                  </pic:spPr>
                </pic:pic>
              </a:graphicData>
            </a:graphic>
          </wp:inline>
        </w:drawing>
      </w:r>
    </w:p>
    <w:p w14:paraId="456E636E" w14:textId="0AEC5302" w:rsidR="00567819" w:rsidRDefault="007858A3" w:rsidP="00567819">
      <w:pPr>
        <w:pStyle w:val="Heading2"/>
      </w:pPr>
      <w:bookmarkStart w:id="52" w:name="_Toc101123520"/>
      <w:bookmarkStart w:id="53" w:name="_Toc101123978"/>
      <w:bookmarkStart w:id="54" w:name="_Toc103804060"/>
      <w:r>
        <w:t>Appendix</w:t>
      </w:r>
      <w:r w:rsidR="00567819">
        <w:t xml:space="preserve"> </w:t>
      </w:r>
      <w:r w:rsidR="002B4BCC">
        <w:t>9</w:t>
      </w:r>
      <w:bookmarkEnd w:id="52"/>
      <w:bookmarkEnd w:id="53"/>
      <w:bookmarkEnd w:id="54"/>
    </w:p>
    <w:p w14:paraId="36E94695" w14:textId="47932973" w:rsidR="00567819" w:rsidRDefault="004E18F2" w:rsidP="00567819">
      <w:r w:rsidRPr="004E18F2">
        <w:drawing>
          <wp:inline distT="0" distB="0" distL="0" distR="0" wp14:anchorId="73AA0793" wp14:editId="5CF19AB2">
            <wp:extent cx="876422" cy="4572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422" cy="457264"/>
                    </a:xfrm>
                    <a:prstGeom prst="rect">
                      <a:avLst/>
                    </a:prstGeom>
                  </pic:spPr>
                </pic:pic>
              </a:graphicData>
            </a:graphic>
          </wp:inline>
        </w:drawing>
      </w:r>
    </w:p>
    <w:p w14:paraId="2E4590E1" w14:textId="0F4BB570" w:rsidR="00567819" w:rsidRDefault="007858A3" w:rsidP="00567819">
      <w:pPr>
        <w:pStyle w:val="Heading2"/>
      </w:pPr>
      <w:bookmarkStart w:id="55" w:name="_Toc101123521"/>
      <w:bookmarkStart w:id="56" w:name="_Toc101123979"/>
      <w:bookmarkStart w:id="57" w:name="_Toc103804061"/>
      <w:r>
        <w:t>Appendix</w:t>
      </w:r>
      <w:r w:rsidR="00567819">
        <w:t xml:space="preserve"> 1</w:t>
      </w:r>
      <w:r w:rsidR="002B4BCC">
        <w:t>0</w:t>
      </w:r>
      <w:bookmarkEnd w:id="55"/>
      <w:bookmarkEnd w:id="56"/>
      <w:bookmarkEnd w:id="57"/>
    </w:p>
    <w:p w14:paraId="3DD3DDE8" w14:textId="149EF993" w:rsidR="00567819" w:rsidRDefault="000F3D92" w:rsidP="00567819">
      <w:r w:rsidRPr="000F3D92">
        <w:drawing>
          <wp:inline distT="0" distB="0" distL="0" distR="0" wp14:anchorId="31D932BA" wp14:editId="747BD77E">
            <wp:extent cx="2372056" cy="62873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2056" cy="628738"/>
                    </a:xfrm>
                    <a:prstGeom prst="rect">
                      <a:avLst/>
                    </a:prstGeom>
                  </pic:spPr>
                </pic:pic>
              </a:graphicData>
            </a:graphic>
          </wp:inline>
        </w:drawing>
      </w:r>
    </w:p>
    <w:p w14:paraId="03F4E2C7" w14:textId="5D74A165" w:rsidR="00567819" w:rsidRDefault="007858A3" w:rsidP="00567819">
      <w:pPr>
        <w:pStyle w:val="Heading2"/>
      </w:pPr>
      <w:bookmarkStart w:id="58" w:name="_Toc101123522"/>
      <w:bookmarkStart w:id="59" w:name="_Toc101123980"/>
      <w:bookmarkStart w:id="60" w:name="_Toc103804062"/>
      <w:r>
        <w:t>Appendix</w:t>
      </w:r>
      <w:r w:rsidR="00567819">
        <w:t xml:space="preserve"> 1</w:t>
      </w:r>
      <w:r w:rsidR="002B4BCC">
        <w:t>1</w:t>
      </w:r>
      <w:bookmarkEnd w:id="58"/>
      <w:bookmarkEnd w:id="59"/>
      <w:bookmarkEnd w:id="60"/>
    </w:p>
    <w:p w14:paraId="64ACA96F" w14:textId="78DD1420" w:rsidR="00567819" w:rsidRDefault="000F3D92" w:rsidP="00567819">
      <w:r w:rsidRPr="000F3D92">
        <w:drawing>
          <wp:inline distT="0" distB="0" distL="0" distR="0" wp14:anchorId="5459F8F9" wp14:editId="2BB26AA7">
            <wp:extent cx="5731510" cy="152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2829"/>
                    <a:stretch/>
                  </pic:blipFill>
                  <pic:spPr bwMode="auto">
                    <a:xfrm>
                      <a:off x="0" y="0"/>
                      <a:ext cx="5731510" cy="152400"/>
                    </a:xfrm>
                    <a:prstGeom prst="rect">
                      <a:avLst/>
                    </a:prstGeom>
                    <a:ln>
                      <a:noFill/>
                    </a:ln>
                    <a:extLst>
                      <a:ext uri="{53640926-AAD7-44D8-BBD7-CCE9431645EC}">
                        <a14:shadowObscured xmlns:a14="http://schemas.microsoft.com/office/drawing/2010/main"/>
                      </a:ext>
                    </a:extLst>
                  </pic:spPr>
                </pic:pic>
              </a:graphicData>
            </a:graphic>
          </wp:inline>
        </w:drawing>
      </w:r>
    </w:p>
    <w:p w14:paraId="4EECE98E" w14:textId="13EF2654" w:rsidR="00567819" w:rsidRDefault="007858A3" w:rsidP="00567819">
      <w:pPr>
        <w:pStyle w:val="Heading2"/>
      </w:pPr>
      <w:bookmarkStart w:id="61" w:name="_Toc101123523"/>
      <w:bookmarkStart w:id="62" w:name="_Toc101123981"/>
      <w:bookmarkStart w:id="63" w:name="_Toc103804063"/>
      <w:r>
        <w:t>Appendix</w:t>
      </w:r>
      <w:r w:rsidR="00567819">
        <w:t xml:space="preserve"> 1</w:t>
      </w:r>
      <w:r w:rsidR="002B4BCC">
        <w:t>2</w:t>
      </w:r>
      <w:bookmarkEnd w:id="61"/>
      <w:bookmarkEnd w:id="62"/>
      <w:bookmarkEnd w:id="63"/>
    </w:p>
    <w:p w14:paraId="71C8CB71" w14:textId="55CA7A16" w:rsidR="00567819" w:rsidRDefault="002643CA" w:rsidP="00567819">
      <w:r w:rsidRPr="002643CA">
        <w:drawing>
          <wp:inline distT="0" distB="0" distL="0" distR="0" wp14:anchorId="53BA8937" wp14:editId="362EDA0C">
            <wp:extent cx="5277587" cy="2448267"/>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2448267"/>
                    </a:xfrm>
                    <a:prstGeom prst="rect">
                      <a:avLst/>
                    </a:prstGeom>
                  </pic:spPr>
                </pic:pic>
              </a:graphicData>
            </a:graphic>
          </wp:inline>
        </w:drawing>
      </w:r>
    </w:p>
    <w:p w14:paraId="3F31AC9B" w14:textId="04380F77" w:rsidR="00567819" w:rsidRDefault="007858A3" w:rsidP="00567819">
      <w:pPr>
        <w:pStyle w:val="Heading2"/>
      </w:pPr>
      <w:bookmarkStart w:id="64" w:name="_Toc101123524"/>
      <w:bookmarkStart w:id="65" w:name="_Toc101123982"/>
      <w:bookmarkStart w:id="66" w:name="_Toc103804064"/>
      <w:r>
        <w:t>Appendix</w:t>
      </w:r>
      <w:r w:rsidR="00567819">
        <w:t xml:space="preserve"> </w:t>
      </w:r>
      <w:r w:rsidR="002B4BCC">
        <w:t>13</w:t>
      </w:r>
      <w:bookmarkEnd w:id="64"/>
      <w:bookmarkEnd w:id="65"/>
      <w:bookmarkEnd w:id="66"/>
    </w:p>
    <w:p w14:paraId="6FB78834" w14:textId="7F41F59A" w:rsidR="00567819" w:rsidRDefault="005F2DA9" w:rsidP="00567819">
      <w:r w:rsidRPr="005F2DA9">
        <w:drawing>
          <wp:inline distT="0" distB="0" distL="0" distR="0" wp14:anchorId="20780CE8" wp14:editId="3893F2C7">
            <wp:extent cx="4706007" cy="1467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6007" cy="1467055"/>
                    </a:xfrm>
                    <a:prstGeom prst="rect">
                      <a:avLst/>
                    </a:prstGeom>
                  </pic:spPr>
                </pic:pic>
              </a:graphicData>
            </a:graphic>
          </wp:inline>
        </w:drawing>
      </w:r>
    </w:p>
    <w:p w14:paraId="6EF1212F" w14:textId="6B684AF9" w:rsidR="00567819" w:rsidRDefault="007858A3" w:rsidP="00567819">
      <w:pPr>
        <w:pStyle w:val="Heading2"/>
      </w:pPr>
      <w:bookmarkStart w:id="67" w:name="_Toc101123525"/>
      <w:bookmarkStart w:id="68" w:name="_Toc101123983"/>
      <w:bookmarkStart w:id="69" w:name="_Toc103804065"/>
      <w:r>
        <w:t>Appendix</w:t>
      </w:r>
      <w:r w:rsidR="00567819">
        <w:t xml:space="preserve"> 1</w:t>
      </w:r>
      <w:r w:rsidR="002B4BCC">
        <w:t>4</w:t>
      </w:r>
      <w:bookmarkEnd w:id="67"/>
      <w:bookmarkEnd w:id="68"/>
      <w:bookmarkEnd w:id="69"/>
    </w:p>
    <w:p w14:paraId="3392F04D" w14:textId="272A99E7" w:rsidR="00567819" w:rsidRDefault="002643CA" w:rsidP="00567819">
      <w:r w:rsidRPr="002643CA">
        <w:drawing>
          <wp:inline distT="0" distB="0" distL="0" distR="0" wp14:anchorId="285F0CFC" wp14:editId="6181DFC2">
            <wp:extent cx="5039428" cy="609685"/>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428" cy="609685"/>
                    </a:xfrm>
                    <a:prstGeom prst="rect">
                      <a:avLst/>
                    </a:prstGeom>
                  </pic:spPr>
                </pic:pic>
              </a:graphicData>
            </a:graphic>
          </wp:inline>
        </w:drawing>
      </w:r>
      <w:r w:rsidR="002B4BCC" w:rsidRPr="002B4BCC">
        <w:t xml:space="preserve"> </w:t>
      </w:r>
    </w:p>
    <w:p w14:paraId="271986ED" w14:textId="30C769CD" w:rsidR="00567819" w:rsidRDefault="007858A3" w:rsidP="00567819">
      <w:pPr>
        <w:pStyle w:val="Heading2"/>
      </w:pPr>
      <w:bookmarkStart w:id="70" w:name="_Toc101123526"/>
      <w:bookmarkStart w:id="71" w:name="_Toc101123984"/>
      <w:bookmarkStart w:id="72" w:name="_Toc103804066"/>
      <w:r>
        <w:t>Appendix</w:t>
      </w:r>
      <w:r w:rsidR="00567819">
        <w:t xml:space="preserve"> 1</w:t>
      </w:r>
      <w:r w:rsidR="002B4BCC">
        <w:t>5</w:t>
      </w:r>
      <w:bookmarkEnd w:id="70"/>
      <w:bookmarkEnd w:id="71"/>
      <w:bookmarkEnd w:id="72"/>
    </w:p>
    <w:p w14:paraId="1959FA7B" w14:textId="4F5BBEEA" w:rsidR="00567819" w:rsidRDefault="009223C1" w:rsidP="00567819">
      <w:r w:rsidRPr="009223C1">
        <w:drawing>
          <wp:inline distT="0" distB="0" distL="0" distR="0" wp14:anchorId="0DB8005C" wp14:editId="66F28BBB">
            <wp:extent cx="2648320" cy="18100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8320" cy="181000"/>
                    </a:xfrm>
                    <a:prstGeom prst="rect">
                      <a:avLst/>
                    </a:prstGeom>
                  </pic:spPr>
                </pic:pic>
              </a:graphicData>
            </a:graphic>
          </wp:inline>
        </w:drawing>
      </w:r>
    </w:p>
    <w:p w14:paraId="2BEB05FE" w14:textId="1F52F7F3" w:rsidR="00567819" w:rsidRDefault="007858A3" w:rsidP="00567819">
      <w:pPr>
        <w:pStyle w:val="Heading2"/>
      </w:pPr>
      <w:bookmarkStart w:id="73" w:name="_Toc101123527"/>
      <w:bookmarkStart w:id="74" w:name="_Toc101123985"/>
      <w:bookmarkStart w:id="75" w:name="_Toc103804067"/>
      <w:r>
        <w:lastRenderedPageBreak/>
        <w:t>Appendix</w:t>
      </w:r>
      <w:r w:rsidR="00567819">
        <w:t xml:space="preserve"> 1</w:t>
      </w:r>
      <w:r w:rsidR="002B4BCC">
        <w:t>6</w:t>
      </w:r>
      <w:bookmarkEnd w:id="73"/>
      <w:bookmarkEnd w:id="74"/>
      <w:bookmarkEnd w:id="75"/>
    </w:p>
    <w:p w14:paraId="7251BBC9" w14:textId="44E5CD37" w:rsidR="00567819" w:rsidRDefault="009223C1" w:rsidP="00567819">
      <w:r w:rsidRPr="009223C1">
        <w:drawing>
          <wp:inline distT="0" distB="0" distL="0" distR="0" wp14:anchorId="3EFE93AB" wp14:editId="4773D50C">
            <wp:extent cx="3267531" cy="74305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531" cy="743054"/>
                    </a:xfrm>
                    <a:prstGeom prst="rect">
                      <a:avLst/>
                    </a:prstGeom>
                  </pic:spPr>
                </pic:pic>
              </a:graphicData>
            </a:graphic>
          </wp:inline>
        </w:drawing>
      </w:r>
    </w:p>
    <w:p w14:paraId="449DF80B" w14:textId="3EF72116" w:rsidR="00567819" w:rsidRDefault="007858A3" w:rsidP="00567819">
      <w:pPr>
        <w:pStyle w:val="Heading2"/>
      </w:pPr>
      <w:bookmarkStart w:id="76" w:name="_Toc101123528"/>
      <w:bookmarkStart w:id="77" w:name="_Toc101123986"/>
      <w:bookmarkStart w:id="78" w:name="_Toc103804068"/>
      <w:r>
        <w:t>Appendix</w:t>
      </w:r>
      <w:r w:rsidR="00567819">
        <w:t xml:space="preserve"> 1</w:t>
      </w:r>
      <w:r w:rsidR="002B4BCC">
        <w:t>7</w:t>
      </w:r>
      <w:bookmarkEnd w:id="76"/>
      <w:bookmarkEnd w:id="77"/>
      <w:bookmarkEnd w:id="78"/>
    </w:p>
    <w:p w14:paraId="7B4198BB" w14:textId="25C4CCA7" w:rsidR="00567819" w:rsidRDefault="00D6076D" w:rsidP="00567819">
      <w:r w:rsidRPr="00D6076D">
        <w:drawing>
          <wp:inline distT="0" distB="0" distL="0" distR="0" wp14:anchorId="09EBD9AC" wp14:editId="380A408A">
            <wp:extent cx="3458058" cy="60015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8058" cy="600159"/>
                    </a:xfrm>
                    <a:prstGeom prst="rect">
                      <a:avLst/>
                    </a:prstGeom>
                  </pic:spPr>
                </pic:pic>
              </a:graphicData>
            </a:graphic>
          </wp:inline>
        </w:drawing>
      </w:r>
    </w:p>
    <w:p w14:paraId="1E8D3CDD" w14:textId="5016B77B" w:rsidR="00567819" w:rsidRDefault="007858A3" w:rsidP="00567819">
      <w:pPr>
        <w:pStyle w:val="Heading2"/>
      </w:pPr>
      <w:bookmarkStart w:id="79" w:name="_Toc101123529"/>
      <w:bookmarkStart w:id="80" w:name="_Toc101123987"/>
      <w:bookmarkStart w:id="81" w:name="_Toc103804069"/>
      <w:r>
        <w:t>Appendix</w:t>
      </w:r>
      <w:r w:rsidR="00567819">
        <w:t xml:space="preserve"> 1</w:t>
      </w:r>
      <w:r w:rsidR="002B4BCC">
        <w:t>8</w:t>
      </w:r>
      <w:bookmarkEnd w:id="79"/>
      <w:bookmarkEnd w:id="80"/>
      <w:bookmarkEnd w:id="81"/>
    </w:p>
    <w:p w14:paraId="2B64B8BD" w14:textId="4B3D336C" w:rsidR="00567819" w:rsidRDefault="00814902" w:rsidP="00567819">
      <w:r w:rsidRPr="00814902">
        <w:drawing>
          <wp:inline distT="0" distB="0" distL="0" distR="0" wp14:anchorId="05EA8A02" wp14:editId="0FC76E53">
            <wp:extent cx="5731510" cy="413385"/>
            <wp:effectExtent l="0" t="0" r="254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3385"/>
                    </a:xfrm>
                    <a:prstGeom prst="rect">
                      <a:avLst/>
                    </a:prstGeom>
                  </pic:spPr>
                </pic:pic>
              </a:graphicData>
            </a:graphic>
          </wp:inline>
        </w:drawing>
      </w:r>
    </w:p>
    <w:p w14:paraId="520FE4F4" w14:textId="6B2AE59F" w:rsidR="00567819" w:rsidRDefault="007858A3" w:rsidP="00567819">
      <w:pPr>
        <w:pStyle w:val="Heading2"/>
      </w:pPr>
      <w:bookmarkStart w:id="82" w:name="_Toc101123530"/>
      <w:bookmarkStart w:id="83" w:name="_Toc101123988"/>
      <w:bookmarkStart w:id="84" w:name="_Toc103804070"/>
      <w:r>
        <w:t>Appendix</w:t>
      </w:r>
      <w:r w:rsidR="00567819">
        <w:t xml:space="preserve"> 1</w:t>
      </w:r>
      <w:r w:rsidR="002B4BCC">
        <w:t>9</w:t>
      </w:r>
      <w:bookmarkEnd w:id="82"/>
      <w:bookmarkEnd w:id="83"/>
      <w:bookmarkEnd w:id="84"/>
    </w:p>
    <w:p w14:paraId="46CF4A9E" w14:textId="745970B2" w:rsidR="00567819" w:rsidRDefault="00814902" w:rsidP="00567819">
      <w:r w:rsidRPr="00814902">
        <w:drawing>
          <wp:inline distT="0" distB="0" distL="0" distR="0" wp14:anchorId="26454FD5" wp14:editId="4C1458E6">
            <wp:extent cx="4772691" cy="51442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691" cy="514422"/>
                    </a:xfrm>
                    <a:prstGeom prst="rect">
                      <a:avLst/>
                    </a:prstGeom>
                  </pic:spPr>
                </pic:pic>
              </a:graphicData>
            </a:graphic>
          </wp:inline>
        </w:drawing>
      </w:r>
    </w:p>
    <w:p w14:paraId="196E7168" w14:textId="1BCD5DF9" w:rsidR="00567819" w:rsidRDefault="007858A3" w:rsidP="00567819">
      <w:pPr>
        <w:pStyle w:val="Heading2"/>
      </w:pPr>
      <w:bookmarkStart w:id="85" w:name="_Toc101123531"/>
      <w:bookmarkStart w:id="86" w:name="_Toc101123989"/>
      <w:bookmarkStart w:id="87" w:name="_Toc103804071"/>
      <w:r>
        <w:t>Appendix</w:t>
      </w:r>
      <w:r w:rsidR="00567819">
        <w:t xml:space="preserve"> </w:t>
      </w:r>
      <w:r w:rsidR="002B4BCC">
        <w:t>20</w:t>
      </w:r>
      <w:bookmarkEnd w:id="85"/>
      <w:bookmarkEnd w:id="86"/>
      <w:bookmarkEnd w:id="87"/>
    </w:p>
    <w:p w14:paraId="3D016CBC" w14:textId="4A00375E" w:rsidR="00567819" w:rsidRDefault="00D0137F" w:rsidP="00567819">
      <w:r w:rsidRPr="00D0137F">
        <w:drawing>
          <wp:inline distT="0" distB="0" distL="0" distR="0" wp14:anchorId="0558F46F" wp14:editId="40A5ED4A">
            <wp:extent cx="5410955" cy="12860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955" cy="1286054"/>
                    </a:xfrm>
                    <a:prstGeom prst="rect">
                      <a:avLst/>
                    </a:prstGeom>
                  </pic:spPr>
                </pic:pic>
              </a:graphicData>
            </a:graphic>
          </wp:inline>
        </w:drawing>
      </w:r>
    </w:p>
    <w:p w14:paraId="7AB54CD9" w14:textId="1C15A8E9" w:rsidR="00567819" w:rsidRDefault="007858A3" w:rsidP="00567819">
      <w:pPr>
        <w:pStyle w:val="Heading2"/>
      </w:pPr>
      <w:bookmarkStart w:id="88" w:name="_Toc101123532"/>
      <w:bookmarkStart w:id="89" w:name="_Toc101123990"/>
      <w:bookmarkStart w:id="90" w:name="_Toc103804072"/>
      <w:r>
        <w:t>Appendix</w:t>
      </w:r>
      <w:r w:rsidR="00567819">
        <w:t xml:space="preserve"> </w:t>
      </w:r>
      <w:r w:rsidR="002B4BCC">
        <w:t>2</w:t>
      </w:r>
      <w:r w:rsidR="00567819">
        <w:t>1</w:t>
      </w:r>
      <w:bookmarkEnd w:id="88"/>
      <w:bookmarkEnd w:id="89"/>
      <w:bookmarkEnd w:id="90"/>
    </w:p>
    <w:p w14:paraId="185217E5" w14:textId="21A7A262" w:rsidR="00567819" w:rsidRDefault="00D0137F" w:rsidP="00567819">
      <w:r w:rsidRPr="00D0137F">
        <w:drawing>
          <wp:inline distT="0" distB="0" distL="0" distR="0" wp14:anchorId="370D46E5" wp14:editId="13658900">
            <wp:extent cx="3267531" cy="762106"/>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7531" cy="762106"/>
                    </a:xfrm>
                    <a:prstGeom prst="rect">
                      <a:avLst/>
                    </a:prstGeom>
                  </pic:spPr>
                </pic:pic>
              </a:graphicData>
            </a:graphic>
          </wp:inline>
        </w:drawing>
      </w:r>
    </w:p>
    <w:p w14:paraId="206B77CC" w14:textId="1DD6BD81" w:rsidR="00567819" w:rsidRDefault="007858A3" w:rsidP="00567819">
      <w:pPr>
        <w:pStyle w:val="Heading2"/>
      </w:pPr>
      <w:bookmarkStart w:id="91" w:name="_Toc101123533"/>
      <w:bookmarkStart w:id="92" w:name="_Toc101123991"/>
      <w:bookmarkStart w:id="93" w:name="_Toc103804073"/>
      <w:r>
        <w:t>Appendix</w:t>
      </w:r>
      <w:r w:rsidR="00567819">
        <w:t xml:space="preserve"> </w:t>
      </w:r>
      <w:r w:rsidR="002B4BCC">
        <w:t>22</w:t>
      </w:r>
      <w:bookmarkEnd w:id="91"/>
      <w:bookmarkEnd w:id="92"/>
      <w:bookmarkEnd w:id="93"/>
    </w:p>
    <w:p w14:paraId="55DF8B26" w14:textId="1C361F7D" w:rsidR="00567819" w:rsidRDefault="00411F2C" w:rsidP="00567819">
      <w:r w:rsidRPr="00411F2C">
        <w:drawing>
          <wp:inline distT="0" distB="0" distL="0" distR="0" wp14:anchorId="6362B51B" wp14:editId="5CCABD93">
            <wp:extent cx="3410426" cy="62873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0426" cy="628738"/>
                    </a:xfrm>
                    <a:prstGeom prst="rect">
                      <a:avLst/>
                    </a:prstGeom>
                  </pic:spPr>
                </pic:pic>
              </a:graphicData>
            </a:graphic>
          </wp:inline>
        </w:drawing>
      </w:r>
    </w:p>
    <w:p w14:paraId="7BEA19ED" w14:textId="2D746BA2" w:rsidR="00567819" w:rsidRDefault="007858A3" w:rsidP="00567819">
      <w:pPr>
        <w:pStyle w:val="Heading2"/>
      </w:pPr>
      <w:bookmarkStart w:id="94" w:name="_Toc101123534"/>
      <w:bookmarkStart w:id="95" w:name="_Toc101123992"/>
      <w:bookmarkStart w:id="96" w:name="_Toc103804074"/>
      <w:r>
        <w:t>Appendix</w:t>
      </w:r>
      <w:r w:rsidR="00567819">
        <w:t xml:space="preserve"> </w:t>
      </w:r>
      <w:r w:rsidR="002B4BCC">
        <w:t>23</w:t>
      </w:r>
      <w:bookmarkEnd w:id="94"/>
      <w:bookmarkEnd w:id="95"/>
      <w:bookmarkEnd w:id="96"/>
    </w:p>
    <w:p w14:paraId="5EF1933B" w14:textId="6EDA50F5" w:rsidR="00567819" w:rsidRDefault="00411F2C" w:rsidP="00567819">
      <w:r w:rsidRPr="00411F2C">
        <w:drawing>
          <wp:inline distT="0" distB="0" distL="0" distR="0" wp14:anchorId="4860AD35" wp14:editId="3FE19ACD">
            <wp:extent cx="2686425" cy="47631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6425" cy="476316"/>
                    </a:xfrm>
                    <a:prstGeom prst="rect">
                      <a:avLst/>
                    </a:prstGeom>
                  </pic:spPr>
                </pic:pic>
              </a:graphicData>
            </a:graphic>
          </wp:inline>
        </w:drawing>
      </w:r>
    </w:p>
    <w:p w14:paraId="74AA1B44" w14:textId="1D81639C" w:rsidR="00567819" w:rsidRDefault="007858A3" w:rsidP="00567819">
      <w:pPr>
        <w:pStyle w:val="Heading2"/>
      </w:pPr>
      <w:bookmarkStart w:id="97" w:name="_Toc101123535"/>
      <w:bookmarkStart w:id="98" w:name="_Toc101123993"/>
      <w:bookmarkStart w:id="99" w:name="_Toc103804075"/>
      <w:r>
        <w:t>Appendix</w:t>
      </w:r>
      <w:r w:rsidR="00567819">
        <w:t xml:space="preserve"> </w:t>
      </w:r>
      <w:r w:rsidR="002B4BCC">
        <w:t>24</w:t>
      </w:r>
      <w:bookmarkEnd w:id="97"/>
      <w:bookmarkEnd w:id="98"/>
      <w:bookmarkEnd w:id="99"/>
    </w:p>
    <w:p w14:paraId="3CE501EE" w14:textId="2A456C39" w:rsidR="00567819" w:rsidRDefault="004700DD" w:rsidP="00567819">
      <w:r w:rsidRPr="004700DD">
        <w:drawing>
          <wp:inline distT="0" distB="0" distL="0" distR="0" wp14:anchorId="44559DD9" wp14:editId="23957130">
            <wp:extent cx="2105319" cy="495369"/>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5319" cy="495369"/>
                    </a:xfrm>
                    <a:prstGeom prst="rect">
                      <a:avLst/>
                    </a:prstGeom>
                  </pic:spPr>
                </pic:pic>
              </a:graphicData>
            </a:graphic>
          </wp:inline>
        </w:drawing>
      </w:r>
    </w:p>
    <w:p w14:paraId="3887D59D" w14:textId="76AD9DA4" w:rsidR="002B4BCC" w:rsidRDefault="007858A3" w:rsidP="002B4BCC">
      <w:pPr>
        <w:pStyle w:val="Heading2"/>
      </w:pPr>
      <w:bookmarkStart w:id="100" w:name="_Toc101123536"/>
      <w:bookmarkStart w:id="101" w:name="_Toc101123994"/>
      <w:bookmarkStart w:id="102" w:name="_Toc103804076"/>
      <w:r>
        <w:lastRenderedPageBreak/>
        <w:t>Appendix</w:t>
      </w:r>
      <w:r w:rsidR="002B4BCC">
        <w:t xml:space="preserve"> 25</w:t>
      </w:r>
      <w:bookmarkEnd w:id="100"/>
      <w:bookmarkEnd w:id="101"/>
      <w:bookmarkEnd w:id="102"/>
    </w:p>
    <w:p w14:paraId="4E1AACD2" w14:textId="3689C339" w:rsidR="002B4BCC" w:rsidRDefault="004700DD" w:rsidP="00567819">
      <w:r w:rsidRPr="004700DD">
        <w:drawing>
          <wp:inline distT="0" distB="0" distL="0" distR="0" wp14:anchorId="5E132717" wp14:editId="1FCF95D8">
            <wp:extent cx="2686425" cy="17147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86425" cy="171474"/>
                    </a:xfrm>
                    <a:prstGeom prst="rect">
                      <a:avLst/>
                    </a:prstGeom>
                  </pic:spPr>
                </pic:pic>
              </a:graphicData>
            </a:graphic>
          </wp:inline>
        </w:drawing>
      </w:r>
    </w:p>
    <w:p w14:paraId="7064C463" w14:textId="35630FF2" w:rsidR="002B4BCC" w:rsidRDefault="007858A3" w:rsidP="002B4BCC">
      <w:pPr>
        <w:pStyle w:val="Heading2"/>
      </w:pPr>
      <w:bookmarkStart w:id="103" w:name="_Toc101123537"/>
      <w:bookmarkStart w:id="104" w:name="_Toc101123995"/>
      <w:bookmarkStart w:id="105" w:name="_Toc103804077"/>
      <w:r>
        <w:t>Appendix</w:t>
      </w:r>
      <w:r w:rsidR="002B4BCC">
        <w:t xml:space="preserve"> 26</w:t>
      </w:r>
      <w:bookmarkEnd w:id="103"/>
      <w:bookmarkEnd w:id="104"/>
      <w:bookmarkEnd w:id="105"/>
    </w:p>
    <w:p w14:paraId="64CEEA78" w14:textId="4C2A66D7" w:rsidR="002B4BCC" w:rsidRDefault="004700DD" w:rsidP="00567819">
      <w:r w:rsidRPr="004700DD">
        <w:drawing>
          <wp:inline distT="0" distB="0" distL="0" distR="0" wp14:anchorId="11B831C8" wp14:editId="625A79CE">
            <wp:extent cx="5363323" cy="1114581"/>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3323" cy="1114581"/>
                    </a:xfrm>
                    <a:prstGeom prst="rect">
                      <a:avLst/>
                    </a:prstGeom>
                  </pic:spPr>
                </pic:pic>
              </a:graphicData>
            </a:graphic>
          </wp:inline>
        </w:drawing>
      </w:r>
    </w:p>
    <w:p w14:paraId="7105FBFF" w14:textId="6B3FF802" w:rsidR="002B4BCC" w:rsidRDefault="007858A3" w:rsidP="002B4BCC">
      <w:pPr>
        <w:pStyle w:val="Heading2"/>
      </w:pPr>
      <w:bookmarkStart w:id="106" w:name="_Toc101123538"/>
      <w:bookmarkStart w:id="107" w:name="_Toc101123996"/>
      <w:bookmarkStart w:id="108" w:name="_Toc103804078"/>
      <w:r>
        <w:t>Appendix</w:t>
      </w:r>
      <w:r w:rsidR="002B4BCC">
        <w:t xml:space="preserve"> 27</w:t>
      </w:r>
      <w:bookmarkEnd w:id="106"/>
      <w:bookmarkEnd w:id="107"/>
      <w:bookmarkEnd w:id="108"/>
    </w:p>
    <w:p w14:paraId="0DA14FE3" w14:textId="2BFE2F32" w:rsidR="002B4BCC" w:rsidRDefault="0001427D" w:rsidP="00567819">
      <w:r w:rsidRPr="0001427D">
        <w:drawing>
          <wp:inline distT="0" distB="0" distL="0" distR="0" wp14:anchorId="516556FF" wp14:editId="37C75991">
            <wp:extent cx="3296110" cy="752580"/>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6110" cy="752580"/>
                    </a:xfrm>
                    <a:prstGeom prst="rect">
                      <a:avLst/>
                    </a:prstGeom>
                  </pic:spPr>
                </pic:pic>
              </a:graphicData>
            </a:graphic>
          </wp:inline>
        </w:drawing>
      </w:r>
    </w:p>
    <w:p w14:paraId="008280D3" w14:textId="7C91EAC8" w:rsidR="002B4BCC" w:rsidRDefault="007858A3" w:rsidP="002B4BCC">
      <w:pPr>
        <w:pStyle w:val="Heading2"/>
      </w:pPr>
      <w:bookmarkStart w:id="109" w:name="_Toc101123539"/>
      <w:bookmarkStart w:id="110" w:name="_Toc101123997"/>
      <w:bookmarkStart w:id="111" w:name="_Toc103804079"/>
      <w:r>
        <w:t>Appendix</w:t>
      </w:r>
      <w:r w:rsidR="002B4BCC">
        <w:t xml:space="preserve"> 28</w:t>
      </w:r>
      <w:bookmarkEnd w:id="109"/>
      <w:bookmarkEnd w:id="110"/>
      <w:bookmarkEnd w:id="111"/>
    </w:p>
    <w:p w14:paraId="2994CB76" w14:textId="2AF4270A" w:rsidR="002B4BCC" w:rsidRDefault="0001427D" w:rsidP="00567819">
      <w:r w:rsidRPr="0001427D">
        <w:drawing>
          <wp:inline distT="0" distB="0" distL="0" distR="0" wp14:anchorId="738A6DC4" wp14:editId="20A1EED1">
            <wp:extent cx="3439005" cy="619211"/>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9005" cy="619211"/>
                    </a:xfrm>
                    <a:prstGeom prst="rect">
                      <a:avLst/>
                    </a:prstGeom>
                  </pic:spPr>
                </pic:pic>
              </a:graphicData>
            </a:graphic>
          </wp:inline>
        </w:drawing>
      </w:r>
    </w:p>
    <w:p w14:paraId="4C4E392C" w14:textId="3B5FC7EE" w:rsidR="002B4BCC" w:rsidRDefault="007858A3" w:rsidP="002B4BCC">
      <w:pPr>
        <w:pStyle w:val="Heading2"/>
      </w:pPr>
      <w:bookmarkStart w:id="112" w:name="_Toc101123540"/>
      <w:bookmarkStart w:id="113" w:name="_Toc101123998"/>
      <w:bookmarkStart w:id="114" w:name="_Toc103804080"/>
      <w:r>
        <w:t>Appendix</w:t>
      </w:r>
      <w:r w:rsidR="002B4BCC">
        <w:t xml:space="preserve"> 29</w:t>
      </w:r>
      <w:bookmarkEnd w:id="112"/>
      <w:bookmarkEnd w:id="113"/>
      <w:bookmarkEnd w:id="114"/>
    </w:p>
    <w:p w14:paraId="6FF42104" w14:textId="0BCA88B7" w:rsidR="002B4BCC" w:rsidRDefault="0001427D" w:rsidP="00567819">
      <w:r w:rsidRPr="0001427D">
        <w:drawing>
          <wp:inline distT="0" distB="0" distL="0" distR="0" wp14:anchorId="73EB8B07" wp14:editId="2E416E60">
            <wp:extent cx="2619741" cy="1305107"/>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9741" cy="1305107"/>
                    </a:xfrm>
                    <a:prstGeom prst="rect">
                      <a:avLst/>
                    </a:prstGeom>
                  </pic:spPr>
                </pic:pic>
              </a:graphicData>
            </a:graphic>
          </wp:inline>
        </w:drawing>
      </w:r>
    </w:p>
    <w:p w14:paraId="4EDF90AE" w14:textId="031A0618" w:rsidR="0069238F" w:rsidRDefault="0069238F" w:rsidP="0069238F">
      <w:pPr>
        <w:pStyle w:val="Heading2"/>
      </w:pPr>
      <w:bookmarkStart w:id="115" w:name="_Toc103804081"/>
      <w:r>
        <w:t>Appendix 30</w:t>
      </w:r>
      <w:bookmarkEnd w:id="115"/>
    </w:p>
    <w:p w14:paraId="7C4CB484" w14:textId="0C3888EB" w:rsidR="0069238F" w:rsidRPr="0069238F" w:rsidRDefault="005A59CA" w:rsidP="0069238F">
      <w:r w:rsidRPr="005A59CA">
        <w:drawing>
          <wp:inline distT="0" distB="0" distL="0" distR="0" wp14:anchorId="6FE96713" wp14:editId="68243D95">
            <wp:extent cx="4182059" cy="1762371"/>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82059" cy="1762371"/>
                    </a:xfrm>
                    <a:prstGeom prst="rect">
                      <a:avLst/>
                    </a:prstGeom>
                  </pic:spPr>
                </pic:pic>
              </a:graphicData>
            </a:graphic>
          </wp:inline>
        </w:drawing>
      </w:r>
    </w:p>
    <w:p w14:paraId="03A37850" w14:textId="0AF6A14B" w:rsidR="002B4BCC" w:rsidRDefault="0068148D" w:rsidP="0068148D">
      <w:pPr>
        <w:pStyle w:val="Heading2"/>
      </w:pPr>
      <w:bookmarkStart w:id="116" w:name="_Toc103804082"/>
      <w:r>
        <w:lastRenderedPageBreak/>
        <w:t>Appendix 3</w:t>
      </w:r>
      <w:r w:rsidR="0069238F">
        <w:t>1</w:t>
      </w:r>
      <w:bookmarkEnd w:id="116"/>
    </w:p>
    <w:p w14:paraId="139E9991" w14:textId="4724248A" w:rsidR="0068148D" w:rsidRDefault="0069238F" w:rsidP="0068148D">
      <w:r w:rsidRPr="0069238F">
        <w:drawing>
          <wp:inline distT="0" distB="0" distL="0" distR="0" wp14:anchorId="509A9CA5" wp14:editId="56784FF7">
            <wp:extent cx="4086795" cy="1733792"/>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86795" cy="1733792"/>
                    </a:xfrm>
                    <a:prstGeom prst="rect">
                      <a:avLst/>
                    </a:prstGeom>
                  </pic:spPr>
                </pic:pic>
              </a:graphicData>
            </a:graphic>
          </wp:inline>
        </w:drawing>
      </w:r>
    </w:p>
    <w:p w14:paraId="47C1A00D" w14:textId="26D35CB7" w:rsidR="002C3E3D" w:rsidRDefault="002C3E3D" w:rsidP="002C3E3D">
      <w:pPr>
        <w:pStyle w:val="Heading2"/>
      </w:pPr>
      <w:bookmarkStart w:id="117" w:name="_Toc103804083"/>
      <w:r>
        <w:t>Appendix</w:t>
      </w:r>
      <w:r w:rsidR="00077740">
        <w:t xml:space="preserve"> 32</w:t>
      </w:r>
      <w:bookmarkEnd w:id="117"/>
    </w:p>
    <w:p w14:paraId="1C995580" w14:textId="213910CC" w:rsidR="00077740" w:rsidRDefault="006E0661" w:rsidP="00077740">
      <w:r w:rsidRPr="006E0661">
        <w:drawing>
          <wp:inline distT="0" distB="0" distL="0" distR="0" wp14:anchorId="2546155D" wp14:editId="3B18C20D">
            <wp:extent cx="5731510" cy="465582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655820"/>
                    </a:xfrm>
                    <a:prstGeom prst="rect">
                      <a:avLst/>
                    </a:prstGeom>
                  </pic:spPr>
                </pic:pic>
              </a:graphicData>
            </a:graphic>
          </wp:inline>
        </w:drawing>
      </w:r>
    </w:p>
    <w:p w14:paraId="24E9726C" w14:textId="7085AB1D" w:rsidR="008752FC" w:rsidRDefault="008752FC" w:rsidP="008752FC">
      <w:pPr>
        <w:pStyle w:val="Heading2"/>
      </w:pPr>
      <w:bookmarkStart w:id="118" w:name="_Toc103804084"/>
      <w:r>
        <w:lastRenderedPageBreak/>
        <w:t>Appendix 33</w:t>
      </w:r>
      <w:bookmarkEnd w:id="118"/>
    </w:p>
    <w:p w14:paraId="21F424CA" w14:textId="08B580B2" w:rsidR="008752FC" w:rsidRPr="00077740" w:rsidRDefault="008752FC" w:rsidP="00077740">
      <w:r w:rsidRPr="008752FC">
        <w:drawing>
          <wp:inline distT="0" distB="0" distL="0" distR="0" wp14:anchorId="3616D833" wp14:editId="2570E476">
            <wp:extent cx="5353797" cy="1609950"/>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53797" cy="1609950"/>
                    </a:xfrm>
                    <a:prstGeom prst="rect">
                      <a:avLst/>
                    </a:prstGeom>
                  </pic:spPr>
                </pic:pic>
              </a:graphicData>
            </a:graphic>
          </wp:inline>
        </w:drawing>
      </w:r>
    </w:p>
    <w:sectPr w:rsidR="008752FC" w:rsidRPr="00077740" w:rsidSect="00E16B33">
      <w:headerReference w:type="default" r:id="rId41"/>
      <w:footerReference w:type="default" r:id="rId42"/>
      <w:type w:val="oddPag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DF1A8" w14:textId="77777777" w:rsidR="00517B4F" w:rsidRDefault="00517B4F" w:rsidP="00586E50">
      <w:pPr>
        <w:spacing w:after="0" w:line="240" w:lineRule="auto"/>
      </w:pPr>
      <w:r>
        <w:separator/>
      </w:r>
    </w:p>
  </w:endnote>
  <w:endnote w:type="continuationSeparator" w:id="0">
    <w:p w14:paraId="26C82205" w14:textId="77777777" w:rsidR="00517B4F" w:rsidRDefault="00517B4F" w:rsidP="0058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7419" w14:textId="77777777" w:rsidR="00E16B33" w:rsidRDefault="00E16B33" w:rsidP="00031F87">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031F87">
      <w:rPr>
        <w:color w:val="7F7F7F"/>
        <w:spacing w:val="60"/>
      </w:rPr>
      <w:t>Page</w:t>
    </w:r>
  </w:p>
  <w:p w14:paraId="1C6F9B95" w14:textId="77777777" w:rsidR="00E16B33" w:rsidRDefault="00E16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494C" w14:textId="77777777" w:rsidR="00517B4F" w:rsidRDefault="00517B4F" w:rsidP="00586E50">
      <w:pPr>
        <w:spacing w:after="0" w:line="240" w:lineRule="auto"/>
      </w:pPr>
      <w:r>
        <w:separator/>
      </w:r>
    </w:p>
  </w:footnote>
  <w:footnote w:type="continuationSeparator" w:id="0">
    <w:p w14:paraId="3A9F5081" w14:textId="77777777" w:rsidR="00517B4F" w:rsidRDefault="00517B4F" w:rsidP="00586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A76A" w14:textId="77777777" w:rsidR="00E16B33" w:rsidRDefault="00E16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7A2"/>
    <w:multiLevelType w:val="hybridMultilevel"/>
    <w:tmpl w:val="38269A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9703DE4"/>
    <w:multiLevelType w:val="hybridMultilevel"/>
    <w:tmpl w:val="41A26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B450645"/>
    <w:multiLevelType w:val="hybridMultilevel"/>
    <w:tmpl w:val="7214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C2D44"/>
    <w:multiLevelType w:val="hybridMultilevel"/>
    <w:tmpl w:val="A038102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2627D54"/>
    <w:multiLevelType w:val="hybridMultilevel"/>
    <w:tmpl w:val="ABEE3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D93CA4"/>
    <w:multiLevelType w:val="hybridMultilevel"/>
    <w:tmpl w:val="3CF4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D0CBD"/>
    <w:multiLevelType w:val="hybridMultilevel"/>
    <w:tmpl w:val="B2A4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D40652"/>
    <w:multiLevelType w:val="hybridMultilevel"/>
    <w:tmpl w:val="36F0D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6E"/>
    <w:rsid w:val="0000006E"/>
    <w:rsid w:val="00001AFA"/>
    <w:rsid w:val="00001BF8"/>
    <w:rsid w:val="00002217"/>
    <w:rsid w:val="00003D14"/>
    <w:rsid w:val="00005CD6"/>
    <w:rsid w:val="00007D9E"/>
    <w:rsid w:val="00010943"/>
    <w:rsid w:val="00012398"/>
    <w:rsid w:val="0001362B"/>
    <w:rsid w:val="0001427D"/>
    <w:rsid w:val="000150FC"/>
    <w:rsid w:val="00015E55"/>
    <w:rsid w:val="000179FB"/>
    <w:rsid w:val="000201FE"/>
    <w:rsid w:val="00030576"/>
    <w:rsid w:val="00031F87"/>
    <w:rsid w:val="00032B2F"/>
    <w:rsid w:val="00033F2B"/>
    <w:rsid w:val="0003447B"/>
    <w:rsid w:val="0003732D"/>
    <w:rsid w:val="00040822"/>
    <w:rsid w:val="000414FB"/>
    <w:rsid w:val="00041B88"/>
    <w:rsid w:val="00041D6E"/>
    <w:rsid w:val="00042CC4"/>
    <w:rsid w:val="00043DE5"/>
    <w:rsid w:val="00044421"/>
    <w:rsid w:val="00044FAE"/>
    <w:rsid w:val="00046FCF"/>
    <w:rsid w:val="00047FD7"/>
    <w:rsid w:val="00050C09"/>
    <w:rsid w:val="0005332E"/>
    <w:rsid w:val="00053751"/>
    <w:rsid w:val="00054B7C"/>
    <w:rsid w:val="00055152"/>
    <w:rsid w:val="00057906"/>
    <w:rsid w:val="00057DA9"/>
    <w:rsid w:val="00065628"/>
    <w:rsid w:val="00067C4E"/>
    <w:rsid w:val="00067E56"/>
    <w:rsid w:val="00067EE9"/>
    <w:rsid w:val="00070160"/>
    <w:rsid w:val="000726E1"/>
    <w:rsid w:val="00072A18"/>
    <w:rsid w:val="00077740"/>
    <w:rsid w:val="00077F10"/>
    <w:rsid w:val="0008220C"/>
    <w:rsid w:val="00084392"/>
    <w:rsid w:val="000864B4"/>
    <w:rsid w:val="00090090"/>
    <w:rsid w:val="000909C4"/>
    <w:rsid w:val="00090DC5"/>
    <w:rsid w:val="000917FF"/>
    <w:rsid w:val="00091DAB"/>
    <w:rsid w:val="00092485"/>
    <w:rsid w:val="00092817"/>
    <w:rsid w:val="000941FB"/>
    <w:rsid w:val="00097D96"/>
    <w:rsid w:val="000A15D4"/>
    <w:rsid w:val="000A1B1B"/>
    <w:rsid w:val="000A216B"/>
    <w:rsid w:val="000A4283"/>
    <w:rsid w:val="000A4AA0"/>
    <w:rsid w:val="000A515D"/>
    <w:rsid w:val="000A73AA"/>
    <w:rsid w:val="000B0A72"/>
    <w:rsid w:val="000B0ABF"/>
    <w:rsid w:val="000B0C06"/>
    <w:rsid w:val="000B1D5B"/>
    <w:rsid w:val="000B2E7C"/>
    <w:rsid w:val="000B453C"/>
    <w:rsid w:val="000B5441"/>
    <w:rsid w:val="000B60E4"/>
    <w:rsid w:val="000B6F5A"/>
    <w:rsid w:val="000B7C99"/>
    <w:rsid w:val="000C1223"/>
    <w:rsid w:val="000C19A6"/>
    <w:rsid w:val="000C2EFA"/>
    <w:rsid w:val="000C36D2"/>
    <w:rsid w:val="000C482C"/>
    <w:rsid w:val="000C6464"/>
    <w:rsid w:val="000C64A0"/>
    <w:rsid w:val="000D06FE"/>
    <w:rsid w:val="000D2B79"/>
    <w:rsid w:val="000D5630"/>
    <w:rsid w:val="000D6826"/>
    <w:rsid w:val="000E05E5"/>
    <w:rsid w:val="000E0682"/>
    <w:rsid w:val="000E1C02"/>
    <w:rsid w:val="000E20F0"/>
    <w:rsid w:val="000E3C32"/>
    <w:rsid w:val="000E65EF"/>
    <w:rsid w:val="000F091D"/>
    <w:rsid w:val="000F1480"/>
    <w:rsid w:val="000F1C4E"/>
    <w:rsid w:val="000F1FA9"/>
    <w:rsid w:val="000F3793"/>
    <w:rsid w:val="000F3D92"/>
    <w:rsid w:val="000F5180"/>
    <w:rsid w:val="000F5325"/>
    <w:rsid w:val="000F5E99"/>
    <w:rsid w:val="001012F3"/>
    <w:rsid w:val="00104011"/>
    <w:rsid w:val="00104E02"/>
    <w:rsid w:val="0010578B"/>
    <w:rsid w:val="001072FE"/>
    <w:rsid w:val="00107C9E"/>
    <w:rsid w:val="00107FB7"/>
    <w:rsid w:val="00112F93"/>
    <w:rsid w:val="00113951"/>
    <w:rsid w:val="0011567F"/>
    <w:rsid w:val="0011699B"/>
    <w:rsid w:val="001169B2"/>
    <w:rsid w:val="00116D84"/>
    <w:rsid w:val="00117F66"/>
    <w:rsid w:val="00120276"/>
    <w:rsid w:val="0012030A"/>
    <w:rsid w:val="00121C80"/>
    <w:rsid w:val="00122632"/>
    <w:rsid w:val="00122711"/>
    <w:rsid w:val="0012294C"/>
    <w:rsid w:val="00124032"/>
    <w:rsid w:val="0012555F"/>
    <w:rsid w:val="00126A62"/>
    <w:rsid w:val="00127E04"/>
    <w:rsid w:val="00131B67"/>
    <w:rsid w:val="001326CF"/>
    <w:rsid w:val="0013419B"/>
    <w:rsid w:val="00134797"/>
    <w:rsid w:val="00135AA5"/>
    <w:rsid w:val="00140AFE"/>
    <w:rsid w:val="001411B2"/>
    <w:rsid w:val="001417CA"/>
    <w:rsid w:val="00146694"/>
    <w:rsid w:val="001473B3"/>
    <w:rsid w:val="0015187F"/>
    <w:rsid w:val="00152087"/>
    <w:rsid w:val="001525E1"/>
    <w:rsid w:val="00153162"/>
    <w:rsid w:val="0015502A"/>
    <w:rsid w:val="0015540B"/>
    <w:rsid w:val="001573D6"/>
    <w:rsid w:val="00160E18"/>
    <w:rsid w:val="001613EB"/>
    <w:rsid w:val="001614D8"/>
    <w:rsid w:val="001624A8"/>
    <w:rsid w:val="0016251E"/>
    <w:rsid w:val="00163076"/>
    <w:rsid w:val="0016386E"/>
    <w:rsid w:val="00164D3D"/>
    <w:rsid w:val="00165473"/>
    <w:rsid w:val="0016577B"/>
    <w:rsid w:val="0017064C"/>
    <w:rsid w:val="001717B1"/>
    <w:rsid w:val="001719B8"/>
    <w:rsid w:val="00171A85"/>
    <w:rsid w:val="00172B16"/>
    <w:rsid w:val="00172C94"/>
    <w:rsid w:val="00175F60"/>
    <w:rsid w:val="001764D1"/>
    <w:rsid w:val="001807B5"/>
    <w:rsid w:val="00182EBC"/>
    <w:rsid w:val="0018464D"/>
    <w:rsid w:val="00187B28"/>
    <w:rsid w:val="00190F13"/>
    <w:rsid w:val="0019100B"/>
    <w:rsid w:val="00191772"/>
    <w:rsid w:val="00191FF0"/>
    <w:rsid w:val="001931CB"/>
    <w:rsid w:val="001946A9"/>
    <w:rsid w:val="001A0392"/>
    <w:rsid w:val="001A2609"/>
    <w:rsid w:val="001A50C9"/>
    <w:rsid w:val="001A5741"/>
    <w:rsid w:val="001A67FE"/>
    <w:rsid w:val="001B0815"/>
    <w:rsid w:val="001B173C"/>
    <w:rsid w:val="001B1B5D"/>
    <w:rsid w:val="001B27F4"/>
    <w:rsid w:val="001B57AC"/>
    <w:rsid w:val="001C0709"/>
    <w:rsid w:val="001C14A7"/>
    <w:rsid w:val="001C730A"/>
    <w:rsid w:val="001D1F4A"/>
    <w:rsid w:val="001D2956"/>
    <w:rsid w:val="001D496B"/>
    <w:rsid w:val="001D4CF0"/>
    <w:rsid w:val="001D511D"/>
    <w:rsid w:val="001D7BCA"/>
    <w:rsid w:val="001E11E3"/>
    <w:rsid w:val="001E449D"/>
    <w:rsid w:val="001E5827"/>
    <w:rsid w:val="001E68AD"/>
    <w:rsid w:val="001F05BB"/>
    <w:rsid w:val="001F0B60"/>
    <w:rsid w:val="001F1100"/>
    <w:rsid w:val="001F29FA"/>
    <w:rsid w:val="001F2F0C"/>
    <w:rsid w:val="001F321E"/>
    <w:rsid w:val="001F36B0"/>
    <w:rsid w:val="001F3750"/>
    <w:rsid w:val="001F739C"/>
    <w:rsid w:val="00200C1F"/>
    <w:rsid w:val="00200DCE"/>
    <w:rsid w:val="0020127B"/>
    <w:rsid w:val="00210135"/>
    <w:rsid w:val="0021102D"/>
    <w:rsid w:val="00211F3E"/>
    <w:rsid w:val="0021325C"/>
    <w:rsid w:val="002132E3"/>
    <w:rsid w:val="002144D4"/>
    <w:rsid w:val="002159BE"/>
    <w:rsid w:val="00215EB3"/>
    <w:rsid w:val="0021693E"/>
    <w:rsid w:val="0021719D"/>
    <w:rsid w:val="002209DC"/>
    <w:rsid w:val="00220B99"/>
    <w:rsid w:val="00222C9D"/>
    <w:rsid w:val="00222DDD"/>
    <w:rsid w:val="00224E5E"/>
    <w:rsid w:val="00224EB8"/>
    <w:rsid w:val="00226A46"/>
    <w:rsid w:val="002300D1"/>
    <w:rsid w:val="00231A5D"/>
    <w:rsid w:val="00231D3C"/>
    <w:rsid w:val="002332B6"/>
    <w:rsid w:val="002342FA"/>
    <w:rsid w:val="00235A23"/>
    <w:rsid w:val="00240F59"/>
    <w:rsid w:val="00241224"/>
    <w:rsid w:val="00241C70"/>
    <w:rsid w:val="00244D30"/>
    <w:rsid w:val="002501C9"/>
    <w:rsid w:val="00250DC9"/>
    <w:rsid w:val="00254187"/>
    <w:rsid w:val="00254E55"/>
    <w:rsid w:val="00256B7D"/>
    <w:rsid w:val="002606BB"/>
    <w:rsid w:val="0026130E"/>
    <w:rsid w:val="0026224A"/>
    <w:rsid w:val="002623FF"/>
    <w:rsid w:val="002643CA"/>
    <w:rsid w:val="00264815"/>
    <w:rsid w:val="00265212"/>
    <w:rsid w:val="0026648F"/>
    <w:rsid w:val="002666EF"/>
    <w:rsid w:val="002718AD"/>
    <w:rsid w:val="00272942"/>
    <w:rsid w:val="00273ADB"/>
    <w:rsid w:val="00274327"/>
    <w:rsid w:val="0027511B"/>
    <w:rsid w:val="0027569B"/>
    <w:rsid w:val="00276D0B"/>
    <w:rsid w:val="00276ECF"/>
    <w:rsid w:val="00277876"/>
    <w:rsid w:val="00277EB7"/>
    <w:rsid w:val="00281264"/>
    <w:rsid w:val="002955EF"/>
    <w:rsid w:val="00295AA5"/>
    <w:rsid w:val="00296363"/>
    <w:rsid w:val="002969D0"/>
    <w:rsid w:val="002A0F61"/>
    <w:rsid w:val="002B4BCC"/>
    <w:rsid w:val="002B55FC"/>
    <w:rsid w:val="002C04CE"/>
    <w:rsid w:val="002C068F"/>
    <w:rsid w:val="002C148E"/>
    <w:rsid w:val="002C1D21"/>
    <w:rsid w:val="002C2838"/>
    <w:rsid w:val="002C29A5"/>
    <w:rsid w:val="002C3E3D"/>
    <w:rsid w:val="002C4960"/>
    <w:rsid w:val="002C5C02"/>
    <w:rsid w:val="002C5C0D"/>
    <w:rsid w:val="002C63C1"/>
    <w:rsid w:val="002D035A"/>
    <w:rsid w:val="002D04FC"/>
    <w:rsid w:val="002D4282"/>
    <w:rsid w:val="002D5FFB"/>
    <w:rsid w:val="002D6479"/>
    <w:rsid w:val="002D7ABF"/>
    <w:rsid w:val="002E02A8"/>
    <w:rsid w:val="002E06CE"/>
    <w:rsid w:val="002E0B51"/>
    <w:rsid w:val="002E3994"/>
    <w:rsid w:val="002E42BB"/>
    <w:rsid w:val="002E4DB1"/>
    <w:rsid w:val="002E5682"/>
    <w:rsid w:val="002E61BF"/>
    <w:rsid w:val="002E6209"/>
    <w:rsid w:val="002E7782"/>
    <w:rsid w:val="002E7A44"/>
    <w:rsid w:val="002F035A"/>
    <w:rsid w:val="002F3279"/>
    <w:rsid w:val="002F49C1"/>
    <w:rsid w:val="002F4A49"/>
    <w:rsid w:val="002F7167"/>
    <w:rsid w:val="002F72F5"/>
    <w:rsid w:val="00300291"/>
    <w:rsid w:val="00301EAF"/>
    <w:rsid w:val="003024A0"/>
    <w:rsid w:val="00304486"/>
    <w:rsid w:val="00304E66"/>
    <w:rsid w:val="0030578E"/>
    <w:rsid w:val="0030613B"/>
    <w:rsid w:val="003066AE"/>
    <w:rsid w:val="00307286"/>
    <w:rsid w:val="003113B4"/>
    <w:rsid w:val="00312869"/>
    <w:rsid w:val="0031310A"/>
    <w:rsid w:val="00313B46"/>
    <w:rsid w:val="003149E7"/>
    <w:rsid w:val="0031604D"/>
    <w:rsid w:val="00317380"/>
    <w:rsid w:val="00320A14"/>
    <w:rsid w:val="00320F79"/>
    <w:rsid w:val="003223F7"/>
    <w:rsid w:val="00323B0E"/>
    <w:rsid w:val="00324E72"/>
    <w:rsid w:val="00326798"/>
    <w:rsid w:val="00327002"/>
    <w:rsid w:val="0033009A"/>
    <w:rsid w:val="0033225B"/>
    <w:rsid w:val="00333894"/>
    <w:rsid w:val="00334540"/>
    <w:rsid w:val="00334DFD"/>
    <w:rsid w:val="00335FDB"/>
    <w:rsid w:val="0033671F"/>
    <w:rsid w:val="00337B49"/>
    <w:rsid w:val="00343406"/>
    <w:rsid w:val="00345221"/>
    <w:rsid w:val="003460A8"/>
    <w:rsid w:val="003465B3"/>
    <w:rsid w:val="00350C7F"/>
    <w:rsid w:val="0035331A"/>
    <w:rsid w:val="00353713"/>
    <w:rsid w:val="003547F8"/>
    <w:rsid w:val="00354E7C"/>
    <w:rsid w:val="003554D5"/>
    <w:rsid w:val="0035732C"/>
    <w:rsid w:val="003610E6"/>
    <w:rsid w:val="00362088"/>
    <w:rsid w:val="00362131"/>
    <w:rsid w:val="00363330"/>
    <w:rsid w:val="00363535"/>
    <w:rsid w:val="00363FDA"/>
    <w:rsid w:val="00364A31"/>
    <w:rsid w:val="00365A81"/>
    <w:rsid w:val="00366426"/>
    <w:rsid w:val="00366B60"/>
    <w:rsid w:val="003728BC"/>
    <w:rsid w:val="00372A1E"/>
    <w:rsid w:val="0037523C"/>
    <w:rsid w:val="003753D8"/>
    <w:rsid w:val="0037681F"/>
    <w:rsid w:val="00376B8C"/>
    <w:rsid w:val="003772F0"/>
    <w:rsid w:val="00382C6F"/>
    <w:rsid w:val="003841CF"/>
    <w:rsid w:val="00384EE7"/>
    <w:rsid w:val="003872A0"/>
    <w:rsid w:val="00387A8A"/>
    <w:rsid w:val="003911D6"/>
    <w:rsid w:val="00391B4B"/>
    <w:rsid w:val="0039348F"/>
    <w:rsid w:val="00393673"/>
    <w:rsid w:val="00394CFE"/>
    <w:rsid w:val="003953BC"/>
    <w:rsid w:val="0039786D"/>
    <w:rsid w:val="003A52E5"/>
    <w:rsid w:val="003B76D8"/>
    <w:rsid w:val="003C47E8"/>
    <w:rsid w:val="003C560F"/>
    <w:rsid w:val="003C7802"/>
    <w:rsid w:val="003C78B2"/>
    <w:rsid w:val="003C7C56"/>
    <w:rsid w:val="003D0385"/>
    <w:rsid w:val="003D0D80"/>
    <w:rsid w:val="003D192C"/>
    <w:rsid w:val="003D2343"/>
    <w:rsid w:val="003D2EF1"/>
    <w:rsid w:val="003D3F53"/>
    <w:rsid w:val="003D5C84"/>
    <w:rsid w:val="003E0E9D"/>
    <w:rsid w:val="003E2699"/>
    <w:rsid w:val="003E491D"/>
    <w:rsid w:val="003E5C48"/>
    <w:rsid w:val="003E6B1D"/>
    <w:rsid w:val="003E79B4"/>
    <w:rsid w:val="003F1B29"/>
    <w:rsid w:val="003F1CA9"/>
    <w:rsid w:val="003F2BEA"/>
    <w:rsid w:val="003F4E41"/>
    <w:rsid w:val="003F5179"/>
    <w:rsid w:val="003F6C28"/>
    <w:rsid w:val="004002A2"/>
    <w:rsid w:val="00401F62"/>
    <w:rsid w:val="004021A2"/>
    <w:rsid w:val="00405499"/>
    <w:rsid w:val="00406BB8"/>
    <w:rsid w:val="0040756D"/>
    <w:rsid w:val="00411F2C"/>
    <w:rsid w:val="004122F3"/>
    <w:rsid w:val="00417372"/>
    <w:rsid w:val="004177E8"/>
    <w:rsid w:val="004206EC"/>
    <w:rsid w:val="00422DB3"/>
    <w:rsid w:val="00423250"/>
    <w:rsid w:val="00427128"/>
    <w:rsid w:val="0042768C"/>
    <w:rsid w:val="00427F61"/>
    <w:rsid w:val="004309AA"/>
    <w:rsid w:val="0043266B"/>
    <w:rsid w:val="00433844"/>
    <w:rsid w:val="00433F67"/>
    <w:rsid w:val="00436921"/>
    <w:rsid w:val="004463EF"/>
    <w:rsid w:val="00446CA2"/>
    <w:rsid w:val="00450646"/>
    <w:rsid w:val="00450CFA"/>
    <w:rsid w:val="00450F5F"/>
    <w:rsid w:val="00451345"/>
    <w:rsid w:val="004516F2"/>
    <w:rsid w:val="0045534C"/>
    <w:rsid w:val="00460BE0"/>
    <w:rsid w:val="00465139"/>
    <w:rsid w:val="00466BE8"/>
    <w:rsid w:val="00467BB7"/>
    <w:rsid w:val="004700DD"/>
    <w:rsid w:val="0047127D"/>
    <w:rsid w:val="00471A98"/>
    <w:rsid w:val="00472C95"/>
    <w:rsid w:val="00474C28"/>
    <w:rsid w:val="00475CDC"/>
    <w:rsid w:val="00480329"/>
    <w:rsid w:val="0048394D"/>
    <w:rsid w:val="00484982"/>
    <w:rsid w:val="00484D1A"/>
    <w:rsid w:val="00485D54"/>
    <w:rsid w:val="004862F0"/>
    <w:rsid w:val="00486860"/>
    <w:rsid w:val="00486A34"/>
    <w:rsid w:val="004877C4"/>
    <w:rsid w:val="004922CB"/>
    <w:rsid w:val="004934D8"/>
    <w:rsid w:val="0049457A"/>
    <w:rsid w:val="00494A3F"/>
    <w:rsid w:val="00496563"/>
    <w:rsid w:val="00496D60"/>
    <w:rsid w:val="004A0D49"/>
    <w:rsid w:val="004A0E08"/>
    <w:rsid w:val="004A1A7E"/>
    <w:rsid w:val="004A1DFF"/>
    <w:rsid w:val="004A2C05"/>
    <w:rsid w:val="004A2ECC"/>
    <w:rsid w:val="004A4AC1"/>
    <w:rsid w:val="004A54FB"/>
    <w:rsid w:val="004B1185"/>
    <w:rsid w:val="004B2D15"/>
    <w:rsid w:val="004B3965"/>
    <w:rsid w:val="004B3D21"/>
    <w:rsid w:val="004B4618"/>
    <w:rsid w:val="004B5025"/>
    <w:rsid w:val="004B60B6"/>
    <w:rsid w:val="004B61CC"/>
    <w:rsid w:val="004B6591"/>
    <w:rsid w:val="004B76D7"/>
    <w:rsid w:val="004B7A38"/>
    <w:rsid w:val="004C186D"/>
    <w:rsid w:val="004C38FE"/>
    <w:rsid w:val="004C42E8"/>
    <w:rsid w:val="004C5068"/>
    <w:rsid w:val="004D58CE"/>
    <w:rsid w:val="004D6879"/>
    <w:rsid w:val="004D687A"/>
    <w:rsid w:val="004D6C0D"/>
    <w:rsid w:val="004D73B3"/>
    <w:rsid w:val="004E1093"/>
    <w:rsid w:val="004E18F2"/>
    <w:rsid w:val="004E293F"/>
    <w:rsid w:val="004E38EC"/>
    <w:rsid w:val="004E4236"/>
    <w:rsid w:val="004E5961"/>
    <w:rsid w:val="004E73D5"/>
    <w:rsid w:val="004F1160"/>
    <w:rsid w:val="004F176B"/>
    <w:rsid w:val="004F179A"/>
    <w:rsid w:val="004F3261"/>
    <w:rsid w:val="004F47CF"/>
    <w:rsid w:val="004F57BB"/>
    <w:rsid w:val="004F6096"/>
    <w:rsid w:val="004F6572"/>
    <w:rsid w:val="005021EC"/>
    <w:rsid w:val="0050363D"/>
    <w:rsid w:val="005038F4"/>
    <w:rsid w:val="00505693"/>
    <w:rsid w:val="00505E58"/>
    <w:rsid w:val="005100DB"/>
    <w:rsid w:val="00512E7F"/>
    <w:rsid w:val="00513941"/>
    <w:rsid w:val="00514DB3"/>
    <w:rsid w:val="005151A8"/>
    <w:rsid w:val="005151F2"/>
    <w:rsid w:val="0051614F"/>
    <w:rsid w:val="00517B4F"/>
    <w:rsid w:val="00520DDD"/>
    <w:rsid w:val="00522EAF"/>
    <w:rsid w:val="00524858"/>
    <w:rsid w:val="00525CF0"/>
    <w:rsid w:val="00525D51"/>
    <w:rsid w:val="00527B21"/>
    <w:rsid w:val="00532487"/>
    <w:rsid w:val="005369ED"/>
    <w:rsid w:val="005402D9"/>
    <w:rsid w:val="00540B9F"/>
    <w:rsid w:val="00541141"/>
    <w:rsid w:val="00542591"/>
    <w:rsid w:val="005446DD"/>
    <w:rsid w:val="005446EB"/>
    <w:rsid w:val="0054498A"/>
    <w:rsid w:val="00545C00"/>
    <w:rsid w:val="005500EF"/>
    <w:rsid w:val="00551A13"/>
    <w:rsid w:val="00551A78"/>
    <w:rsid w:val="005527CC"/>
    <w:rsid w:val="00553FCB"/>
    <w:rsid w:val="00557739"/>
    <w:rsid w:val="00560CAD"/>
    <w:rsid w:val="0056140F"/>
    <w:rsid w:val="005615BF"/>
    <w:rsid w:val="005631AA"/>
    <w:rsid w:val="00566B54"/>
    <w:rsid w:val="00567819"/>
    <w:rsid w:val="00571080"/>
    <w:rsid w:val="00571634"/>
    <w:rsid w:val="00571BBA"/>
    <w:rsid w:val="0057414E"/>
    <w:rsid w:val="005748D2"/>
    <w:rsid w:val="00575511"/>
    <w:rsid w:val="00575585"/>
    <w:rsid w:val="00575D12"/>
    <w:rsid w:val="00575E93"/>
    <w:rsid w:val="00576843"/>
    <w:rsid w:val="00577EC2"/>
    <w:rsid w:val="005848CF"/>
    <w:rsid w:val="00586E50"/>
    <w:rsid w:val="005915FD"/>
    <w:rsid w:val="0059264C"/>
    <w:rsid w:val="00592759"/>
    <w:rsid w:val="0059490B"/>
    <w:rsid w:val="0059503A"/>
    <w:rsid w:val="005952F4"/>
    <w:rsid w:val="00597B7A"/>
    <w:rsid w:val="005A0EFA"/>
    <w:rsid w:val="005A2210"/>
    <w:rsid w:val="005A44EF"/>
    <w:rsid w:val="005A49CA"/>
    <w:rsid w:val="005A52C0"/>
    <w:rsid w:val="005A5320"/>
    <w:rsid w:val="005A59CA"/>
    <w:rsid w:val="005A6DE3"/>
    <w:rsid w:val="005A73A3"/>
    <w:rsid w:val="005B0693"/>
    <w:rsid w:val="005B11AB"/>
    <w:rsid w:val="005B4812"/>
    <w:rsid w:val="005B6027"/>
    <w:rsid w:val="005C1C68"/>
    <w:rsid w:val="005C469D"/>
    <w:rsid w:val="005D04F3"/>
    <w:rsid w:val="005D06A0"/>
    <w:rsid w:val="005D0BCA"/>
    <w:rsid w:val="005D1139"/>
    <w:rsid w:val="005D1C1A"/>
    <w:rsid w:val="005D1CA5"/>
    <w:rsid w:val="005D1E7E"/>
    <w:rsid w:val="005D300E"/>
    <w:rsid w:val="005D33B5"/>
    <w:rsid w:val="005D6155"/>
    <w:rsid w:val="005D6399"/>
    <w:rsid w:val="005D66E5"/>
    <w:rsid w:val="005D6D25"/>
    <w:rsid w:val="005E0CA6"/>
    <w:rsid w:val="005E1EFE"/>
    <w:rsid w:val="005E44A7"/>
    <w:rsid w:val="005E5180"/>
    <w:rsid w:val="005E5538"/>
    <w:rsid w:val="005E6280"/>
    <w:rsid w:val="005E7090"/>
    <w:rsid w:val="005F02DC"/>
    <w:rsid w:val="005F0BC7"/>
    <w:rsid w:val="005F1427"/>
    <w:rsid w:val="005F238A"/>
    <w:rsid w:val="005F2DA9"/>
    <w:rsid w:val="005F34F5"/>
    <w:rsid w:val="005F3F34"/>
    <w:rsid w:val="005F5014"/>
    <w:rsid w:val="005F675B"/>
    <w:rsid w:val="0060000C"/>
    <w:rsid w:val="006026A4"/>
    <w:rsid w:val="006029E3"/>
    <w:rsid w:val="006031B5"/>
    <w:rsid w:val="00603E21"/>
    <w:rsid w:val="006040ED"/>
    <w:rsid w:val="00604613"/>
    <w:rsid w:val="006051CE"/>
    <w:rsid w:val="006112FB"/>
    <w:rsid w:val="006118C3"/>
    <w:rsid w:val="006129D4"/>
    <w:rsid w:val="00613238"/>
    <w:rsid w:val="00613F32"/>
    <w:rsid w:val="00614B2E"/>
    <w:rsid w:val="00615D6C"/>
    <w:rsid w:val="00617163"/>
    <w:rsid w:val="006171AF"/>
    <w:rsid w:val="006176FD"/>
    <w:rsid w:val="006210A2"/>
    <w:rsid w:val="00624BBC"/>
    <w:rsid w:val="00625599"/>
    <w:rsid w:val="00626630"/>
    <w:rsid w:val="006305FE"/>
    <w:rsid w:val="00631293"/>
    <w:rsid w:val="00631E23"/>
    <w:rsid w:val="00632867"/>
    <w:rsid w:val="00632C76"/>
    <w:rsid w:val="00632FDA"/>
    <w:rsid w:val="006335F9"/>
    <w:rsid w:val="00634BCE"/>
    <w:rsid w:val="006360F9"/>
    <w:rsid w:val="0063649E"/>
    <w:rsid w:val="00637985"/>
    <w:rsid w:val="00640884"/>
    <w:rsid w:val="00642E94"/>
    <w:rsid w:val="006435E9"/>
    <w:rsid w:val="006456E5"/>
    <w:rsid w:val="00647650"/>
    <w:rsid w:val="0065062E"/>
    <w:rsid w:val="00651C28"/>
    <w:rsid w:val="00652598"/>
    <w:rsid w:val="00652CA4"/>
    <w:rsid w:val="00653407"/>
    <w:rsid w:val="006541B5"/>
    <w:rsid w:val="00654BA8"/>
    <w:rsid w:val="00654F24"/>
    <w:rsid w:val="00656074"/>
    <w:rsid w:val="00656392"/>
    <w:rsid w:val="00656AE2"/>
    <w:rsid w:val="00660415"/>
    <w:rsid w:val="006612A4"/>
    <w:rsid w:val="00662186"/>
    <w:rsid w:val="00662929"/>
    <w:rsid w:val="00664A91"/>
    <w:rsid w:val="00666DD2"/>
    <w:rsid w:val="00667B41"/>
    <w:rsid w:val="00667E25"/>
    <w:rsid w:val="006703DE"/>
    <w:rsid w:val="00670D56"/>
    <w:rsid w:val="00671043"/>
    <w:rsid w:val="006731F5"/>
    <w:rsid w:val="0067369E"/>
    <w:rsid w:val="0067774A"/>
    <w:rsid w:val="0068148D"/>
    <w:rsid w:val="00681971"/>
    <w:rsid w:val="0068554D"/>
    <w:rsid w:val="00685F2A"/>
    <w:rsid w:val="0068649A"/>
    <w:rsid w:val="00686774"/>
    <w:rsid w:val="00687EA7"/>
    <w:rsid w:val="0069027A"/>
    <w:rsid w:val="006912E7"/>
    <w:rsid w:val="00691846"/>
    <w:rsid w:val="00691D00"/>
    <w:rsid w:val="00692350"/>
    <w:rsid w:val="0069238F"/>
    <w:rsid w:val="00693F2E"/>
    <w:rsid w:val="00697172"/>
    <w:rsid w:val="006A532B"/>
    <w:rsid w:val="006A68E3"/>
    <w:rsid w:val="006B0415"/>
    <w:rsid w:val="006B0875"/>
    <w:rsid w:val="006B2CB8"/>
    <w:rsid w:val="006B2D15"/>
    <w:rsid w:val="006B2F21"/>
    <w:rsid w:val="006B3B35"/>
    <w:rsid w:val="006B4056"/>
    <w:rsid w:val="006B4E1C"/>
    <w:rsid w:val="006B67EE"/>
    <w:rsid w:val="006B6CE1"/>
    <w:rsid w:val="006B743D"/>
    <w:rsid w:val="006B76E0"/>
    <w:rsid w:val="006C2B72"/>
    <w:rsid w:val="006C2D5C"/>
    <w:rsid w:val="006C431F"/>
    <w:rsid w:val="006C4A9C"/>
    <w:rsid w:val="006D126C"/>
    <w:rsid w:val="006D156C"/>
    <w:rsid w:val="006D30FC"/>
    <w:rsid w:val="006D62D8"/>
    <w:rsid w:val="006E0661"/>
    <w:rsid w:val="006E38A0"/>
    <w:rsid w:val="006E565C"/>
    <w:rsid w:val="006E6EC9"/>
    <w:rsid w:val="006E736E"/>
    <w:rsid w:val="006E7C2F"/>
    <w:rsid w:val="006E7D6F"/>
    <w:rsid w:val="006F1247"/>
    <w:rsid w:val="006F14D9"/>
    <w:rsid w:val="006F509D"/>
    <w:rsid w:val="00700083"/>
    <w:rsid w:val="00704912"/>
    <w:rsid w:val="007056E8"/>
    <w:rsid w:val="007066B4"/>
    <w:rsid w:val="00706F2A"/>
    <w:rsid w:val="00707078"/>
    <w:rsid w:val="00716001"/>
    <w:rsid w:val="007167F0"/>
    <w:rsid w:val="00717D54"/>
    <w:rsid w:val="00717F64"/>
    <w:rsid w:val="00720F90"/>
    <w:rsid w:val="00721E79"/>
    <w:rsid w:val="007251DA"/>
    <w:rsid w:val="0072661D"/>
    <w:rsid w:val="0073217D"/>
    <w:rsid w:val="007325AD"/>
    <w:rsid w:val="007338EF"/>
    <w:rsid w:val="00733C36"/>
    <w:rsid w:val="00734BDB"/>
    <w:rsid w:val="007361C5"/>
    <w:rsid w:val="007374B5"/>
    <w:rsid w:val="007400FC"/>
    <w:rsid w:val="007418D7"/>
    <w:rsid w:val="007437EE"/>
    <w:rsid w:val="00745AE6"/>
    <w:rsid w:val="00745D6F"/>
    <w:rsid w:val="00745E41"/>
    <w:rsid w:val="00746B33"/>
    <w:rsid w:val="007509A7"/>
    <w:rsid w:val="0075197B"/>
    <w:rsid w:val="00753193"/>
    <w:rsid w:val="00755C6D"/>
    <w:rsid w:val="007612EA"/>
    <w:rsid w:val="0076270D"/>
    <w:rsid w:val="00763794"/>
    <w:rsid w:val="00763823"/>
    <w:rsid w:val="00763DD7"/>
    <w:rsid w:val="0076469B"/>
    <w:rsid w:val="00765228"/>
    <w:rsid w:val="00770C44"/>
    <w:rsid w:val="0077138D"/>
    <w:rsid w:val="007718B9"/>
    <w:rsid w:val="00772561"/>
    <w:rsid w:val="00776E15"/>
    <w:rsid w:val="00777095"/>
    <w:rsid w:val="007772AD"/>
    <w:rsid w:val="007800C6"/>
    <w:rsid w:val="00781176"/>
    <w:rsid w:val="007815B3"/>
    <w:rsid w:val="00784B1E"/>
    <w:rsid w:val="007858A3"/>
    <w:rsid w:val="00787026"/>
    <w:rsid w:val="0079011C"/>
    <w:rsid w:val="0079024C"/>
    <w:rsid w:val="0079297B"/>
    <w:rsid w:val="00793A31"/>
    <w:rsid w:val="00793E08"/>
    <w:rsid w:val="00794582"/>
    <w:rsid w:val="007955F0"/>
    <w:rsid w:val="0079613B"/>
    <w:rsid w:val="007A1D04"/>
    <w:rsid w:val="007A407D"/>
    <w:rsid w:val="007A64E9"/>
    <w:rsid w:val="007B0234"/>
    <w:rsid w:val="007B5B03"/>
    <w:rsid w:val="007B696D"/>
    <w:rsid w:val="007B6DC0"/>
    <w:rsid w:val="007B707D"/>
    <w:rsid w:val="007B7D23"/>
    <w:rsid w:val="007C37FE"/>
    <w:rsid w:val="007C42DA"/>
    <w:rsid w:val="007C4DF0"/>
    <w:rsid w:val="007C5300"/>
    <w:rsid w:val="007C5840"/>
    <w:rsid w:val="007C5F70"/>
    <w:rsid w:val="007C6EDA"/>
    <w:rsid w:val="007C7621"/>
    <w:rsid w:val="007D0B5C"/>
    <w:rsid w:val="007D146C"/>
    <w:rsid w:val="007D3785"/>
    <w:rsid w:val="007D5094"/>
    <w:rsid w:val="007D59DD"/>
    <w:rsid w:val="007D59FB"/>
    <w:rsid w:val="007E0FC7"/>
    <w:rsid w:val="007E3CB4"/>
    <w:rsid w:val="007E4F76"/>
    <w:rsid w:val="007E54D3"/>
    <w:rsid w:val="007E651B"/>
    <w:rsid w:val="007F5607"/>
    <w:rsid w:val="007F5B41"/>
    <w:rsid w:val="007F5E4F"/>
    <w:rsid w:val="007F6390"/>
    <w:rsid w:val="007F692C"/>
    <w:rsid w:val="007F6F00"/>
    <w:rsid w:val="007F7C25"/>
    <w:rsid w:val="00801777"/>
    <w:rsid w:val="00802C8B"/>
    <w:rsid w:val="00803576"/>
    <w:rsid w:val="00803889"/>
    <w:rsid w:val="008052AF"/>
    <w:rsid w:val="00807383"/>
    <w:rsid w:val="00812B0E"/>
    <w:rsid w:val="00814560"/>
    <w:rsid w:val="00814902"/>
    <w:rsid w:val="00815265"/>
    <w:rsid w:val="00815335"/>
    <w:rsid w:val="008155F5"/>
    <w:rsid w:val="00816081"/>
    <w:rsid w:val="00816483"/>
    <w:rsid w:val="00817024"/>
    <w:rsid w:val="008171D2"/>
    <w:rsid w:val="00821385"/>
    <w:rsid w:val="00822831"/>
    <w:rsid w:val="00824461"/>
    <w:rsid w:val="008255C6"/>
    <w:rsid w:val="0082587F"/>
    <w:rsid w:val="00831770"/>
    <w:rsid w:val="00831CE1"/>
    <w:rsid w:val="00835A41"/>
    <w:rsid w:val="00841F92"/>
    <w:rsid w:val="0084562D"/>
    <w:rsid w:val="00850C60"/>
    <w:rsid w:val="008519C3"/>
    <w:rsid w:val="0085230C"/>
    <w:rsid w:val="008547B2"/>
    <w:rsid w:val="00854F12"/>
    <w:rsid w:val="00855C08"/>
    <w:rsid w:val="0085768B"/>
    <w:rsid w:val="00857E06"/>
    <w:rsid w:val="00860529"/>
    <w:rsid w:val="00861951"/>
    <w:rsid w:val="0086392C"/>
    <w:rsid w:val="00865A23"/>
    <w:rsid w:val="008662A5"/>
    <w:rsid w:val="0086677D"/>
    <w:rsid w:val="0086693D"/>
    <w:rsid w:val="00871431"/>
    <w:rsid w:val="0087221D"/>
    <w:rsid w:val="008752FC"/>
    <w:rsid w:val="0087577A"/>
    <w:rsid w:val="0088082E"/>
    <w:rsid w:val="00880EB2"/>
    <w:rsid w:val="00881E65"/>
    <w:rsid w:val="0088409A"/>
    <w:rsid w:val="00886F17"/>
    <w:rsid w:val="0088737D"/>
    <w:rsid w:val="00887DE4"/>
    <w:rsid w:val="008907F8"/>
    <w:rsid w:val="00891002"/>
    <w:rsid w:val="00891028"/>
    <w:rsid w:val="00891568"/>
    <w:rsid w:val="008926D3"/>
    <w:rsid w:val="00894157"/>
    <w:rsid w:val="00895CB4"/>
    <w:rsid w:val="0089650D"/>
    <w:rsid w:val="00896678"/>
    <w:rsid w:val="00896899"/>
    <w:rsid w:val="008A05D4"/>
    <w:rsid w:val="008A2D3C"/>
    <w:rsid w:val="008A30DB"/>
    <w:rsid w:val="008A3761"/>
    <w:rsid w:val="008A3AE8"/>
    <w:rsid w:val="008A3D1C"/>
    <w:rsid w:val="008A4E7D"/>
    <w:rsid w:val="008A5A7B"/>
    <w:rsid w:val="008A6ED2"/>
    <w:rsid w:val="008B2678"/>
    <w:rsid w:val="008B444D"/>
    <w:rsid w:val="008B513F"/>
    <w:rsid w:val="008B5C7F"/>
    <w:rsid w:val="008B5D85"/>
    <w:rsid w:val="008C2D1A"/>
    <w:rsid w:val="008C3A50"/>
    <w:rsid w:val="008C5768"/>
    <w:rsid w:val="008C738D"/>
    <w:rsid w:val="008D159D"/>
    <w:rsid w:val="008D212B"/>
    <w:rsid w:val="008D261A"/>
    <w:rsid w:val="008D27EE"/>
    <w:rsid w:val="008D4473"/>
    <w:rsid w:val="008D450C"/>
    <w:rsid w:val="008D5322"/>
    <w:rsid w:val="008D571E"/>
    <w:rsid w:val="008D7155"/>
    <w:rsid w:val="008E06F9"/>
    <w:rsid w:val="008E1AAF"/>
    <w:rsid w:val="008E321F"/>
    <w:rsid w:val="008E3638"/>
    <w:rsid w:val="008E4F8B"/>
    <w:rsid w:val="008E5269"/>
    <w:rsid w:val="008E652B"/>
    <w:rsid w:val="008E6B03"/>
    <w:rsid w:val="008E705B"/>
    <w:rsid w:val="008F0F8C"/>
    <w:rsid w:val="008F46F8"/>
    <w:rsid w:val="008F60F8"/>
    <w:rsid w:val="008F6930"/>
    <w:rsid w:val="008F6D0D"/>
    <w:rsid w:val="00904A7D"/>
    <w:rsid w:val="0090660C"/>
    <w:rsid w:val="00911E15"/>
    <w:rsid w:val="00912883"/>
    <w:rsid w:val="009134E1"/>
    <w:rsid w:val="009140E0"/>
    <w:rsid w:val="009206C3"/>
    <w:rsid w:val="009223C1"/>
    <w:rsid w:val="00922ED7"/>
    <w:rsid w:val="009239C9"/>
    <w:rsid w:val="00923E0E"/>
    <w:rsid w:val="009301FB"/>
    <w:rsid w:val="00930D3B"/>
    <w:rsid w:val="00931068"/>
    <w:rsid w:val="00933FDC"/>
    <w:rsid w:val="00934BC7"/>
    <w:rsid w:val="00935618"/>
    <w:rsid w:val="00940897"/>
    <w:rsid w:val="00941194"/>
    <w:rsid w:val="00941CAA"/>
    <w:rsid w:val="00941DA2"/>
    <w:rsid w:val="009433E9"/>
    <w:rsid w:val="009438E5"/>
    <w:rsid w:val="0094427A"/>
    <w:rsid w:val="009444E3"/>
    <w:rsid w:val="00947C00"/>
    <w:rsid w:val="009519BB"/>
    <w:rsid w:val="00951F4F"/>
    <w:rsid w:val="00952E0D"/>
    <w:rsid w:val="00953697"/>
    <w:rsid w:val="00953919"/>
    <w:rsid w:val="00956C25"/>
    <w:rsid w:val="00957064"/>
    <w:rsid w:val="00963400"/>
    <w:rsid w:val="00964032"/>
    <w:rsid w:val="009645AE"/>
    <w:rsid w:val="0096624B"/>
    <w:rsid w:val="009708B9"/>
    <w:rsid w:val="00972817"/>
    <w:rsid w:val="00975ACB"/>
    <w:rsid w:val="00976FDE"/>
    <w:rsid w:val="00977AD2"/>
    <w:rsid w:val="00977F0B"/>
    <w:rsid w:val="00983046"/>
    <w:rsid w:val="00984E54"/>
    <w:rsid w:val="00985799"/>
    <w:rsid w:val="00986362"/>
    <w:rsid w:val="009869E1"/>
    <w:rsid w:val="00986C3A"/>
    <w:rsid w:val="00987E63"/>
    <w:rsid w:val="009922E9"/>
    <w:rsid w:val="00993B4A"/>
    <w:rsid w:val="00993BCE"/>
    <w:rsid w:val="00996730"/>
    <w:rsid w:val="00997BC0"/>
    <w:rsid w:val="009A15E3"/>
    <w:rsid w:val="009A15EF"/>
    <w:rsid w:val="009A27B7"/>
    <w:rsid w:val="009A3536"/>
    <w:rsid w:val="009A4C99"/>
    <w:rsid w:val="009A5328"/>
    <w:rsid w:val="009A65E6"/>
    <w:rsid w:val="009A7CA7"/>
    <w:rsid w:val="009A7E11"/>
    <w:rsid w:val="009B1609"/>
    <w:rsid w:val="009B29A6"/>
    <w:rsid w:val="009B2D44"/>
    <w:rsid w:val="009B343B"/>
    <w:rsid w:val="009B3752"/>
    <w:rsid w:val="009B3C09"/>
    <w:rsid w:val="009B5070"/>
    <w:rsid w:val="009B7F53"/>
    <w:rsid w:val="009C0011"/>
    <w:rsid w:val="009C0387"/>
    <w:rsid w:val="009C1039"/>
    <w:rsid w:val="009C1AB8"/>
    <w:rsid w:val="009C1C96"/>
    <w:rsid w:val="009C2AC9"/>
    <w:rsid w:val="009C345E"/>
    <w:rsid w:val="009C6264"/>
    <w:rsid w:val="009C77BA"/>
    <w:rsid w:val="009C795B"/>
    <w:rsid w:val="009D0824"/>
    <w:rsid w:val="009D12F6"/>
    <w:rsid w:val="009D232E"/>
    <w:rsid w:val="009D28FE"/>
    <w:rsid w:val="009D2A74"/>
    <w:rsid w:val="009D3AE4"/>
    <w:rsid w:val="009D4F3D"/>
    <w:rsid w:val="009D6845"/>
    <w:rsid w:val="009D7F05"/>
    <w:rsid w:val="009E18D7"/>
    <w:rsid w:val="009E20BC"/>
    <w:rsid w:val="009E223B"/>
    <w:rsid w:val="009E4AE1"/>
    <w:rsid w:val="009E6D0A"/>
    <w:rsid w:val="009F1360"/>
    <w:rsid w:val="009F1510"/>
    <w:rsid w:val="009F1D30"/>
    <w:rsid w:val="009F1FAF"/>
    <w:rsid w:val="009F3354"/>
    <w:rsid w:val="009F55F3"/>
    <w:rsid w:val="009F5B8F"/>
    <w:rsid w:val="009F6AEB"/>
    <w:rsid w:val="00A00850"/>
    <w:rsid w:val="00A01697"/>
    <w:rsid w:val="00A01847"/>
    <w:rsid w:val="00A02AD3"/>
    <w:rsid w:val="00A03C50"/>
    <w:rsid w:val="00A0451B"/>
    <w:rsid w:val="00A04C89"/>
    <w:rsid w:val="00A05E3F"/>
    <w:rsid w:val="00A0664B"/>
    <w:rsid w:val="00A067BB"/>
    <w:rsid w:val="00A070D8"/>
    <w:rsid w:val="00A1095D"/>
    <w:rsid w:val="00A10D6F"/>
    <w:rsid w:val="00A11959"/>
    <w:rsid w:val="00A12828"/>
    <w:rsid w:val="00A12C28"/>
    <w:rsid w:val="00A13809"/>
    <w:rsid w:val="00A14BE3"/>
    <w:rsid w:val="00A177A9"/>
    <w:rsid w:val="00A21998"/>
    <w:rsid w:val="00A22EAC"/>
    <w:rsid w:val="00A247B4"/>
    <w:rsid w:val="00A27855"/>
    <w:rsid w:val="00A31B3D"/>
    <w:rsid w:val="00A31C17"/>
    <w:rsid w:val="00A337C1"/>
    <w:rsid w:val="00A33814"/>
    <w:rsid w:val="00A34B1B"/>
    <w:rsid w:val="00A35C66"/>
    <w:rsid w:val="00A362D5"/>
    <w:rsid w:val="00A36C00"/>
    <w:rsid w:val="00A3744C"/>
    <w:rsid w:val="00A37C75"/>
    <w:rsid w:val="00A4163B"/>
    <w:rsid w:val="00A41A8E"/>
    <w:rsid w:val="00A44992"/>
    <w:rsid w:val="00A478B9"/>
    <w:rsid w:val="00A47910"/>
    <w:rsid w:val="00A5014B"/>
    <w:rsid w:val="00A5105F"/>
    <w:rsid w:val="00A51760"/>
    <w:rsid w:val="00A57AA5"/>
    <w:rsid w:val="00A61406"/>
    <w:rsid w:val="00A6186D"/>
    <w:rsid w:val="00A64146"/>
    <w:rsid w:val="00A649BD"/>
    <w:rsid w:val="00A6534B"/>
    <w:rsid w:val="00A65614"/>
    <w:rsid w:val="00A66888"/>
    <w:rsid w:val="00A6779E"/>
    <w:rsid w:val="00A7181F"/>
    <w:rsid w:val="00A72665"/>
    <w:rsid w:val="00A72BE6"/>
    <w:rsid w:val="00A733A9"/>
    <w:rsid w:val="00A742EF"/>
    <w:rsid w:val="00A76EC3"/>
    <w:rsid w:val="00A812B2"/>
    <w:rsid w:val="00A81702"/>
    <w:rsid w:val="00A83A91"/>
    <w:rsid w:val="00A84DFF"/>
    <w:rsid w:val="00A86CE6"/>
    <w:rsid w:val="00A87655"/>
    <w:rsid w:val="00A90D0D"/>
    <w:rsid w:val="00A91276"/>
    <w:rsid w:val="00A92372"/>
    <w:rsid w:val="00A931C3"/>
    <w:rsid w:val="00AA05EC"/>
    <w:rsid w:val="00AA1C73"/>
    <w:rsid w:val="00AA443D"/>
    <w:rsid w:val="00AA4DD9"/>
    <w:rsid w:val="00AA56C1"/>
    <w:rsid w:val="00AB031F"/>
    <w:rsid w:val="00AB0F64"/>
    <w:rsid w:val="00AB1D1C"/>
    <w:rsid w:val="00AB42B7"/>
    <w:rsid w:val="00AB42D0"/>
    <w:rsid w:val="00AB5264"/>
    <w:rsid w:val="00AB6DF9"/>
    <w:rsid w:val="00AB7B26"/>
    <w:rsid w:val="00AC0229"/>
    <w:rsid w:val="00AC1018"/>
    <w:rsid w:val="00AC3591"/>
    <w:rsid w:val="00AC37A6"/>
    <w:rsid w:val="00AC4352"/>
    <w:rsid w:val="00AC4470"/>
    <w:rsid w:val="00AC742D"/>
    <w:rsid w:val="00AD0C7C"/>
    <w:rsid w:val="00AD3BF8"/>
    <w:rsid w:val="00AD4190"/>
    <w:rsid w:val="00AD559F"/>
    <w:rsid w:val="00AE1C1A"/>
    <w:rsid w:val="00AE4877"/>
    <w:rsid w:val="00AE61FC"/>
    <w:rsid w:val="00AF1837"/>
    <w:rsid w:val="00AF1975"/>
    <w:rsid w:val="00AF5059"/>
    <w:rsid w:val="00AF57EA"/>
    <w:rsid w:val="00AF7BFA"/>
    <w:rsid w:val="00B01939"/>
    <w:rsid w:val="00B02B3E"/>
    <w:rsid w:val="00B054D5"/>
    <w:rsid w:val="00B058B6"/>
    <w:rsid w:val="00B10946"/>
    <w:rsid w:val="00B11B9F"/>
    <w:rsid w:val="00B121B7"/>
    <w:rsid w:val="00B1231B"/>
    <w:rsid w:val="00B15865"/>
    <w:rsid w:val="00B16FE4"/>
    <w:rsid w:val="00B1719C"/>
    <w:rsid w:val="00B17CA1"/>
    <w:rsid w:val="00B21392"/>
    <w:rsid w:val="00B253FC"/>
    <w:rsid w:val="00B257F1"/>
    <w:rsid w:val="00B25C5F"/>
    <w:rsid w:val="00B302B3"/>
    <w:rsid w:val="00B30FED"/>
    <w:rsid w:val="00B31900"/>
    <w:rsid w:val="00B333E3"/>
    <w:rsid w:val="00B34793"/>
    <w:rsid w:val="00B36638"/>
    <w:rsid w:val="00B377DA"/>
    <w:rsid w:val="00B4336F"/>
    <w:rsid w:val="00B434A7"/>
    <w:rsid w:val="00B43CC4"/>
    <w:rsid w:val="00B43D9C"/>
    <w:rsid w:val="00B44AA9"/>
    <w:rsid w:val="00B44EFA"/>
    <w:rsid w:val="00B505EB"/>
    <w:rsid w:val="00B514E4"/>
    <w:rsid w:val="00B51A94"/>
    <w:rsid w:val="00B5223D"/>
    <w:rsid w:val="00B561F1"/>
    <w:rsid w:val="00B578C0"/>
    <w:rsid w:val="00B57DBE"/>
    <w:rsid w:val="00B6074F"/>
    <w:rsid w:val="00B6301E"/>
    <w:rsid w:val="00B648B0"/>
    <w:rsid w:val="00B67C24"/>
    <w:rsid w:val="00B67C80"/>
    <w:rsid w:val="00B7175B"/>
    <w:rsid w:val="00B71A00"/>
    <w:rsid w:val="00B71BCF"/>
    <w:rsid w:val="00B72258"/>
    <w:rsid w:val="00B72609"/>
    <w:rsid w:val="00B72727"/>
    <w:rsid w:val="00B72797"/>
    <w:rsid w:val="00B7671F"/>
    <w:rsid w:val="00B779E2"/>
    <w:rsid w:val="00B8039D"/>
    <w:rsid w:val="00B83F95"/>
    <w:rsid w:val="00B85445"/>
    <w:rsid w:val="00B85A51"/>
    <w:rsid w:val="00B85BCF"/>
    <w:rsid w:val="00B87072"/>
    <w:rsid w:val="00B91A87"/>
    <w:rsid w:val="00B92C09"/>
    <w:rsid w:val="00B94283"/>
    <w:rsid w:val="00B9553A"/>
    <w:rsid w:val="00B95E9C"/>
    <w:rsid w:val="00B96C9B"/>
    <w:rsid w:val="00B97FE9"/>
    <w:rsid w:val="00BA0234"/>
    <w:rsid w:val="00BA0CD7"/>
    <w:rsid w:val="00BA31D5"/>
    <w:rsid w:val="00BA3C5D"/>
    <w:rsid w:val="00BA4741"/>
    <w:rsid w:val="00BA4848"/>
    <w:rsid w:val="00BA4DD4"/>
    <w:rsid w:val="00BA5ABD"/>
    <w:rsid w:val="00BA5F9B"/>
    <w:rsid w:val="00BA6CC7"/>
    <w:rsid w:val="00BB0D05"/>
    <w:rsid w:val="00BB19F8"/>
    <w:rsid w:val="00BB2014"/>
    <w:rsid w:val="00BB513D"/>
    <w:rsid w:val="00BB6165"/>
    <w:rsid w:val="00BB651E"/>
    <w:rsid w:val="00BB6CCF"/>
    <w:rsid w:val="00BB6FF7"/>
    <w:rsid w:val="00BC0033"/>
    <w:rsid w:val="00BC0089"/>
    <w:rsid w:val="00BC01EC"/>
    <w:rsid w:val="00BC31A6"/>
    <w:rsid w:val="00BC589F"/>
    <w:rsid w:val="00BC5B82"/>
    <w:rsid w:val="00BD1066"/>
    <w:rsid w:val="00BD160F"/>
    <w:rsid w:val="00BD1614"/>
    <w:rsid w:val="00BD1CF3"/>
    <w:rsid w:val="00BD3413"/>
    <w:rsid w:val="00BD3ECA"/>
    <w:rsid w:val="00BD4764"/>
    <w:rsid w:val="00BD6DDE"/>
    <w:rsid w:val="00BD7998"/>
    <w:rsid w:val="00BE455F"/>
    <w:rsid w:val="00BE5015"/>
    <w:rsid w:val="00BE54AF"/>
    <w:rsid w:val="00BE62D9"/>
    <w:rsid w:val="00BE644B"/>
    <w:rsid w:val="00BF2038"/>
    <w:rsid w:val="00BF21E8"/>
    <w:rsid w:val="00BF2B61"/>
    <w:rsid w:val="00BF3025"/>
    <w:rsid w:val="00BF4E20"/>
    <w:rsid w:val="00BF58DB"/>
    <w:rsid w:val="00C016BA"/>
    <w:rsid w:val="00C024D7"/>
    <w:rsid w:val="00C02856"/>
    <w:rsid w:val="00C02E40"/>
    <w:rsid w:val="00C04541"/>
    <w:rsid w:val="00C06AB4"/>
    <w:rsid w:val="00C07B1F"/>
    <w:rsid w:val="00C101EC"/>
    <w:rsid w:val="00C108DB"/>
    <w:rsid w:val="00C114AE"/>
    <w:rsid w:val="00C11598"/>
    <w:rsid w:val="00C1216C"/>
    <w:rsid w:val="00C144DB"/>
    <w:rsid w:val="00C146E5"/>
    <w:rsid w:val="00C15401"/>
    <w:rsid w:val="00C1665F"/>
    <w:rsid w:val="00C17F51"/>
    <w:rsid w:val="00C229EC"/>
    <w:rsid w:val="00C22F99"/>
    <w:rsid w:val="00C23EC9"/>
    <w:rsid w:val="00C25C39"/>
    <w:rsid w:val="00C26019"/>
    <w:rsid w:val="00C30491"/>
    <w:rsid w:val="00C30612"/>
    <w:rsid w:val="00C31D33"/>
    <w:rsid w:val="00C32219"/>
    <w:rsid w:val="00C342DA"/>
    <w:rsid w:val="00C35442"/>
    <w:rsid w:val="00C35EA5"/>
    <w:rsid w:val="00C360C7"/>
    <w:rsid w:val="00C4189F"/>
    <w:rsid w:val="00C41E20"/>
    <w:rsid w:val="00C42F0B"/>
    <w:rsid w:val="00C45A29"/>
    <w:rsid w:val="00C45F9D"/>
    <w:rsid w:val="00C462A1"/>
    <w:rsid w:val="00C50BBA"/>
    <w:rsid w:val="00C50D02"/>
    <w:rsid w:val="00C512B9"/>
    <w:rsid w:val="00C51394"/>
    <w:rsid w:val="00C531E1"/>
    <w:rsid w:val="00C55D36"/>
    <w:rsid w:val="00C5652F"/>
    <w:rsid w:val="00C62C01"/>
    <w:rsid w:val="00C62D24"/>
    <w:rsid w:val="00C634E1"/>
    <w:rsid w:val="00C64ADD"/>
    <w:rsid w:val="00C6584A"/>
    <w:rsid w:val="00C674E2"/>
    <w:rsid w:val="00C67FF1"/>
    <w:rsid w:val="00C70884"/>
    <w:rsid w:val="00C71AC5"/>
    <w:rsid w:val="00C73926"/>
    <w:rsid w:val="00C750CA"/>
    <w:rsid w:val="00C8059F"/>
    <w:rsid w:val="00C80B4C"/>
    <w:rsid w:val="00C80C79"/>
    <w:rsid w:val="00C8239E"/>
    <w:rsid w:val="00C82A91"/>
    <w:rsid w:val="00C82B00"/>
    <w:rsid w:val="00C83307"/>
    <w:rsid w:val="00C84431"/>
    <w:rsid w:val="00C84F5A"/>
    <w:rsid w:val="00C85B36"/>
    <w:rsid w:val="00C8690E"/>
    <w:rsid w:val="00C91FC6"/>
    <w:rsid w:val="00C94651"/>
    <w:rsid w:val="00C947AB"/>
    <w:rsid w:val="00C97499"/>
    <w:rsid w:val="00C97622"/>
    <w:rsid w:val="00CA08F3"/>
    <w:rsid w:val="00CA0E7B"/>
    <w:rsid w:val="00CA1FCD"/>
    <w:rsid w:val="00CA29EB"/>
    <w:rsid w:val="00CA29FA"/>
    <w:rsid w:val="00CA4270"/>
    <w:rsid w:val="00CA460A"/>
    <w:rsid w:val="00CA6D13"/>
    <w:rsid w:val="00CA7DD4"/>
    <w:rsid w:val="00CB060B"/>
    <w:rsid w:val="00CB1B5B"/>
    <w:rsid w:val="00CB3473"/>
    <w:rsid w:val="00CB39BB"/>
    <w:rsid w:val="00CB4335"/>
    <w:rsid w:val="00CB4BB9"/>
    <w:rsid w:val="00CB5023"/>
    <w:rsid w:val="00CC2130"/>
    <w:rsid w:val="00CC39B8"/>
    <w:rsid w:val="00CC3BE3"/>
    <w:rsid w:val="00CD0FFC"/>
    <w:rsid w:val="00CD7C7D"/>
    <w:rsid w:val="00CE11A9"/>
    <w:rsid w:val="00CE16DF"/>
    <w:rsid w:val="00CE39CB"/>
    <w:rsid w:val="00CE4D32"/>
    <w:rsid w:val="00CE622B"/>
    <w:rsid w:val="00CF1F77"/>
    <w:rsid w:val="00CF363B"/>
    <w:rsid w:val="00CF4697"/>
    <w:rsid w:val="00CF53E5"/>
    <w:rsid w:val="00CF565C"/>
    <w:rsid w:val="00CF6633"/>
    <w:rsid w:val="00CF7222"/>
    <w:rsid w:val="00CF7DF0"/>
    <w:rsid w:val="00D001CD"/>
    <w:rsid w:val="00D0137F"/>
    <w:rsid w:val="00D02B80"/>
    <w:rsid w:val="00D041A6"/>
    <w:rsid w:val="00D04227"/>
    <w:rsid w:val="00D055C0"/>
    <w:rsid w:val="00D0665C"/>
    <w:rsid w:val="00D075FD"/>
    <w:rsid w:val="00D0787D"/>
    <w:rsid w:val="00D13CCD"/>
    <w:rsid w:val="00D21F32"/>
    <w:rsid w:val="00D246F0"/>
    <w:rsid w:val="00D24880"/>
    <w:rsid w:val="00D24CD9"/>
    <w:rsid w:val="00D26195"/>
    <w:rsid w:val="00D27148"/>
    <w:rsid w:val="00D27602"/>
    <w:rsid w:val="00D305AE"/>
    <w:rsid w:val="00D31AE4"/>
    <w:rsid w:val="00D35630"/>
    <w:rsid w:val="00D35B4C"/>
    <w:rsid w:val="00D3624D"/>
    <w:rsid w:val="00D37A78"/>
    <w:rsid w:val="00D4053F"/>
    <w:rsid w:val="00D41FB3"/>
    <w:rsid w:val="00D42BB8"/>
    <w:rsid w:val="00D44AC4"/>
    <w:rsid w:val="00D50CB6"/>
    <w:rsid w:val="00D512DC"/>
    <w:rsid w:val="00D5131D"/>
    <w:rsid w:val="00D52F21"/>
    <w:rsid w:val="00D557CB"/>
    <w:rsid w:val="00D5663B"/>
    <w:rsid w:val="00D56ACF"/>
    <w:rsid w:val="00D57024"/>
    <w:rsid w:val="00D57893"/>
    <w:rsid w:val="00D579DA"/>
    <w:rsid w:val="00D57F16"/>
    <w:rsid w:val="00D6076D"/>
    <w:rsid w:val="00D6078E"/>
    <w:rsid w:val="00D63EB3"/>
    <w:rsid w:val="00D65921"/>
    <w:rsid w:val="00D71F78"/>
    <w:rsid w:val="00D728E1"/>
    <w:rsid w:val="00D72C00"/>
    <w:rsid w:val="00D766CA"/>
    <w:rsid w:val="00D774EB"/>
    <w:rsid w:val="00D777FA"/>
    <w:rsid w:val="00D802B0"/>
    <w:rsid w:val="00D802D6"/>
    <w:rsid w:val="00D80384"/>
    <w:rsid w:val="00D80666"/>
    <w:rsid w:val="00D8075B"/>
    <w:rsid w:val="00D819C6"/>
    <w:rsid w:val="00D82EA2"/>
    <w:rsid w:val="00D83633"/>
    <w:rsid w:val="00D918CB"/>
    <w:rsid w:val="00D92432"/>
    <w:rsid w:val="00D9497E"/>
    <w:rsid w:val="00D94D5C"/>
    <w:rsid w:val="00D96C28"/>
    <w:rsid w:val="00DA00FD"/>
    <w:rsid w:val="00DA5116"/>
    <w:rsid w:val="00DA7691"/>
    <w:rsid w:val="00DA7CB5"/>
    <w:rsid w:val="00DB047C"/>
    <w:rsid w:val="00DB0FED"/>
    <w:rsid w:val="00DB13BC"/>
    <w:rsid w:val="00DB78D2"/>
    <w:rsid w:val="00DC09CD"/>
    <w:rsid w:val="00DC2120"/>
    <w:rsid w:val="00DC2209"/>
    <w:rsid w:val="00DC2E32"/>
    <w:rsid w:val="00DC7A04"/>
    <w:rsid w:val="00DD129E"/>
    <w:rsid w:val="00DD2E21"/>
    <w:rsid w:val="00DD3C2C"/>
    <w:rsid w:val="00DD7978"/>
    <w:rsid w:val="00DE0807"/>
    <w:rsid w:val="00DE08F7"/>
    <w:rsid w:val="00DE1935"/>
    <w:rsid w:val="00DE3AE9"/>
    <w:rsid w:val="00DE423C"/>
    <w:rsid w:val="00DE5187"/>
    <w:rsid w:val="00DE5AAE"/>
    <w:rsid w:val="00DE6D34"/>
    <w:rsid w:val="00DF00CC"/>
    <w:rsid w:val="00DF07B3"/>
    <w:rsid w:val="00DF0844"/>
    <w:rsid w:val="00DF0FBC"/>
    <w:rsid w:val="00DF3A1B"/>
    <w:rsid w:val="00DF59D3"/>
    <w:rsid w:val="00DF71BE"/>
    <w:rsid w:val="00E04A74"/>
    <w:rsid w:val="00E06F52"/>
    <w:rsid w:val="00E110F2"/>
    <w:rsid w:val="00E1193E"/>
    <w:rsid w:val="00E13CC8"/>
    <w:rsid w:val="00E142E2"/>
    <w:rsid w:val="00E14FF5"/>
    <w:rsid w:val="00E1508C"/>
    <w:rsid w:val="00E15CF9"/>
    <w:rsid w:val="00E16B33"/>
    <w:rsid w:val="00E16B9F"/>
    <w:rsid w:val="00E16C47"/>
    <w:rsid w:val="00E22532"/>
    <w:rsid w:val="00E229E8"/>
    <w:rsid w:val="00E230B1"/>
    <w:rsid w:val="00E247E4"/>
    <w:rsid w:val="00E24D93"/>
    <w:rsid w:val="00E2571B"/>
    <w:rsid w:val="00E25A6D"/>
    <w:rsid w:val="00E264A5"/>
    <w:rsid w:val="00E26F92"/>
    <w:rsid w:val="00E27BD4"/>
    <w:rsid w:val="00E27E5D"/>
    <w:rsid w:val="00E31251"/>
    <w:rsid w:val="00E33C5A"/>
    <w:rsid w:val="00E34AB5"/>
    <w:rsid w:val="00E359A1"/>
    <w:rsid w:val="00E4022D"/>
    <w:rsid w:val="00E40A1F"/>
    <w:rsid w:val="00E42290"/>
    <w:rsid w:val="00E43D9B"/>
    <w:rsid w:val="00E50100"/>
    <w:rsid w:val="00E50BD0"/>
    <w:rsid w:val="00E53B76"/>
    <w:rsid w:val="00E54DB5"/>
    <w:rsid w:val="00E5555D"/>
    <w:rsid w:val="00E55858"/>
    <w:rsid w:val="00E5598A"/>
    <w:rsid w:val="00E559FF"/>
    <w:rsid w:val="00E57A20"/>
    <w:rsid w:val="00E64364"/>
    <w:rsid w:val="00E6456F"/>
    <w:rsid w:val="00E67CC5"/>
    <w:rsid w:val="00E7201C"/>
    <w:rsid w:val="00E75A97"/>
    <w:rsid w:val="00E75F6C"/>
    <w:rsid w:val="00E76A1D"/>
    <w:rsid w:val="00E7724D"/>
    <w:rsid w:val="00E807BC"/>
    <w:rsid w:val="00E81B2D"/>
    <w:rsid w:val="00E81ED8"/>
    <w:rsid w:val="00E824CD"/>
    <w:rsid w:val="00E825EB"/>
    <w:rsid w:val="00E84A0A"/>
    <w:rsid w:val="00E84DE8"/>
    <w:rsid w:val="00E91163"/>
    <w:rsid w:val="00E9200D"/>
    <w:rsid w:val="00E921C6"/>
    <w:rsid w:val="00E94D4B"/>
    <w:rsid w:val="00E94F9E"/>
    <w:rsid w:val="00EA24D6"/>
    <w:rsid w:val="00EA543B"/>
    <w:rsid w:val="00EA5DE3"/>
    <w:rsid w:val="00EA5F8C"/>
    <w:rsid w:val="00EA7166"/>
    <w:rsid w:val="00EB0EBB"/>
    <w:rsid w:val="00EB1436"/>
    <w:rsid w:val="00EB2E71"/>
    <w:rsid w:val="00EB35E1"/>
    <w:rsid w:val="00EB4CD7"/>
    <w:rsid w:val="00EC0681"/>
    <w:rsid w:val="00EC19CC"/>
    <w:rsid w:val="00EC1E38"/>
    <w:rsid w:val="00EC2216"/>
    <w:rsid w:val="00EC2CB8"/>
    <w:rsid w:val="00EC2F5D"/>
    <w:rsid w:val="00EC5146"/>
    <w:rsid w:val="00EC5BEE"/>
    <w:rsid w:val="00EC5DD7"/>
    <w:rsid w:val="00EC7F41"/>
    <w:rsid w:val="00ED0ED4"/>
    <w:rsid w:val="00ED1F99"/>
    <w:rsid w:val="00ED3961"/>
    <w:rsid w:val="00ED4849"/>
    <w:rsid w:val="00ED58C9"/>
    <w:rsid w:val="00EE1802"/>
    <w:rsid w:val="00EE2A61"/>
    <w:rsid w:val="00EE2DAF"/>
    <w:rsid w:val="00EE5B22"/>
    <w:rsid w:val="00EF1E13"/>
    <w:rsid w:val="00EF2700"/>
    <w:rsid w:val="00EF291E"/>
    <w:rsid w:val="00EF420B"/>
    <w:rsid w:val="00EF509D"/>
    <w:rsid w:val="00EF74F9"/>
    <w:rsid w:val="00F01E72"/>
    <w:rsid w:val="00F02A5F"/>
    <w:rsid w:val="00F03404"/>
    <w:rsid w:val="00F05A24"/>
    <w:rsid w:val="00F0651E"/>
    <w:rsid w:val="00F06C84"/>
    <w:rsid w:val="00F07327"/>
    <w:rsid w:val="00F12AF9"/>
    <w:rsid w:val="00F137C2"/>
    <w:rsid w:val="00F142D8"/>
    <w:rsid w:val="00F156EE"/>
    <w:rsid w:val="00F163D9"/>
    <w:rsid w:val="00F16740"/>
    <w:rsid w:val="00F20734"/>
    <w:rsid w:val="00F21711"/>
    <w:rsid w:val="00F21BBC"/>
    <w:rsid w:val="00F232B3"/>
    <w:rsid w:val="00F2335C"/>
    <w:rsid w:val="00F2432C"/>
    <w:rsid w:val="00F27FA3"/>
    <w:rsid w:val="00F31782"/>
    <w:rsid w:val="00F331F6"/>
    <w:rsid w:val="00F3355F"/>
    <w:rsid w:val="00F346B0"/>
    <w:rsid w:val="00F36C9F"/>
    <w:rsid w:val="00F377C5"/>
    <w:rsid w:val="00F37A72"/>
    <w:rsid w:val="00F42366"/>
    <w:rsid w:val="00F468D9"/>
    <w:rsid w:val="00F47C72"/>
    <w:rsid w:val="00F5181F"/>
    <w:rsid w:val="00F51F3C"/>
    <w:rsid w:val="00F56E09"/>
    <w:rsid w:val="00F573DD"/>
    <w:rsid w:val="00F610EF"/>
    <w:rsid w:val="00F62942"/>
    <w:rsid w:val="00F6342B"/>
    <w:rsid w:val="00F67CC9"/>
    <w:rsid w:val="00F7023C"/>
    <w:rsid w:val="00F7151E"/>
    <w:rsid w:val="00F736A8"/>
    <w:rsid w:val="00F74F1C"/>
    <w:rsid w:val="00F75C75"/>
    <w:rsid w:val="00F820FA"/>
    <w:rsid w:val="00F8258A"/>
    <w:rsid w:val="00F85E6B"/>
    <w:rsid w:val="00F91446"/>
    <w:rsid w:val="00F91CC6"/>
    <w:rsid w:val="00F925FB"/>
    <w:rsid w:val="00F946CE"/>
    <w:rsid w:val="00F94BA4"/>
    <w:rsid w:val="00F95C55"/>
    <w:rsid w:val="00F95DFE"/>
    <w:rsid w:val="00F96AF2"/>
    <w:rsid w:val="00F9714A"/>
    <w:rsid w:val="00FA0851"/>
    <w:rsid w:val="00FA0A62"/>
    <w:rsid w:val="00FA2680"/>
    <w:rsid w:val="00FA29A4"/>
    <w:rsid w:val="00FA5D75"/>
    <w:rsid w:val="00FA74A2"/>
    <w:rsid w:val="00FA7E71"/>
    <w:rsid w:val="00FB1998"/>
    <w:rsid w:val="00FB20EC"/>
    <w:rsid w:val="00FB2185"/>
    <w:rsid w:val="00FB5EF5"/>
    <w:rsid w:val="00FB663B"/>
    <w:rsid w:val="00FB6E42"/>
    <w:rsid w:val="00FB6FC8"/>
    <w:rsid w:val="00FC0F8D"/>
    <w:rsid w:val="00FC1492"/>
    <w:rsid w:val="00FC2DC8"/>
    <w:rsid w:val="00FC7483"/>
    <w:rsid w:val="00FD1443"/>
    <w:rsid w:val="00FD23D5"/>
    <w:rsid w:val="00FD2451"/>
    <w:rsid w:val="00FD28D0"/>
    <w:rsid w:val="00FD318A"/>
    <w:rsid w:val="00FD3F51"/>
    <w:rsid w:val="00FD456B"/>
    <w:rsid w:val="00FD5885"/>
    <w:rsid w:val="00FD5AB4"/>
    <w:rsid w:val="00FD727B"/>
    <w:rsid w:val="00FE59F6"/>
    <w:rsid w:val="00FE6D2D"/>
    <w:rsid w:val="00FF073D"/>
    <w:rsid w:val="00FF26AE"/>
    <w:rsid w:val="00FF2954"/>
    <w:rsid w:val="00FF552F"/>
    <w:rsid w:val="00FF59CB"/>
    <w:rsid w:val="00FF7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7A2BAA"/>
  <w15:chartTrackingRefBased/>
  <w15:docId w15:val="{4531BA07-A2B8-4D37-B6EF-109BD578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C11598"/>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40AFE"/>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unhideWhenUsed/>
    <w:qFormat/>
    <w:rsid w:val="000941FB"/>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1D6E"/>
    <w:rPr>
      <w:sz w:val="22"/>
      <w:szCs w:val="22"/>
      <w:lang w:eastAsia="en-US"/>
    </w:rPr>
  </w:style>
  <w:style w:type="character" w:styleId="Hyperlink">
    <w:name w:val="Hyperlink"/>
    <w:uiPriority w:val="99"/>
    <w:unhideWhenUsed/>
    <w:rsid w:val="00FA74A2"/>
    <w:rPr>
      <w:color w:val="0563C1"/>
      <w:u w:val="single"/>
    </w:rPr>
  </w:style>
  <w:style w:type="character" w:styleId="UnresolvedMention">
    <w:name w:val="Unresolved Mention"/>
    <w:uiPriority w:val="99"/>
    <w:semiHidden/>
    <w:unhideWhenUsed/>
    <w:rsid w:val="00FA74A2"/>
    <w:rPr>
      <w:color w:val="605E5C"/>
      <w:shd w:val="clear" w:color="auto" w:fill="E1DFDD"/>
    </w:rPr>
  </w:style>
  <w:style w:type="paragraph" w:styleId="Header">
    <w:name w:val="header"/>
    <w:basedOn w:val="Normal"/>
    <w:link w:val="HeaderChar"/>
    <w:uiPriority w:val="99"/>
    <w:unhideWhenUsed/>
    <w:rsid w:val="00586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E50"/>
  </w:style>
  <w:style w:type="paragraph" w:styleId="Footer">
    <w:name w:val="footer"/>
    <w:basedOn w:val="Normal"/>
    <w:link w:val="FooterChar"/>
    <w:uiPriority w:val="99"/>
    <w:unhideWhenUsed/>
    <w:rsid w:val="00586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E50"/>
  </w:style>
  <w:style w:type="character" w:styleId="FollowedHyperlink">
    <w:name w:val="FollowedHyperlink"/>
    <w:uiPriority w:val="99"/>
    <w:semiHidden/>
    <w:unhideWhenUsed/>
    <w:rsid w:val="008E652B"/>
    <w:rPr>
      <w:color w:val="954F72"/>
      <w:u w:val="single"/>
    </w:rPr>
  </w:style>
  <w:style w:type="character" w:styleId="CommentReference">
    <w:name w:val="annotation reference"/>
    <w:uiPriority w:val="99"/>
    <w:semiHidden/>
    <w:unhideWhenUsed/>
    <w:rsid w:val="009140E0"/>
    <w:rPr>
      <w:sz w:val="16"/>
      <w:szCs w:val="16"/>
    </w:rPr>
  </w:style>
  <w:style w:type="paragraph" w:styleId="CommentText">
    <w:name w:val="annotation text"/>
    <w:basedOn w:val="Normal"/>
    <w:link w:val="CommentTextChar"/>
    <w:uiPriority w:val="99"/>
    <w:semiHidden/>
    <w:unhideWhenUsed/>
    <w:rsid w:val="009140E0"/>
    <w:pPr>
      <w:spacing w:line="240" w:lineRule="auto"/>
    </w:pPr>
    <w:rPr>
      <w:sz w:val="20"/>
      <w:szCs w:val="20"/>
    </w:rPr>
  </w:style>
  <w:style w:type="character" w:customStyle="1" w:styleId="CommentTextChar">
    <w:name w:val="Comment Text Char"/>
    <w:link w:val="CommentText"/>
    <w:uiPriority w:val="99"/>
    <w:semiHidden/>
    <w:rsid w:val="009140E0"/>
    <w:rPr>
      <w:sz w:val="20"/>
      <w:szCs w:val="20"/>
    </w:rPr>
  </w:style>
  <w:style w:type="paragraph" w:styleId="CommentSubject">
    <w:name w:val="annotation subject"/>
    <w:basedOn w:val="CommentText"/>
    <w:next w:val="CommentText"/>
    <w:link w:val="CommentSubjectChar"/>
    <w:uiPriority w:val="99"/>
    <w:semiHidden/>
    <w:unhideWhenUsed/>
    <w:rsid w:val="009140E0"/>
    <w:rPr>
      <w:b/>
      <w:bCs/>
    </w:rPr>
  </w:style>
  <w:style w:type="character" w:customStyle="1" w:styleId="CommentSubjectChar">
    <w:name w:val="Comment Subject Char"/>
    <w:link w:val="CommentSubject"/>
    <w:uiPriority w:val="99"/>
    <w:semiHidden/>
    <w:rsid w:val="009140E0"/>
    <w:rPr>
      <w:b/>
      <w:bCs/>
      <w:sz w:val="20"/>
      <w:szCs w:val="20"/>
    </w:rPr>
  </w:style>
  <w:style w:type="character" w:customStyle="1" w:styleId="a">
    <w:name w:val="_"/>
    <w:basedOn w:val="DefaultParagraphFont"/>
    <w:rsid w:val="008A30DB"/>
  </w:style>
  <w:style w:type="paragraph" w:styleId="Caption">
    <w:name w:val="caption"/>
    <w:basedOn w:val="Normal"/>
    <w:next w:val="Normal"/>
    <w:uiPriority w:val="35"/>
    <w:unhideWhenUsed/>
    <w:qFormat/>
    <w:rsid w:val="009708B9"/>
    <w:pPr>
      <w:spacing w:after="200" w:line="240" w:lineRule="auto"/>
    </w:pPr>
    <w:rPr>
      <w:i/>
      <w:iCs/>
      <w:color w:val="44546A"/>
      <w:sz w:val="18"/>
      <w:szCs w:val="18"/>
    </w:rPr>
  </w:style>
  <w:style w:type="paragraph" w:customStyle="1" w:styleId="Default">
    <w:name w:val="Default"/>
    <w:rsid w:val="00C80C79"/>
    <w:pPr>
      <w:autoSpaceDE w:val="0"/>
      <w:autoSpaceDN w:val="0"/>
      <w:adjustRightInd w:val="0"/>
    </w:pPr>
    <w:rPr>
      <w:rFonts w:cs="Calibri"/>
      <w:color w:val="000000"/>
      <w:sz w:val="24"/>
      <w:szCs w:val="24"/>
      <w:lang w:eastAsia="en-US"/>
    </w:rPr>
  </w:style>
  <w:style w:type="character" w:customStyle="1" w:styleId="Heading1Char">
    <w:name w:val="Heading 1 Char"/>
    <w:link w:val="Heading1"/>
    <w:uiPriority w:val="9"/>
    <w:rsid w:val="00C11598"/>
    <w:rPr>
      <w:rFonts w:ascii="Calibri Light" w:eastAsia="Times New Roman" w:hAnsi="Calibri Light" w:cs="Times New Roman"/>
      <w:color w:val="2F5496"/>
      <w:sz w:val="32"/>
      <w:szCs w:val="32"/>
    </w:rPr>
  </w:style>
  <w:style w:type="paragraph" w:styleId="TOCHeading">
    <w:name w:val="TOC Heading"/>
    <w:basedOn w:val="Heading1"/>
    <w:next w:val="Normal"/>
    <w:uiPriority w:val="39"/>
    <w:unhideWhenUsed/>
    <w:qFormat/>
    <w:rsid w:val="00C11598"/>
    <w:pPr>
      <w:outlineLvl w:val="9"/>
    </w:pPr>
    <w:rPr>
      <w:lang w:val="en-US"/>
    </w:rPr>
  </w:style>
  <w:style w:type="character" w:customStyle="1" w:styleId="Heading2Char">
    <w:name w:val="Heading 2 Char"/>
    <w:link w:val="Heading2"/>
    <w:uiPriority w:val="9"/>
    <w:rsid w:val="00140AFE"/>
    <w:rPr>
      <w:rFonts w:ascii="Calibri Light" w:eastAsia="Times New Roman" w:hAnsi="Calibri Light" w:cs="Times New Roman"/>
      <w:color w:val="2F5496"/>
      <w:sz w:val="26"/>
      <w:szCs w:val="26"/>
    </w:rPr>
  </w:style>
  <w:style w:type="character" w:customStyle="1" w:styleId="Heading3Char">
    <w:name w:val="Heading 3 Char"/>
    <w:link w:val="Heading3"/>
    <w:uiPriority w:val="9"/>
    <w:rsid w:val="000941FB"/>
    <w:rPr>
      <w:rFonts w:ascii="Calibri Light" w:eastAsia="Times New Roman" w:hAnsi="Calibri Light" w:cs="Times New Roman"/>
      <w:color w:val="1F3763"/>
      <w:sz w:val="24"/>
      <w:szCs w:val="24"/>
    </w:rPr>
  </w:style>
  <w:style w:type="paragraph" w:styleId="Bibliography">
    <w:name w:val="Bibliography"/>
    <w:basedOn w:val="Normal"/>
    <w:next w:val="Normal"/>
    <w:uiPriority w:val="37"/>
    <w:unhideWhenUsed/>
    <w:rsid w:val="00956C25"/>
  </w:style>
  <w:style w:type="paragraph" w:styleId="TOC1">
    <w:name w:val="toc 1"/>
    <w:basedOn w:val="Normal"/>
    <w:next w:val="Normal"/>
    <w:autoRedefine/>
    <w:uiPriority w:val="39"/>
    <w:unhideWhenUsed/>
    <w:rsid w:val="00324E72"/>
    <w:pPr>
      <w:spacing w:after="100"/>
    </w:pPr>
  </w:style>
  <w:style w:type="paragraph" w:styleId="TOC2">
    <w:name w:val="toc 2"/>
    <w:basedOn w:val="Normal"/>
    <w:next w:val="Normal"/>
    <w:autoRedefine/>
    <w:uiPriority w:val="39"/>
    <w:unhideWhenUsed/>
    <w:rsid w:val="00324E72"/>
    <w:pPr>
      <w:spacing w:after="100"/>
      <w:ind w:left="220"/>
    </w:pPr>
  </w:style>
  <w:style w:type="paragraph" w:styleId="TOC3">
    <w:name w:val="toc 3"/>
    <w:basedOn w:val="Normal"/>
    <w:next w:val="Normal"/>
    <w:autoRedefine/>
    <w:uiPriority w:val="39"/>
    <w:unhideWhenUsed/>
    <w:rsid w:val="00324E72"/>
    <w:pPr>
      <w:spacing w:after="100"/>
      <w:ind w:left="440"/>
    </w:pPr>
  </w:style>
  <w:style w:type="paragraph" w:styleId="ListParagraph">
    <w:name w:val="List Paragraph"/>
    <w:basedOn w:val="Normal"/>
    <w:uiPriority w:val="34"/>
    <w:qFormat/>
    <w:rsid w:val="00C80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06">
      <w:bodyDiv w:val="1"/>
      <w:marLeft w:val="0"/>
      <w:marRight w:val="0"/>
      <w:marTop w:val="0"/>
      <w:marBottom w:val="0"/>
      <w:divBdr>
        <w:top w:val="none" w:sz="0" w:space="0" w:color="auto"/>
        <w:left w:val="none" w:sz="0" w:space="0" w:color="auto"/>
        <w:bottom w:val="none" w:sz="0" w:space="0" w:color="auto"/>
        <w:right w:val="none" w:sz="0" w:space="0" w:color="auto"/>
      </w:divBdr>
    </w:div>
    <w:div w:id="8486612">
      <w:bodyDiv w:val="1"/>
      <w:marLeft w:val="0"/>
      <w:marRight w:val="0"/>
      <w:marTop w:val="0"/>
      <w:marBottom w:val="0"/>
      <w:divBdr>
        <w:top w:val="none" w:sz="0" w:space="0" w:color="auto"/>
        <w:left w:val="none" w:sz="0" w:space="0" w:color="auto"/>
        <w:bottom w:val="none" w:sz="0" w:space="0" w:color="auto"/>
        <w:right w:val="none" w:sz="0" w:space="0" w:color="auto"/>
      </w:divBdr>
    </w:div>
    <w:div w:id="13654339">
      <w:bodyDiv w:val="1"/>
      <w:marLeft w:val="0"/>
      <w:marRight w:val="0"/>
      <w:marTop w:val="0"/>
      <w:marBottom w:val="0"/>
      <w:divBdr>
        <w:top w:val="none" w:sz="0" w:space="0" w:color="auto"/>
        <w:left w:val="none" w:sz="0" w:space="0" w:color="auto"/>
        <w:bottom w:val="none" w:sz="0" w:space="0" w:color="auto"/>
        <w:right w:val="none" w:sz="0" w:space="0" w:color="auto"/>
      </w:divBdr>
    </w:div>
    <w:div w:id="14698418">
      <w:bodyDiv w:val="1"/>
      <w:marLeft w:val="0"/>
      <w:marRight w:val="0"/>
      <w:marTop w:val="0"/>
      <w:marBottom w:val="0"/>
      <w:divBdr>
        <w:top w:val="none" w:sz="0" w:space="0" w:color="auto"/>
        <w:left w:val="none" w:sz="0" w:space="0" w:color="auto"/>
        <w:bottom w:val="none" w:sz="0" w:space="0" w:color="auto"/>
        <w:right w:val="none" w:sz="0" w:space="0" w:color="auto"/>
      </w:divBdr>
    </w:div>
    <w:div w:id="17851432">
      <w:bodyDiv w:val="1"/>
      <w:marLeft w:val="0"/>
      <w:marRight w:val="0"/>
      <w:marTop w:val="0"/>
      <w:marBottom w:val="0"/>
      <w:divBdr>
        <w:top w:val="none" w:sz="0" w:space="0" w:color="auto"/>
        <w:left w:val="none" w:sz="0" w:space="0" w:color="auto"/>
        <w:bottom w:val="none" w:sz="0" w:space="0" w:color="auto"/>
        <w:right w:val="none" w:sz="0" w:space="0" w:color="auto"/>
      </w:divBdr>
    </w:div>
    <w:div w:id="19547638">
      <w:bodyDiv w:val="1"/>
      <w:marLeft w:val="0"/>
      <w:marRight w:val="0"/>
      <w:marTop w:val="0"/>
      <w:marBottom w:val="0"/>
      <w:divBdr>
        <w:top w:val="none" w:sz="0" w:space="0" w:color="auto"/>
        <w:left w:val="none" w:sz="0" w:space="0" w:color="auto"/>
        <w:bottom w:val="none" w:sz="0" w:space="0" w:color="auto"/>
        <w:right w:val="none" w:sz="0" w:space="0" w:color="auto"/>
      </w:divBdr>
    </w:div>
    <w:div w:id="25646283">
      <w:bodyDiv w:val="1"/>
      <w:marLeft w:val="0"/>
      <w:marRight w:val="0"/>
      <w:marTop w:val="0"/>
      <w:marBottom w:val="0"/>
      <w:divBdr>
        <w:top w:val="none" w:sz="0" w:space="0" w:color="auto"/>
        <w:left w:val="none" w:sz="0" w:space="0" w:color="auto"/>
        <w:bottom w:val="none" w:sz="0" w:space="0" w:color="auto"/>
        <w:right w:val="none" w:sz="0" w:space="0" w:color="auto"/>
      </w:divBdr>
    </w:div>
    <w:div w:id="38089837">
      <w:bodyDiv w:val="1"/>
      <w:marLeft w:val="0"/>
      <w:marRight w:val="0"/>
      <w:marTop w:val="0"/>
      <w:marBottom w:val="0"/>
      <w:divBdr>
        <w:top w:val="none" w:sz="0" w:space="0" w:color="auto"/>
        <w:left w:val="none" w:sz="0" w:space="0" w:color="auto"/>
        <w:bottom w:val="none" w:sz="0" w:space="0" w:color="auto"/>
        <w:right w:val="none" w:sz="0" w:space="0" w:color="auto"/>
      </w:divBdr>
    </w:div>
    <w:div w:id="51739752">
      <w:bodyDiv w:val="1"/>
      <w:marLeft w:val="0"/>
      <w:marRight w:val="0"/>
      <w:marTop w:val="0"/>
      <w:marBottom w:val="0"/>
      <w:divBdr>
        <w:top w:val="none" w:sz="0" w:space="0" w:color="auto"/>
        <w:left w:val="none" w:sz="0" w:space="0" w:color="auto"/>
        <w:bottom w:val="none" w:sz="0" w:space="0" w:color="auto"/>
        <w:right w:val="none" w:sz="0" w:space="0" w:color="auto"/>
      </w:divBdr>
    </w:div>
    <w:div w:id="52238810">
      <w:bodyDiv w:val="1"/>
      <w:marLeft w:val="0"/>
      <w:marRight w:val="0"/>
      <w:marTop w:val="0"/>
      <w:marBottom w:val="0"/>
      <w:divBdr>
        <w:top w:val="none" w:sz="0" w:space="0" w:color="auto"/>
        <w:left w:val="none" w:sz="0" w:space="0" w:color="auto"/>
        <w:bottom w:val="none" w:sz="0" w:space="0" w:color="auto"/>
        <w:right w:val="none" w:sz="0" w:space="0" w:color="auto"/>
      </w:divBdr>
    </w:div>
    <w:div w:id="60370300">
      <w:bodyDiv w:val="1"/>
      <w:marLeft w:val="0"/>
      <w:marRight w:val="0"/>
      <w:marTop w:val="0"/>
      <w:marBottom w:val="0"/>
      <w:divBdr>
        <w:top w:val="none" w:sz="0" w:space="0" w:color="auto"/>
        <w:left w:val="none" w:sz="0" w:space="0" w:color="auto"/>
        <w:bottom w:val="none" w:sz="0" w:space="0" w:color="auto"/>
        <w:right w:val="none" w:sz="0" w:space="0" w:color="auto"/>
      </w:divBdr>
    </w:div>
    <w:div w:id="62679513">
      <w:bodyDiv w:val="1"/>
      <w:marLeft w:val="0"/>
      <w:marRight w:val="0"/>
      <w:marTop w:val="0"/>
      <w:marBottom w:val="0"/>
      <w:divBdr>
        <w:top w:val="none" w:sz="0" w:space="0" w:color="auto"/>
        <w:left w:val="none" w:sz="0" w:space="0" w:color="auto"/>
        <w:bottom w:val="none" w:sz="0" w:space="0" w:color="auto"/>
        <w:right w:val="none" w:sz="0" w:space="0" w:color="auto"/>
      </w:divBdr>
    </w:div>
    <w:div w:id="65034362">
      <w:bodyDiv w:val="1"/>
      <w:marLeft w:val="0"/>
      <w:marRight w:val="0"/>
      <w:marTop w:val="0"/>
      <w:marBottom w:val="0"/>
      <w:divBdr>
        <w:top w:val="none" w:sz="0" w:space="0" w:color="auto"/>
        <w:left w:val="none" w:sz="0" w:space="0" w:color="auto"/>
        <w:bottom w:val="none" w:sz="0" w:space="0" w:color="auto"/>
        <w:right w:val="none" w:sz="0" w:space="0" w:color="auto"/>
      </w:divBdr>
    </w:div>
    <w:div w:id="66071266">
      <w:bodyDiv w:val="1"/>
      <w:marLeft w:val="0"/>
      <w:marRight w:val="0"/>
      <w:marTop w:val="0"/>
      <w:marBottom w:val="0"/>
      <w:divBdr>
        <w:top w:val="none" w:sz="0" w:space="0" w:color="auto"/>
        <w:left w:val="none" w:sz="0" w:space="0" w:color="auto"/>
        <w:bottom w:val="none" w:sz="0" w:space="0" w:color="auto"/>
        <w:right w:val="none" w:sz="0" w:space="0" w:color="auto"/>
      </w:divBdr>
    </w:div>
    <w:div w:id="69815991">
      <w:bodyDiv w:val="1"/>
      <w:marLeft w:val="0"/>
      <w:marRight w:val="0"/>
      <w:marTop w:val="0"/>
      <w:marBottom w:val="0"/>
      <w:divBdr>
        <w:top w:val="none" w:sz="0" w:space="0" w:color="auto"/>
        <w:left w:val="none" w:sz="0" w:space="0" w:color="auto"/>
        <w:bottom w:val="none" w:sz="0" w:space="0" w:color="auto"/>
        <w:right w:val="none" w:sz="0" w:space="0" w:color="auto"/>
      </w:divBdr>
    </w:div>
    <w:div w:id="73743632">
      <w:bodyDiv w:val="1"/>
      <w:marLeft w:val="0"/>
      <w:marRight w:val="0"/>
      <w:marTop w:val="0"/>
      <w:marBottom w:val="0"/>
      <w:divBdr>
        <w:top w:val="none" w:sz="0" w:space="0" w:color="auto"/>
        <w:left w:val="none" w:sz="0" w:space="0" w:color="auto"/>
        <w:bottom w:val="none" w:sz="0" w:space="0" w:color="auto"/>
        <w:right w:val="none" w:sz="0" w:space="0" w:color="auto"/>
      </w:divBdr>
    </w:div>
    <w:div w:id="74207270">
      <w:bodyDiv w:val="1"/>
      <w:marLeft w:val="0"/>
      <w:marRight w:val="0"/>
      <w:marTop w:val="0"/>
      <w:marBottom w:val="0"/>
      <w:divBdr>
        <w:top w:val="none" w:sz="0" w:space="0" w:color="auto"/>
        <w:left w:val="none" w:sz="0" w:space="0" w:color="auto"/>
        <w:bottom w:val="none" w:sz="0" w:space="0" w:color="auto"/>
        <w:right w:val="none" w:sz="0" w:space="0" w:color="auto"/>
      </w:divBdr>
    </w:div>
    <w:div w:id="75710239">
      <w:bodyDiv w:val="1"/>
      <w:marLeft w:val="0"/>
      <w:marRight w:val="0"/>
      <w:marTop w:val="0"/>
      <w:marBottom w:val="0"/>
      <w:divBdr>
        <w:top w:val="none" w:sz="0" w:space="0" w:color="auto"/>
        <w:left w:val="none" w:sz="0" w:space="0" w:color="auto"/>
        <w:bottom w:val="none" w:sz="0" w:space="0" w:color="auto"/>
        <w:right w:val="none" w:sz="0" w:space="0" w:color="auto"/>
      </w:divBdr>
    </w:div>
    <w:div w:id="78675757">
      <w:bodyDiv w:val="1"/>
      <w:marLeft w:val="0"/>
      <w:marRight w:val="0"/>
      <w:marTop w:val="0"/>
      <w:marBottom w:val="0"/>
      <w:divBdr>
        <w:top w:val="none" w:sz="0" w:space="0" w:color="auto"/>
        <w:left w:val="none" w:sz="0" w:space="0" w:color="auto"/>
        <w:bottom w:val="none" w:sz="0" w:space="0" w:color="auto"/>
        <w:right w:val="none" w:sz="0" w:space="0" w:color="auto"/>
      </w:divBdr>
    </w:div>
    <w:div w:id="108739745">
      <w:bodyDiv w:val="1"/>
      <w:marLeft w:val="0"/>
      <w:marRight w:val="0"/>
      <w:marTop w:val="0"/>
      <w:marBottom w:val="0"/>
      <w:divBdr>
        <w:top w:val="none" w:sz="0" w:space="0" w:color="auto"/>
        <w:left w:val="none" w:sz="0" w:space="0" w:color="auto"/>
        <w:bottom w:val="none" w:sz="0" w:space="0" w:color="auto"/>
        <w:right w:val="none" w:sz="0" w:space="0" w:color="auto"/>
      </w:divBdr>
    </w:div>
    <w:div w:id="109206958">
      <w:bodyDiv w:val="1"/>
      <w:marLeft w:val="0"/>
      <w:marRight w:val="0"/>
      <w:marTop w:val="0"/>
      <w:marBottom w:val="0"/>
      <w:divBdr>
        <w:top w:val="none" w:sz="0" w:space="0" w:color="auto"/>
        <w:left w:val="none" w:sz="0" w:space="0" w:color="auto"/>
        <w:bottom w:val="none" w:sz="0" w:space="0" w:color="auto"/>
        <w:right w:val="none" w:sz="0" w:space="0" w:color="auto"/>
      </w:divBdr>
    </w:div>
    <w:div w:id="120878621">
      <w:bodyDiv w:val="1"/>
      <w:marLeft w:val="0"/>
      <w:marRight w:val="0"/>
      <w:marTop w:val="0"/>
      <w:marBottom w:val="0"/>
      <w:divBdr>
        <w:top w:val="none" w:sz="0" w:space="0" w:color="auto"/>
        <w:left w:val="none" w:sz="0" w:space="0" w:color="auto"/>
        <w:bottom w:val="none" w:sz="0" w:space="0" w:color="auto"/>
        <w:right w:val="none" w:sz="0" w:space="0" w:color="auto"/>
      </w:divBdr>
    </w:div>
    <w:div w:id="121307371">
      <w:bodyDiv w:val="1"/>
      <w:marLeft w:val="0"/>
      <w:marRight w:val="0"/>
      <w:marTop w:val="0"/>
      <w:marBottom w:val="0"/>
      <w:divBdr>
        <w:top w:val="none" w:sz="0" w:space="0" w:color="auto"/>
        <w:left w:val="none" w:sz="0" w:space="0" w:color="auto"/>
        <w:bottom w:val="none" w:sz="0" w:space="0" w:color="auto"/>
        <w:right w:val="none" w:sz="0" w:space="0" w:color="auto"/>
      </w:divBdr>
    </w:div>
    <w:div w:id="124396038">
      <w:bodyDiv w:val="1"/>
      <w:marLeft w:val="0"/>
      <w:marRight w:val="0"/>
      <w:marTop w:val="0"/>
      <w:marBottom w:val="0"/>
      <w:divBdr>
        <w:top w:val="none" w:sz="0" w:space="0" w:color="auto"/>
        <w:left w:val="none" w:sz="0" w:space="0" w:color="auto"/>
        <w:bottom w:val="none" w:sz="0" w:space="0" w:color="auto"/>
        <w:right w:val="none" w:sz="0" w:space="0" w:color="auto"/>
      </w:divBdr>
    </w:div>
    <w:div w:id="124467427">
      <w:bodyDiv w:val="1"/>
      <w:marLeft w:val="0"/>
      <w:marRight w:val="0"/>
      <w:marTop w:val="0"/>
      <w:marBottom w:val="0"/>
      <w:divBdr>
        <w:top w:val="none" w:sz="0" w:space="0" w:color="auto"/>
        <w:left w:val="none" w:sz="0" w:space="0" w:color="auto"/>
        <w:bottom w:val="none" w:sz="0" w:space="0" w:color="auto"/>
        <w:right w:val="none" w:sz="0" w:space="0" w:color="auto"/>
      </w:divBdr>
    </w:div>
    <w:div w:id="140922951">
      <w:bodyDiv w:val="1"/>
      <w:marLeft w:val="0"/>
      <w:marRight w:val="0"/>
      <w:marTop w:val="0"/>
      <w:marBottom w:val="0"/>
      <w:divBdr>
        <w:top w:val="none" w:sz="0" w:space="0" w:color="auto"/>
        <w:left w:val="none" w:sz="0" w:space="0" w:color="auto"/>
        <w:bottom w:val="none" w:sz="0" w:space="0" w:color="auto"/>
        <w:right w:val="none" w:sz="0" w:space="0" w:color="auto"/>
      </w:divBdr>
    </w:div>
    <w:div w:id="146627258">
      <w:bodyDiv w:val="1"/>
      <w:marLeft w:val="0"/>
      <w:marRight w:val="0"/>
      <w:marTop w:val="0"/>
      <w:marBottom w:val="0"/>
      <w:divBdr>
        <w:top w:val="none" w:sz="0" w:space="0" w:color="auto"/>
        <w:left w:val="none" w:sz="0" w:space="0" w:color="auto"/>
        <w:bottom w:val="none" w:sz="0" w:space="0" w:color="auto"/>
        <w:right w:val="none" w:sz="0" w:space="0" w:color="auto"/>
      </w:divBdr>
    </w:div>
    <w:div w:id="148140073">
      <w:bodyDiv w:val="1"/>
      <w:marLeft w:val="0"/>
      <w:marRight w:val="0"/>
      <w:marTop w:val="0"/>
      <w:marBottom w:val="0"/>
      <w:divBdr>
        <w:top w:val="none" w:sz="0" w:space="0" w:color="auto"/>
        <w:left w:val="none" w:sz="0" w:space="0" w:color="auto"/>
        <w:bottom w:val="none" w:sz="0" w:space="0" w:color="auto"/>
        <w:right w:val="none" w:sz="0" w:space="0" w:color="auto"/>
      </w:divBdr>
    </w:div>
    <w:div w:id="148443154">
      <w:bodyDiv w:val="1"/>
      <w:marLeft w:val="0"/>
      <w:marRight w:val="0"/>
      <w:marTop w:val="0"/>
      <w:marBottom w:val="0"/>
      <w:divBdr>
        <w:top w:val="none" w:sz="0" w:space="0" w:color="auto"/>
        <w:left w:val="none" w:sz="0" w:space="0" w:color="auto"/>
        <w:bottom w:val="none" w:sz="0" w:space="0" w:color="auto"/>
        <w:right w:val="none" w:sz="0" w:space="0" w:color="auto"/>
      </w:divBdr>
    </w:div>
    <w:div w:id="155541020">
      <w:bodyDiv w:val="1"/>
      <w:marLeft w:val="0"/>
      <w:marRight w:val="0"/>
      <w:marTop w:val="0"/>
      <w:marBottom w:val="0"/>
      <w:divBdr>
        <w:top w:val="none" w:sz="0" w:space="0" w:color="auto"/>
        <w:left w:val="none" w:sz="0" w:space="0" w:color="auto"/>
        <w:bottom w:val="none" w:sz="0" w:space="0" w:color="auto"/>
        <w:right w:val="none" w:sz="0" w:space="0" w:color="auto"/>
      </w:divBdr>
    </w:div>
    <w:div w:id="168371478">
      <w:bodyDiv w:val="1"/>
      <w:marLeft w:val="0"/>
      <w:marRight w:val="0"/>
      <w:marTop w:val="0"/>
      <w:marBottom w:val="0"/>
      <w:divBdr>
        <w:top w:val="none" w:sz="0" w:space="0" w:color="auto"/>
        <w:left w:val="none" w:sz="0" w:space="0" w:color="auto"/>
        <w:bottom w:val="none" w:sz="0" w:space="0" w:color="auto"/>
        <w:right w:val="none" w:sz="0" w:space="0" w:color="auto"/>
      </w:divBdr>
    </w:div>
    <w:div w:id="186260655">
      <w:bodyDiv w:val="1"/>
      <w:marLeft w:val="0"/>
      <w:marRight w:val="0"/>
      <w:marTop w:val="0"/>
      <w:marBottom w:val="0"/>
      <w:divBdr>
        <w:top w:val="none" w:sz="0" w:space="0" w:color="auto"/>
        <w:left w:val="none" w:sz="0" w:space="0" w:color="auto"/>
        <w:bottom w:val="none" w:sz="0" w:space="0" w:color="auto"/>
        <w:right w:val="none" w:sz="0" w:space="0" w:color="auto"/>
      </w:divBdr>
    </w:div>
    <w:div w:id="192117367">
      <w:bodyDiv w:val="1"/>
      <w:marLeft w:val="0"/>
      <w:marRight w:val="0"/>
      <w:marTop w:val="0"/>
      <w:marBottom w:val="0"/>
      <w:divBdr>
        <w:top w:val="none" w:sz="0" w:space="0" w:color="auto"/>
        <w:left w:val="none" w:sz="0" w:space="0" w:color="auto"/>
        <w:bottom w:val="none" w:sz="0" w:space="0" w:color="auto"/>
        <w:right w:val="none" w:sz="0" w:space="0" w:color="auto"/>
      </w:divBdr>
    </w:div>
    <w:div w:id="195197416">
      <w:bodyDiv w:val="1"/>
      <w:marLeft w:val="0"/>
      <w:marRight w:val="0"/>
      <w:marTop w:val="0"/>
      <w:marBottom w:val="0"/>
      <w:divBdr>
        <w:top w:val="none" w:sz="0" w:space="0" w:color="auto"/>
        <w:left w:val="none" w:sz="0" w:space="0" w:color="auto"/>
        <w:bottom w:val="none" w:sz="0" w:space="0" w:color="auto"/>
        <w:right w:val="none" w:sz="0" w:space="0" w:color="auto"/>
      </w:divBdr>
    </w:div>
    <w:div w:id="201863336">
      <w:bodyDiv w:val="1"/>
      <w:marLeft w:val="0"/>
      <w:marRight w:val="0"/>
      <w:marTop w:val="0"/>
      <w:marBottom w:val="0"/>
      <w:divBdr>
        <w:top w:val="none" w:sz="0" w:space="0" w:color="auto"/>
        <w:left w:val="none" w:sz="0" w:space="0" w:color="auto"/>
        <w:bottom w:val="none" w:sz="0" w:space="0" w:color="auto"/>
        <w:right w:val="none" w:sz="0" w:space="0" w:color="auto"/>
      </w:divBdr>
    </w:div>
    <w:div w:id="210264933">
      <w:bodyDiv w:val="1"/>
      <w:marLeft w:val="0"/>
      <w:marRight w:val="0"/>
      <w:marTop w:val="0"/>
      <w:marBottom w:val="0"/>
      <w:divBdr>
        <w:top w:val="none" w:sz="0" w:space="0" w:color="auto"/>
        <w:left w:val="none" w:sz="0" w:space="0" w:color="auto"/>
        <w:bottom w:val="none" w:sz="0" w:space="0" w:color="auto"/>
        <w:right w:val="none" w:sz="0" w:space="0" w:color="auto"/>
      </w:divBdr>
    </w:div>
    <w:div w:id="217401136">
      <w:bodyDiv w:val="1"/>
      <w:marLeft w:val="0"/>
      <w:marRight w:val="0"/>
      <w:marTop w:val="0"/>
      <w:marBottom w:val="0"/>
      <w:divBdr>
        <w:top w:val="none" w:sz="0" w:space="0" w:color="auto"/>
        <w:left w:val="none" w:sz="0" w:space="0" w:color="auto"/>
        <w:bottom w:val="none" w:sz="0" w:space="0" w:color="auto"/>
        <w:right w:val="none" w:sz="0" w:space="0" w:color="auto"/>
      </w:divBdr>
    </w:div>
    <w:div w:id="219633947">
      <w:bodyDiv w:val="1"/>
      <w:marLeft w:val="0"/>
      <w:marRight w:val="0"/>
      <w:marTop w:val="0"/>
      <w:marBottom w:val="0"/>
      <w:divBdr>
        <w:top w:val="none" w:sz="0" w:space="0" w:color="auto"/>
        <w:left w:val="none" w:sz="0" w:space="0" w:color="auto"/>
        <w:bottom w:val="none" w:sz="0" w:space="0" w:color="auto"/>
        <w:right w:val="none" w:sz="0" w:space="0" w:color="auto"/>
      </w:divBdr>
    </w:div>
    <w:div w:id="226653761">
      <w:bodyDiv w:val="1"/>
      <w:marLeft w:val="0"/>
      <w:marRight w:val="0"/>
      <w:marTop w:val="0"/>
      <w:marBottom w:val="0"/>
      <w:divBdr>
        <w:top w:val="none" w:sz="0" w:space="0" w:color="auto"/>
        <w:left w:val="none" w:sz="0" w:space="0" w:color="auto"/>
        <w:bottom w:val="none" w:sz="0" w:space="0" w:color="auto"/>
        <w:right w:val="none" w:sz="0" w:space="0" w:color="auto"/>
      </w:divBdr>
      <w:divsChild>
        <w:div w:id="1108621354">
          <w:marLeft w:val="0"/>
          <w:marRight w:val="0"/>
          <w:marTop w:val="0"/>
          <w:marBottom w:val="0"/>
          <w:divBdr>
            <w:top w:val="none" w:sz="0" w:space="0" w:color="auto"/>
            <w:left w:val="none" w:sz="0" w:space="0" w:color="auto"/>
            <w:bottom w:val="none" w:sz="0" w:space="0" w:color="auto"/>
            <w:right w:val="none" w:sz="0" w:space="0" w:color="auto"/>
          </w:divBdr>
        </w:div>
        <w:div w:id="1291589407">
          <w:marLeft w:val="0"/>
          <w:marRight w:val="0"/>
          <w:marTop w:val="0"/>
          <w:marBottom w:val="0"/>
          <w:divBdr>
            <w:top w:val="none" w:sz="0" w:space="0" w:color="auto"/>
            <w:left w:val="none" w:sz="0" w:space="0" w:color="auto"/>
            <w:bottom w:val="none" w:sz="0" w:space="0" w:color="auto"/>
            <w:right w:val="none" w:sz="0" w:space="0" w:color="auto"/>
          </w:divBdr>
        </w:div>
      </w:divsChild>
    </w:div>
    <w:div w:id="229315791">
      <w:bodyDiv w:val="1"/>
      <w:marLeft w:val="0"/>
      <w:marRight w:val="0"/>
      <w:marTop w:val="0"/>
      <w:marBottom w:val="0"/>
      <w:divBdr>
        <w:top w:val="none" w:sz="0" w:space="0" w:color="auto"/>
        <w:left w:val="none" w:sz="0" w:space="0" w:color="auto"/>
        <w:bottom w:val="none" w:sz="0" w:space="0" w:color="auto"/>
        <w:right w:val="none" w:sz="0" w:space="0" w:color="auto"/>
      </w:divBdr>
    </w:div>
    <w:div w:id="231505715">
      <w:bodyDiv w:val="1"/>
      <w:marLeft w:val="0"/>
      <w:marRight w:val="0"/>
      <w:marTop w:val="0"/>
      <w:marBottom w:val="0"/>
      <w:divBdr>
        <w:top w:val="none" w:sz="0" w:space="0" w:color="auto"/>
        <w:left w:val="none" w:sz="0" w:space="0" w:color="auto"/>
        <w:bottom w:val="none" w:sz="0" w:space="0" w:color="auto"/>
        <w:right w:val="none" w:sz="0" w:space="0" w:color="auto"/>
      </w:divBdr>
    </w:div>
    <w:div w:id="233515583">
      <w:bodyDiv w:val="1"/>
      <w:marLeft w:val="0"/>
      <w:marRight w:val="0"/>
      <w:marTop w:val="0"/>
      <w:marBottom w:val="0"/>
      <w:divBdr>
        <w:top w:val="none" w:sz="0" w:space="0" w:color="auto"/>
        <w:left w:val="none" w:sz="0" w:space="0" w:color="auto"/>
        <w:bottom w:val="none" w:sz="0" w:space="0" w:color="auto"/>
        <w:right w:val="none" w:sz="0" w:space="0" w:color="auto"/>
      </w:divBdr>
    </w:div>
    <w:div w:id="240483348">
      <w:bodyDiv w:val="1"/>
      <w:marLeft w:val="0"/>
      <w:marRight w:val="0"/>
      <w:marTop w:val="0"/>
      <w:marBottom w:val="0"/>
      <w:divBdr>
        <w:top w:val="none" w:sz="0" w:space="0" w:color="auto"/>
        <w:left w:val="none" w:sz="0" w:space="0" w:color="auto"/>
        <w:bottom w:val="none" w:sz="0" w:space="0" w:color="auto"/>
        <w:right w:val="none" w:sz="0" w:space="0" w:color="auto"/>
      </w:divBdr>
    </w:div>
    <w:div w:id="247233520">
      <w:bodyDiv w:val="1"/>
      <w:marLeft w:val="0"/>
      <w:marRight w:val="0"/>
      <w:marTop w:val="0"/>
      <w:marBottom w:val="0"/>
      <w:divBdr>
        <w:top w:val="none" w:sz="0" w:space="0" w:color="auto"/>
        <w:left w:val="none" w:sz="0" w:space="0" w:color="auto"/>
        <w:bottom w:val="none" w:sz="0" w:space="0" w:color="auto"/>
        <w:right w:val="none" w:sz="0" w:space="0" w:color="auto"/>
      </w:divBdr>
    </w:div>
    <w:div w:id="250239663">
      <w:bodyDiv w:val="1"/>
      <w:marLeft w:val="0"/>
      <w:marRight w:val="0"/>
      <w:marTop w:val="0"/>
      <w:marBottom w:val="0"/>
      <w:divBdr>
        <w:top w:val="none" w:sz="0" w:space="0" w:color="auto"/>
        <w:left w:val="none" w:sz="0" w:space="0" w:color="auto"/>
        <w:bottom w:val="none" w:sz="0" w:space="0" w:color="auto"/>
        <w:right w:val="none" w:sz="0" w:space="0" w:color="auto"/>
      </w:divBdr>
    </w:div>
    <w:div w:id="258567651">
      <w:bodyDiv w:val="1"/>
      <w:marLeft w:val="0"/>
      <w:marRight w:val="0"/>
      <w:marTop w:val="0"/>
      <w:marBottom w:val="0"/>
      <w:divBdr>
        <w:top w:val="none" w:sz="0" w:space="0" w:color="auto"/>
        <w:left w:val="none" w:sz="0" w:space="0" w:color="auto"/>
        <w:bottom w:val="none" w:sz="0" w:space="0" w:color="auto"/>
        <w:right w:val="none" w:sz="0" w:space="0" w:color="auto"/>
      </w:divBdr>
    </w:div>
    <w:div w:id="268323145">
      <w:bodyDiv w:val="1"/>
      <w:marLeft w:val="0"/>
      <w:marRight w:val="0"/>
      <w:marTop w:val="0"/>
      <w:marBottom w:val="0"/>
      <w:divBdr>
        <w:top w:val="none" w:sz="0" w:space="0" w:color="auto"/>
        <w:left w:val="none" w:sz="0" w:space="0" w:color="auto"/>
        <w:bottom w:val="none" w:sz="0" w:space="0" w:color="auto"/>
        <w:right w:val="none" w:sz="0" w:space="0" w:color="auto"/>
      </w:divBdr>
    </w:div>
    <w:div w:id="273489057">
      <w:bodyDiv w:val="1"/>
      <w:marLeft w:val="0"/>
      <w:marRight w:val="0"/>
      <w:marTop w:val="0"/>
      <w:marBottom w:val="0"/>
      <w:divBdr>
        <w:top w:val="none" w:sz="0" w:space="0" w:color="auto"/>
        <w:left w:val="none" w:sz="0" w:space="0" w:color="auto"/>
        <w:bottom w:val="none" w:sz="0" w:space="0" w:color="auto"/>
        <w:right w:val="none" w:sz="0" w:space="0" w:color="auto"/>
      </w:divBdr>
    </w:div>
    <w:div w:id="274217602">
      <w:bodyDiv w:val="1"/>
      <w:marLeft w:val="0"/>
      <w:marRight w:val="0"/>
      <w:marTop w:val="0"/>
      <w:marBottom w:val="0"/>
      <w:divBdr>
        <w:top w:val="none" w:sz="0" w:space="0" w:color="auto"/>
        <w:left w:val="none" w:sz="0" w:space="0" w:color="auto"/>
        <w:bottom w:val="none" w:sz="0" w:space="0" w:color="auto"/>
        <w:right w:val="none" w:sz="0" w:space="0" w:color="auto"/>
      </w:divBdr>
    </w:div>
    <w:div w:id="278804515">
      <w:bodyDiv w:val="1"/>
      <w:marLeft w:val="0"/>
      <w:marRight w:val="0"/>
      <w:marTop w:val="0"/>
      <w:marBottom w:val="0"/>
      <w:divBdr>
        <w:top w:val="none" w:sz="0" w:space="0" w:color="auto"/>
        <w:left w:val="none" w:sz="0" w:space="0" w:color="auto"/>
        <w:bottom w:val="none" w:sz="0" w:space="0" w:color="auto"/>
        <w:right w:val="none" w:sz="0" w:space="0" w:color="auto"/>
      </w:divBdr>
    </w:div>
    <w:div w:id="283851983">
      <w:bodyDiv w:val="1"/>
      <w:marLeft w:val="0"/>
      <w:marRight w:val="0"/>
      <w:marTop w:val="0"/>
      <w:marBottom w:val="0"/>
      <w:divBdr>
        <w:top w:val="none" w:sz="0" w:space="0" w:color="auto"/>
        <w:left w:val="none" w:sz="0" w:space="0" w:color="auto"/>
        <w:bottom w:val="none" w:sz="0" w:space="0" w:color="auto"/>
        <w:right w:val="none" w:sz="0" w:space="0" w:color="auto"/>
      </w:divBdr>
    </w:div>
    <w:div w:id="288124871">
      <w:bodyDiv w:val="1"/>
      <w:marLeft w:val="0"/>
      <w:marRight w:val="0"/>
      <w:marTop w:val="0"/>
      <w:marBottom w:val="0"/>
      <w:divBdr>
        <w:top w:val="none" w:sz="0" w:space="0" w:color="auto"/>
        <w:left w:val="none" w:sz="0" w:space="0" w:color="auto"/>
        <w:bottom w:val="none" w:sz="0" w:space="0" w:color="auto"/>
        <w:right w:val="none" w:sz="0" w:space="0" w:color="auto"/>
      </w:divBdr>
    </w:div>
    <w:div w:id="293869713">
      <w:bodyDiv w:val="1"/>
      <w:marLeft w:val="0"/>
      <w:marRight w:val="0"/>
      <w:marTop w:val="0"/>
      <w:marBottom w:val="0"/>
      <w:divBdr>
        <w:top w:val="none" w:sz="0" w:space="0" w:color="auto"/>
        <w:left w:val="none" w:sz="0" w:space="0" w:color="auto"/>
        <w:bottom w:val="none" w:sz="0" w:space="0" w:color="auto"/>
        <w:right w:val="none" w:sz="0" w:space="0" w:color="auto"/>
      </w:divBdr>
    </w:div>
    <w:div w:id="301692699">
      <w:bodyDiv w:val="1"/>
      <w:marLeft w:val="0"/>
      <w:marRight w:val="0"/>
      <w:marTop w:val="0"/>
      <w:marBottom w:val="0"/>
      <w:divBdr>
        <w:top w:val="none" w:sz="0" w:space="0" w:color="auto"/>
        <w:left w:val="none" w:sz="0" w:space="0" w:color="auto"/>
        <w:bottom w:val="none" w:sz="0" w:space="0" w:color="auto"/>
        <w:right w:val="none" w:sz="0" w:space="0" w:color="auto"/>
      </w:divBdr>
    </w:div>
    <w:div w:id="304506794">
      <w:bodyDiv w:val="1"/>
      <w:marLeft w:val="0"/>
      <w:marRight w:val="0"/>
      <w:marTop w:val="0"/>
      <w:marBottom w:val="0"/>
      <w:divBdr>
        <w:top w:val="none" w:sz="0" w:space="0" w:color="auto"/>
        <w:left w:val="none" w:sz="0" w:space="0" w:color="auto"/>
        <w:bottom w:val="none" w:sz="0" w:space="0" w:color="auto"/>
        <w:right w:val="none" w:sz="0" w:space="0" w:color="auto"/>
      </w:divBdr>
    </w:div>
    <w:div w:id="320157736">
      <w:bodyDiv w:val="1"/>
      <w:marLeft w:val="0"/>
      <w:marRight w:val="0"/>
      <w:marTop w:val="0"/>
      <w:marBottom w:val="0"/>
      <w:divBdr>
        <w:top w:val="none" w:sz="0" w:space="0" w:color="auto"/>
        <w:left w:val="none" w:sz="0" w:space="0" w:color="auto"/>
        <w:bottom w:val="none" w:sz="0" w:space="0" w:color="auto"/>
        <w:right w:val="none" w:sz="0" w:space="0" w:color="auto"/>
      </w:divBdr>
    </w:div>
    <w:div w:id="326054212">
      <w:bodyDiv w:val="1"/>
      <w:marLeft w:val="0"/>
      <w:marRight w:val="0"/>
      <w:marTop w:val="0"/>
      <w:marBottom w:val="0"/>
      <w:divBdr>
        <w:top w:val="none" w:sz="0" w:space="0" w:color="auto"/>
        <w:left w:val="none" w:sz="0" w:space="0" w:color="auto"/>
        <w:bottom w:val="none" w:sz="0" w:space="0" w:color="auto"/>
        <w:right w:val="none" w:sz="0" w:space="0" w:color="auto"/>
      </w:divBdr>
    </w:div>
    <w:div w:id="328141254">
      <w:bodyDiv w:val="1"/>
      <w:marLeft w:val="0"/>
      <w:marRight w:val="0"/>
      <w:marTop w:val="0"/>
      <w:marBottom w:val="0"/>
      <w:divBdr>
        <w:top w:val="none" w:sz="0" w:space="0" w:color="auto"/>
        <w:left w:val="none" w:sz="0" w:space="0" w:color="auto"/>
        <w:bottom w:val="none" w:sz="0" w:space="0" w:color="auto"/>
        <w:right w:val="none" w:sz="0" w:space="0" w:color="auto"/>
      </w:divBdr>
    </w:div>
    <w:div w:id="332415537">
      <w:bodyDiv w:val="1"/>
      <w:marLeft w:val="0"/>
      <w:marRight w:val="0"/>
      <w:marTop w:val="0"/>
      <w:marBottom w:val="0"/>
      <w:divBdr>
        <w:top w:val="none" w:sz="0" w:space="0" w:color="auto"/>
        <w:left w:val="none" w:sz="0" w:space="0" w:color="auto"/>
        <w:bottom w:val="none" w:sz="0" w:space="0" w:color="auto"/>
        <w:right w:val="none" w:sz="0" w:space="0" w:color="auto"/>
      </w:divBdr>
    </w:div>
    <w:div w:id="335117901">
      <w:bodyDiv w:val="1"/>
      <w:marLeft w:val="0"/>
      <w:marRight w:val="0"/>
      <w:marTop w:val="0"/>
      <w:marBottom w:val="0"/>
      <w:divBdr>
        <w:top w:val="none" w:sz="0" w:space="0" w:color="auto"/>
        <w:left w:val="none" w:sz="0" w:space="0" w:color="auto"/>
        <w:bottom w:val="none" w:sz="0" w:space="0" w:color="auto"/>
        <w:right w:val="none" w:sz="0" w:space="0" w:color="auto"/>
      </w:divBdr>
    </w:div>
    <w:div w:id="335158935">
      <w:bodyDiv w:val="1"/>
      <w:marLeft w:val="0"/>
      <w:marRight w:val="0"/>
      <w:marTop w:val="0"/>
      <w:marBottom w:val="0"/>
      <w:divBdr>
        <w:top w:val="none" w:sz="0" w:space="0" w:color="auto"/>
        <w:left w:val="none" w:sz="0" w:space="0" w:color="auto"/>
        <w:bottom w:val="none" w:sz="0" w:space="0" w:color="auto"/>
        <w:right w:val="none" w:sz="0" w:space="0" w:color="auto"/>
      </w:divBdr>
    </w:div>
    <w:div w:id="337972788">
      <w:bodyDiv w:val="1"/>
      <w:marLeft w:val="0"/>
      <w:marRight w:val="0"/>
      <w:marTop w:val="0"/>
      <w:marBottom w:val="0"/>
      <w:divBdr>
        <w:top w:val="none" w:sz="0" w:space="0" w:color="auto"/>
        <w:left w:val="none" w:sz="0" w:space="0" w:color="auto"/>
        <w:bottom w:val="none" w:sz="0" w:space="0" w:color="auto"/>
        <w:right w:val="none" w:sz="0" w:space="0" w:color="auto"/>
      </w:divBdr>
    </w:div>
    <w:div w:id="340275386">
      <w:bodyDiv w:val="1"/>
      <w:marLeft w:val="0"/>
      <w:marRight w:val="0"/>
      <w:marTop w:val="0"/>
      <w:marBottom w:val="0"/>
      <w:divBdr>
        <w:top w:val="none" w:sz="0" w:space="0" w:color="auto"/>
        <w:left w:val="none" w:sz="0" w:space="0" w:color="auto"/>
        <w:bottom w:val="none" w:sz="0" w:space="0" w:color="auto"/>
        <w:right w:val="none" w:sz="0" w:space="0" w:color="auto"/>
      </w:divBdr>
    </w:div>
    <w:div w:id="343284996">
      <w:bodyDiv w:val="1"/>
      <w:marLeft w:val="0"/>
      <w:marRight w:val="0"/>
      <w:marTop w:val="0"/>
      <w:marBottom w:val="0"/>
      <w:divBdr>
        <w:top w:val="none" w:sz="0" w:space="0" w:color="auto"/>
        <w:left w:val="none" w:sz="0" w:space="0" w:color="auto"/>
        <w:bottom w:val="none" w:sz="0" w:space="0" w:color="auto"/>
        <w:right w:val="none" w:sz="0" w:space="0" w:color="auto"/>
      </w:divBdr>
    </w:div>
    <w:div w:id="361245039">
      <w:bodyDiv w:val="1"/>
      <w:marLeft w:val="0"/>
      <w:marRight w:val="0"/>
      <w:marTop w:val="0"/>
      <w:marBottom w:val="0"/>
      <w:divBdr>
        <w:top w:val="none" w:sz="0" w:space="0" w:color="auto"/>
        <w:left w:val="none" w:sz="0" w:space="0" w:color="auto"/>
        <w:bottom w:val="none" w:sz="0" w:space="0" w:color="auto"/>
        <w:right w:val="none" w:sz="0" w:space="0" w:color="auto"/>
      </w:divBdr>
    </w:div>
    <w:div w:id="362679270">
      <w:bodyDiv w:val="1"/>
      <w:marLeft w:val="0"/>
      <w:marRight w:val="0"/>
      <w:marTop w:val="0"/>
      <w:marBottom w:val="0"/>
      <w:divBdr>
        <w:top w:val="none" w:sz="0" w:space="0" w:color="auto"/>
        <w:left w:val="none" w:sz="0" w:space="0" w:color="auto"/>
        <w:bottom w:val="none" w:sz="0" w:space="0" w:color="auto"/>
        <w:right w:val="none" w:sz="0" w:space="0" w:color="auto"/>
      </w:divBdr>
    </w:div>
    <w:div w:id="374887715">
      <w:bodyDiv w:val="1"/>
      <w:marLeft w:val="0"/>
      <w:marRight w:val="0"/>
      <w:marTop w:val="0"/>
      <w:marBottom w:val="0"/>
      <w:divBdr>
        <w:top w:val="none" w:sz="0" w:space="0" w:color="auto"/>
        <w:left w:val="none" w:sz="0" w:space="0" w:color="auto"/>
        <w:bottom w:val="none" w:sz="0" w:space="0" w:color="auto"/>
        <w:right w:val="none" w:sz="0" w:space="0" w:color="auto"/>
      </w:divBdr>
    </w:div>
    <w:div w:id="382564510">
      <w:bodyDiv w:val="1"/>
      <w:marLeft w:val="0"/>
      <w:marRight w:val="0"/>
      <w:marTop w:val="0"/>
      <w:marBottom w:val="0"/>
      <w:divBdr>
        <w:top w:val="none" w:sz="0" w:space="0" w:color="auto"/>
        <w:left w:val="none" w:sz="0" w:space="0" w:color="auto"/>
        <w:bottom w:val="none" w:sz="0" w:space="0" w:color="auto"/>
        <w:right w:val="none" w:sz="0" w:space="0" w:color="auto"/>
      </w:divBdr>
    </w:div>
    <w:div w:id="387460207">
      <w:bodyDiv w:val="1"/>
      <w:marLeft w:val="0"/>
      <w:marRight w:val="0"/>
      <w:marTop w:val="0"/>
      <w:marBottom w:val="0"/>
      <w:divBdr>
        <w:top w:val="none" w:sz="0" w:space="0" w:color="auto"/>
        <w:left w:val="none" w:sz="0" w:space="0" w:color="auto"/>
        <w:bottom w:val="none" w:sz="0" w:space="0" w:color="auto"/>
        <w:right w:val="none" w:sz="0" w:space="0" w:color="auto"/>
      </w:divBdr>
    </w:div>
    <w:div w:id="393504061">
      <w:bodyDiv w:val="1"/>
      <w:marLeft w:val="0"/>
      <w:marRight w:val="0"/>
      <w:marTop w:val="0"/>
      <w:marBottom w:val="0"/>
      <w:divBdr>
        <w:top w:val="none" w:sz="0" w:space="0" w:color="auto"/>
        <w:left w:val="none" w:sz="0" w:space="0" w:color="auto"/>
        <w:bottom w:val="none" w:sz="0" w:space="0" w:color="auto"/>
        <w:right w:val="none" w:sz="0" w:space="0" w:color="auto"/>
      </w:divBdr>
    </w:div>
    <w:div w:id="394933865">
      <w:bodyDiv w:val="1"/>
      <w:marLeft w:val="0"/>
      <w:marRight w:val="0"/>
      <w:marTop w:val="0"/>
      <w:marBottom w:val="0"/>
      <w:divBdr>
        <w:top w:val="none" w:sz="0" w:space="0" w:color="auto"/>
        <w:left w:val="none" w:sz="0" w:space="0" w:color="auto"/>
        <w:bottom w:val="none" w:sz="0" w:space="0" w:color="auto"/>
        <w:right w:val="none" w:sz="0" w:space="0" w:color="auto"/>
      </w:divBdr>
    </w:div>
    <w:div w:id="395008501">
      <w:bodyDiv w:val="1"/>
      <w:marLeft w:val="0"/>
      <w:marRight w:val="0"/>
      <w:marTop w:val="0"/>
      <w:marBottom w:val="0"/>
      <w:divBdr>
        <w:top w:val="none" w:sz="0" w:space="0" w:color="auto"/>
        <w:left w:val="none" w:sz="0" w:space="0" w:color="auto"/>
        <w:bottom w:val="none" w:sz="0" w:space="0" w:color="auto"/>
        <w:right w:val="none" w:sz="0" w:space="0" w:color="auto"/>
      </w:divBdr>
    </w:div>
    <w:div w:id="410127443">
      <w:bodyDiv w:val="1"/>
      <w:marLeft w:val="0"/>
      <w:marRight w:val="0"/>
      <w:marTop w:val="0"/>
      <w:marBottom w:val="0"/>
      <w:divBdr>
        <w:top w:val="none" w:sz="0" w:space="0" w:color="auto"/>
        <w:left w:val="none" w:sz="0" w:space="0" w:color="auto"/>
        <w:bottom w:val="none" w:sz="0" w:space="0" w:color="auto"/>
        <w:right w:val="none" w:sz="0" w:space="0" w:color="auto"/>
      </w:divBdr>
    </w:div>
    <w:div w:id="418869028">
      <w:bodyDiv w:val="1"/>
      <w:marLeft w:val="0"/>
      <w:marRight w:val="0"/>
      <w:marTop w:val="0"/>
      <w:marBottom w:val="0"/>
      <w:divBdr>
        <w:top w:val="none" w:sz="0" w:space="0" w:color="auto"/>
        <w:left w:val="none" w:sz="0" w:space="0" w:color="auto"/>
        <w:bottom w:val="none" w:sz="0" w:space="0" w:color="auto"/>
        <w:right w:val="none" w:sz="0" w:space="0" w:color="auto"/>
      </w:divBdr>
    </w:div>
    <w:div w:id="427118460">
      <w:bodyDiv w:val="1"/>
      <w:marLeft w:val="0"/>
      <w:marRight w:val="0"/>
      <w:marTop w:val="0"/>
      <w:marBottom w:val="0"/>
      <w:divBdr>
        <w:top w:val="none" w:sz="0" w:space="0" w:color="auto"/>
        <w:left w:val="none" w:sz="0" w:space="0" w:color="auto"/>
        <w:bottom w:val="none" w:sz="0" w:space="0" w:color="auto"/>
        <w:right w:val="none" w:sz="0" w:space="0" w:color="auto"/>
      </w:divBdr>
    </w:div>
    <w:div w:id="428548486">
      <w:bodyDiv w:val="1"/>
      <w:marLeft w:val="0"/>
      <w:marRight w:val="0"/>
      <w:marTop w:val="0"/>
      <w:marBottom w:val="0"/>
      <w:divBdr>
        <w:top w:val="none" w:sz="0" w:space="0" w:color="auto"/>
        <w:left w:val="none" w:sz="0" w:space="0" w:color="auto"/>
        <w:bottom w:val="none" w:sz="0" w:space="0" w:color="auto"/>
        <w:right w:val="none" w:sz="0" w:space="0" w:color="auto"/>
      </w:divBdr>
    </w:div>
    <w:div w:id="436798261">
      <w:bodyDiv w:val="1"/>
      <w:marLeft w:val="0"/>
      <w:marRight w:val="0"/>
      <w:marTop w:val="0"/>
      <w:marBottom w:val="0"/>
      <w:divBdr>
        <w:top w:val="none" w:sz="0" w:space="0" w:color="auto"/>
        <w:left w:val="none" w:sz="0" w:space="0" w:color="auto"/>
        <w:bottom w:val="none" w:sz="0" w:space="0" w:color="auto"/>
        <w:right w:val="none" w:sz="0" w:space="0" w:color="auto"/>
      </w:divBdr>
    </w:div>
    <w:div w:id="443041984">
      <w:bodyDiv w:val="1"/>
      <w:marLeft w:val="0"/>
      <w:marRight w:val="0"/>
      <w:marTop w:val="0"/>
      <w:marBottom w:val="0"/>
      <w:divBdr>
        <w:top w:val="none" w:sz="0" w:space="0" w:color="auto"/>
        <w:left w:val="none" w:sz="0" w:space="0" w:color="auto"/>
        <w:bottom w:val="none" w:sz="0" w:space="0" w:color="auto"/>
        <w:right w:val="none" w:sz="0" w:space="0" w:color="auto"/>
      </w:divBdr>
    </w:div>
    <w:div w:id="448478520">
      <w:bodyDiv w:val="1"/>
      <w:marLeft w:val="0"/>
      <w:marRight w:val="0"/>
      <w:marTop w:val="0"/>
      <w:marBottom w:val="0"/>
      <w:divBdr>
        <w:top w:val="none" w:sz="0" w:space="0" w:color="auto"/>
        <w:left w:val="none" w:sz="0" w:space="0" w:color="auto"/>
        <w:bottom w:val="none" w:sz="0" w:space="0" w:color="auto"/>
        <w:right w:val="none" w:sz="0" w:space="0" w:color="auto"/>
      </w:divBdr>
    </w:div>
    <w:div w:id="450783977">
      <w:bodyDiv w:val="1"/>
      <w:marLeft w:val="0"/>
      <w:marRight w:val="0"/>
      <w:marTop w:val="0"/>
      <w:marBottom w:val="0"/>
      <w:divBdr>
        <w:top w:val="none" w:sz="0" w:space="0" w:color="auto"/>
        <w:left w:val="none" w:sz="0" w:space="0" w:color="auto"/>
        <w:bottom w:val="none" w:sz="0" w:space="0" w:color="auto"/>
        <w:right w:val="none" w:sz="0" w:space="0" w:color="auto"/>
      </w:divBdr>
    </w:div>
    <w:div w:id="453446311">
      <w:bodyDiv w:val="1"/>
      <w:marLeft w:val="0"/>
      <w:marRight w:val="0"/>
      <w:marTop w:val="0"/>
      <w:marBottom w:val="0"/>
      <w:divBdr>
        <w:top w:val="none" w:sz="0" w:space="0" w:color="auto"/>
        <w:left w:val="none" w:sz="0" w:space="0" w:color="auto"/>
        <w:bottom w:val="none" w:sz="0" w:space="0" w:color="auto"/>
        <w:right w:val="none" w:sz="0" w:space="0" w:color="auto"/>
      </w:divBdr>
    </w:div>
    <w:div w:id="453598867">
      <w:bodyDiv w:val="1"/>
      <w:marLeft w:val="0"/>
      <w:marRight w:val="0"/>
      <w:marTop w:val="0"/>
      <w:marBottom w:val="0"/>
      <w:divBdr>
        <w:top w:val="none" w:sz="0" w:space="0" w:color="auto"/>
        <w:left w:val="none" w:sz="0" w:space="0" w:color="auto"/>
        <w:bottom w:val="none" w:sz="0" w:space="0" w:color="auto"/>
        <w:right w:val="none" w:sz="0" w:space="0" w:color="auto"/>
      </w:divBdr>
    </w:div>
    <w:div w:id="456918969">
      <w:bodyDiv w:val="1"/>
      <w:marLeft w:val="0"/>
      <w:marRight w:val="0"/>
      <w:marTop w:val="0"/>
      <w:marBottom w:val="0"/>
      <w:divBdr>
        <w:top w:val="none" w:sz="0" w:space="0" w:color="auto"/>
        <w:left w:val="none" w:sz="0" w:space="0" w:color="auto"/>
        <w:bottom w:val="none" w:sz="0" w:space="0" w:color="auto"/>
        <w:right w:val="none" w:sz="0" w:space="0" w:color="auto"/>
      </w:divBdr>
    </w:div>
    <w:div w:id="460149890">
      <w:bodyDiv w:val="1"/>
      <w:marLeft w:val="0"/>
      <w:marRight w:val="0"/>
      <w:marTop w:val="0"/>
      <w:marBottom w:val="0"/>
      <w:divBdr>
        <w:top w:val="none" w:sz="0" w:space="0" w:color="auto"/>
        <w:left w:val="none" w:sz="0" w:space="0" w:color="auto"/>
        <w:bottom w:val="none" w:sz="0" w:space="0" w:color="auto"/>
        <w:right w:val="none" w:sz="0" w:space="0" w:color="auto"/>
      </w:divBdr>
    </w:div>
    <w:div w:id="468471849">
      <w:bodyDiv w:val="1"/>
      <w:marLeft w:val="0"/>
      <w:marRight w:val="0"/>
      <w:marTop w:val="0"/>
      <w:marBottom w:val="0"/>
      <w:divBdr>
        <w:top w:val="none" w:sz="0" w:space="0" w:color="auto"/>
        <w:left w:val="none" w:sz="0" w:space="0" w:color="auto"/>
        <w:bottom w:val="none" w:sz="0" w:space="0" w:color="auto"/>
        <w:right w:val="none" w:sz="0" w:space="0" w:color="auto"/>
      </w:divBdr>
    </w:div>
    <w:div w:id="472722174">
      <w:bodyDiv w:val="1"/>
      <w:marLeft w:val="0"/>
      <w:marRight w:val="0"/>
      <w:marTop w:val="0"/>
      <w:marBottom w:val="0"/>
      <w:divBdr>
        <w:top w:val="none" w:sz="0" w:space="0" w:color="auto"/>
        <w:left w:val="none" w:sz="0" w:space="0" w:color="auto"/>
        <w:bottom w:val="none" w:sz="0" w:space="0" w:color="auto"/>
        <w:right w:val="none" w:sz="0" w:space="0" w:color="auto"/>
      </w:divBdr>
    </w:div>
    <w:div w:id="473563637">
      <w:bodyDiv w:val="1"/>
      <w:marLeft w:val="0"/>
      <w:marRight w:val="0"/>
      <w:marTop w:val="0"/>
      <w:marBottom w:val="0"/>
      <w:divBdr>
        <w:top w:val="none" w:sz="0" w:space="0" w:color="auto"/>
        <w:left w:val="none" w:sz="0" w:space="0" w:color="auto"/>
        <w:bottom w:val="none" w:sz="0" w:space="0" w:color="auto"/>
        <w:right w:val="none" w:sz="0" w:space="0" w:color="auto"/>
      </w:divBdr>
    </w:div>
    <w:div w:id="477916814">
      <w:bodyDiv w:val="1"/>
      <w:marLeft w:val="0"/>
      <w:marRight w:val="0"/>
      <w:marTop w:val="0"/>
      <w:marBottom w:val="0"/>
      <w:divBdr>
        <w:top w:val="none" w:sz="0" w:space="0" w:color="auto"/>
        <w:left w:val="none" w:sz="0" w:space="0" w:color="auto"/>
        <w:bottom w:val="none" w:sz="0" w:space="0" w:color="auto"/>
        <w:right w:val="none" w:sz="0" w:space="0" w:color="auto"/>
      </w:divBdr>
    </w:div>
    <w:div w:id="479688026">
      <w:bodyDiv w:val="1"/>
      <w:marLeft w:val="0"/>
      <w:marRight w:val="0"/>
      <w:marTop w:val="0"/>
      <w:marBottom w:val="0"/>
      <w:divBdr>
        <w:top w:val="none" w:sz="0" w:space="0" w:color="auto"/>
        <w:left w:val="none" w:sz="0" w:space="0" w:color="auto"/>
        <w:bottom w:val="none" w:sz="0" w:space="0" w:color="auto"/>
        <w:right w:val="none" w:sz="0" w:space="0" w:color="auto"/>
      </w:divBdr>
    </w:div>
    <w:div w:id="489567246">
      <w:bodyDiv w:val="1"/>
      <w:marLeft w:val="0"/>
      <w:marRight w:val="0"/>
      <w:marTop w:val="0"/>
      <w:marBottom w:val="0"/>
      <w:divBdr>
        <w:top w:val="none" w:sz="0" w:space="0" w:color="auto"/>
        <w:left w:val="none" w:sz="0" w:space="0" w:color="auto"/>
        <w:bottom w:val="none" w:sz="0" w:space="0" w:color="auto"/>
        <w:right w:val="none" w:sz="0" w:space="0" w:color="auto"/>
      </w:divBdr>
    </w:div>
    <w:div w:id="493574970">
      <w:bodyDiv w:val="1"/>
      <w:marLeft w:val="0"/>
      <w:marRight w:val="0"/>
      <w:marTop w:val="0"/>
      <w:marBottom w:val="0"/>
      <w:divBdr>
        <w:top w:val="none" w:sz="0" w:space="0" w:color="auto"/>
        <w:left w:val="none" w:sz="0" w:space="0" w:color="auto"/>
        <w:bottom w:val="none" w:sz="0" w:space="0" w:color="auto"/>
        <w:right w:val="none" w:sz="0" w:space="0" w:color="auto"/>
      </w:divBdr>
    </w:div>
    <w:div w:id="494954152">
      <w:bodyDiv w:val="1"/>
      <w:marLeft w:val="0"/>
      <w:marRight w:val="0"/>
      <w:marTop w:val="0"/>
      <w:marBottom w:val="0"/>
      <w:divBdr>
        <w:top w:val="none" w:sz="0" w:space="0" w:color="auto"/>
        <w:left w:val="none" w:sz="0" w:space="0" w:color="auto"/>
        <w:bottom w:val="none" w:sz="0" w:space="0" w:color="auto"/>
        <w:right w:val="none" w:sz="0" w:space="0" w:color="auto"/>
      </w:divBdr>
    </w:div>
    <w:div w:id="498235445">
      <w:bodyDiv w:val="1"/>
      <w:marLeft w:val="0"/>
      <w:marRight w:val="0"/>
      <w:marTop w:val="0"/>
      <w:marBottom w:val="0"/>
      <w:divBdr>
        <w:top w:val="none" w:sz="0" w:space="0" w:color="auto"/>
        <w:left w:val="none" w:sz="0" w:space="0" w:color="auto"/>
        <w:bottom w:val="none" w:sz="0" w:space="0" w:color="auto"/>
        <w:right w:val="none" w:sz="0" w:space="0" w:color="auto"/>
      </w:divBdr>
    </w:div>
    <w:div w:id="502936997">
      <w:bodyDiv w:val="1"/>
      <w:marLeft w:val="0"/>
      <w:marRight w:val="0"/>
      <w:marTop w:val="0"/>
      <w:marBottom w:val="0"/>
      <w:divBdr>
        <w:top w:val="none" w:sz="0" w:space="0" w:color="auto"/>
        <w:left w:val="none" w:sz="0" w:space="0" w:color="auto"/>
        <w:bottom w:val="none" w:sz="0" w:space="0" w:color="auto"/>
        <w:right w:val="none" w:sz="0" w:space="0" w:color="auto"/>
      </w:divBdr>
    </w:div>
    <w:div w:id="512841134">
      <w:bodyDiv w:val="1"/>
      <w:marLeft w:val="0"/>
      <w:marRight w:val="0"/>
      <w:marTop w:val="0"/>
      <w:marBottom w:val="0"/>
      <w:divBdr>
        <w:top w:val="none" w:sz="0" w:space="0" w:color="auto"/>
        <w:left w:val="none" w:sz="0" w:space="0" w:color="auto"/>
        <w:bottom w:val="none" w:sz="0" w:space="0" w:color="auto"/>
        <w:right w:val="none" w:sz="0" w:space="0" w:color="auto"/>
      </w:divBdr>
    </w:div>
    <w:div w:id="514418645">
      <w:bodyDiv w:val="1"/>
      <w:marLeft w:val="0"/>
      <w:marRight w:val="0"/>
      <w:marTop w:val="0"/>
      <w:marBottom w:val="0"/>
      <w:divBdr>
        <w:top w:val="none" w:sz="0" w:space="0" w:color="auto"/>
        <w:left w:val="none" w:sz="0" w:space="0" w:color="auto"/>
        <w:bottom w:val="none" w:sz="0" w:space="0" w:color="auto"/>
        <w:right w:val="none" w:sz="0" w:space="0" w:color="auto"/>
      </w:divBdr>
    </w:div>
    <w:div w:id="515581024">
      <w:bodyDiv w:val="1"/>
      <w:marLeft w:val="0"/>
      <w:marRight w:val="0"/>
      <w:marTop w:val="0"/>
      <w:marBottom w:val="0"/>
      <w:divBdr>
        <w:top w:val="none" w:sz="0" w:space="0" w:color="auto"/>
        <w:left w:val="none" w:sz="0" w:space="0" w:color="auto"/>
        <w:bottom w:val="none" w:sz="0" w:space="0" w:color="auto"/>
        <w:right w:val="none" w:sz="0" w:space="0" w:color="auto"/>
      </w:divBdr>
    </w:div>
    <w:div w:id="519319676">
      <w:bodyDiv w:val="1"/>
      <w:marLeft w:val="0"/>
      <w:marRight w:val="0"/>
      <w:marTop w:val="0"/>
      <w:marBottom w:val="0"/>
      <w:divBdr>
        <w:top w:val="none" w:sz="0" w:space="0" w:color="auto"/>
        <w:left w:val="none" w:sz="0" w:space="0" w:color="auto"/>
        <w:bottom w:val="none" w:sz="0" w:space="0" w:color="auto"/>
        <w:right w:val="none" w:sz="0" w:space="0" w:color="auto"/>
      </w:divBdr>
    </w:div>
    <w:div w:id="522330040">
      <w:bodyDiv w:val="1"/>
      <w:marLeft w:val="0"/>
      <w:marRight w:val="0"/>
      <w:marTop w:val="0"/>
      <w:marBottom w:val="0"/>
      <w:divBdr>
        <w:top w:val="none" w:sz="0" w:space="0" w:color="auto"/>
        <w:left w:val="none" w:sz="0" w:space="0" w:color="auto"/>
        <w:bottom w:val="none" w:sz="0" w:space="0" w:color="auto"/>
        <w:right w:val="none" w:sz="0" w:space="0" w:color="auto"/>
      </w:divBdr>
    </w:div>
    <w:div w:id="528956894">
      <w:bodyDiv w:val="1"/>
      <w:marLeft w:val="0"/>
      <w:marRight w:val="0"/>
      <w:marTop w:val="0"/>
      <w:marBottom w:val="0"/>
      <w:divBdr>
        <w:top w:val="none" w:sz="0" w:space="0" w:color="auto"/>
        <w:left w:val="none" w:sz="0" w:space="0" w:color="auto"/>
        <w:bottom w:val="none" w:sz="0" w:space="0" w:color="auto"/>
        <w:right w:val="none" w:sz="0" w:space="0" w:color="auto"/>
      </w:divBdr>
    </w:div>
    <w:div w:id="539630445">
      <w:bodyDiv w:val="1"/>
      <w:marLeft w:val="0"/>
      <w:marRight w:val="0"/>
      <w:marTop w:val="0"/>
      <w:marBottom w:val="0"/>
      <w:divBdr>
        <w:top w:val="none" w:sz="0" w:space="0" w:color="auto"/>
        <w:left w:val="none" w:sz="0" w:space="0" w:color="auto"/>
        <w:bottom w:val="none" w:sz="0" w:space="0" w:color="auto"/>
        <w:right w:val="none" w:sz="0" w:space="0" w:color="auto"/>
      </w:divBdr>
    </w:div>
    <w:div w:id="545412104">
      <w:bodyDiv w:val="1"/>
      <w:marLeft w:val="0"/>
      <w:marRight w:val="0"/>
      <w:marTop w:val="0"/>
      <w:marBottom w:val="0"/>
      <w:divBdr>
        <w:top w:val="none" w:sz="0" w:space="0" w:color="auto"/>
        <w:left w:val="none" w:sz="0" w:space="0" w:color="auto"/>
        <w:bottom w:val="none" w:sz="0" w:space="0" w:color="auto"/>
        <w:right w:val="none" w:sz="0" w:space="0" w:color="auto"/>
      </w:divBdr>
    </w:div>
    <w:div w:id="555967373">
      <w:bodyDiv w:val="1"/>
      <w:marLeft w:val="0"/>
      <w:marRight w:val="0"/>
      <w:marTop w:val="0"/>
      <w:marBottom w:val="0"/>
      <w:divBdr>
        <w:top w:val="none" w:sz="0" w:space="0" w:color="auto"/>
        <w:left w:val="none" w:sz="0" w:space="0" w:color="auto"/>
        <w:bottom w:val="none" w:sz="0" w:space="0" w:color="auto"/>
        <w:right w:val="none" w:sz="0" w:space="0" w:color="auto"/>
      </w:divBdr>
    </w:div>
    <w:div w:id="557399122">
      <w:bodyDiv w:val="1"/>
      <w:marLeft w:val="0"/>
      <w:marRight w:val="0"/>
      <w:marTop w:val="0"/>
      <w:marBottom w:val="0"/>
      <w:divBdr>
        <w:top w:val="none" w:sz="0" w:space="0" w:color="auto"/>
        <w:left w:val="none" w:sz="0" w:space="0" w:color="auto"/>
        <w:bottom w:val="none" w:sz="0" w:space="0" w:color="auto"/>
        <w:right w:val="none" w:sz="0" w:space="0" w:color="auto"/>
      </w:divBdr>
    </w:div>
    <w:div w:id="558176030">
      <w:bodyDiv w:val="1"/>
      <w:marLeft w:val="0"/>
      <w:marRight w:val="0"/>
      <w:marTop w:val="0"/>
      <w:marBottom w:val="0"/>
      <w:divBdr>
        <w:top w:val="none" w:sz="0" w:space="0" w:color="auto"/>
        <w:left w:val="none" w:sz="0" w:space="0" w:color="auto"/>
        <w:bottom w:val="none" w:sz="0" w:space="0" w:color="auto"/>
        <w:right w:val="none" w:sz="0" w:space="0" w:color="auto"/>
      </w:divBdr>
    </w:div>
    <w:div w:id="563176705">
      <w:bodyDiv w:val="1"/>
      <w:marLeft w:val="0"/>
      <w:marRight w:val="0"/>
      <w:marTop w:val="0"/>
      <w:marBottom w:val="0"/>
      <w:divBdr>
        <w:top w:val="none" w:sz="0" w:space="0" w:color="auto"/>
        <w:left w:val="none" w:sz="0" w:space="0" w:color="auto"/>
        <w:bottom w:val="none" w:sz="0" w:space="0" w:color="auto"/>
        <w:right w:val="none" w:sz="0" w:space="0" w:color="auto"/>
      </w:divBdr>
    </w:div>
    <w:div w:id="565996272">
      <w:bodyDiv w:val="1"/>
      <w:marLeft w:val="0"/>
      <w:marRight w:val="0"/>
      <w:marTop w:val="0"/>
      <w:marBottom w:val="0"/>
      <w:divBdr>
        <w:top w:val="none" w:sz="0" w:space="0" w:color="auto"/>
        <w:left w:val="none" w:sz="0" w:space="0" w:color="auto"/>
        <w:bottom w:val="none" w:sz="0" w:space="0" w:color="auto"/>
        <w:right w:val="none" w:sz="0" w:space="0" w:color="auto"/>
      </w:divBdr>
    </w:div>
    <w:div w:id="570501305">
      <w:bodyDiv w:val="1"/>
      <w:marLeft w:val="0"/>
      <w:marRight w:val="0"/>
      <w:marTop w:val="0"/>
      <w:marBottom w:val="0"/>
      <w:divBdr>
        <w:top w:val="none" w:sz="0" w:space="0" w:color="auto"/>
        <w:left w:val="none" w:sz="0" w:space="0" w:color="auto"/>
        <w:bottom w:val="none" w:sz="0" w:space="0" w:color="auto"/>
        <w:right w:val="none" w:sz="0" w:space="0" w:color="auto"/>
      </w:divBdr>
    </w:div>
    <w:div w:id="575289514">
      <w:bodyDiv w:val="1"/>
      <w:marLeft w:val="0"/>
      <w:marRight w:val="0"/>
      <w:marTop w:val="0"/>
      <w:marBottom w:val="0"/>
      <w:divBdr>
        <w:top w:val="none" w:sz="0" w:space="0" w:color="auto"/>
        <w:left w:val="none" w:sz="0" w:space="0" w:color="auto"/>
        <w:bottom w:val="none" w:sz="0" w:space="0" w:color="auto"/>
        <w:right w:val="none" w:sz="0" w:space="0" w:color="auto"/>
      </w:divBdr>
    </w:div>
    <w:div w:id="581375791">
      <w:bodyDiv w:val="1"/>
      <w:marLeft w:val="0"/>
      <w:marRight w:val="0"/>
      <w:marTop w:val="0"/>
      <w:marBottom w:val="0"/>
      <w:divBdr>
        <w:top w:val="none" w:sz="0" w:space="0" w:color="auto"/>
        <w:left w:val="none" w:sz="0" w:space="0" w:color="auto"/>
        <w:bottom w:val="none" w:sz="0" w:space="0" w:color="auto"/>
        <w:right w:val="none" w:sz="0" w:space="0" w:color="auto"/>
      </w:divBdr>
    </w:div>
    <w:div w:id="586236111">
      <w:bodyDiv w:val="1"/>
      <w:marLeft w:val="0"/>
      <w:marRight w:val="0"/>
      <w:marTop w:val="0"/>
      <w:marBottom w:val="0"/>
      <w:divBdr>
        <w:top w:val="none" w:sz="0" w:space="0" w:color="auto"/>
        <w:left w:val="none" w:sz="0" w:space="0" w:color="auto"/>
        <w:bottom w:val="none" w:sz="0" w:space="0" w:color="auto"/>
        <w:right w:val="none" w:sz="0" w:space="0" w:color="auto"/>
      </w:divBdr>
    </w:div>
    <w:div w:id="587733554">
      <w:bodyDiv w:val="1"/>
      <w:marLeft w:val="0"/>
      <w:marRight w:val="0"/>
      <w:marTop w:val="0"/>
      <w:marBottom w:val="0"/>
      <w:divBdr>
        <w:top w:val="none" w:sz="0" w:space="0" w:color="auto"/>
        <w:left w:val="none" w:sz="0" w:space="0" w:color="auto"/>
        <w:bottom w:val="none" w:sz="0" w:space="0" w:color="auto"/>
        <w:right w:val="none" w:sz="0" w:space="0" w:color="auto"/>
      </w:divBdr>
    </w:div>
    <w:div w:id="591857661">
      <w:bodyDiv w:val="1"/>
      <w:marLeft w:val="0"/>
      <w:marRight w:val="0"/>
      <w:marTop w:val="0"/>
      <w:marBottom w:val="0"/>
      <w:divBdr>
        <w:top w:val="none" w:sz="0" w:space="0" w:color="auto"/>
        <w:left w:val="none" w:sz="0" w:space="0" w:color="auto"/>
        <w:bottom w:val="none" w:sz="0" w:space="0" w:color="auto"/>
        <w:right w:val="none" w:sz="0" w:space="0" w:color="auto"/>
      </w:divBdr>
    </w:div>
    <w:div w:id="593324800">
      <w:bodyDiv w:val="1"/>
      <w:marLeft w:val="0"/>
      <w:marRight w:val="0"/>
      <w:marTop w:val="0"/>
      <w:marBottom w:val="0"/>
      <w:divBdr>
        <w:top w:val="none" w:sz="0" w:space="0" w:color="auto"/>
        <w:left w:val="none" w:sz="0" w:space="0" w:color="auto"/>
        <w:bottom w:val="none" w:sz="0" w:space="0" w:color="auto"/>
        <w:right w:val="none" w:sz="0" w:space="0" w:color="auto"/>
      </w:divBdr>
      <w:divsChild>
        <w:div w:id="1099988088">
          <w:marLeft w:val="0"/>
          <w:marRight w:val="0"/>
          <w:marTop w:val="0"/>
          <w:marBottom w:val="0"/>
          <w:divBdr>
            <w:top w:val="none" w:sz="0" w:space="0" w:color="auto"/>
            <w:left w:val="none" w:sz="0" w:space="0" w:color="auto"/>
            <w:bottom w:val="none" w:sz="0" w:space="0" w:color="auto"/>
            <w:right w:val="none" w:sz="0" w:space="0" w:color="auto"/>
          </w:divBdr>
          <w:divsChild>
            <w:div w:id="7951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694">
      <w:bodyDiv w:val="1"/>
      <w:marLeft w:val="0"/>
      <w:marRight w:val="0"/>
      <w:marTop w:val="0"/>
      <w:marBottom w:val="0"/>
      <w:divBdr>
        <w:top w:val="none" w:sz="0" w:space="0" w:color="auto"/>
        <w:left w:val="none" w:sz="0" w:space="0" w:color="auto"/>
        <w:bottom w:val="none" w:sz="0" w:space="0" w:color="auto"/>
        <w:right w:val="none" w:sz="0" w:space="0" w:color="auto"/>
      </w:divBdr>
    </w:div>
    <w:div w:id="609776485">
      <w:bodyDiv w:val="1"/>
      <w:marLeft w:val="0"/>
      <w:marRight w:val="0"/>
      <w:marTop w:val="0"/>
      <w:marBottom w:val="0"/>
      <w:divBdr>
        <w:top w:val="none" w:sz="0" w:space="0" w:color="auto"/>
        <w:left w:val="none" w:sz="0" w:space="0" w:color="auto"/>
        <w:bottom w:val="none" w:sz="0" w:space="0" w:color="auto"/>
        <w:right w:val="none" w:sz="0" w:space="0" w:color="auto"/>
      </w:divBdr>
    </w:div>
    <w:div w:id="611521473">
      <w:bodyDiv w:val="1"/>
      <w:marLeft w:val="0"/>
      <w:marRight w:val="0"/>
      <w:marTop w:val="0"/>
      <w:marBottom w:val="0"/>
      <w:divBdr>
        <w:top w:val="none" w:sz="0" w:space="0" w:color="auto"/>
        <w:left w:val="none" w:sz="0" w:space="0" w:color="auto"/>
        <w:bottom w:val="none" w:sz="0" w:space="0" w:color="auto"/>
        <w:right w:val="none" w:sz="0" w:space="0" w:color="auto"/>
      </w:divBdr>
    </w:div>
    <w:div w:id="618806901">
      <w:bodyDiv w:val="1"/>
      <w:marLeft w:val="0"/>
      <w:marRight w:val="0"/>
      <w:marTop w:val="0"/>
      <w:marBottom w:val="0"/>
      <w:divBdr>
        <w:top w:val="none" w:sz="0" w:space="0" w:color="auto"/>
        <w:left w:val="none" w:sz="0" w:space="0" w:color="auto"/>
        <w:bottom w:val="none" w:sz="0" w:space="0" w:color="auto"/>
        <w:right w:val="none" w:sz="0" w:space="0" w:color="auto"/>
      </w:divBdr>
    </w:div>
    <w:div w:id="619798830">
      <w:bodyDiv w:val="1"/>
      <w:marLeft w:val="0"/>
      <w:marRight w:val="0"/>
      <w:marTop w:val="0"/>
      <w:marBottom w:val="0"/>
      <w:divBdr>
        <w:top w:val="none" w:sz="0" w:space="0" w:color="auto"/>
        <w:left w:val="none" w:sz="0" w:space="0" w:color="auto"/>
        <w:bottom w:val="none" w:sz="0" w:space="0" w:color="auto"/>
        <w:right w:val="none" w:sz="0" w:space="0" w:color="auto"/>
      </w:divBdr>
    </w:div>
    <w:div w:id="621034998">
      <w:bodyDiv w:val="1"/>
      <w:marLeft w:val="0"/>
      <w:marRight w:val="0"/>
      <w:marTop w:val="0"/>
      <w:marBottom w:val="0"/>
      <w:divBdr>
        <w:top w:val="none" w:sz="0" w:space="0" w:color="auto"/>
        <w:left w:val="none" w:sz="0" w:space="0" w:color="auto"/>
        <w:bottom w:val="none" w:sz="0" w:space="0" w:color="auto"/>
        <w:right w:val="none" w:sz="0" w:space="0" w:color="auto"/>
      </w:divBdr>
    </w:div>
    <w:div w:id="627663626">
      <w:bodyDiv w:val="1"/>
      <w:marLeft w:val="0"/>
      <w:marRight w:val="0"/>
      <w:marTop w:val="0"/>
      <w:marBottom w:val="0"/>
      <w:divBdr>
        <w:top w:val="none" w:sz="0" w:space="0" w:color="auto"/>
        <w:left w:val="none" w:sz="0" w:space="0" w:color="auto"/>
        <w:bottom w:val="none" w:sz="0" w:space="0" w:color="auto"/>
        <w:right w:val="none" w:sz="0" w:space="0" w:color="auto"/>
      </w:divBdr>
    </w:div>
    <w:div w:id="632757448">
      <w:bodyDiv w:val="1"/>
      <w:marLeft w:val="0"/>
      <w:marRight w:val="0"/>
      <w:marTop w:val="0"/>
      <w:marBottom w:val="0"/>
      <w:divBdr>
        <w:top w:val="none" w:sz="0" w:space="0" w:color="auto"/>
        <w:left w:val="none" w:sz="0" w:space="0" w:color="auto"/>
        <w:bottom w:val="none" w:sz="0" w:space="0" w:color="auto"/>
        <w:right w:val="none" w:sz="0" w:space="0" w:color="auto"/>
      </w:divBdr>
    </w:div>
    <w:div w:id="638262068">
      <w:bodyDiv w:val="1"/>
      <w:marLeft w:val="0"/>
      <w:marRight w:val="0"/>
      <w:marTop w:val="0"/>
      <w:marBottom w:val="0"/>
      <w:divBdr>
        <w:top w:val="none" w:sz="0" w:space="0" w:color="auto"/>
        <w:left w:val="none" w:sz="0" w:space="0" w:color="auto"/>
        <w:bottom w:val="none" w:sz="0" w:space="0" w:color="auto"/>
        <w:right w:val="none" w:sz="0" w:space="0" w:color="auto"/>
      </w:divBdr>
    </w:div>
    <w:div w:id="651519435">
      <w:bodyDiv w:val="1"/>
      <w:marLeft w:val="0"/>
      <w:marRight w:val="0"/>
      <w:marTop w:val="0"/>
      <w:marBottom w:val="0"/>
      <w:divBdr>
        <w:top w:val="none" w:sz="0" w:space="0" w:color="auto"/>
        <w:left w:val="none" w:sz="0" w:space="0" w:color="auto"/>
        <w:bottom w:val="none" w:sz="0" w:space="0" w:color="auto"/>
        <w:right w:val="none" w:sz="0" w:space="0" w:color="auto"/>
      </w:divBdr>
    </w:div>
    <w:div w:id="653606085">
      <w:bodyDiv w:val="1"/>
      <w:marLeft w:val="0"/>
      <w:marRight w:val="0"/>
      <w:marTop w:val="0"/>
      <w:marBottom w:val="0"/>
      <w:divBdr>
        <w:top w:val="none" w:sz="0" w:space="0" w:color="auto"/>
        <w:left w:val="none" w:sz="0" w:space="0" w:color="auto"/>
        <w:bottom w:val="none" w:sz="0" w:space="0" w:color="auto"/>
        <w:right w:val="none" w:sz="0" w:space="0" w:color="auto"/>
      </w:divBdr>
    </w:div>
    <w:div w:id="656540122">
      <w:bodyDiv w:val="1"/>
      <w:marLeft w:val="0"/>
      <w:marRight w:val="0"/>
      <w:marTop w:val="0"/>
      <w:marBottom w:val="0"/>
      <w:divBdr>
        <w:top w:val="none" w:sz="0" w:space="0" w:color="auto"/>
        <w:left w:val="none" w:sz="0" w:space="0" w:color="auto"/>
        <w:bottom w:val="none" w:sz="0" w:space="0" w:color="auto"/>
        <w:right w:val="none" w:sz="0" w:space="0" w:color="auto"/>
      </w:divBdr>
    </w:div>
    <w:div w:id="657076254">
      <w:bodyDiv w:val="1"/>
      <w:marLeft w:val="0"/>
      <w:marRight w:val="0"/>
      <w:marTop w:val="0"/>
      <w:marBottom w:val="0"/>
      <w:divBdr>
        <w:top w:val="none" w:sz="0" w:space="0" w:color="auto"/>
        <w:left w:val="none" w:sz="0" w:space="0" w:color="auto"/>
        <w:bottom w:val="none" w:sz="0" w:space="0" w:color="auto"/>
        <w:right w:val="none" w:sz="0" w:space="0" w:color="auto"/>
      </w:divBdr>
    </w:div>
    <w:div w:id="662003653">
      <w:bodyDiv w:val="1"/>
      <w:marLeft w:val="0"/>
      <w:marRight w:val="0"/>
      <w:marTop w:val="0"/>
      <w:marBottom w:val="0"/>
      <w:divBdr>
        <w:top w:val="none" w:sz="0" w:space="0" w:color="auto"/>
        <w:left w:val="none" w:sz="0" w:space="0" w:color="auto"/>
        <w:bottom w:val="none" w:sz="0" w:space="0" w:color="auto"/>
        <w:right w:val="none" w:sz="0" w:space="0" w:color="auto"/>
      </w:divBdr>
    </w:div>
    <w:div w:id="667248099">
      <w:bodyDiv w:val="1"/>
      <w:marLeft w:val="0"/>
      <w:marRight w:val="0"/>
      <w:marTop w:val="0"/>
      <w:marBottom w:val="0"/>
      <w:divBdr>
        <w:top w:val="none" w:sz="0" w:space="0" w:color="auto"/>
        <w:left w:val="none" w:sz="0" w:space="0" w:color="auto"/>
        <w:bottom w:val="none" w:sz="0" w:space="0" w:color="auto"/>
        <w:right w:val="none" w:sz="0" w:space="0" w:color="auto"/>
      </w:divBdr>
    </w:div>
    <w:div w:id="667560465">
      <w:bodyDiv w:val="1"/>
      <w:marLeft w:val="0"/>
      <w:marRight w:val="0"/>
      <w:marTop w:val="0"/>
      <w:marBottom w:val="0"/>
      <w:divBdr>
        <w:top w:val="none" w:sz="0" w:space="0" w:color="auto"/>
        <w:left w:val="none" w:sz="0" w:space="0" w:color="auto"/>
        <w:bottom w:val="none" w:sz="0" w:space="0" w:color="auto"/>
        <w:right w:val="none" w:sz="0" w:space="0" w:color="auto"/>
      </w:divBdr>
    </w:div>
    <w:div w:id="667634761">
      <w:bodyDiv w:val="1"/>
      <w:marLeft w:val="0"/>
      <w:marRight w:val="0"/>
      <w:marTop w:val="0"/>
      <w:marBottom w:val="0"/>
      <w:divBdr>
        <w:top w:val="none" w:sz="0" w:space="0" w:color="auto"/>
        <w:left w:val="none" w:sz="0" w:space="0" w:color="auto"/>
        <w:bottom w:val="none" w:sz="0" w:space="0" w:color="auto"/>
        <w:right w:val="none" w:sz="0" w:space="0" w:color="auto"/>
      </w:divBdr>
    </w:div>
    <w:div w:id="668798750">
      <w:bodyDiv w:val="1"/>
      <w:marLeft w:val="0"/>
      <w:marRight w:val="0"/>
      <w:marTop w:val="0"/>
      <w:marBottom w:val="0"/>
      <w:divBdr>
        <w:top w:val="none" w:sz="0" w:space="0" w:color="auto"/>
        <w:left w:val="none" w:sz="0" w:space="0" w:color="auto"/>
        <w:bottom w:val="none" w:sz="0" w:space="0" w:color="auto"/>
        <w:right w:val="none" w:sz="0" w:space="0" w:color="auto"/>
      </w:divBdr>
    </w:div>
    <w:div w:id="676424841">
      <w:bodyDiv w:val="1"/>
      <w:marLeft w:val="0"/>
      <w:marRight w:val="0"/>
      <w:marTop w:val="0"/>
      <w:marBottom w:val="0"/>
      <w:divBdr>
        <w:top w:val="none" w:sz="0" w:space="0" w:color="auto"/>
        <w:left w:val="none" w:sz="0" w:space="0" w:color="auto"/>
        <w:bottom w:val="none" w:sz="0" w:space="0" w:color="auto"/>
        <w:right w:val="none" w:sz="0" w:space="0" w:color="auto"/>
      </w:divBdr>
    </w:div>
    <w:div w:id="681274970">
      <w:bodyDiv w:val="1"/>
      <w:marLeft w:val="0"/>
      <w:marRight w:val="0"/>
      <w:marTop w:val="0"/>
      <w:marBottom w:val="0"/>
      <w:divBdr>
        <w:top w:val="none" w:sz="0" w:space="0" w:color="auto"/>
        <w:left w:val="none" w:sz="0" w:space="0" w:color="auto"/>
        <w:bottom w:val="none" w:sz="0" w:space="0" w:color="auto"/>
        <w:right w:val="none" w:sz="0" w:space="0" w:color="auto"/>
      </w:divBdr>
    </w:div>
    <w:div w:id="683941707">
      <w:bodyDiv w:val="1"/>
      <w:marLeft w:val="0"/>
      <w:marRight w:val="0"/>
      <w:marTop w:val="0"/>
      <w:marBottom w:val="0"/>
      <w:divBdr>
        <w:top w:val="none" w:sz="0" w:space="0" w:color="auto"/>
        <w:left w:val="none" w:sz="0" w:space="0" w:color="auto"/>
        <w:bottom w:val="none" w:sz="0" w:space="0" w:color="auto"/>
        <w:right w:val="none" w:sz="0" w:space="0" w:color="auto"/>
      </w:divBdr>
    </w:div>
    <w:div w:id="685908803">
      <w:bodyDiv w:val="1"/>
      <w:marLeft w:val="0"/>
      <w:marRight w:val="0"/>
      <w:marTop w:val="0"/>
      <w:marBottom w:val="0"/>
      <w:divBdr>
        <w:top w:val="none" w:sz="0" w:space="0" w:color="auto"/>
        <w:left w:val="none" w:sz="0" w:space="0" w:color="auto"/>
        <w:bottom w:val="none" w:sz="0" w:space="0" w:color="auto"/>
        <w:right w:val="none" w:sz="0" w:space="0" w:color="auto"/>
      </w:divBdr>
    </w:div>
    <w:div w:id="702636775">
      <w:bodyDiv w:val="1"/>
      <w:marLeft w:val="0"/>
      <w:marRight w:val="0"/>
      <w:marTop w:val="0"/>
      <w:marBottom w:val="0"/>
      <w:divBdr>
        <w:top w:val="none" w:sz="0" w:space="0" w:color="auto"/>
        <w:left w:val="none" w:sz="0" w:space="0" w:color="auto"/>
        <w:bottom w:val="none" w:sz="0" w:space="0" w:color="auto"/>
        <w:right w:val="none" w:sz="0" w:space="0" w:color="auto"/>
      </w:divBdr>
    </w:div>
    <w:div w:id="705523471">
      <w:bodyDiv w:val="1"/>
      <w:marLeft w:val="0"/>
      <w:marRight w:val="0"/>
      <w:marTop w:val="0"/>
      <w:marBottom w:val="0"/>
      <w:divBdr>
        <w:top w:val="none" w:sz="0" w:space="0" w:color="auto"/>
        <w:left w:val="none" w:sz="0" w:space="0" w:color="auto"/>
        <w:bottom w:val="none" w:sz="0" w:space="0" w:color="auto"/>
        <w:right w:val="none" w:sz="0" w:space="0" w:color="auto"/>
      </w:divBdr>
    </w:div>
    <w:div w:id="706175962">
      <w:bodyDiv w:val="1"/>
      <w:marLeft w:val="0"/>
      <w:marRight w:val="0"/>
      <w:marTop w:val="0"/>
      <w:marBottom w:val="0"/>
      <w:divBdr>
        <w:top w:val="none" w:sz="0" w:space="0" w:color="auto"/>
        <w:left w:val="none" w:sz="0" w:space="0" w:color="auto"/>
        <w:bottom w:val="none" w:sz="0" w:space="0" w:color="auto"/>
        <w:right w:val="none" w:sz="0" w:space="0" w:color="auto"/>
      </w:divBdr>
    </w:div>
    <w:div w:id="713433936">
      <w:bodyDiv w:val="1"/>
      <w:marLeft w:val="0"/>
      <w:marRight w:val="0"/>
      <w:marTop w:val="0"/>
      <w:marBottom w:val="0"/>
      <w:divBdr>
        <w:top w:val="none" w:sz="0" w:space="0" w:color="auto"/>
        <w:left w:val="none" w:sz="0" w:space="0" w:color="auto"/>
        <w:bottom w:val="none" w:sz="0" w:space="0" w:color="auto"/>
        <w:right w:val="none" w:sz="0" w:space="0" w:color="auto"/>
      </w:divBdr>
    </w:div>
    <w:div w:id="716317709">
      <w:bodyDiv w:val="1"/>
      <w:marLeft w:val="0"/>
      <w:marRight w:val="0"/>
      <w:marTop w:val="0"/>
      <w:marBottom w:val="0"/>
      <w:divBdr>
        <w:top w:val="none" w:sz="0" w:space="0" w:color="auto"/>
        <w:left w:val="none" w:sz="0" w:space="0" w:color="auto"/>
        <w:bottom w:val="none" w:sz="0" w:space="0" w:color="auto"/>
        <w:right w:val="none" w:sz="0" w:space="0" w:color="auto"/>
      </w:divBdr>
    </w:div>
    <w:div w:id="719522459">
      <w:bodyDiv w:val="1"/>
      <w:marLeft w:val="0"/>
      <w:marRight w:val="0"/>
      <w:marTop w:val="0"/>
      <w:marBottom w:val="0"/>
      <w:divBdr>
        <w:top w:val="none" w:sz="0" w:space="0" w:color="auto"/>
        <w:left w:val="none" w:sz="0" w:space="0" w:color="auto"/>
        <w:bottom w:val="none" w:sz="0" w:space="0" w:color="auto"/>
        <w:right w:val="none" w:sz="0" w:space="0" w:color="auto"/>
      </w:divBdr>
    </w:div>
    <w:div w:id="744379809">
      <w:bodyDiv w:val="1"/>
      <w:marLeft w:val="0"/>
      <w:marRight w:val="0"/>
      <w:marTop w:val="0"/>
      <w:marBottom w:val="0"/>
      <w:divBdr>
        <w:top w:val="none" w:sz="0" w:space="0" w:color="auto"/>
        <w:left w:val="none" w:sz="0" w:space="0" w:color="auto"/>
        <w:bottom w:val="none" w:sz="0" w:space="0" w:color="auto"/>
        <w:right w:val="none" w:sz="0" w:space="0" w:color="auto"/>
      </w:divBdr>
    </w:div>
    <w:div w:id="751007816">
      <w:bodyDiv w:val="1"/>
      <w:marLeft w:val="0"/>
      <w:marRight w:val="0"/>
      <w:marTop w:val="0"/>
      <w:marBottom w:val="0"/>
      <w:divBdr>
        <w:top w:val="none" w:sz="0" w:space="0" w:color="auto"/>
        <w:left w:val="none" w:sz="0" w:space="0" w:color="auto"/>
        <w:bottom w:val="none" w:sz="0" w:space="0" w:color="auto"/>
        <w:right w:val="none" w:sz="0" w:space="0" w:color="auto"/>
      </w:divBdr>
    </w:div>
    <w:div w:id="756906974">
      <w:bodyDiv w:val="1"/>
      <w:marLeft w:val="0"/>
      <w:marRight w:val="0"/>
      <w:marTop w:val="0"/>
      <w:marBottom w:val="0"/>
      <w:divBdr>
        <w:top w:val="none" w:sz="0" w:space="0" w:color="auto"/>
        <w:left w:val="none" w:sz="0" w:space="0" w:color="auto"/>
        <w:bottom w:val="none" w:sz="0" w:space="0" w:color="auto"/>
        <w:right w:val="none" w:sz="0" w:space="0" w:color="auto"/>
      </w:divBdr>
    </w:div>
    <w:div w:id="757794712">
      <w:bodyDiv w:val="1"/>
      <w:marLeft w:val="0"/>
      <w:marRight w:val="0"/>
      <w:marTop w:val="0"/>
      <w:marBottom w:val="0"/>
      <w:divBdr>
        <w:top w:val="none" w:sz="0" w:space="0" w:color="auto"/>
        <w:left w:val="none" w:sz="0" w:space="0" w:color="auto"/>
        <w:bottom w:val="none" w:sz="0" w:space="0" w:color="auto"/>
        <w:right w:val="none" w:sz="0" w:space="0" w:color="auto"/>
      </w:divBdr>
    </w:div>
    <w:div w:id="762725745">
      <w:bodyDiv w:val="1"/>
      <w:marLeft w:val="0"/>
      <w:marRight w:val="0"/>
      <w:marTop w:val="0"/>
      <w:marBottom w:val="0"/>
      <w:divBdr>
        <w:top w:val="none" w:sz="0" w:space="0" w:color="auto"/>
        <w:left w:val="none" w:sz="0" w:space="0" w:color="auto"/>
        <w:bottom w:val="none" w:sz="0" w:space="0" w:color="auto"/>
        <w:right w:val="none" w:sz="0" w:space="0" w:color="auto"/>
      </w:divBdr>
    </w:div>
    <w:div w:id="770390826">
      <w:bodyDiv w:val="1"/>
      <w:marLeft w:val="0"/>
      <w:marRight w:val="0"/>
      <w:marTop w:val="0"/>
      <w:marBottom w:val="0"/>
      <w:divBdr>
        <w:top w:val="none" w:sz="0" w:space="0" w:color="auto"/>
        <w:left w:val="none" w:sz="0" w:space="0" w:color="auto"/>
        <w:bottom w:val="none" w:sz="0" w:space="0" w:color="auto"/>
        <w:right w:val="none" w:sz="0" w:space="0" w:color="auto"/>
      </w:divBdr>
    </w:div>
    <w:div w:id="772163947">
      <w:bodyDiv w:val="1"/>
      <w:marLeft w:val="0"/>
      <w:marRight w:val="0"/>
      <w:marTop w:val="0"/>
      <w:marBottom w:val="0"/>
      <w:divBdr>
        <w:top w:val="none" w:sz="0" w:space="0" w:color="auto"/>
        <w:left w:val="none" w:sz="0" w:space="0" w:color="auto"/>
        <w:bottom w:val="none" w:sz="0" w:space="0" w:color="auto"/>
        <w:right w:val="none" w:sz="0" w:space="0" w:color="auto"/>
      </w:divBdr>
    </w:div>
    <w:div w:id="773210634">
      <w:bodyDiv w:val="1"/>
      <w:marLeft w:val="0"/>
      <w:marRight w:val="0"/>
      <w:marTop w:val="0"/>
      <w:marBottom w:val="0"/>
      <w:divBdr>
        <w:top w:val="none" w:sz="0" w:space="0" w:color="auto"/>
        <w:left w:val="none" w:sz="0" w:space="0" w:color="auto"/>
        <w:bottom w:val="none" w:sz="0" w:space="0" w:color="auto"/>
        <w:right w:val="none" w:sz="0" w:space="0" w:color="auto"/>
      </w:divBdr>
    </w:div>
    <w:div w:id="779494651">
      <w:bodyDiv w:val="1"/>
      <w:marLeft w:val="0"/>
      <w:marRight w:val="0"/>
      <w:marTop w:val="0"/>
      <w:marBottom w:val="0"/>
      <w:divBdr>
        <w:top w:val="none" w:sz="0" w:space="0" w:color="auto"/>
        <w:left w:val="none" w:sz="0" w:space="0" w:color="auto"/>
        <w:bottom w:val="none" w:sz="0" w:space="0" w:color="auto"/>
        <w:right w:val="none" w:sz="0" w:space="0" w:color="auto"/>
      </w:divBdr>
    </w:div>
    <w:div w:id="780337784">
      <w:bodyDiv w:val="1"/>
      <w:marLeft w:val="0"/>
      <w:marRight w:val="0"/>
      <w:marTop w:val="0"/>
      <w:marBottom w:val="0"/>
      <w:divBdr>
        <w:top w:val="none" w:sz="0" w:space="0" w:color="auto"/>
        <w:left w:val="none" w:sz="0" w:space="0" w:color="auto"/>
        <w:bottom w:val="none" w:sz="0" w:space="0" w:color="auto"/>
        <w:right w:val="none" w:sz="0" w:space="0" w:color="auto"/>
      </w:divBdr>
    </w:div>
    <w:div w:id="782960215">
      <w:bodyDiv w:val="1"/>
      <w:marLeft w:val="0"/>
      <w:marRight w:val="0"/>
      <w:marTop w:val="0"/>
      <w:marBottom w:val="0"/>
      <w:divBdr>
        <w:top w:val="none" w:sz="0" w:space="0" w:color="auto"/>
        <w:left w:val="none" w:sz="0" w:space="0" w:color="auto"/>
        <w:bottom w:val="none" w:sz="0" w:space="0" w:color="auto"/>
        <w:right w:val="none" w:sz="0" w:space="0" w:color="auto"/>
      </w:divBdr>
    </w:div>
    <w:div w:id="784693670">
      <w:bodyDiv w:val="1"/>
      <w:marLeft w:val="0"/>
      <w:marRight w:val="0"/>
      <w:marTop w:val="0"/>
      <w:marBottom w:val="0"/>
      <w:divBdr>
        <w:top w:val="none" w:sz="0" w:space="0" w:color="auto"/>
        <w:left w:val="none" w:sz="0" w:space="0" w:color="auto"/>
        <w:bottom w:val="none" w:sz="0" w:space="0" w:color="auto"/>
        <w:right w:val="none" w:sz="0" w:space="0" w:color="auto"/>
      </w:divBdr>
    </w:div>
    <w:div w:id="793333536">
      <w:bodyDiv w:val="1"/>
      <w:marLeft w:val="0"/>
      <w:marRight w:val="0"/>
      <w:marTop w:val="0"/>
      <w:marBottom w:val="0"/>
      <w:divBdr>
        <w:top w:val="none" w:sz="0" w:space="0" w:color="auto"/>
        <w:left w:val="none" w:sz="0" w:space="0" w:color="auto"/>
        <w:bottom w:val="none" w:sz="0" w:space="0" w:color="auto"/>
        <w:right w:val="none" w:sz="0" w:space="0" w:color="auto"/>
      </w:divBdr>
    </w:div>
    <w:div w:id="800147864">
      <w:bodyDiv w:val="1"/>
      <w:marLeft w:val="0"/>
      <w:marRight w:val="0"/>
      <w:marTop w:val="0"/>
      <w:marBottom w:val="0"/>
      <w:divBdr>
        <w:top w:val="none" w:sz="0" w:space="0" w:color="auto"/>
        <w:left w:val="none" w:sz="0" w:space="0" w:color="auto"/>
        <w:bottom w:val="none" w:sz="0" w:space="0" w:color="auto"/>
        <w:right w:val="none" w:sz="0" w:space="0" w:color="auto"/>
      </w:divBdr>
    </w:div>
    <w:div w:id="809515144">
      <w:bodyDiv w:val="1"/>
      <w:marLeft w:val="0"/>
      <w:marRight w:val="0"/>
      <w:marTop w:val="0"/>
      <w:marBottom w:val="0"/>
      <w:divBdr>
        <w:top w:val="none" w:sz="0" w:space="0" w:color="auto"/>
        <w:left w:val="none" w:sz="0" w:space="0" w:color="auto"/>
        <w:bottom w:val="none" w:sz="0" w:space="0" w:color="auto"/>
        <w:right w:val="none" w:sz="0" w:space="0" w:color="auto"/>
      </w:divBdr>
    </w:div>
    <w:div w:id="816069815">
      <w:bodyDiv w:val="1"/>
      <w:marLeft w:val="0"/>
      <w:marRight w:val="0"/>
      <w:marTop w:val="0"/>
      <w:marBottom w:val="0"/>
      <w:divBdr>
        <w:top w:val="none" w:sz="0" w:space="0" w:color="auto"/>
        <w:left w:val="none" w:sz="0" w:space="0" w:color="auto"/>
        <w:bottom w:val="none" w:sz="0" w:space="0" w:color="auto"/>
        <w:right w:val="none" w:sz="0" w:space="0" w:color="auto"/>
      </w:divBdr>
    </w:div>
    <w:div w:id="818884003">
      <w:bodyDiv w:val="1"/>
      <w:marLeft w:val="0"/>
      <w:marRight w:val="0"/>
      <w:marTop w:val="0"/>
      <w:marBottom w:val="0"/>
      <w:divBdr>
        <w:top w:val="none" w:sz="0" w:space="0" w:color="auto"/>
        <w:left w:val="none" w:sz="0" w:space="0" w:color="auto"/>
        <w:bottom w:val="none" w:sz="0" w:space="0" w:color="auto"/>
        <w:right w:val="none" w:sz="0" w:space="0" w:color="auto"/>
      </w:divBdr>
    </w:div>
    <w:div w:id="820854388">
      <w:bodyDiv w:val="1"/>
      <w:marLeft w:val="0"/>
      <w:marRight w:val="0"/>
      <w:marTop w:val="0"/>
      <w:marBottom w:val="0"/>
      <w:divBdr>
        <w:top w:val="none" w:sz="0" w:space="0" w:color="auto"/>
        <w:left w:val="none" w:sz="0" w:space="0" w:color="auto"/>
        <w:bottom w:val="none" w:sz="0" w:space="0" w:color="auto"/>
        <w:right w:val="none" w:sz="0" w:space="0" w:color="auto"/>
      </w:divBdr>
    </w:div>
    <w:div w:id="826898682">
      <w:bodyDiv w:val="1"/>
      <w:marLeft w:val="0"/>
      <w:marRight w:val="0"/>
      <w:marTop w:val="0"/>
      <w:marBottom w:val="0"/>
      <w:divBdr>
        <w:top w:val="none" w:sz="0" w:space="0" w:color="auto"/>
        <w:left w:val="none" w:sz="0" w:space="0" w:color="auto"/>
        <w:bottom w:val="none" w:sz="0" w:space="0" w:color="auto"/>
        <w:right w:val="none" w:sz="0" w:space="0" w:color="auto"/>
      </w:divBdr>
    </w:div>
    <w:div w:id="827138825">
      <w:bodyDiv w:val="1"/>
      <w:marLeft w:val="0"/>
      <w:marRight w:val="0"/>
      <w:marTop w:val="0"/>
      <w:marBottom w:val="0"/>
      <w:divBdr>
        <w:top w:val="none" w:sz="0" w:space="0" w:color="auto"/>
        <w:left w:val="none" w:sz="0" w:space="0" w:color="auto"/>
        <w:bottom w:val="none" w:sz="0" w:space="0" w:color="auto"/>
        <w:right w:val="none" w:sz="0" w:space="0" w:color="auto"/>
      </w:divBdr>
    </w:div>
    <w:div w:id="829366159">
      <w:bodyDiv w:val="1"/>
      <w:marLeft w:val="0"/>
      <w:marRight w:val="0"/>
      <w:marTop w:val="0"/>
      <w:marBottom w:val="0"/>
      <w:divBdr>
        <w:top w:val="none" w:sz="0" w:space="0" w:color="auto"/>
        <w:left w:val="none" w:sz="0" w:space="0" w:color="auto"/>
        <w:bottom w:val="none" w:sz="0" w:space="0" w:color="auto"/>
        <w:right w:val="none" w:sz="0" w:space="0" w:color="auto"/>
      </w:divBdr>
    </w:div>
    <w:div w:id="832381336">
      <w:bodyDiv w:val="1"/>
      <w:marLeft w:val="0"/>
      <w:marRight w:val="0"/>
      <w:marTop w:val="0"/>
      <w:marBottom w:val="0"/>
      <w:divBdr>
        <w:top w:val="none" w:sz="0" w:space="0" w:color="auto"/>
        <w:left w:val="none" w:sz="0" w:space="0" w:color="auto"/>
        <w:bottom w:val="none" w:sz="0" w:space="0" w:color="auto"/>
        <w:right w:val="none" w:sz="0" w:space="0" w:color="auto"/>
      </w:divBdr>
    </w:div>
    <w:div w:id="832643356">
      <w:bodyDiv w:val="1"/>
      <w:marLeft w:val="0"/>
      <w:marRight w:val="0"/>
      <w:marTop w:val="0"/>
      <w:marBottom w:val="0"/>
      <w:divBdr>
        <w:top w:val="none" w:sz="0" w:space="0" w:color="auto"/>
        <w:left w:val="none" w:sz="0" w:space="0" w:color="auto"/>
        <w:bottom w:val="none" w:sz="0" w:space="0" w:color="auto"/>
        <w:right w:val="none" w:sz="0" w:space="0" w:color="auto"/>
      </w:divBdr>
    </w:div>
    <w:div w:id="835413194">
      <w:bodyDiv w:val="1"/>
      <w:marLeft w:val="0"/>
      <w:marRight w:val="0"/>
      <w:marTop w:val="0"/>
      <w:marBottom w:val="0"/>
      <w:divBdr>
        <w:top w:val="none" w:sz="0" w:space="0" w:color="auto"/>
        <w:left w:val="none" w:sz="0" w:space="0" w:color="auto"/>
        <w:bottom w:val="none" w:sz="0" w:space="0" w:color="auto"/>
        <w:right w:val="none" w:sz="0" w:space="0" w:color="auto"/>
      </w:divBdr>
    </w:div>
    <w:div w:id="835657007">
      <w:bodyDiv w:val="1"/>
      <w:marLeft w:val="0"/>
      <w:marRight w:val="0"/>
      <w:marTop w:val="0"/>
      <w:marBottom w:val="0"/>
      <w:divBdr>
        <w:top w:val="none" w:sz="0" w:space="0" w:color="auto"/>
        <w:left w:val="none" w:sz="0" w:space="0" w:color="auto"/>
        <w:bottom w:val="none" w:sz="0" w:space="0" w:color="auto"/>
        <w:right w:val="none" w:sz="0" w:space="0" w:color="auto"/>
      </w:divBdr>
    </w:div>
    <w:div w:id="845941210">
      <w:bodyDiv w:val="1"/>
      <w:marLeft w:val="0"/>
      <w:marRight w:val="0"/>
      <w:marTop w:val="0"/>
      <w:marBottom w:val="0"/>
      <w:divBdr>
        <w:top w:val="none" w:sz="0" w:space="0" w:color="auto"/>
        <w:left w:val="none" w:sz="0" w:space="0" w:color="auto"/>
        <w:bottom w:val="none" w:sz="0" w:space="0" w:color="auto"/>
        <w:right w:val="none" w:sz="0" w:space="0" w:color="auto"/>
      </w:divBdr>
    </w:div>
    <w:div w:id="847410170">
      <w:bodyDiv w:val="1"/>
      <w:marLeft w:val="0"/>
      <w:marRight w:val="0"/>
      <w:marTop w:val="0"/>
      <w:marBottom w:val="0"/>
      <w:divBdr>
        <w:top w:val="none" w:sz="0" w:space="0" w:color="auto"/>
        <w:left w:val="none" w:sz="0" w:space="0" w:color="auto"/>
        <w:bottom w:val="none" w:sz="0" w:space="0" w:color="auto"/>
        <w:right w:val="none" w:sz="0" w:space="0" w:color="auto"/>
      </w:divBdr>
    </w:div>
    <w:div w:id="861675599">
      <w:bodyDiv w:val="1"/>
      <w:marLeft w:val="0"/>
      <w:marRight w:val="0"/>
      <w:marTop w:val="0"/>
      <w:marBottom w:val="0"/>
      <w:divBdr>
        <w:top w:val="none" w:sz="0" w:space="0" w:color="auto"/>
        <w:left w:val="none" w:sz="0" w:space="0" w:color="auto"/>
        <w:bottom w:val="none" w:sz="0" w:space="0" w:color="auto"/>
        <w:right w:val="none" w:sz="0" w:space="0" w:color="auto"/>
      </w:divBdr>
    </w:div>
    <w:div w:id="864178215">
      <w:bodyDiv w:val="1"/>
      <w:marLeft w:val="0"/>
      <w:marRight w:val="0"/>
      <w:marTop w:val="0"/>
      <w:marBottom w:val="0"/>
      <w:divBdr>
        <w:top w:val="none" w:sz="0" w:space="0" w:color="auto"/>
        <w:left w:val="none" w:sz="0" w:space="0" w:color="auto"/>
        <w:bottom w:val="none" w:sz="0" w:space="0" w:color="auto"/>
        <w:right w:val="none" w:sz="0" w:space="0" w:color="auto"/>
      </w:divBdr>
    </w:div>
    <w:div w:id="871184612">
      <w:bodyDiv w:val="1"/>
      <w:marLeft w:val="0"/>
      <w:marRight w:val="0"/>
      <w:marTop w:val="0"/>
      <w:marBottom w:val="0"/>
      <w:divBdr>
        <w:top w:val="none" w:sz="0" w:space="0" w:color="auto"/>
        <w:left w:val="none" w:sz="0" w:space="0" w:color="auto"/>
        <w:bottom w:val="none" w:sz="0" w:space="0" w:color="auto"/>
        <w:right w:val="none" w:sz="0" w:space="0" w:color="auto"/>
      </w:divBdr>
    </w:div>
    <w:div w:id="878665842">
      <w:bodyDiv w:val="1"/>
      <w:marLeft w:val="0"/>
      <w:marRight w:val="0"/>
      <w:marTop w:val="0"/>
      <w:marBottom w:val="0"/>
      <w:divBdr>
        <w:top w:val="none" w:sz="0" w:space="0" w:color="auto"/>
        <w:left w:val="none" w:sz="0" w:space="0" w:color="auto"/>
        <w:bottom w:val="none" w:sz="0" w:space="0" w:color="auto"/>
        <w:right w:val="none" w:sz="0" w:space="0" w:color="auto"/>
      </w:divBdr>
    </w:div>
    <w:div w:id="881212274">
      <w:bodyDiv w:val="1"/>
      <w:marLeft w:val="0"/>
      <w:marRight w:val="0"/>
      <w:marTop w:val="0"/>
      <w:marBottom w:val="0"/>
      <w:divBdr>
        <w:top w:val="none" w:sz="0" w:space="0" w:color="auto"/>
        <w:left w:val="none" w:sz="0" w:space="0" w:color="auto"/>
        <w:bottom w:val="none" w:sz="0" w:space="0" w:color="auto"/>
        <w:right w:val="none" w:sz="0" w:space="0" w:color="auto"/>
      </w:divBdr>
    </w:div>
    <w:div w:id="889000749">
      <w:bodyDiv w:val="1"/>
      <w:marLeft w:val="0"/>
      <w:marRight w:val="0"/>
      <w:marTop w:val="0"/>
      <w:marBottom w:val="0"/>
      <w:divBdr>
        <w:top w:val="none" w:sz="0" w:space="0" w:color="auto"/>
        <w:left w:val="none" w:sz="0" w:space="0" w:color="auto"/>
        <w:bottom w:val="none" w:sz="0" w:space="0" w:color="auto"/>
        <w:right w:val="none" w:sz="0" w:space="0" w:color="auto"/>
      </w:divBdr>
    </w:div>
    <w:div w:id="893543330">
      <w:bodyDiv w:val="1"/>
      <w:marLeft w:val="0"/>
      <w:marRight w:val="0"/>
      <w:marTop w:val="0"/>
      <w:marBottom w:val="0"/>
      <w:divBdr>
        <w:top w:val="none" w:sz="0" w:space="0" w:color="auto"/>
        <w:left w:val="none" w:sz="0" w:space="0" w:color="auto"/>
        <w:bottom w:val="none" w:sz="0" w:space="0" w:color="auto"/>
        <w:right w:val="none" w:sz="0" w:space="0" w:color="auto"/>
      </w:divBdr>
    </w:div>
    <w:div w:id="902642129">
      <w:bodyDiv w:val="1"/>
      <w:marLeft w:val="0"/>
      <w:marRight w:val="0"/>
      <w:marTop w:val="0"/>
      <w:marBottom w:val="0"/>
      <w:divBdr>
        <w:top w:val="none" w:sz="0" w:space="0" w:color="auto"/>
        <w:left w:val="none" w:sz="0" w:space="0" w:color="auto"/>
        <w:bottom w:val="none" w:sz="0" w:space="0" w:color="auto"/>
        <w:right w:val="none" w:sz="0" w:space="0" w:color="auto"/>
      </w:divBdr>
    </w:div>
    <w:div w:id="903416398">
      <w:bodyDiv w:val="1"/>
      <w:marLeft w:val="0"/>
      <w:marRight w:val="0"/>
      <w:marTop w:val="0"/>
      <w:marBottom w:val="0"/>
      <w:divBdr>
        <w:top w:val="none" w:sz="0" w:space="0" w:color="auto"/>
        <w:left w:val="none" w:sz="0" w:space="0" w:color="auto"/>
        <w:bottom w:val="none" w:sz="0" w:space="0" w:color="auto"/>
        <w:right w:val="none" w:sz="0" w:space="0" w:color="auto"/>
      </w:divBdr>
    </w:div>
    <w:div w:id="922757794">
      <w:bodyDiv w:val="1"/>
      <w:marLeft w:val="0"/>
      <w:marRight w:val="0"/>
      <w:marTop w:val="0"/>
      <w:marBottom w:val="0"/>
      <w:divBdr>
        <w:top w:val="none" w:sz="0" w:space="0" w:color="auto"/>
        <w:left w:val="none" w:sz="0" w:space="0" w:color="auto"/>
        <w:bottom w:val="none" w:sz="0" w:space="0" w:color="auto"/>
        <w:right w:val="none" w:sz="0" w:space="0" w:color="auto"/>
      </w:divBdr>
    </w:div>
    <w:div w:id="923880898">
      <w:bodyDiv w:val="1"/>
      <w:marLeft w:val="0"/>
      <w:marRight w:val="0"/>
      <w:marTop w:val="0"/>
      <w:marBottom w:val="0"/>
      <w:divBdr>
        <w:top w:val="none" w:sz="0" w:space="0" w:color="auto"/>
        <w:left w:val="none" w:sz="0" w:space="0" w:color="auto"/>
        <w:bottom w:val="none" w:sz="0" w:space="0" w:color="auto"/>
        <w:right w:val="none" w:sz="0" w:space="0" w:color="auto"/>
      </w:divBdr>
    </w:div>
    <w:div w:id="929119355">
      <w:bodyDiv w:val="1"/>
      <w:marLeft w:val="0"/>
      <w:marRight w:val="0"/>
      <w:marTop w:val="0"/>
      <w:marBottom w:val="0"/>
      <w:divBdr>
        <w:top w:val="none" w:sz="0" w:space="0" w:color="auto"/>
        <w:left w:val="none" w:sz="0" w:space="0" w:color="auto"/>
        <w:bottom w:val="none" w:sz="0" w:space="0" w:color="auto"/>
        <w:right w:val="none" w:sz="0" w:space="0" w:color="auto"/>
      </w:divBdr>
    </w:div>
    <w:div w:id="952319909">
      <w:bodyDiv w:val="1"/>
      <w:marLeft w:val="0"/>
      <w:marRight w:val="0"/>
      <w:marTop w:val="0"/>
      <w:marBottom w:val="0"/>
      <w:divBdr>
        <w:top w:val="none" w:sz="0" w:space="0" w:color="auto"/>
        <w:left w:val="none" w:sz="0" w:space="0" w:color="auto"/>
        <w:bottom w:val="none" w:sz="0" w:space="0" w:color="auto"/>
        <w:right w:val="none" w:sz="0" w:space="0" w:color="auto"/>
      </w:divBdr>
    </w:div>
    <w:div w:id="952518568">
      <w:bodyDiv w:val="1"/>
      <w:marLeft w:val="0"/>
      <w:marRight w:val="0"/>
      <w:marTop w:val="0"/>
      <w:marBottom w:val="0"/>
      <w:divBdr>
        <w:top w:val="none" w:sz="0" w:space="0" w:color="auto"/>
        <w:left w:val="none" w:sz="0" w:space="0" w:color="auto"/>
        <w:bottom w:val="none" w:sz="0" w:space="0" w:color="auto"/>
        <w:right w:val="none" w:sz="0" w:space="0" w:color="auto"/>
      </w:divBdr>
    </w:div>
    <w:div w:id="960258762">
      <w:bodyDiv w:val="1"/>
      <w:marLeft w:val="0"/>
      <w:marRight w:val="0"/>
      <w:marTop w:val="0"/>
      <w:marBottom w:val="0"/>
      <w:divBdr>
        <w:top w:val="none" w:sz="0" w:space="0" w:color="auto"/>
        <w:left w:val="none" w:sz="0" w:space="0" w:color="auto"/>
        <w:bottom w:val="none" w:sz="0" w:space="0" w:color="auto"/>
        <w:right w:val="none" w:sz="0" w:space="0" w:color="auto"/>
      </w:divBdr>
    </w:div>
    <w:div w:id="962467002">
      <w:bodyDiv w:val="1"/>
      <w:marLeft w:val="0"/>
      <w:marRight w:val="0"/>
      <w:marTop w:val="0"/>
      <w:marBottom w:val="0"/>
      <w:divBdr>
        <w:top w:val="none" w:sz="0" w:space="0" w:color="auto"/>
        <w:left w:val="none" w:sz="0" w:space="0" w:color="auto"/>
        <w:bottom w:val="none" w:sz="0" w:space="0" w:color="auto"/>
        <w:right w:val="none" w:sz="0" w:space="0" w:color="auto"/>
      </w:divBdr>
    </w:div>
    <w:div w:id="963854510">
      <w:bodyDiv w:val="1"/>
      <w:marLeft w:val="0"/>
      <w:marRight w:val="0"/>
      <w:marTop w:val="0"/>
      <w:marBottom w:val="0"/>
      <w:divBdr>
        <w:top w:val="none" w:sz="0" w:space="0" w:color="auto"/>
        <w:left w:val="none" w:sz="0" w:space="0" w:color="auto"/>
        <w:bottom w:val="none" w:sz="0" w:space="0" w:color="auto"/>
        <w:right w:val="none" w:sz="0" w:space="0" w:color="auto"/>
      </w:divBdr>
    </w:div>
    <w:div w:id="964845031">
      <w:bodyDiv w:val="1"/>
      <w:marLeft w:val="0"/>
      <w:marRight w:val="0"/>
      <w:marTop w:val="0"/>
      <w:marBottom w:val="0"/>
      <w:divBdr>
        <w:top w:val="none" w:sz="0" w:space="0" w:color="auto"/>
        <w:left w:val="none" w:sz="0" w:space="0" w:color="auto"/>
        <w:bottom w:val="none" w:sz="0" w:space="0" w:color="auto"/>
        <w:right w:val="none" w:sz="0" w:space="0" w:color="auto"/>
      </w:divBdr>
    </w:div>
    <w:div w:id="982127029">
      <w:bodyDiv w:val="1"/>
      <w:marLeft w:val="0"/>
      <w:marRight w:val="0"/>
      <w:marTop w:val="0"/>
      <w:marBottom w:val="0"/>
      <w:divBdr>
        <w:top w:val="none" w:sz="0" w:space="0" w:color="auto"/>
        <w:left w:val="none" w:sz="0" w:space="0" w:color="auto"/>
        <w:bottom w:val="none" w:sz="0" w:space="0" w:color="auto"/>
        <w:right w:val="none" w:sz="0" w:space="0" w:color="auto"/>
      </w:divBdr>
    </w:div>
    <w:div w:id="985165980">
      <w:bodyDiv w:val="1"/>
      <w:marLeft w:val="0"/>
      <w:marRight w:val="0"/>
      <w:marTop w:val="0"/>
      <w:marBottom w:val="0"/>
      <w:divBdr>
        <w:top w:val="none" w:sz="0" w:space="0" w:color="auto"/>
        <w:left w:val="none" w:sz="0" w:space="0" w:color="auto"/>
        <w:bottom w:val="none" w:sz="0" w:space="0" w:color="auto"/>
        <w:right w:val="none" w:sz="0" w:space="0" w:color="auto"/>
      </w:divBdr>
    </w:div>
    <w:div w:id="993410830">
      <w:bodyDiv w:val="1"/>
      <w:marLeft w:val="0"/>
      <w:marRight w:val="0"/>
      <w:marTop w:val="0"/>
      <w:marBottom w:val="0"/>
      <w:divBdr>
        <w:top w:val="none" w:sz="0" w:space="0" w:color="auto"/>
        <w:left w:val="none" w:sz="0" w:space="0" w:color="auto"/>
        <w:bottom w:val="none" w:sz="0" w:space="0" w:color="auto"/>
        <w:right w:val="none" w:sz="0" w:space="0" w:color="auto"/>
      </w:divBdr>
    </w:div>
    <w:div w:id="994990452">
      <w:bodyDiv w:val="1"/>
      <w:marLeft w:val="0"/>
      <w:marRight w:val="0"/>
      <w:marTop w:val="0"/>
      <w:marBottom w:val="0"/>
      <w:divBdr>
        <w:top w:val="none" w:sz="0" w:space="0" w:color="auto"/>
        <w:left w:val="none" w:sz="0" w:space="0" w:color="auto"/>
        <w:bottom w:val="none" w:sz="0" w:space="0" w:color="auto"/>
        <w:right w:val="none" w:sz="0" w:space="0" w:color="auto"/>
      </w:divBdr>
    </w:div>
    <w:div w:id="995381772">
      <w:bodyDiv w:val="1"/>
      <w:marLeft w:val="0"/>
      <w:marRight w:val="0"/>
      <w:marTop w:val="0"/>
      <w:marBottom w:val="0"/>
      <w:divBdr>
        <w:top w:val="none" w:sz="0" w:space="0" w:color="auto"/>
        <w:left w:val="none" w:sz="0" w:space="0" w:color="auto"/>
        <w:bottom w:val="none" w:sz="0" w:space="0" w:color="auto"/>
        <w:right w:val="none" w:sz="0" w:space="0" w:color="auto"/>
      </w:divBdr>
    </w:div>
    <w:div w:id="996493577">
      <w:bodyDiv w:val="1"/>
      <w:marLeft w:val="0"/>
      <w:marRight w:val="0"/>
      <w:marTop w:val="0"/>
      <w:marBottom w:val="0"/>
      <w:divBdr>
        <w:top w:val="none" w:sz="0" w:space="0" w:color="auto"/>
        <w:left w:val="none" w:sz="0" w:space="0" w:color="auto"/>
        <w:bottom w:val="none" w:sz="0" w:space="0" w:color="auto"/>
        <w:right w:val="none" w:sz="0" w:space="0" w:color="auto"/>
      </w:divBdr>
    </w:div>
    <w:div w:id="998267604">
      <w:bodyDiv w:val="1"/>
      <w:marLeft w:val="0"/>
      <w:marRight w:val="0"/>
      <w:marTop w:val="0"/>
      <w:marBottom w:val="0"/>
      <w:divBdr>
        <w:top w:val="none" w:sz="0" w:space="0" w:color="auto"/>
        <w:left w:val="none" w:sz="0" w:space="0" w:color="auto"/>
        <w:bottom w:val="none" w:sz="0" w:space="0" w:color="auto"/>
        <w:right w:val="none" w:sz="0" w:space="0" w:color="auto"/>
      </w:divBdr>
    </w:div>
    <w:div w:id="998847628">
      <w:bodyDiv w:val="1"/>
      <w:marLeft w:val="0"/>
      <w:marRight w:val="0"/>
      <w:marTop w:val="0"/>
      <w:marBottom w:val="0"/>
      <w:divBdr>
        <w:top w:val="none" w:sz="0" w:space="0" w:color="auto"/>
        <w:left w:val="none" w:sz="0" w:space="0" w:color="auto"/>
        <w:bottom w:val="none" w:sz="0" w:space="0" w:color="auto"/>
        <w:right w:val="none" w:sz="0" w:space="0" w:color="auto"/>
      </w:divBdr>
    </w:div>
    <w:div w:id="999114357">
      <w:bodyDiv w:val="1"/>
      <w:marLeft w:val="0"/>
      <w:marRight w:val="0"/>
      <w:marTop w:val="0"/>
      <w:marBottom w:val="0"/>
      <w:divBdr>
        <w:top w:val="none" w:sz="0" w:space="0" w:color="auto"/>
        <w:left w:val="none" w:sz="0" w:space="0" w:color="auto"/>
        <w:bottom w:val="none" w:sz="0" w:space="0" w:color="auto"/>
        <w:right w:val="none" w:sz="0" w:space="0" w:color="auto"/>
      </w:divBdr>
    </w:div>
    <w:div w:id="1002581903">
      <w:bodyDiv w:val="1"/>
      <w:marLeft w:val="0"/>
      <w:marRight w:val="0"/>
      <w:marTop w:val="0"/>
      <w:marBottom w:val="0"/>
      <w:divBdr>
        <w:top w:val="none" w:sz="0" w:space="0" w:color="auto"/>
        <w:left w:val="none" w:sz="0" w:space="0" w:color="auto"/>
        <w:bottom w:val="none" w:sz="0" w:space="0" w:color="auto"/>
        <w:right w:val="none" w:sz="0" w:space="0" w:color="auto"/>
      </w:divBdr>
    </w:div>
    <w:div w:id="1006791288">
      <w:bodyDiv w:val="1"/>
      <w:marLeft w:val="0"/>
      <w:marRight w:val="0"/>
      <w:marTop w:val="0"/>
      <w:marBottom w:val="0"/>
      <w:divBdr>
        <w:top w:val="none" w:sz="0" w:space="0" w:color="auto"/>
        <w:left w:val="none" w:sz="0" w:space="0" w:color="auto"/>
        <w:bottom w:val="none" w:sz="0" w:space="0" w:color="auto"/>
        <w:right w:val="none" w:sz="0" w:space="0" w:color="auto"/>
      </w:divBdr>
    </w:div>
    <w:div w:id="1008675528">
      <w:bodyDiv w:val="1"/>
      <w:marLeft w:val="0"/>
      <w:marRight w:val="0"/>
      <w:marTop w:val="0"/>
      <w:marBottom w:val="0"/>
      <w:divBdr>
        <w:top w:val="none" w:sz="0" w:space="0" w:color="auto"/>
        <w:left w:val="none" w:sz="0" w:space="0" w:color="auto"/>
        <w:bottom w:val="none" w:sz="0" w:space="0" w:color="auto"/>
        <w:right w:val="none" w:sz="0" w:space="0" w:color="auto"/>
      </w:divBdr>
    </w:div>
    <w:div w:id="1011371186">
      <w:bodyDiv w:val="1"/>
      <w:marLeft w:val="0"/>
      <w:marRight w:val="0"/>
      <w:marTop w:val="0"/>
      <w:marBottom w:val="0"/>
      <w:divBdr>
        <w:top w:val="none" w:sz="0" w:space="0" w:color="auto"/>
        <w:left w:val="none" w:sz="0" w:space="0" w:color="auto"/>
        <w:bottom w:val="none" w:sz="0" w:space="0" w:color="auto"/>
        <w:right w:val="none" w:sz="0" w:space="0" w:color="auto"/>
      </w:divBdr>
    </w:div>
    <w:div w:id="1019232607">
      <w:bodyDiv w:val="1"/>
      <w:marLeft w:val="0"/>
      <w:marRight w:val="0"/>
      <w:marTop w:val="0"/>
      <w:marBottom w:val="0"/>
      <w:divBdr>
        <w:top w:val="none" w:sz="0" w:space="0" w:color="auto"/>
        <w:left w:val="none" w:sz="0" w:space="0" w:color="auto"/>
        <w:bottom w:val="none" w:sz="0" w:space="0" w:color="auto"/>
        <w:right w:val="none" w:sz="0" w:space="0" w:color="auto"/>
      </w:divBdr>
    </w:div>
    <w:div w:id="1030254017">
      <w:bodyDiv w:val="1"/>
      <w:marLeft w:val="0"/>
      <w:marRight w:val="0"/>
      <w:marTop w:val="0"/>
      <w:marBottom w:val="0"/>
      <w:divBdr>
        <w:top w:val="none" w:sz="0" w:space="0" w:color="auto"/>
        <w:left w:val="none" w:sz="0" w:space="0" w:color="auto"/>
        <w:bottom w:val="none" w:sz="0" w:space="0" w:color="auto"/>
        <w:right w:val="none" w:sz="0" w:space="0" w:color="auto"/>
      </w:divBdr>
      <w:divsChild>
        <w:div w:id="1887175355">
          <w:marLeft w:val="0"/>
          <w:marRight w:val="0"/>
          <w:marTop w:val="0"/>
          <w:marBottom w:val="0"/>
          <w:divBdr>
            <w:top w:val="none" w:sz="0" w:space="0" w:color="auto"/>
            <w:left w:val="none" w:sz="0" w:space="0" w:color="auto"/>
            <w:bottom w:val="none" w:sz="0" w:space="0" w:color="auto"/>
            <w:right w:val="none" w:sz="0" w:space="0" w:color="auto"/>
          </w:divBdr>
          <w:divsChild>
            <w:div w:id="15684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8236">
      <w:bodyDiv w:val="1"/>
      <w:marLeft w:val="0"/>
      <w:marRight w:val="0"/>
      <w:marTop w:val="0"/>
      <w:marBottom w:val="0"/>
      <w:divBdr>
        <w:top w:val="none" w:sz="0" w:space="0" w:color="auto"/>
        <w:left w:val="none" w:sz="0" w:space="0" w:color="auto"/>
        <w:bottom w:val="none" w:sz="0" w:space="0" w:color="auto"/>
        <w:right w:val="none" w:sz="0" w:space="0" w:color="auto"/>
      </w:divBdr>
    </w:div>
    <w:div w:id="1034958681">
      <w:bodyDiv w:val="1"/>
      <w:marLeft w:val="0"/>
      <w:marRight w:val="0"/>
      <w:marTop w:val="0"/>
      <w:marBottom w:val="0"/>
      <w:divBdr>
        <w:top w:val="none" w:sz="0" w:space="0" w:color="auto"/>
        <w:left w:val="none" w:sz="0" w:space="0" w:color="auto"/>
        <w:bottom w:val="none" w:sz="0" w:space="0" w:color="auto"/>
        <w:right w:val="none" w:sz="0" w:space="0" w:color="auto"/>
      </w:divBdr>
    </w:div>
    <w:div w:id="1036931562">
      <w:bodyDiv w:val="1"/>
      <w:marLeft w:val="0"/>
      <w:marRight w:val="0"/>
      <w:marTop w:val="0"/>
      <w:marBottom w:val="0"/>
      <w:divBdr>
        <w:top w:val="none" w:sz="0" w:space="0" w:color="auto"/>
        <w:left w:val="none" w:sz="0" w:space="0" w:color="auto"/>
        <w:bottom w:val="none" w:sz="0" w:space="0" w:color="auto"/>
        <w:right w:val="none" w:sz="0" w:space="0" w:color="auto"/>
      </w:divBdr>
    </w:div>
    <w:div w:id="1044057931">
      <w:bodyDiv w:val="1"/>
      <w:marLeft w:val="0"/>
      <w:marRight w:val="0"/>
      <w:marTop w:val="0"/>
      <w:marBottom w:val="0"/>
      <w:divBdr>
        <w:top w:val="none" w:sz="0" w:space="0" w:color="auto"/>
        <w:left w:val="none" w:sz="0" w:space="0" w:color="auto"/>
        <w:bottom w:val="none" w:sz="0" w:space="0" w:color="auto"/>
        <w:right w:val="none" w:sz="0" w:space="0" w:color="auto"/>
      </w:divBdr>
    </w:div>
    <w:div w:id="1044600852">
      <w:bodyDiv w:val="1"/>
      <w:marLeft w:val="0"/>
      <w:marRight w:val="0"/>
      <w:marTop w:val="0"/>
      <w:marBottom w:val="0"/>
      <w:divBdr>
        <w:top w:val="none" w:sz="0" w:space="0" w:color="auto"/>
        <w:left w:val="none" w:sz="0" w:space="0" w:color="auto"/>
        <w:bottom w:val="none" w:sz="0" w:space="0" w:color="auto"/>
        <w:right w:val="none" w:sz="0" w:space="0" w:color="auto"/>
      </w:divBdr>
    </w:div>
    <w:div w:id="1048141750">
      <w:bodyDiv w:val="1"/>
      <w:marLeft w:val="0"/>
      <w:marRight w:val="0"/>
      <w:marTop w:val="0"/>
      <w:marBottom w:val="0"/>
      <w:divBdr>
        <w:top w:val="none" w:sz="0" w:space="0" w:color="auto"/>
        <w:left w:val="none" w:sz="0" w:space="0" w:color="auto"/>
        <w:bottom w:val="none" w:sz="0" w:space="0" w:color="auto"/>
        <w:right w:val="none" w:sz="0" w:space="0" w:color="auto"/>
      </w:divBdr>
    </w:div>
    <w:div w:id="1049181856">
      <w:bodyDiv w:val="1"/>
      <w:marLeft w:val="0"/>
      <w:marRight w:val="0"/>
      <w:marTop w:val="0"/>
      <w:marBottom w:val="0"/>
      <w:divBdr>
        <w:top w:val="none" w:sz="0" w:space="0" w:color="auto"/>
        <w:left w:val="none" w:sz="0" w:space="0" w:color="auto"/>
        <w:bottom w:val="none" w:sz="0" w:space="0" w:color="auto"/>
        <w:right w:val="none" w:sz="0" w:space="0" w:color="auto"/>
      </w:divBdr>
    </w:div>
    <w:div w:id="1062173931">
      <w:bodyDiv w:val="1"/>
      <w:marLeft w:val="0"/>
      <w:marRight w:val="0"/>
      <w:marTop w:val="0"/>
      <w:marBottom w:val="0"/>
      <w:divBdr>
        <w:top w:val="none" w:sz="0" w:space="0" w:color="auto"/>
        <w:left w:val="none" w:sz="0" w:space="0" w:color="auto"/>
        <w:bottom w:val="none" w:sz="0" w:space="0" w:color="auto"/>
        <w:right w:val="none" w:sz="0" w:space="0" w:color="auto"/>
      </w:divBdr>
    </w:div>
    <w:div w:id="1074549340">
      <w:bodyDiv w:val="1"/>
      <w:marLeft w:val="0"/>
      <w:marRight w:val="0"/>
      <w:marTop w:val="0"/>
      <w:marBottom w:val="0"/>
      <w:divBdr>
        <w:top w:val="none" w:sz="0" w:space="0" w:color="auto"/>
        <w:left w:val="none" w:sz="0" w:space="0" w:color="auto"/>
        <w:bottom w:val="none" w:sz="0" w:space="0" w:color="auto"/>
        <w:right w:val="none" w:sz="0" w:space="0" w:color="auto"/>
      </w:divBdr>
    </w:div>
    <w:div w:id="1080058218">
      <w:bodyDiv w:val="1"/>
      <w:marLeft w:val="0"/>
      <w:marRight w:val="0"/>
      <w:marTop w:val="0"/>
      <w:marBottom w:val="0"/>
      <w:divBdr>
        <w:top w:val="none" w:sz="0" w:space="0" w:color="auto"/>
        <w:left w:val="none" w:sz="0" w:space="0" w:color="auto"/>
        <w:bottom w:val="none" w:sz="0" w:space="0" w:color="auto"/>
        <w:right w:val="none" w:sz="0" w:space="0" w:color="auto"/>
      </w:divBdr>
      <w:divsChild>
        <w:div w:id="945693500">
          <w:marLeft w:val="0"/>
          <w:marRight w:val="0"/>
          <w:marTop w:val="0"/>
          <w:marBottom w:val="0"/>
          <w:divBdr>
            <w:top w:val="none" w:sz="0" w:space="0" w:color="auto"/>
            <w:left w:val="none" w:sz="0" w:space="0" w:color="auto"/>
            <w:bottom w:val="none" w:sz="0" w:space="0" w:color="auto"/>
            <w:right w:val="none" w:sz="0" w:space="0" w:color="auto"/>
          </w:divBdr>
          <w:divsChild>
            <w:div w:id="3194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4808">
      <w:bodyDiv w:val="1"/>
      <w:marLeft w:val="0"/>
      <w:marRight w:val="0"/>
      <w:marTop w:val="0"/>
      <w:marBottom w:val="0"/>
      <w:divBdr>
        <w:top w:val="none" w:sz="0" w:space="0" w:color="auto"/>
        <w:left w:val="none" w:sz="0" w:space="0" w:color="auto"/>
        <w:bottom w:val="none" w:sz="0" w:space="0" w:color="auto"/>
        <w:right w:val="none" w:sz="0" w:space="0" w:color="auto"/>
      </w:divBdr>
    </w:div>
    <w:div w:id="1092625567">
      <w:bodyDiv w:val="1"/>
      <w:marLeft w:val="0"/>
      <w:marRight w:val="0"/>
      <w:marTop w:val="0"/>
      <w:marBottom w:val="0"/>
      <w:divBdr>
        <w:top w:val="none" w:sz="0" w:space="0" w:color="auto"/>
        <w:left w:val="none" w:sz="0" w:space="0" w:color="auto"/>
        <w:bottom w:val="none" w:sz="0" w:space="0" w:color="auto"/>
        <w:right w:val="none" w:sz="0" w:space="0" w:color="auto"/>
      </w:divBdr>
    </w:div>
    <w:div w:id="1102141576">
      <w:bodyDiv w:val="1"/>
      <w:marLeft w:val="0"/>
      <w:marRight w:val="0"/>
      <w:marTop w:val="0"/>
      <w:marBottom w:val="0"/>
      <w:divBdr>
        <w:top w:val="none" w:sz="0" w:space="0" w:color="auto"/>
        <w:left w:val="none" w:sz="0" w:space="0" w:color="auto"/>
        <w:bottom w:val="none" w:sz="0" w:space="0" w:color="auto"/>
        <w:right w:val="none" w:sz="0" w:space="0" w:color="auto"/>
      </w:divBdr>
    </w:div>
    <w:div w:id="1108112872">
      <w:bodyDiv w:val="1"/>
      <w:marLeft w:val="0"/>
      <w:marRight w:val="0"/>
      <w:marTop w:val="0"/>
      <w:marBottom w:val="0"/>
      <w:divBdr>
        <w:top w:val="none" w:sz="0" w:space="0" w:color="auto"/>
        <w:left w:val="none" w:sz="0" w:space="0" w:color="auto"/>
        <w:bottom w:val="none" w:sz="0" w:space="0" w:color="auto"/>
        <w:right w:val="none" w:sz="0" w:space="0" w:color="auto"/>
      </w:divBdr>
    </w:div>
    <w:div w:id="1111629603">
      <w:bodyDiv w:val="1"/>
      <w:marLeft w:val="0"/>
      <w:marRight w:val="0"/>
      <w:marTop w:val="0"/>
      <w:marBottom w:val="0"/>
      <w:divBdr>
        <w:top w:val="none" w:sz="0" w:space="0" w:color="auto"/>
        <w:left w:val="none" w:sz="0" w:space="0" w:color="auto"/>
        <w:bottom w:val="none" w:sz="0" w:space="0" w:color="auto"/>
        <w:right w:val="none" w:sz="0" w:space="0" w:color="auto"/>
      </w:divBdr>
    </w:div>
    <w:div w:id="1122532599">
      <w:bodyDiv w:val="1"/>
      <w:marLeft w:val="0"/>
      <w:marRight w:val="0"/>
      <w:marTop w:val="0"/>
      <w:marBottom w:val="0"/>
      <w:divBdr>
        <w:top w:val="none" w:sz="0" w:space="0" w:color="auto"/>
        <w:left w:val="none" w:sz="0" w:space="0" w:color="auto"/>
        <w:bottom w:val="none" w:sz="0" w:space="0" w:color="auto"/>
        <w:right w:val="none" w:sz="0" w:space="0" w:color="auto"/>
      </w:divBdr>
    </w:div>
    <w:div w:id="1126581981">
      <w:bodyDiv w:val="1"/>
      <w:marLeft w:val="0"/>
      <w:marRight w:val="0"/>
      <w:marTop w:val="0"/>
      <w:marBottom w:val="0"/>
      <w:divBdr>
        <w:top w:val="none" w:sz="0" w:space="0" w:color="auto"/>
        <w:left w:val="none" w:sz="0" w:space="0" w:color="auto"/>
        <w:bottom w:val="none" w:sz="0" w:space="0" w:color="auto"/>
        <w:right w:val="none" w:sz="0" w:space="0" w:color="auto"/>
      </w:divBdr>
    </w:div>
    <w:div w:id="1136604532">
      <w:bodyDiv w:val="1"/>
      <w:marLeft w:val="0"/>
      <w:marRight w:val="0"/>
      <w:marTop w:val="0"/>
      <w:marBottom w:val="0"/>
      <w:divBdr>
        <w:top w:val="none" w:sz="0" w:space="0" w:color="auto"/>
        <w:left w:val="none" w:sz="0" w:space="0" w:color="auto"/>
        <w:bottom w:val="none" w:sz="0" w:space="0" w:color="auto"/>
        <w:right w:val="none" w:sz="0" w:space="0" w:color="auto"/>
      </w:divBdr>
    </w:div>
    <w:div w:id="1145777502">
      <w:bodyDiv w:val="1"/>
      <w:marLeft w:val="0"/>
      <w:marRight w:val="0"/>
      <w:marTop w:val="0"/>
      <w:marBottom w:val="0"/>
      <w:divBdr>
        <w:top w:val="none" w:sz="0" w:space="0" w:color="auto"/>
        <w:left w:val="none" w:sz="0" w:space="0" w:color="auto"/>
        <w:bottom w:val="none" w:sz="0" w:space="0" w:color="auto"/>
        <w:right w:val="none" w:sz="0" w:space="0" w:color="auto"/>
      </w:divBdr>
    </w:div>
    <w:div w:id="1147893411">
      <w:bodyDiv w:val="1"/>
      <w:marLeft w:val="0"/>
      <w:marRight w:val="0"/>
      <w:marTop w:val="0"/>
      <w:marBottom w:val="0"/>
      <w:divBdr>
        <w:top w:val="none" w:sz="0" w:space="0" w:color="auto"/>
        <w:left w:val="none" w:sz="0" w:space="0" w:color="auto"/>
        <w:bottom w:val="none" w:sz="0" w:space="0" w:color="auto"/>
        <w:right w:val="none" w:sz="0" w:space="0" w:color="auto"/>
      </w:divBdr>
    </w:div>
    <w:div w:id="1152868537">
      <w:bodyDiv w:val="1"/>
      <w:marLeft w:val="0"/>
      <w:marRight w:val="0"/>
      <w:marTop w:val="0"/>
      <w:marBottom w:val="0"/>
      <w:divBdr>
        <w:top w:val="none" w:sz="0" w:space="0" w:color="auto"/>
        <w:left w:val="none" w:sz="0" w:space="0" w:color="auto"/>
        <w:bottom w:val="none" w:sz="0" w:space="0" w:color="auto"/>
        <w:right w:val="none" w:sz="0" w:space="0" w:color="auto"/>
      </w:divBdr>
    </w:div>
    <w:div w:id="1154447470">
      <w:bodyDiv w:val="1"/>
      <w:marLeft w:val="0"/>
      <w:marRight w:val="0"/>
      <w:marTop w:val="0"/>
      <w:marBottom w:val="0"/>
      <w:divBdr>
        <w:top w:val="none" w:sz="0" w:space="0" w:color="auto"/>
        <w:left w:val="none" w:sz="0" w:space="0" w:color="auto"/>
        <w:bottom w:val="none" w:sz="0" w:space="0" w:color="auto"/>
        <w:right w:val="none" w:sz="0" w:space="0" w:color="auto"/>
      </w:divBdr>
    </w:div>
    <w:div w:id="1157497880">
      <w:bodyDiv w:val="1"/>
      <w:marLeft w:val="0"/>
      <w:marRight w:val="0"/>
      <w:marTop w:val="0"/>
      <w:marBottom w:val="0"/>
      <w:divBdr>
        <w:top w:val="none" w:sz="0" w:space="0" w:color="auto"/>
        <w:left w:val="none" w:sz="0" w:space="0" w:color="auto"/>
        <w:bottom w:val="none" w:sz="0" w:space="0" w:color="auto"/>
        <w:right w:val="none" w:sz="0" w:space="0" w:color="auto"/>
      </w:divBdr>
    </w:div>
    <w:div w:id="1157501892">
      <w:bodyDiv w:val="1"/>
      <w:marLeft w:val="0"/>
      <w:marRight w:val="0"/>
      <w:marTop w:val="0"/>
      <w:marBottom w:val="0"/>
      <w:divBdr>
        <w:top w:val="none" w:sz="0" w:space="0" w:color="auto"/>
        <w:left w:val="none" w:sz="0" w:space="0" w:color="auto"/>
        <w:bottom w:val="none" w:sz="0" w:space="0" w:color="auto"/>
        <w:right w:val="none" w:sz="0" w:space="0" w:color="auto"/>
      </w:divBdr>
    </w:div>
    <w:div w:id="1163668543">
      <w:bodyDiv w:val="1"/>
      <w:marLeft w:val="0"/>
      <w:marRight w:val="0"/>
      <w:marTop w:val="0"/>
      <w:marBottom w:val="0"/>
      <w:divBdr>
        <w:top w:val="none" w:sz="0" w:space="0" w:color="auto"/>
        <w:left w:val="none" w:sz="0" w:space="0" w:color="auto"/>
        <w:bottom w:val="none" w:sz="0" w:space="0" w:color="auto"/>
        <w:right w:val="none" w:sz="0" w:space="0" w:color="auto"/>
      </w:divBdr>
    </w:div>
    <w:div w:id="1171869519">
      <w:bodyDiv w:val="1"/>
      <w:marLeft w:val="0"/>
      <w:marRight w:val="0"/>
      <w:marTop w:val="0"/>
      <w:marBottom w:val="0"/>
      <w:divBdr>
        <w:top w:val="none" w:sz="0" w:space="0" w:color="auto"/>
        <w:left w:val="none" w:sz="0" w:space="0" w:color="auto"/>
        <w:bottom w:val="none" w:sz="0" w:space="0" w:color="auto"/>
        <w:right w:val="none" w:sz="0" w:space="0" w:color="auto"/>
      </w:divBdr>
    </w:div>
    <w:div w:id="1175725451">
      <w:bodyDiv w:val="1"/>
      <w:marLeft w:val="0"/>
      <w:marRight w:val="0"/>
      <w:marTop w:val="0"/>
      <w:marBottom w:val="0"/>
      <w:divBdr>
        <w:top w:val="none" w:sz="0" w:space="0" w:color="auto"/>
        <w:left w:val="none" w:sz="0" w:space="0" w:color="auto"/>
        <w:bottom w:val="none" w:sz="0" w:space="0" w:color="auto"/>
        <w:right w:val="none" w:sz="0" w:space="0" w:color="auto"/>
      </w:divBdr>
    </w:div>
    <w:div w:id="1182671428">
      <w:bodyDiv w:val="1"/>
      <w:marLeft w:val="0"/>
      <w:marRight w:val="0"/>
      <w:marTop w:val="0"/>
      <w:marBottom w:val="0"/>
      <w:divBdr>
        <w:top w:val="none" w:sz="0" w:space="0" w:color="auto"/>
        <w:left w:val="none" w:sz="0" w:space="0" w:color="auto"/>
        <w:bottom w:val="none" w:sz="0" w:space="0" w:color="auto"/>
        <w:right w:val="none" w:sz="0" w:space="0" w:color="auto"/>
      </w:divBdr>
    </w:div>
    <w:div w:id="1184442541">
      <w:bodyDiv w:val="1"/>
      <w:marLeft w:val="0"/>
      <w:marRight w:val="0"/>
      <w:marTop w:val="0"/>
      <w:marBottom w:val="0"/>
      <w:divBdr>
        <w:top w:val="none" w:sz="0" w:space="0" w:color="auto"/>
        <w:left w:val="none" w:sz="0" w:space="0" w:color="auto"/>
        <w:bottom w:val="none" w:sz="0" w:space="0" w:color="auto"/>
        <w:right w:val="none" w:sz="0" w:space="0" w:color="auto"/>
      </w:divBdr>
    </w:div>
    <w:div w:id="1187251422">
      <w:bodyDiv w:val="1"/>
      <w:marLeft w:val="0"/>
      <w:marRight w:val="0"/>
      <w:marTop w:val="0"/>
      <w:marBottom w:val="0"/>
      <w:divBdr>
        <w:top w:val="none" w:sz="0" w:space="0" w:color="auto"/>
        <w:left w:val="none" w:sz="0" w:space="0" w:color="auto"/>
        <w:bottom w:val="none" w:sz="0" w:space="0" w:color="auto"/>
        <w:right w:val="none" w:sz="0" w:space="0" w:color="auto"/>
      </w:divBdr>
    </w:div>
    <w:div w:id="1190069826">
      <w:bodyDiv w:val="1"/>
      <w:marLeft w:val="0"/>
      <w:marRight w:val="0"/>
      <w:marTop w:val="0"/>
      <w:marBottom w:val="0"/>
      <w:divBdr>
        <w:top w:val="none" w:sz="0" w:space="0" w:color="auto"/>
        <w:left w:val="none" w:sz="0" w:space="0" w:color="auto"/>
        <w:bottom w:val="none" w:sz="0" w:space="0" w:color="auto"/>
        <w:right w:val="none" w:sz="0" w:space="0" w:color="auto"/>
      </w:divBdr>
    </w:div>
    <w:div w:id="1193416617">
      <w:bodyDiv w:val="1"/>
      <w:marLeft w:val="0"/>
      <w:marRight w:val="0"/>
      <w:marTop w:val="0"/>
      <w:marBottom w:val="0"/>
      <w:divBdr>
        <w:top w:val="none" w:sz="0" w:space="0" w:color="auto"/>
        <w:left w:val="none" w:sz="0" w:space="0" w:color="auto"/>
        <w:bottom w:val="none" w:sz="0" w:space="0" w:color="auto"/>
        <w:right w:val="none" w:sz="0" w:space="0" w:color="auto"/>
      </w:divBdr>
    </w:div>
    <w:div w:id="1203401248">
      <w:bodyDiv w:val="1"/>
      <w:marLeft w:val="0"/>
      <w:marRight w:val="0"/>
      <w:marTop w:val="0"/>
      <w:marBottom w:val="0"/>
      <w:divBdr>
        <w:top w:val="none" w:sz="0" w:space="0" w:color="auto"/>
        <w:left w:val="none" w:sz="0" w:space="0" w:color="auto"/>
        <w:bottom w:val="none" w:sz="0" w:space="0" w:color="auto"/>
        <w:right w:val="none" w:sz="0" w:space="0" w:color="auto"/>
      </w:divBdr>
    </w:div>
    <w:div w:id="1203665145">
      <w:bodyDiv w:val="1"/>
      <w:marLeft w:val="0"/>
      <w:marRight w:val="0"/>
      <w:marTop w:val="0"/>
      <w:marBottom w:val="0"/>
      <w:divBdr>
        <w:top w:val="none" w:sz="0" w:space="0" w:color="auto"/>
        <w:left w:val="none" w:sz="0" w:space="0" w:color="auto"/>
        <w:bottom w:val="none" w:sz="0" w:space="0" w:color="auto"/>
        <w:right w:val="none" w:sz="0" w:space="0" w:color="auto"/>
      </w:divBdr>
    </w:div>
    <w:div w:id="1206798384">
      <w:bodyDiv w:val="1"/>
      <w:marLeft w:val="0"/>
      <w:marRight w:val="0"/>
      <w:marTop w:val="0"/>
      <w:marBottom w:val="0"/>
      <w:divBdr>
        <w:top w:val="none" w:sz="0" w:space="0" w:color="auto"/>
        <w:left w:val="none" w:sz="0" w:space="0" w:color="auto"/>
        <w:bottom w:val="none" w:sz="0" w:space="0" w:color="auto"/>
        <w:right w:val="none" w:sz="0" w:space="0" w:color="auto"/>
      </w:divBdr>
    </w:div>
    <w:div w:id="1208101931">
      <w:bodyDiv w:val="1"/>
      <w:marLeft w:val="0"/>
      <w:marRight w:val="0"/>
      <w:marTop w:val="0"/>
      <w:marBottom w:val="0"/>
      <w:divBdr>
        <w:top w:val="none" w:sz="0" w:space="0" w:color="auto"/>
        <w:left w:val="none" w:sz="0" w:space="0" w:color="auto"/>
        <w:bottom w:val="none" w:sz="0" w:space="0" w:color="auto"/>
        <w:right w:val="none" w:sz="0" w:space="0" w:color="auto"/>
      </w:divBdr>
    </w:div>
    <w:div w:id="1211265705">
      <w:bodyDiv w:val="1"/>
      <w:marLeft w:val="0"/>
      <w:marRight w:val="0"/>
      <w:marTop w:val="0"/>
      <w:marBottom w:val="0"/>
      <w:divBdr>
        <w:top w:val="none" w:sz="0" w:space="0" w:color="auto"/>
        <w:left w:val="none" w:sz="0" w:space="0" w:color="auto"/>
        <w:bottom w:val="none" w:sz="0" w:space="0" w:color="auto"/>
        <w:right w:val="none" w:sz="0" w:space="0" w:color="auto"/>
      </w:divBdr>
    </w:div>
    <w:div w:id="1217205850">
      <w:bodyDiv w:val="1"/>
      <w:marLeft w:val="0"/>
      <w:marRight w:val="0"/>
      <w:marTop w:val="0"/>
      <w:marBottom w:val="0"/>
      <w:divBdr>
        <w:top w:val="none" w:sz="0" w:space="0" w:color="auto"/>
        <w:left w:val="none" w:sz="0" w:space="0" w:color="auto"/>
        <w:bottom w:val="none" w:sz="0" w:space="0" w:color="auto"/>
        <w:right w:val="none" w:sz="0" w:space="0" w:color="auto"/>
      </w:divBdr>
    </w:div>
    <w:div w:id="1225726340">
      <w:bodyDiv w:val="1"/>
      <w:marLeft w:val="0"/>
      <w:marRight w:val="0"/>
      <w:marTop w:val="0"/>
      <w:marBottom w:val="0"/>
      <w:divBdr>
        <w:top w:val="none" w:sz="0" w:space="0" w:color="auto"/>
        <w:left w:val="none" w:sz="0" w:space="0" w:color="auto"/>
        <w:bottom w:val="none" w:sz="0" w:space="0" w:color="auto"/>
        <w:right w:val="none" w:sz="0" w:space="0" w:color="auto"/>
      </w:divBdr>
    </w:div>
    <w:div w:id="1226794328">
      <w:bodyDiv w:val="1"/>
      <w:marLeft w:val="0"/>
      <w:marRight w:val="0"/>
      <w:marTop w:val="0"/>
      <w:marBottom w:val="0"/>
      <w:divBdr>
        <w:top w:val="none" w:sz="0" w:space="0" w:color="auto"/>
        <w:left w:val="none" w:sz="0" w:space="0" w:color="auto"/>
        <w:bottom w:val="none" w:sz="0" w:space="0" w:color="auto"/>
        <w:right w:val="none" w:sz="0" w:space="0" w:color="auto"/>
      </w:divBdr>
    </w:div>
    <w:div w:id="1238789659">
      <w:bodyDiv w:val="1"/>
      <w:marLeft w:val="0"/>
      <w:marRight w:val="0"/>
      <w:marTop w:val="0"/>
      <w:marBottom w:val="0"/>
      <w:divBdr>
        <w:top w:val="none" w:sz="0" w:space="0" w:color="auto"/>
        <w:left w:val="none" w:sz="0" w:space="0" w:color="auto"/>
        <w:bottom w:val="none" w:sz="0" w:space="0" w:color="auto"/>
        <w:right w:val="none" w:sz="0" w:space="0" w:color="auto"/>
      </w:divBdr>
    </w:div>
    <w:div w:id="1242527853">
      <w:bodyDiv w:val="1"/>
      <w:marLeft w:val="0"/>
      <w:marRight w:val="0"/>
      <w:marTop w:val="0"/>
      <w:marBottom w:val="0"/>
      <w:divBdr>
        <w:top w:val="none" w:sz="0" w:space="0" w:color="auto"/>
        <w:left w:val="none" w:sz="0" w:space="0" w:color="auto"/>
        <w:bottom w:val="none" w:sz="0" w:space="0" w:color="auto"/>
        <w:right w:val="none" w:sz="0" w:space="0" w:color="auto"/>
      </w:divBdr>
    </w:div>
    <w:div w:id="1246068270">
      <w:bodyDiv w:val="1"/>
      <w:marLeft w:val="0"/>
      <w:marRight w:val="0"/>
      <w:marTop w:val="0"/>
      <w:marBottom w:val="0"/>
      <w:divBdr>
        <w:top w:val="none" w:sz="0" w:space="0" w:color="auto"/>
        <w:left w:val="none" w:sz="0" w:space="0" w:color="auto"/>
        <w:bottom w:val="none" w:sz="0" w:space="0" w:color="auto"/>
        <w:right w:val="none" w:sz="0" w:space="0" w:color="auto"/>
      </w:divBdr>
    </w:div>
    <w:div w:id="1247224467">
      <w:bodyDiv w:val="1"/>
      <w:marLeft w:val="0"/>
      <w:marRight w:val="0"/>
      <w:marTop w:val="0"/>
      <w:marBottom w:val="0"/>
      <w:divBdr>
        <w:top w:val="none" w:sz="0" w:space="0" w:color="auto"/>
        <w:left w:val="none" w:sz="0" w:space="0" w:color="auto"/>
        <w:bottom w:val="none" w:sz="0" w:space="0" w:color="auto"/>
        <w:right w:val="none" w:sz="0" w:space="0" w:color="auto"/>
      </w:divBdr>
    </w:div>
    <w:div w:id="1247301875">
      <w:bodyDiv w:val="1"/>
      <w:marLeft w:val="0"/>
      <w:marRight w:val="0"/>
      <w:marTop w:val="0"/>
      <w:marBottom w:val="0"/>
      <w:divBdr>
        <w:top w:val="none" w:sz="0" w:space="0" w:color="auto"/>
        <w:left w:val="none" w:sz="0" w:space="0" w:color="auto"/>
        <w:bottom w:val="none" w:sz="0" w:space="0" w:color="auto"/>
        <w:right w:val="none" w:sz="0" w:space="0" w:color="auto"/>
      </w:divBdr>
    </w:div>
    <w:div w:id="1253010845">
      <w:bodyDiv w:val="1"/>
      <w:marLeft w:val="0"/>
      <w:marRight w:val="0"/>
      <w:marTop w:val="0"/>
      <w:marBottom w:val="0"/>
      <w:divBdr>
        <w:top w:val="none" w:sz="0" w:space="0" w:color="auto"/>
        <w:left w:val="none" w:sz="0" w:space="0" w:color="auto"/>
        <w:bottom w:val="none" w:sz="0" w:space="0" w:color="auto"/>
        <w:right w:val="none" w:sz="0" w:space="0" w:color="auto"/>
      </w:divBdr>
    </w:div>
    <w:div w:id="1255671300">
      <w:bodyDiv w:val="1"/>
      <w:marLeft w:val="0"/>
      <w:marRight w:val="0"/>
      <w:marTop w:val="0"/>
      <w:marBottom w:val="0"/>
      <w:divBdr>
        <w:top w:val="none" w:sz="0" w:space="0" w:color="auto"/>
        <w:left w:val="none" w:sz="0" w:space="0" w:color="auto"/>
        <w:bottom w:val="none" w:sz="0" w:space="0" w:color="auto"/>
        <w:right w:val="none" w:sz="0" w:space="0" w:color="auto"/>
      </w:divBdr>
    </w:div>
    <w:div w:id="1267149806">
      <w:bodyDiv w:val="1"/>
      <w:marLeft w:val="0"/>
      <w:marRight w:val="0"/>
      <w:marTop w:val="0"/>
      <w:marBottom w:val="0"/>
      <w:divBdr>
        <w:top w:val="none" w:sz="0" w:space="0" w:color="auto"/>
        <w:left w:val="none" w:sz="0" w:space="0" w:color="auto"/>
        <w:bottom w:val="none" w:sz="0" w:space="0" w:color="auto"/>
        <w:right w:val="none" w:sz="0" w:space="0" w:color="auto"/>
      </w:divBdr>
    </w:div>
    <w:div w:id="1270771432">
      <w:bodyDiv w:val="1"/>
      <w:marLeft w:val="0"/>
      <w:marRight w:val="0"/>
      <w:marTop w:val="0"/>
      <w:marBottom w:val="0"/>
      <w:divBdr>
        <w:top w:val="none" w:sz="0" w:space="0" w:color="auto"/>
        <w:left w:val="none" w:sz="0" w:space="0" w:color="auto"/>
        <w:bottom w:val="none" w:sz="0" w:space="0" w:color="auto"/>
        <w:right w:val="none" w:sz="0" w:space="0" w:color="auto"/>
      </w:divBdr>
    </w:div>
    <w:div w:id="1273438167">
      <w:bodyDiv w:val="1"/>
      <w:marLeft w:val="0"/>
      <w:marRight w:val="0"/>
      <w:marTop w:val="0"/>
      <w:marBottom w:val="0"/>
      <w:divBdr>
        <w:top w:val="none" w:sz="0" w:space="0" w:color="auto"/>
        <w:left w:val="none" w:sz="0" w:space="0" w:color="auto"/>
        <w:bottom w:val="none" w:sz="0" w:space="0" w:color="auto"/>
        <w:right w:val="none" w:sz="0" w:space="0" w:color="auto"/>
      </w:divBdr>
    </w:div>
    <w:div w:id="1281229139">
      <w:bodyDiv w:val="1"/>
      <w:marLeft w:val="0"/>
      <w:marRight w:val="0"/>
      <w:marTop w:val="0"/>
      <w:marBottom w:val="0"/>
      <w:divBdr>
        <w:top w:val="none" w:sz="0" w:space="0" w:color="auto"/>
        <w:left w:val="none" w:sz="0" w:space="0" w:color="auto"/>
        <w:bottom w:val="none" w:sz="0" w:space="0" w:color="auto"/>
        <w:right w:val="none" w:sz="0" w:space="0" w:color="auto"/>
      </w:divBdr>
    </w:div>
    <w:div w:id="1281646829">
      <w:bodyDiv w:val="1"/>
      <w:marLeft w:val="0"/>
      <w:marRight w:val="0"/>
      <w:marTop w:val="0"/>
      <w:marBottom w:val="0"/>
      <w:divBdr>
        <w:top w:val="none" w:sz="0" w:space="0" w:color="auto"/>
        <w:left w:val="none" w:sz="0" w:space="0" w:color="auto"/>
        <w:bottom w:val="none" w:sz="0" w:space="0" w:color="auto"/>
        <w:right w:val="none" w:sz="0" w:space="0" w:color="auto"/>
      </w:divBdr>
    </w:div>
    <w:div w:id="1282496292">
      <w:bodyDiv w:val="1"/>
      <w:marLeft w:val="0"/>
      <w:marRight w:val="0"/>
      <w:marTop w:val="0"/>
      <w:marBottom w:val="0"/>
      <w:divBdr>
        <w:top w:val="none" w:sz="0" w:space="0" w:color="auto"/>
        <w:left w:val="none" w:sz="0" w:space="0" w:color="auto"/>
        <w:bottom w:val="none" w:sz="0" w:space="0" w:color="auto"/>
        <w:right w:val="none" w:sz="0" w:space="0" w:color="auto"/>
      </w:divBdr>
    </w:div>
    <w:div w:id="1283340643">
      <w:bodyDiv w:val="1"/>
      <w:marLeft w:val="0"/>
      <w:marRight w:val="0"/>
      <w:marTop w:val="0"/>
      <w:marBottom w:val="0"/>
      <w:divBdr>
        <w:top w:val="none" w:sz="0" w:space="0" w:color="auto"/>
        <w:left w:val="none" w:sz="0" w:space="0" w:color="auto"/>
        <w:bottom w:val="none" w:sz="0" w:space="0" w:color="auto"/>
        <w:right w:val="none" w:sz="0" w:space="0" w:color="auto"/>
      </w:divBdr>
    </w:div>
    <w:div w:id="1285579327">
      <w:bodyDiv w:val="1"/>
      <w:marLeft w:val="0"/>
      <w:marRight w:val="0"/>
      <w:marTop w:val="0"/>
      <w:marBottom w:val="0"/>
      <w:divBdr>
        <w:top w:val="none" w:sz="0" w:space="0" w:color="auto"/>
        <w:left w:val="none" w:sz="0" w:space="0" w:color="auto"/>
        <w:bottom w:val="none" w:sz="0" w:space="0" w:color="auto"/>
        <w:right w:val="none" w:sz="0" w:space="0" w:color="auto"/>
      </w:divBdr>
    </w:div>
    <w:div w:id="1291326204">
      <w:bodyDiv w:val="1"/>
      <w:marLeft w:val="0"/>
      <w:marRight w:val="0"/>
      <w:marTop w:val="0"/>
      <w:marBottom w:val="0"/>
      <w:divBdr>
        <w:top w:val="none" w:sz="0" w:space="0" w:color="auto"/>
        <w:left w:val="none" w:sz="0" w:space="0" w:color="auto"/>
        <w:bottom w:val="none" w:sz="0" w:space="0" w:color="auto"/>
        <w:right w:val="none" w:sz="0" w:space="0" w:color="auto"/>
      </w:divBdr>
    </w:div>
    <w:div w:id="1296327217">
      <w:bodyDiv w:val="1"/>
      <w:marLeft w:val="0"/>
      <w:marRight w:val="0"/>
      <w:marTop w:val="0"/>
      <w:marBottom w:val="0"/>
      <w:divBdr>
        <w:top w:val="none" w:sz="0" w:space="0" w:color="auto"/>
        <w:left w:val="none" w:sz="0" w:space="0" w:color="auto"/>
        <w:bottom w:val="none" w:sz="0" w:space="0" w:color="auto"/>
        <w:right w:val="none" w:sz="0" w:space="0" w:color="auto"/>
      </w:divBdr>
    </w:div>
    <w:div w:id="1296642674">
      <w:bodyDiv w:val="1"/>
      <w:marLeft w:val="0"/>
      <w:marRight w:val="0"/>
      <w:marTop w:val="0"/>
      <w:marBottom w:val="0"/>
      <w:divBdr>
        <w:top w:val="none" w:sz="0" w:space="0" w:color="auto"/>
        <w:left w:val="none" w:sz="0" w:space="0" w:color="auto"/>
        <w:bottom w:val="none" w:sz="0" w:space="0" w:color="auto"/>
        <w:right w:val="none" w:sz="0" w:space="0" w:color="auto"/>
      </w:divBdr>
    </w:div>
    <w:div w:id="1297683040">
      <w:bodyDiv w:val="1"/>
      <w:marLeft w:val="0"/>
      <w:marRight w:val="0"/>
      <w:marTop w:val="0"/>
      <w:marBottom w:val="0"/>
      <w:divBdr>
        <w:top w:val="none" w:sz="0" w:space="0" w:color="auto"/>
        <w:left w:val="none" w:sz="0" w:space="0" w:color="auto"/>
        <w:bottom w:val="none" w:sz="0" w:space="0" w:color="auto"/>
        <w:right w:val="none" w:sz="0" w:space="0" w:color="auto"/>
      </w:divBdr>
    </w:div>
    <w:div w:id="1299720201">
      <w:bodyDiv w:val="1"/>
      <w:marLeft w:val="0"/>
      <w:marRight w:val="0"/>
      <w:marTop w:val="0"/>
      <w:marBottom w:val="0"/>
      <w:divBdr>
        <w:top w:val="none" w:sz="0" w:space="0" w:color="auto"/>
        <w:left w:val="none" w:sz="0" w:space="0" w:color="auto"/>
        <w:bottom w:val="none" w:sz="0" w:space="0" w:color="auto"/>
        <w:right w:val="none" w:sz="0" w:space="0" w:color="auto"/>
      </w:divBdr>
    </w:div>
    <w:div w:id="1302425473">
      <w:bodyDiv w:val="1"/>
      <w:marLeft w:val="0"/>
      <w:marRight w:val="0"/>
      <w:marTop w:val="0"/>
      <w:marBottom w:val="0"/>
      <w:divBdr>
        <w:top w:val="none" w:sz="0" w:space="0" w:color="auto"/>
        <w:left w:val="none" w:sz="0" w:space="0" w:color="auto"/>
        <w:bottom w:val="none" w:sz="0" w:space="0" w:color="auto"/>
        <w:right w:val="none" w:sz="0" w:space="0" w:color="auto"/>
      </w:divBdr>
    </w:div>
    <w:div w:id="1304310331">
      <w:bodyDiv w:val="1"/>
      <w:marLeft w:val="0"/>
      <w:marRight w:val="0"/>
      <w:marTop w:val="0"/>
      <w:marBottom w:val="0"/>
      <w:divBdr>
        <w:top w:val="none" w:sz="0" w:space="0" w:color="auto"/>
        <w:left w:val="none" w:sz="0" w:space="0" w:color="auto"/>
        <w:bottom w:val="none" w:sz="0" w:space="0" w:color="auto"/>
        <w:right w:val="none" w:sz="0" w:space="0" w:color="auto"/>
      </w:divBdr>
    </w:div>
    <w:div w:id="1308164318">
      <w:bodyDiv w:val="1"/>
      <w:marLeft w:val="0"/>
      <w:marRight w:val="0"/>
      <w:marTop w:val="0"/>
      <w:marBottom w:val="0"/>
      <w:divBdr>
        <w:top w:val="none" w:sz="0" w:space="0" w:color="auto"/>
        <w:left w:val="none" w:sz="0" w:space="0" w:color="auto"/>
        <w:bottom w:val="none" w:sz="0" w:space="0" w:color="auto"/>
        <w:right w:val="none" w:sz="0" w:space="0" w:color="auto"/>
      </w:divBdr>
    </w:div>
    <w:div w:id="1326124349">
      <w:bodyDiv w:val="1"/>
      <w:marLeft w:val="0"/>
      <w:marRight w:val="0"/>
      <w:marTop w:val="0"/>
      <w:marBottom w:val="0"/>
      <w:divBdr>
        <w:top w:val="none" w:sz="0" w:space="0" w:color="auto"/>
        <w:left w:val="none" w:sz="0" w:space="0" w:color="auto"/>
        <w:bottom w:val="none" w:sz="0" w:space="0" w:color="auto"/>
        <w:right w:val="none" w:sz="0" w:space="0" w:color="auto"/>
      </w:divBdr>
    </w:div>
    <w:div w:id="1326515569">
      <w:bodyDiv w:val="1"/>
      <w:marLeft w:val="0"/>
      <w:marRight w:val="0"/>
      <w:marTop w:val="0"/>
      <w:marBottom w:val="0"/>
      <w:divBdr>
        <w:top w:val="none" w:sz="0" w:space="0" w:color="auto"/>
        <w:left w:val="none" w:sz="0" w:space="0" w:color="auto"/>
        <w:bottom w:val="none" w:sz="0" w:space="0" w:color="auto"/>
        <w:right w:val="none" w:sz="0" w:space="0" w:color="auto"/>
      </w:divBdr>
    </w:div>
    <w:div w:id="1329752400">
      <w:bodyDiv w:val="1"/>
      <w:marLeft w:val="0"/>
      <w:marRight w:val="0"/>
      <w:marTop w:val="0"/>
      <w:marBottom w:val="0"/>
      <w:divBdr>
        <w:top w:val="none" w:sz="0" w:space="0" w:color="auto"/>
        <w:left w:val="none" w:sz="0" w:space="0" w:color="auto"/>
        <w:bottom w:val="none" w:sz="0" w:space="0" w:color="auto"/>
        <w:right w:val="none" w:sz="0" w:space="0" w:color="auto"/>
      </w:divBdr>
    </w:div>
    <w:div w:id="1331443564">
      <w:bodyDiv w:val="1"/>
      <w:marLeft w:val="0"/>
      <w:marRight w:val="0"/>
      <w:marTop w:val="0"/>
      <w:marBottom w:val="0"/>
      <w:divBdr>
        <w:top w:val="none" w:sz="0" w:space="0" w:color="auto"/>
        <w:left w:val="none" w:sz="0" w:space="0" w:color="auto"/>
        <w:bottom w:val="none" w:sz="0" w:space="0" w:color="auto"/>
        <w:right w:val="none" w:sz="0" w:space="0" w:color="auto"/>
      </w:divBdr>
    </w:div>
    <w:div w:id="1334913965">
      <w:bodyDiv w:val="1"/>
      <w:marLeft w:val="0"/>
      <w:marRight w:val="0"/>
      <w:marTop w:val="0"/>
      <w:marBottom w:val="0"/>
      <w:divBdr>
        <w:top w:val="none" w:sz="0" w:space="0" w:color="auto"/>
        <w:left w:val="none" w:sz="0" w:space="0" w:color="auto"/>
        <w:bottom w:val="none" w:sz="0" w:space="0" w:color="auto"/>
        <w:right w:val="none" w:sz="0" w:space="0" w:color="auto"/>
      </w:divBdr>
    </w:div>
    <w:div w:id="1350907168">
      <w:bodyDiv w:val="1"/>
      <w:marLeft w:val="0"/>
      <w:marRight w:val="0"/>
      <w:marTop w:val="0"/>
      <w:marBottom w:val="0"/>
      <w:divBdr>
        <w:top w:val="none" w:sz="0" w:space="0" w:color="auto"/>
        <w:left w:val="none" w:sz="0" w:space="0" w:color="auto"/>
        <w:bottom w:val="none" w:sz="0" w:space="0" w:color="auto"/>
        <w:right w:val="none" w:sz="0" w:space="0" w:color="auto"/>
      </w:divBdr>
    </w:div>
    <w:div w:id="1355185350">
      <w:bodyDiv w:val="1"/>
      <w:marLeft w:val="0"/>
      <w:marRight w:val="0"/>
      <w:marTop w:val="0"/>
      <w:marBottom w:val="0"/>
      <w:divBdr>
        <w:top w:val="none" w:sz="0" w:space="0" w:color="auto"/>
        <w:left w:val="none" w:sz="0" w:space="0" w:color="auto"/>
        <w:bottom w:val="none" w:sz="0" w:space="0" w:color="auto"/>
        <w:right w:val="none" w:sz="0" w:space="0" w:color="auto"/>
      </w:divBdr>
    </w:div>
    <w:div w:id="1356998423">
      <w:bodyDiv w:val="1"/>
      <w:marLeft w:val="0"/>
      <w:marRight w:val="0"/>
      <w:marTop w:val="0"/>
      <w:marBottom w:val="0"/>
      <w:divBdr>
        <w:top w:val="none" w:sz="0" w:space="0" w:color="auto"/>
        <w:left w:val="none" w:sz="0" w:space="0" w:color="auto"/>
        <w:bottom w:val="none" w:sz="0" w:space="0" w:color="auto"/>
        <w:right w:val="none" w:sz="0" w:space="0" w:color="auto"/>
      </w:divBdr>
    </w:div>
    <w:div w:id="1359430388">
      <w:bodyDiv w:val="1"/>
      <w:marLeft w:val="0"/>
      <w:marRight w:val="0"/>
      <w:marTop w:val="0"/>
      <w:marBottom w:val="0"/>
      <w:divBdr>
        <w:top w:val="none" w:sz="0" w:space="0" w:color="auto"/>
        <w:left w:val="none" w:sz="0" w:space="0" w:color="auto"/>
        <w:bottom w:val="none" w:sz="0" w:space="0" w:color="auto"/>
        <w:right w:val="none" w:sz="0" w:space="0" w:color="auto"/>
      </w:divBdr>
    </w:div>
    <w:div w:id="1359811665">
      <w:bodyDiv w:val="1"/>
      <w:marLeft w:val="0"/>
      <w:marRight w:val="0"/>
      <w:marTop w:val="0"/>
      <w:marBottom w:val="0"/>
      <w:divBdr>
        <w:top w:val="none" w:sz="0" w:space="0" w:color="auto"/>
        <w:left w:val="none" w:sz="0" w:space="0" w:color="auto"/>
        <w:bottom w:val="none" w:sz="0" w:space="0" w:color="auto"/>
        <w:right w:val="none" w:sz="0" w:space="0" w:color="auto"/>
      </w:divBdr>
    </w:div>
    <w:div w:id="1360593242">
      <w:bodyDiv w:val="1"/>
      <w:marLeft w:val="0"/>
      <w:marRight w:val="0"/>
      <w:marTop w:val="0"/>
      <w:marBottom w:val="0"/>
      <w:divBdr>
        <w:top w:val="none" w:sz="0" w:space="0" w:color="auto"/>
        <w:left w:val="none" w:sz="0" w:space="0" w:color="auto"/>
        <w:bottom w:val="none" w:sz="0" w:space="0" w:color="auto"/>
        <w:right w:val="none" w:sz="0" w:space="0" w:color="auto"/>
      </w:divBdr>
    </w:div>
    <w:div w:id="1363048272">
      <w:bodyDiv w:val="1"/>
      <w:marLeft w:val="0"/>
      <w:marRight w:val="0"/>
      <w:marTop w:val="0"/>
      <w:marBottom w:val="0"/>
      <w:divBdr>
        <w:top w:val="none" w:sz="0" w:space="0" w:color="auto"/>
        <w:left w:val="none" w:sz="0" w:space="0" w:color="auto"/>
        <w:bottom w:val="none" w:sz="0" w:space="0" w:color="auto"/>
        <w:right w:val="none" w:sz="0" w:space="0" w:color="auto"/>
      </w:divBdr>
    </w:div>
    <w:div w:id="1364136016">
      <w:bodyDiv w:val="1"/>
      <w:marLeft w:val="0"/>
      <w:marRight w:val="0"/>
      <w:marTop w:val="0"/>
      <w:marBottom w:val="0"/>
      <w:divBdr>
        <w:top w:val="none" w:sz="0" w:space="0" w:color="auto"/>
        <w:left w:val="none" w:sz="0" w:space="0" w:color="auto"/>
        <w:bottom w:val="none" w:sz="0" w:space="0" w:color="auto"/>
        <w:right w:val="none" w:sz="0" w:space="0" w:color="auto"/>
      </w:divBdr>
    </w:div>
    <w:div w:id="1367368480">
      <w:bodyDiv w:val="1"/>
      <w:marLeft w:val="0"/>
      <w:marRight w:val="0"/>
      <w:marTop w:val="0"/>
      <w:marBottom w:val="0"/>
      <w:divBdr>
        <w:top w:val="none" w:sz="0" w:space="0" w:color="auto"/>
        <w:left w:val="none" w:sz="0" w:space="0" w:color="auto"/>
        <w:bottom w:val="none" w:sz="0" w:space="0" w:color="auto"/>
        <w:right w:val="none" w:sz="0" w:space="0" w:color="auto"/>
      </w:divBdr>
    </w:div>
    <w:div w:id="1367753978">
      <w:bodyDiv w:val="1"/>
      <w:marLeft w:val="0"/>
      <w:marRight w:val="0"/>
      <w:marTop w:val="0"/>
      <w:marBottom w:val="0"/>
      <w:divBdr>
        <w:top w:val="none" w:sz="0" w:space="0" w:color="auto"/>
        <w:left w:val="none" w:sz="0" w:space="0" w:color="auto"/>
        <w:bottom w:val="none" w:sz="0" w:space="0" w:color="auto"/>
        <w:right w:val="none" w:sz="0" w:space="0" w:color="auto"/>
      </w:divBdr>
    </w:div>
    <w:div w:id="1378774859">
      <w:bodyDiv w:val="1"/>
      <w:marLeft w:val="0"/>
      <w:marRight w:val="0"/>
      <w:marTop w:val="0"/>
      <w:marBottom w:val="0"/>
      <w:divBdr>
        <w:top w:val="none" w:sz="0" w:space="0" w:color="auto"/>
        <w:left w:val="none" w:sz="0" w:space="0" w:color="auto"/>
        <w:bottom w:val="none" w:sz="0" w:space="0" w:color="auto"/>
        <w:right w:val="none" w:sz="0" w:space="0" w:color="auto"/>
      </w:divBdr>
    </w:div>
    <w:div w:id="1381243065">
      <w:bodyDiv w:val="1"/>
      <w:marLeft w:val="0"/>
      <w:marRight w:val="0"/>
      <w:marTop w:val="0"/>
      <w:marBottom w:val="0"/>
      <w:divBdr>
        <w:top w:val="none" w:sz="0" w:space="0" w:color="auto"/>
        <w:left w:val="none" w:sz="0" w:space="0" w:color="auto"/>
        <w:bottom w:val="none" w:sz="0" w:space="0" w:color="auto"/>
        <w:right w:val="none" w:sz="0" w:space="0" w:color="auto"/>
      </w:divBdr>
    </w:div>
    <w:div w:id="1383165250">
      <w:bodyDiv w:val="1"/>
      <w:marLeft w:val="0"/>
      <w:marRight w:val="0"/>
      <w:marTop w:val="0"/>
      <w:marBottom w:val="0"/>
      <w:divBdr>
        <w:top w:val="none" w:sz="0" w:space="0" w:color="auto"/>
        <w:left w:val="none" w:sz="0" w:space="0" w:color="auto"/>
        <w:bottom w:val="none" w:sz="0" w:space="0" w:color="auto"/>
        <w:right w:val="none" w:sz="0" w:space="0" w:color="auto"/>
      </w:divBdr>
    </w:div>
    <w:div w:id="1391732950">
      <w:bodyDiv w:val="1"/>
      <w:marLeft w:val="0"/>
      <w:marRight w:val="0"/>
      <w:marTop w:val="0"/>
      <w:marBottom w:val="0"/>
      <w:divBdr>
        <w:top w:val="none" w:sz="0" w:space="0" w:color="auto"/>
        <w:left w:val="none" w:sz="0" w:space="0" w:color="auto"/>
        <w:bottom w:val="none" w:sz="0" w:space="0" w:color="auto"/>
        <w:right w:val="none" w:sz="0" w:space="0" w:color="auto"/>
      </w:divBdr>
    </w:div>
    <w:div w:id="1397515135">
      <w:bodyDiv w:val="1"/>
      <w:marLeft w:val="0"/>
      <w:marRight w:val="0"/>
      <w:marTop w:val="0"/>
      <w:marBottom w:val="0"/>
      <w:divBdr>
        <w:top w:val="none" w:sz="0" w:space="0" w:color="auto"/>
        <w:left w:val="none" w:sz="0" w:space="0" w:color="auto"/>
        <w:bottom w:val="none" w:sz="0" w:space="0" w:color="auto"/>
        <w:right w:val="none" w:sz="0" w:space="0" w:color="auto"/>
      </w:divBdr>
    </w:div>
    <w:div w:id="1408499885">
      <w:bodyDiv w:val="1"/>
      <w:marLeft w:val="0"/>
      <w:marRight w:val="0"/>
      <w:marTop w:val="0"/>
      <w:marBottom w:val="0"/>
      <w:divBdr>
        <w:top w:val="none" w:sz="0" w:space="0" w:color="auto"/>
        <w:left w:val="none" w:sz="0" w:space="0" w:color="auto"/>
        <w:bottom w:val="none" w:sz="0" w:space="0" w:color="auto"/>
        <w:right w:val="none" w:sz="0" w:space="0" w:color="auto"/>
      </w:divBdr>
    </w:div>
    <w:div w:id="1415005815">
      <w:bodyDiv w:val="1"/>
      <w:marLeft w:val="0"/>
      <w:marRight w:val="0"/>
      <w:marTop w:val="0"/>
      <w:marBottom w:val="0"/>
      <w:divBdr>
        <w:top w:val="none" w:sz="0" w:space="0" w:color="auto"/>
        <w:left w:val="none" w:sz="0" w:space="0" w:color="auto"/>
        <w:bottom w:val="none" w:sz="0" w:space="0" w:color="auto"/>
        <w:right w:val="none" w:sz="0" w:space="0" w:color="auto"/>
      </w:divBdr>
    </w:div>
    <w:div w:id="1421560357">
      <w:bodyDiv w:val="1"/>
      <w:marLeft w:val="0"/>
      <w:marRight w:val="0"/>
      <w:marTop w:val="0"/>
      <w:marBottom w:val="0"/>
      <w:divBdr>
        <w:top w:val="none" w:sz="0" w:space="0" w:color="auto"/>
        <w:left w:val="none" w:sz="0" w:space="0" w:color="auto"/>
        <w:bottom w:val="none" w:sz="0" w:space="0" w:color="auto"/>
        <w:right w:val="none" w:sz="0" w:space="0" w:color="auto"/>
      </w:divBdr>
    </w:div>
    <w:div w:id="1424572434">
      <w:bodyDiv w:val="1"/>
      <w:marLeft w:val="0"/>
      <w:marRight w:val="0"/>
      <w:marTop w:val="0"/>
      <w:marBottom w:val="0"/>
      <w:divBdr>
        <w:top w:val="none" w:sz="0" w:space="0" w:color="auto"/>
        <w:left w:val="none" w:sz="0" w:space="0" w:color="auto"/>
        <w:bottom w:val="none" w:sz="0" w:space="0" w:color="auto"/>
        <w:right w:val="none" w:sz="0" w:space="0" w:color="auto"/>
      </w:divBdr>
    </w:div>
    <w:div w:id="1428041468">
      <w:bodyDiv w:val="1"/>
      <w:marLeft w:val="0"/>
      <w:marRight w:val="0"/>
      <w:marTop w:val="0"/>
      <w:marBottom w:val="0"/>
      <w:divBdr>
        <w:top w:val="none" w:sz="0" w:space="0" w:color="auto"/>
        <w:left w:val="none" w:sz="0" w:space="0" w:color="auto"/>
        <w:bottom w:val="none" w:sz="0" w:space="0" w:color="auto"/>
        <w:right w:val="none" w:sz="0" w:space="0" w:color="auto"/>
      </w:divBdr>
    </w:div>
    <w:div w:id="1434860469">
      <w:bodyDiv w:val="1"/>
      <w:marLeft w:val="0"/>
      <w:marRight w:val="0"/>
      <w:marTop w:val="0"/>
      <w:marBottom w:val="0"/>
      <w:divBdr>
        <w:top w:val="none" w:sz="0" w:space="0" w:color="auto"/>
        <w:left w:val="none" w:sz="0" w:space="0" w:color="auto"/>
        <w:bottom w:val="none" w:sz="0" w:space="0" w:color="auto"/>
        <w:right w:val="none" w:sz="0" w:space="0" w:color="auto"/>
      </w:divBdr>
    </w:div>
    <w:div w:id="1442846316">
      <w:bodyDiv w:val="1"/>
      <w:marLeft w:val="0"/>
      <w:marRight w:val="0"/>
      <w:marTop w:val="0"/>
      <w:marBottom w:val="0"/>
      <w:divBdr>
        <w:top w:val="none" w:sz="0" w:space="0" w:color="auto"/>
        <w:left w:val="none" w:sz="0" w:space="0" w:color="auto"/>
        <w:bottom w:val="none" w:sz="0" w:space="0" w:color="auto"/>
        <w:right w:val="none" w:sz="0" w:space="0" w:color="auto"/>
      </w:divBdr>
    </w:div>
    <w:div w:id="1445618676">
      <w:bodyDiv w:val="1"/>
      <w:marLeft w:val="0"/>
      <w:marRight w:val="0"/>
      <w:marTop w:val="0"/>
      <w:marBottom w:val="0"/>
      <w:divBdr>
        <w:top w:val="none" w:sz="0" w:space="0" w:color="auto"/>
        <w:left w:val="none" w:sz="0" w:space="0" w:color="auto"/>
        <w:bottom w:val="none" w:sz="0" w:space="0" w:color="auto"/>
        <w:right w:val="none" w:sz="0" w:space="0" w:color="auto"/>
      </w:divBdr>
    </w:div>
    <w:div w:id="1449161642">
      <w:bodyDiv w:val="1"/>
      <w:marLeft w:val="0"/>
      <w:marRight w:val="0"/>
      <w:marTop w:val="0"/>
      <w:marBottom w:val="0"/>
      <w:divBdr>
        <w:top w:val="none" w:sz="0" w:space="0" w:color="auto"/>
        <w:left w:val="none" w:sz="0" w:space="0" w:color="auto"/>
        <w:bottom w:val="none" w:sz="0" w:space="0" w:color="auto"/>
        <w:right w:val="none" w:sz="0" w:space="0" w:color="auto"/>
      </w:divBdr>
    </w:div>
    <w:div w:id="1449663501">
      <w:bodyDiv w:val="1"/>
      <w:marLeft w:val="0"/>
      <w:marRight w:val="0"/>
      <w:marTop w:val="0"/>
      <w:marBottom w:val="0"/>
      <w:divBdr>
        <w:top w:val="none" w:sz="0" w:space="0" w:color="auto"/>
        <w:left w:val="none" w:sz="0" w:space="0" w:color="auto"/>
        <w:bottom w:val="none" w:sz="0" w:space="0" w:color="auto"/>
        <w:right w:val="none" w:sz="0" w:space="0" w:color="auto"/>
      </w:divBdr>
    </w:div>
    <w:div w:id="1461999898">
      <w:bodyDiv w:val="1"/>
      <w:marLeft w:val="0"/>
      <w:marRight w:val="0"/>
      <w:marTop w:val="0"/>
      <w:marBottom w:val="0"/>
      <w:divBdr>
        <w:top w:val="none" w:sz="0" w:space="0" w:color="auto"/>
        <w:left w:val="none" w:sz="0" w:space="0" w:color="auto"/>
        <w:bottom w:val="none" w:sz="0" w:space="0" w:color="auto"/>
        <w:right w:val="none" w:sz="0" w:space="0" w:color="auto"/>
      </w:divBdr>
    </w:div>
    <w:div w:id="1463230565">
      <w:bodyDiv w:val="1"/>
      <w:marLeft w:val="0"/>
      <w:marRight w:val="0"/>
      <w:marTop w:val="0"/>
      <w:marBottom w:val="0"/>
      <w:divBdr>
        <w:top w:val="none" w:sz="0" w:space="0" w:color="auto"/>
        <w:left w:val="none" w:sz="0" w:space="0" w:color="auto"/>
        <w:bottom w:val="none" w:sz="0" w:space="0" w:color="auto"/>
        <w:right w:val="none" w:sz="0" w:space="0" w:color="auto"/>
      </w:divBdr>
    </w:div>
    <w:div w:id="1465467868">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6659931">
      <w:bodyDiv w:val="1"/>
      <w:marLeft w:val="0"/>
      <w:marRight w:val="0"/>
      <w:marTop w:val="0"/>
      <w:marBottom w:val="0"/>
      <w:divBdr>
        <w:top w:val="none" w:sz="0" w:space="0" w:color="auto"/>
        <w:left w:val="none" w:sz="0" w:space="0" w:color="auto"/>
        <w:bottom w:val="none" w:sz="0" w:space="0" w:color="auto"/>
        <w:right w:val="none" w:sz="0" w:space="0" w:color="auto"/>
      </w:divBdr>
    </w:div>
    <w:div w:id="1469736360">
      <w:bodyDiv w:val="1"/>
      <w:marLeft w:val="0"/>
      <w:marRight w:val="0"/>
      <w:marTop w:val="0"/>
      <w:marBottom w:val="0"/>
      <w:divBdr>
        <w:top w:val="none" w:sz="0" w:space="0" w:color="auto"/>
        <w:left w:val="none" w:sz="0" w:space="0" w:color="auto"/>
        <w:bottom w:val="none" w:sz="0" w:space="0" w:color="auto"/>
        <w:right w:val="none" w:sz="0" w:space="0" w:color="auto"/>
      </w:divBdr>
    </w:div>
    <w:div w:id="1469980609">
      <w:bodyDiv w:val="1"/>
      <w:marLeft w:val="0"/>
      <w:marRight w:val="0"/>
      <w:marTop w:val="0"/>
      <w:marBottom w:val="0"/>
      <w:divBdr>
        <w:top w:val="none" w:sz="0" w:space="0" w:color="auto"/>
        <w:left w:val="none" w:sz="0" w:space="0" w:color="auto"/>
        <w:bottom w:val="none" w:sz="0" w:space="0" w:color="auto"/>
        <w:right w:val="none" w:sz="0" w:space="0" w:color="auto"/>
      </w:divBdr>
    </w:div>
    <w:div w:id="1473863719">
      <w:bodyDiv w:val="1"/>
      <w:marLeft w:val="0"/>
      <w:marRight w:val="0"/>
      <w:marTop w:val="0"/>
      <w:marBottom w:val="0"/>
      <w:divBdr>
        <w:top w:val="none" w:sz="0" w:space="0" w:color="auto"/>
        <w:left w:val="none" w:sz="0" w:space="0" w:color="auto"/>
        <w:bottom w:val="none" w:sz="0" w:space="0" w:color="auto"/>
        <w:right w:val="none" w:sz="0" w:space="0" w:color="auto"/>
      </w:divBdr>
    </w:div>
    <w:div w:id="1474906851">
      <w:bodyDiv w:val="1"/>
      <w:marLeft w:val="0"/>
      <w:marRight w:val="0"/>
      <w:marTop w:val="0"/>
      <w:marBottom w:val="0"/>
      <w:divBdr>
        <w:top w:val="none" w:sz="0" w:space="0" w:color="auto"/>
        <w:left w:val="none" w:sz="0" w:space="0" w:color="auto"/>
        <w:bottom w:val="none" w:sz="0" w:space="0" w:color="auto"/>
        <w:right w:val="none" w:sz="0" w:space="0" w:color="auto"/>
      </w:divBdr>
    </w:div>
    <w:div w:id="1476528418">
      <w:bodyDiv w:val="1"/>
      <w:marLeft w:val="0"/>
      <w:marRight w:val="0"/>
      <w:marTop w:val="0"/>
      <w:marBottom w:val="0"/>
      <w:divBdr>
        <w:top w:val="none" w:sz="0" w:space="0" w:color="auto"/>
        <w:left w:val="none" w:sz="0" w:space="0" w:color="auto"/>
        <w:bottom w:val="none" w:sz="0" w:space="0" w:color="auto"/>
        <w:right w:val="none" w:sz="0" w:space="0" w:color="auto"/>
      </w:divBdr>
    </w:div>
    <w:div w:id="1477255369">
      <w:bodyDiv w:val="1"/>
      <w:marLeft w:val="0"/>
      <w:marRight w:val="0"/>
      <w:marTop w:val="0"/>
      <w:marBottom w:val="0"/>
      <w:divBdr>
        <w:top w:val="none" w:sz="0" w:space="0" w:color="auto"/>
        <w:left w:val="none" w:sz="0" w:space="0" w:color="auto"/>
        <w:bottom w:val="none" w:sz="0" w:space="0" w:color="auto"/>
        <w:right w:val="none" w:sz="0" w:space="0" w:color="auto"/>
      </w:divBdr>
    </w:div>
    <w:div w:id="1477724045">
      <w:bodyDiv w:val="1"/>
      <w:marLeft w:val="0"/>
      <w:marRight w:val="0"/>
      <w:marTop w:val="0"/>
      <w:marBottom w:val="0"/>
      <w:divBdr>
        <w:top w:val="none" w:sz="0" w:space="0" w:color="auto"/>
        <w:left w:val="none" w:sz="0" w:space="0" w:color="auto"/>
        <w:bottom w:val="none" w:sz="0" w:space="0" w:color="auto"/>
        <w:right w:val="none" w:sz="0" w:space="0" w:color="auto"/>
      </w:divBdr>
    </w:div>
    <w:div w:id="1480153951">
      <w:bodyDiv w:val="1"/>
      <w:marLeft w:val="0"/>
      <w:marRight w:val="0"/>
      <w:marTop w:val="0"/>
      <w:marBottom w:val="0"/>
      <w:divBdr>
        <w:top w:val="none" w:sz="0" w:space="0" w:color="auto"/>
        <w:left w:val="none" w:sz="0" w:space="0" w:color="auto"/>
        <w:bottom w:val="none" w:sz="0" w:space="0" w:color="auto"/>
        <w:right w:val="none" w:sz="0" w:space="0" w:color="auto"/>
      </w:divBdr>
    </w:div>
    <w:div w:id="1481653195">
      <w:bodyDiv w:val="1"/>
      <w:marLeft w:val="0"/>
      <w:marRight w:val="0"/>
      <w:marTop w:val="0"/>
      <w:marBottom w:val="0"/>
      <w:divBdr>
        <w:top w:val="none" w:sz="0" w:space="0" w:color="auto"/>
        <w:left w:val="none" w:sz="0" w:space="0" w:color="auto"/>
        <w:bottom w:val="none" w:sz="0" w:space="0" w:color="auto"/>
        <w:right w:val="none" w:sz="0" w:space="0" w:color="auto"/>
      </w:divBdr>
    </w:div>
    <w:div w:id="1486781694">
      <w:bodyDiv w:val="1"/>
      <w:marLeft w:val="0"/>
      <w:marRight w:val="0"/>
      <w:marTop w:val="0"/>
      <w:marBottom w:val="0"/>
      <w:divBdr>
        <w:top w:val="none" w:sz="0" w:space="0" w:color="auto"/>
        <w:left w:val="none" w:sz="0" w:space="0" w:color="auto"/>
        <w:bottom w:val="none" w:sz="0" w:space="0" w:color="auto"/>
        <w:right w:val="none" w:sz="0" w:space="0" w:color="auto"/>
      </w:divBdr>
    </w:div>
    <w:div w:id="1487552214">
      <w:bodyDiv w:val="1"/>
      <w:marLeft w:val="0"/>
      <w:marRight w:val="0"/>
      <w:marTop w:val="0"/>
      <w:marBottom w:val="0"/>
      <w:divBdr>
        <w:top w:val="none" w:sz="0" w:space="0" w:color="auto"/>
        <w:left w:val="none" w:sz="0" w:space="0" w:color="auto"/>
        <w:bottom w:val="none" w:sz="0" w:space="0" w:color="auto"/>
        <w:right w:val="none" w:sz="0" w:space="0" w:color="auto"/>
      </w:divBdr>
    </w:div>
    <w:div w:id="1488326336">
      <w:bodyDiv w:val="1"/>
      <w:marLeft w:val="0"/>
      <w:marRight w:val="0"/>
      <w:marTop w:val="0"/>
      <w:marBottom w:val="0"/>
      <w:divBdr>
        <w:top w:val="none" w:sz="0" w:space="0" w:color="auto"/>
        <w:left w:val="none" w:sz="0" w:space="0" w:color="auto"/>
        <w:bottom w:val="none" w:sz="0" w:space="0" w:color="auto"/>
        <w:right w:val="none" w:sz="0" w:space="0" w:color="auto"/>
      </w:divBdr>
    </w:div>
    <w:div w:id="1490902542">
      <w:bodyDiv w:val="1"/>
      <w:marLeft w:val="0"/>
      <w:marRight w:val="0"/>
      <w:marTop w:val="0"/>
      <w:marBottom w:val="0"/>
      <w:divBdr>
        <w:top w:val="none" w:sz="0" w:space="0" w:color="auto"/>
        <w:left w:val="none" w:sz="0" w:space="0" w:color="auto"/>
        <w:bottom w:val="none" w:sz="0" w:space="0" w:color="auto"/>
        <w:right w:val="none" w:sz="0" w:space="0" w:color="auto"/>
      </w:divBdr>
    </w:div>
    <w:div w:id="1493834189">
      <w:bodyDiv w:val="1"/>
      <w:marLeft w:val="0"/>
      <w:marRight w:val="0"/>
      <w:marTop w:val="0"/>
      <w:marBottom w:val="0"/>
      <w:divBdr>
        <w:top w:val="none" w:sz="0" w:space="0" w:color="auto"/>
        <w:left w:val="none" w:sz="0" w:space="0" w:color="auto"/>
        <w:bottom w:val="none" w:sz="0" w:space="0" w:color="auto"/>
        <w:right w:val="none" w:sz="0" w:space="0" w:color="auto"/>
      </w:divBdr>
    </w:div>
    <w:div w:id="1503549854">
      <w:bodyDiv w:val="1"/>
      <w:marLeft w:val="0"/>
      <w:marRight w:val="0"/>
      <w:marTop w:val="0"/>
      <w:marBottom w:val="0"/>
      <w:divBdr>
        <w:top w:val="none" w:sz="0" w:space="0" w:color="auto"/>
        <w:left w:val="none" w:sz="0" w:space="0" w:color="auto"/>
        <w:bottom w:val="none" w:sz="0" w:space="0" w:color="auto"/>
        <w:right w:val="none" w:sz="0" w:space="0" w:color="auto"/>
      </w:divBdr>
    </w:div>
    <w:div w:id="1507134007">
      <w:bodyDiv w:val="1"/>
      <w:marLeft w:val="0"/>
      <w:marRight w:val="0"/>
      <w:marTop w:val="0"/>
      <w:marBottom w:val="0"/>
      <w:divBdr>
        <w:top w:val="none" w:sz="0" w:space="0" w:color="auto"/>
        <w:left w:val="none" w:sz="0" w:space="0" w:color="auto"/>
        <w:bottom w:val="none" w:sz="0" w:space="0" w:color="auto"/>
        <w:right w:val="none" w:sz="0" w:space="0" w:color="auto"/>
      </w:divBdr>
    </w:div>
    <w:div w:id="1513185188">
      <w:bodyDiv w:val="1"/>
      <w:marLeft w:val="0"/>
      <w:marRight w:val="0"/>
      <w:marTop w:val="0"/>
      <w:marBottom w:val="0"/>
      <w:divBdr>
        <w:top w:val="none" w:sz="0" w:space="0" w:color="auto"/>
        <w:left w:val="none" w:sz="0" w:space="0" w:color="auto"/>
        <w:bottom w:val="none" w:sz="0" w:space="0" w:color="auto"/>
        <w:right w:val="none" w:sz="0" w:space="0" w:color="auto"/>
      </w:divBdr>
    </w:div>
    <w:div w:id="1515612771">
      <w:bodyDiv w:val="1"/>
      <w:marLeft w:val="0"/>
      <w:marRight w:val="0"/>
      <w:marTop w:val="0"/>
      <w:marBottom w:val="0"/>
      <w:divBdr>
        <w:top w:val="none" w:sz="0" w:space="0" w:color="auto"/>
        <w:left w:val="none" w:sz="0" w:space="0" w:color="auto"/>
        <w:bottom w:val="none" w:sz="0" w:space="0" w:color="auto"/>
        <w:right w:val="none" w:sz="0" w:space="0" w:color="auto"/>
      </w:divBdr>
    </w:div>
    <w:div w:id="1518887422">
      <w:bodyDiv w:val="1"/>
      <w:marLeft w:val="0"/>
      <w:marRight w:val="0"/>
      <w:marTop w:val="0"/>
      <w:marBottom w:val="0"/>
      <w:divBdr>
        <w:top w:val="none" w:sz="0" w:space="0" w:color="auto"/>
        <w:left w:val="none" w:sz="0" w:space="0" w:color="auto"/>
        <w:bottom w:val="none" w:sz="0" w:space="0" w:color="auto"/>
        <w:right w:val="none" w:sz="0" w:space="0" w:color="auto"/>
      </w:divBdr>
    </w:div>
    <w:div w:id="1519155602">
      <w:bodyDiv w:val="1"/>
      <w:marLeft w:val="0"/>
      <w:marRight w:val="0"/>
      <w:marTop w:val="0"/>
      <w:marBottom w:val="0"/>
      <w:divBdr>
        <w:top w:val="none" w:sz="0" w:space="0" w:color="auto"/>
        <w:left w:val="none" w:sz="0" w:space="0" w:color="auto"/>
        <w:bottom w:val="none" w:sz="0" w:space="0" w:color="auto"/>
        <w:right w:val="none" w:sz="0" w:space="0" w:color="auto"/>
      </w:divBdr>
    </w:div>
    <w:div w:id="1530755216">
      <w:bodyDiv w:val="1"/>
      <w:marLeft w:val="0"/>
      <w:marRight w:val="0"/>
      <w:marTop w:val="0"/>
      <w:marBottom w:val="0"/>
      <w:divBdr>
        <w:top w:val="none" w:sz="0" w:space="0" w:color="auto"/>
        <w:left w:val="none" w:sz="0" w:space="0" w:color="auto"/>
        <w:bottom w:val="none" w:sz="0" w:space="0" w:color="auto"/>
        <w:right w:val="none" w:sz="0" w:space="0" w:color="auto"/>
      </w:divBdr>
    </w:div>
    <w:div w:id="1549099982">
      <w:bodyDiv w:val="1"/>
      <w:marLeft w:val="0"/>
      <w:marRight w:val="0"/>
      <w:marTop w:val="0"/>
      <w:marBottom w:val="0"/>
      <w:divBdr>
        <w:top w:val="none" w:sz="0" w:space="0" w:color="auto"/>
        <w:left w:val="none" w:sz="0" w:space="0" w:color="auto"/>
        <w:bottom w:val="none" w:sz="0" w:space="0" w:color="auto"/>
        <w:right w:val="none" w:sz="0" w:space="0" w:color="auto"/>
      </w:divBdr>
    </w:div>
    <w:div w:id="1560360332">
      <w:bodyDiv w:val="1"/>
      <w:marLeft w:val="0"/>
      <w:marRight w:val="0"/>
      <w:marTop w:val="0"/>
      <w:marBottom w:val="0"/>
      <w:divBdr>
        <w:top w:val="none" w:sz="0" w:space="0" w:color="auto"/>
        <w:left w:val="none" w:sz="0" w:space="0" w:color="auto"/>
        <w:bottom w:val="none" w:sz="0" w:space="0" w:color="auto"/>
        <w:right w:val="none" w:sz="0" w:space="0" w:color="auto"/>
      </w:divBdr>
    </w:div>
    <w:div w:id="1569607239">
      <w:bodyDiv w:val="1"/>
      <w:marLeft w:val="0"/>
      <w:marRight w:val="0"/>
      <w:marTop w:val="0"/>
      <w:marBottom w:val="0"/>
      <w:divBdr>
        <w:top w:val="none" w:sz="0" w:space="0" w:color="auto"/>
        <w:left w:val="none" w:sz="0" w:space="0" w:color="auto"/>
        <w:bottom w:val="none" w:sz="0" w:space="0" w:color="auto"/>
        <w:right w:val="none" w:sz="0" w:space="0" w:color="auto"/>
      </w:divBdr>
    </w:div>
    <w:div w:id="1571385115">
      <w:bodyDiv w:val="1"/>
      <w:marLeft w:val="0"/>
      <w:marRight w:val="0"/>
      <w:marTop w:val="0"/>
      <w:marBottom w:val="0"/>
      <w:divBdr>
        <w:top w:val="none" w:sz="0" w:space="0" w:color="auto"/>
        <w:left w:val="none" w:sz="0" w:space="0" w:color="auto"/>
        <w:bottom w:val="none" w:sz="0" w:space="0" w:color="auto"/>
        <w:right w:val="none" w:sz="0" w:space="0" w:color="auto"/>
      </w:divBdr>
    </w:div>
    <w:div w:id="1583295860">
      <w:bodyDiv w:val="1"/>
      <w:marLeft w:val="0"/>
      <w:marRight w:val="0"/>
      <w:marTop w:val="0"/>
      <w:marBottom w:val="0"/>
      <w:divBdr>
        <w:top w:val="none" w:sz="0" w:space="0" w:color="auto"/>
        <w:left w:val="none" w:sz="0" w:space="0" w:color="auto"/>
        <w:bottom w:val="none" w:sz="0" w:space="0" w:color="auto"/>
        <w:right w:val="none" w:sz="0" w:space="0" w:color="auto"/>
      </w:divBdr>
    </w:div>
    <w:div w:id="1585148334">
      <w:bodyDiv w:val="1"/>
      <w:marLeft w:val="0"/>
      <w:marRight w:val="0"/>
      <w:marTop w:val="0"/>
      <w:marBottom w:val="0"/>
      <w:divBdr>
        <w:top w:val="none" w:sz="0" w:space="0" w:color="auto"/>
        <w:left w:val="none" w:sz="0" w:space="0" w:color="auto"/>
        <w:bottom w:val="none" w:sz="0" w:space="0" w:color="auto"/>
        <w:right w:val="none" w:sz="0" w:space="0" w:color="auto"/>
      </w:divBdr>
    </w:div>
    <w:div w:id="1587609758">
      <w:bodyDiv w:val="1"/>
      <w:marLeft w:val="0"/>
      <w:marRight w:val="0"/>
      <w:marTop w:val="0"/>
      <w:marBottom w:val="0"/>
      <w:divBdr>
        <w:top w:val="none" w:sz="0" w:space="0" w:color="auto"/>
        <w:left w:val="none" w:sz="0" w:space="0" w:color="auto"/>
        <w:bottom w:val="none" w:sz="0" w:space="0" w:color="auto"/>
        <w:right w:val="none" w:sz="0" w:space="0" w:color="auto"/>
      </w:divBdr>
    </w:div>
    <w:div w:id="1588729478">
      <w:bodyDiv w:val="1"/>
      <w:marLeft w:val="0"/>
      <w:marRight w:val="0"/>
      <w:marTop w:val="0"/>
      <w:marBottom w:val="0"/>
      <w:divBdr>
        <w:top w:val="none" w:sz="0" w:space="0" w:color="auto"/>
        <w:left w:val="none" w:sz="0" w:space="0" w:color="auto"/>
        <w:bottom w:val="none" w:sz="0" w:space="0" w:color="auto"/>
        <w:right w:val="none" w:sz="0" w:space="0" w:color="auto"/>
      </w:divBdr>
    </w:div>
    <w:div w:id="1596396884">
      <w:bodyDiv w:val="1"/>
      <w:marLeft w:val="0"/>
      <w:marRight w:val="0"/>
      <w:marTop w:val="0"/>
      <w:marBottom w:val="0"/>
      <w:divBdr>
        <w:top w:val="none" w:sz="0" w:space="0" w:color="auto"/>
        <w:left w:val="none" w:sz="0" w:space="0" w:color="auto"/>
        <w:bottom w:val="none" w:sz="0" w:space="0" w:color="auto"/>
        <w:right w:val="none" w:sz="0" w:space="0" w:color="auto"/>
      </w:divBdr>
    </w:div>
    <w:div w:id="1596742403">
      <w:bodyDiv w:val="1"/>
      <w:marLeft w:val="0"/>
      <w:marRight w:val="0"/>
      <w:marTop w:val="0"/>
      <w:marBottom w:val="0"/>
      <w:divBdr>
        <w:top w:val="none" w:sz="0" w:space="0" w:color="auto"/>
        <w:left w:val="none" w:sz="0" w:space="0" w:color="auto"/>
        <w:bottom w:val="none" w:sz="0" w:space="0" w:color="auto"/>
        <w:right w:val="none" w:sz="0" w:space="0" w:color="auto"/>
      </w:divBdr>
    </w:div>
    <w:div w:id="1599409715">
      <w:bodyDiv w:val="1"/>
      <w:marLeft w:val="0"/>
      <w:marRight w:val="0"/>
      <w:marTop w:val="0"/>
      <w:marBottom w:val="0"/>
      <w:divBdr>
        <w:top w:val="none" w:sz="0" w:space="0" w:color="auto"/>
        <w:left w:val="none" w:sz="0" w:space="0" w:color="auto"/>
        <w:bottom w:val="none" w:sz="0" w:space="0" w:color="auto"/>
        <w:right w:val="none" w:sz="0" w:space="0" w:color="auto"/>
      </w:divBdr>
    </w:div>
    <w:div w:id="1604722755">
      <w:bodyDiv w:val="1"/>
      <w:marLeft w:val="0"/>
      <w:marRight w:val="0"/>
      <w:marTop w:val="0"/>
      <w:marBottom w:val="0"/>
      <w:divBdr>
        <w:top w:val="none" w:sz="0" w:space="0" w:color="auto"/>
        <w:left w:val="none" w:sz="0" w:space="0" w:color="auto"/>
        <w:bottom w:val="none" w:sz="0" w:space="0" w:color="auto"/>
        <w:right w:val="none" w:sz="0" w:space="0" w:color="auto"/>
      </w:divBdr>
    </w:div>
    <w:div w:id="1606377047">
      <w:bodyDiv w:val="1"/>
      <w:marLeft w:val="0"/>
      <w:marRight w:val="0"/>
      <w:marTop w:val="0"/>
      <w:marBottom w:val="0"/>
      <w:divBdr>
        <w:top w:val="none" w:sz="0" w:space="0" w:color="auto"/>
        <w:left w:val="none" w:sz="0" w:space="0" w:color="auto"/>
        <w:bottom w:val="none" w:sz="0" w:space="0" w:color="auto"/>
        <w:right w:val="none" w:sz="0" w:space="0" w:color="auto"/>
      </w:divBdr>
    </w:div>
    <w:div w:id="1620913049">
      <w:bodyDiv w:val="1"/>
      <w:marLeft w:val="0"/>
      <w:marRight w:val="0"/>
      <w:marTop w:val="0"/>
      <w:marBottom w:val="0"/>
      <w:divBdr>
        <w:top w:val="none" w:sz="0" w:space="0" w:color="auto"/>
        <w:left w:val="none" w:sz="0" w:space="0" w:color="auto"/>
        <w:bottom w:val="none" w:sz="0" w:space="0" w:color="auto"/>
        <w:right w:val="none" w:sz="0" w:space="0" w:color="auto"/>
      </w:divBdr>
    </w:div>
    <w:div w:id="1636447245">
      <w:bodyDiv w:val="1"/>
      <w:marLeft w:val="0"/>
      <w:marRight w:val="0"/>
      <w:marTop w:val="0"/>
      <w:marBottom w:val="0"/>
      <w:divBdr>
        <w:top w:val="none" w:sz="0" w:space="0" w:color="auto"/>
        <w:left w:val="none" w:sz="0" w:space="0" w:color="auto"/>
        <w:bottom w:val="none" w:sz="0" w:space="0" w:color="auto"/>
        <w:right w:val="none" w:sz="0" w:space="0" w:color="auto"/>
      </w:divBdr>
    </w:div>
    <w:div w:id="1637711508">
      <w:bodyDiv w:val="1"/>
      <w:marLeft w:val="0"/>
      <w:marRight w:val="0"/>
      <w:marTop w:val="0"/>
      <w:marBottom w:val="0"/>
      <w:divBdr>
        <w:top w:val="none" w:sz="0" w:space="0" w:color="auto"/>
        <w:left w:val="none" w:sz="0" w:space="0" w:color="auto"/>
        <w:bottom w:val="none" w:sz="0" w:space="0" w:color="auto"/>
        <w:right w:val="none" w:sz="0" w:space="0" w:color="auto"/>
      </w:divBdr>
    </w:div>
    <w:div w:id="1648244570">
      <w:bodyDiv w:val="1"/>
      <w:marLeft w:val="0"/>
      <w:marRight w:val="0"/>
      <w:marTop w:val="0"/>
      <w:marBottom w:val="0"/>
      <w:divBdr>
        <w:top w:val="none" w:sz="0" w:space="0" w:color="auto"/>
        <w:left w:val="none" w:sz="0" w:space="0" w:color="auto"/>
        <w:bottom w:val="none" w:sz="0" w:space="0" w:color="auto"/>
        <w:right w:val="none" w:sz="0" w:space="0" w:color="auto"/>
      </w:divBdr>
    </w:div>
    <w:div w:id="1651207959">
      <w:bodyDiv w:val="1"/>
      <w:marLeft w:val="0"/>
      <w:marRight w:val="0"/>
      <w:marTop w:val="0"/>
      <w:marBottom w:val="0"/>
      <w:divBdr>
        <w:top w:val="none" w:sz="0" w:space="0" w:color="auto"/>
        <w:left w:val="none" w:sz="0" w:space="0" w:color="auto"/>
        <w:bottom w:val="none" w:sz="0" w:space="0" w:color="auto"/>
        <w:right w:val="none" w:sz="0" w:space="0" w:color="auto"/>
      </w:divBdr>
    </w:div>
    <w:div w:id="1656376617">
      <w:bodyDiv w:val="1"/>
      <w:marLeft w:val="0"/>
      <w:marRight w:val="0"/>
      <w:marTop w:val="0"/>
      <w:marBottom w:val="0"/>
      <w:divBdr>
        <w:top w:val="none" w:sz="0" w:space="0" w:color="auto"/>
        <w:left w:val="none" w:sz="0" w:space="0" w:color="auto"/>
        <w:bottom w:val="none" w:sz="0" w:space="0" w:color="auto"/>
        <w:right w:val="none" w:sz="0" w:space="0" w:color="auto"/>
      </w:divBdr>
    </w:div>
    <w:div w:id="1664234939">
      <w:bodyDiv w:val="1"/>
      <w:marLeft w:val="0"/>
      <w:marRight w:val="0"/>
      <w:marTop w:val="0"/>
      <w:marBottom w:val="0"/>
      <w:divBdr>
        <w:top w:val="none" w:sz="0" w:space="0" w:color="auto"/>
        <w:left w:val="none" w:sz="0" w:space="0" w:color="auto"/>
        <w:bottom w:val="none" w:sz="0" w:space="0" w:color="auto"/>
        <w:right w:val="none" w:sz="0" w:space="0" w:color="auto"/>
      </w:divBdr>
    </w:div>
    <w:div w:id="1666738205">
      <w:bodyDiv w:val="1"/>
      <w:marLeft w:val="0"/>
      <w:marRight w:val="0"/>
      <w:marTop w:val="0"/>
      <w:marBottom w:val="0"/>
      <w:divBdr>
        <w:top w:val="none" w:sz="0" w:space="0" w:color="auto"/>
        <w:left w:val="none" w:sz="0" w:space="0" w:color="auto"/>
        <w:bottom w:val="none" w:sz="0" w:space="0" w:color="auto"/>
        <w:right w:val="none" w:sz="0" w:space="0" w:color="auto"/>
      </w:divBdr>
    </w:div>
    <w:div w:id="1667856470">
      <w:bodyDiv w:val="1"/>
      <w:marLeft w:val="0"/>
      <w:marRight w:val="0"/>
      <w:marTop w:val="0"/>
      <w:marBottom w:val="0"/>
      <w:divBdr>
        <w:top w:val="none" w:sz="0" w:space="0" w:color="auto"/>
        <w:left w:val="none" w:sz="0" w:space="0" w:color="auto"/>
        <w:bottom w:val="none" w:sz="0" w:space="0" w:color="auto"/>
        <w:right w:val="none" w:sz="0" w:space="0" w:color="auto"/>
      </w:divBdr>
    </w:div>
    <w:div w:id="1669288168">
      <w:bodyDiv w:val="1"/>
      <w:marLeft w:val="0"/>
      <w:marRight w:val="0"/>
      <w:marTop w:val="0"/>
      <w:marBottom w:val="0"/>
      <w:divBdr>
        <w:top w:val="none" w:sz="0" w:space="0" w:color="auto"/>
        <w:left w:val="none" w:sz="0" w:space="0" w:color="auto"/>
        <w:bottom w:val="none" w:sz="0" w:space="0" w:color="auto"/>
        <w:right w:val="none" w:sz="0" w:space="0" w:color="auto"/>
      </w:divBdr>
    </w:div>
    <w:div w:id="1675263929">
      <w:bodyDiv w:val="1"/>
      <w:marLeft w:val="0"/>
      <w:marRight w:val="0"/>
      <w:marTop w:val="0"/>
      <w:marBottom w:val="0"/>
      <w:divBdr>
        <w:top w:val="none" w:sz="0" w:space="0" w:color="auto"/>
        <w:left w:val="none" w:sz="0" w:space="0" w:color="auto"/>
        <w:bottom w:val="none" w:sz="0" w:space="0" w:color="auto"/>
        <w:right w:val="none" w:sz="0" w:space="0" w:color="auto"/>
      </w:divBdr>
    </w:div>
    <w:div w:id="1675692685">
      <w:bodyDiv w:val="1"/>
      <w:marLeft w:val="0"/>
      <w:marRight w:val="0"/>
      <w:marTop w:val="0"/>
      <w:marBottom w:val="0"/>
      <w:divBdr>
        <w:top w:val="none" w:sz="0" w:space="0" w:color="auto"/>
        <w:left w:val="none" w:sz="0" w:space="0" w:color="auto"/>
        <w:bottom w:val="none" w:sz="0" w:space="0" w:color="auto"/>
        <w:right w:val="none" w:sz="0" w:space="0" w:color="auto"/>
      </w:divBdr>
    </w:div>
    <w:div w:id="1680816249">
      <w:bodyDiv w:val="1"/>
      <w:marLeft w:val="0"/>
      <w:marRight w:val="0"/>
      <w:marTop w:val="0"/>
      <w:marBottom w:val="0"/>
      <w:divBdr>
        <w:top w:val="none" w:sz="0" w:space="0" w:color="auto"/>
        <w:left w:val="none" w:sz="0" w:space="0" w:color="auto"/>
        <w:bottom w:val="none" w:sz="0" w:space="0" w:color="auto"/>
        <w:right w:val="none" w:sz="0" w:space="0" w:color="auto"/>
      </w:divBdr>
    </w:div>
    <w:div w:id="1685669238">
      <w:bodyDiv w:val="1"/>
      <w:marLeft w:val="0"/>
      <w:marRight w:val="0"/>
      <w:marTop w:val="0"/>
      <w:marBottom w:val="0"/>
      <w:divBdr>
        <w:top w:val="none" w:sz="0" w:space="0" w:color="auto"/>
        <w:left w:val="none" w:sz="0" w:space="0" w:color="auto"/>
        <w:bottom w:val="none" w:sz="0" w:space="0" w:color="auto"/>
        <w:right w:val="none" w:sz="0" w:space="0" w:color="auto"/>
      </w:divBdr>
    </w:div>
    <w:div w:id="1702705507">
      <w:bodyDiv w:val="1"/>
      <w:marLeft w:val="0"/>
      <w:marRight w:val="0"/>
      <w:marTop w:val="0"/>
      <w:marBottom w:val="0"/>
      <w:divBdr>
        <w:top w:val="none" w:sz="0" w:space="0" w:color="auto"/>
        <w:left w:val="none" w:sz="0" w:space="0" w:color="auto"/>
        <w:bottom w:val="none" w:sz="0" w:space="0" w:color="auto"/>
        <w:right w:val="none" w:sz="0" w:space="0" w:color="auto"/>
      </w:divBdr>
    </w:div>
    <w:div w:id="1709722157">
      <w:bodyDiv w:val="1"/>
      <w:marLeft w:val="0"/>
      <w:marRight w:val="0"/>
      <w:marTop w:val="0"/>
      <w:marBottom w:val="0"/>
      <w:divBdr>
        <w:top w:val="none" w:sz="0" w:space="0" w:color="auto"/>
        <w:left w:val="none" w:sz="0" w:space="0" w:color="auto"/>
        <w:bottom w:val="none" w:sz="0" w:space="0" w:color="auto"/>
        <w:right w:val="none" w:sz="0" w:space="0" w:color="auto"/>
      </w:divBdr>
    </w:div>
    <w:div w:id="1710840993">
      <w:bodyDiv w:val="1"/>
      <w:marLeft w:val="0"/>
      <w:marRight w:val="0"/>
      <w:marTop w:val="0"/>
      <w:marBottom w:val="0"/>
      <w:divBdr>
        <w:top w:val="none" w:sz="0" w:space="0" w:color="auto"/>
        <w:left w:val="none" w:sz="0" w:space="0" w:color="auto"/>
        <w:bottom w:val="none" w:sz="0" w:space="0" w:color="auto"/>
        <w:right w:val="none" w:sz="0" w:space="0" w:color="auto"/>
      </w:divBdr>
    </w:div>
    <w:div w:id="1711803772">
      <w:bodyDiv w:val="1"/>
      <w:marLeft w:val="0"/>
      <w:marRight w:val="0"/>
      <w:marTop w:val="0"/>
      <w:marBottom w:val="0"/>
      <w:divBdr>
        <w:top w:val="none" w:sz="0" w:space="0" w:color="auto"/>
        <w:left w:val="none" w:sz="0" w:space="0" w:color="auto"/>
        <w:bottom w:val="none" w:sz="0" w:space="0" w:color="auto"/>
        <w:right w:val="none" w:sz="0" w:space="0" w:color="auto"/>
      </w:divBdr>
    </w:div>
    <w:div w:id="1715422312">
      <w:bodyDiv w:val="1"/>
      <w:marLeft w:val="0"/>
      <w:marRight w:val="0"/>
      <w:marTop w:val="0"/>
      <w:marBottom w:val="0"/>
      <w:divBdr>
        <w:top w:val="none" w:sz="0" w:space="0" w:color="auto"/>
        <w:left w:val="none" w:sz="0" w:space="0" w:color="auto"/>
        <w:bottom w:val="none" w:sz="0" w:space="0" w:color="auto"/>
        <w:right w:val="none" w:sz="0" w:space="0" w:color="auto"/>
      </w:divBdr>
    </w:div>
    <w:div w:id="1723478275">
      <w:bodyDiv w:val="1"/>
      <w:marLeft w:val="0"/>
      <w:marRight w:val="0"/>
      <w:marTop w:val="0"/>
      <w:marBottom w:val="0"/>
      <w:divBdr>
        <w:top w:val="none" w:sz="0" w:space="0" w:color="auto"/>
        <w:left w:val="none" w:sz="0" w:space="0" w:color="auto"/>
        <w:bottom w:val="none" w:sz="0" w:space="0" w:color="auto"/>
        <w:right w:val="none" w:sz="0" w:space="0" w:color="auto"/>
      </w:divBdr>
    </w:div>
    <w:div w:id="1726685349">
      <w:bodyDiv w:val="1"/>
      <w:marLeft w:val="0"/>
      <w:marRight w:val="0"/>
      <w:marTop w:val="0"/>
      <w:marBottom w:val="0"/>
      <w:divBdr>
        <w:top w:val="none" w:sz="0" w:space="0" w:color="auto"/>
        <w:left w:val="none" w:sz="0" w:space="0" w:color="auto"/>
        <w:bottom w:val="none" w:sz="0" w:space="0" w:color="auto"/>
        <w:right w:val="none" w:sz="0" w:space="0" w:color="auto"/>
      </w:divBdr>
    </w:div>
    <w:div w:id="1736464467">
      <w:bodyDiv w:val="1"/>
      <w:marLeft w:val="0"/>
      <w:marRight w:val="0"/>
      <w:marTop w:val="0"/>
      <w:marBottom w:val="0"/>
      <w:divBdr>
        <w:top w:val="none" w:sz="0" w:space="0" w:color="auto"/>
        <w:left w:val="none" w:sz="0" w:space="0" w:color="auto"/>
        <w:bottom w:val="none" w:sz="0" w:space="0" w:color="auto"/>
        <w:right w:val="none" w:sz="0" w:space="0" w:color="auto"/>
      </w:divBdr>
    </w:div>
    <w:div w:id="1739129183">
      <w:bodyDiv w:val="1"/>
      <w:marLeft w:val="0"/>
      <w:marRight w:val="0"/>
      <w:marTop w:val="0"/>
      <w:marBottom w:val="0"/>
      <w:divBdr>
        <w:top w:val="none" w:sz="0" w:space="0" w:color="auto"/>
        <w:left w:val="none" w:sz="0" w:space="0" w:color="auto"/>
        <w:bottom w:val="none" w:sz="0" w:space="0" w:color="auto"/>
        <w:right w:val="none" w:sz="0" w:space="0" w:color="auto"/>
      </w:divBdr>
    </w:div>
    <w:div w:id="1750807630">
      <w:bodyDiv w:val="1"/>
      <w:marLeft w:val="0"/>
      <w:marRight w:val="0"/>
      <w:marTop w:val="0"/>
      <w:marBottom w:val="0"/>
      <w:divBdr>
        <w:top w:val="none" w:sz="0" w:space="0" w:color="auto"/>
        <w:left w:val="none" w:sz="0" w:space="0" w:color="auto"/>
        <w:bottom w:val="none" w:sz="0" w:space="0" w:color="auto"/>
        <w:right w:val="none" w:sz="0" w:space="0" w:color="auto"/>
      </w:divBdr>
    </w:div>
    <w:div w:id="1756200208">
      <w:bodyDiv w:val="1"/>
      <w:marLeft w:val="0"/>
      <w:marRight w:val="0"/>
      <w:marTop w:val="0"/>
      <w:marBottom w:val="0"/>
      <w:divBdr>
        <w:top w:val="none" w:sz="0" w:space="0" w:color="auto"/>
        <w:left w:val="none" w:sz="0" w:space="0" w:color="auto"/>
        <w:bottom w:val="none" w:sz="0" w:space="0" w:color="auto"/>
        <w:right w:val="none" w:sz="0" w:space="0" w:color="auto"/>
      </w:divBdr>
    </w:div>
    <w:div w:id="1756512246">
      <w:bodyDiv w:val="1"/>
      <w:marLeft w:val="0"/>
      <w:marRight w:val="0"/>
      <w:marTop w:val="0"/>
      <w:marBottom w:val="0"/>
      <w:divBdr>
        <w:top w:val="none" w:sz="0" w:space="0" w:color="auto"/>
        <w:left w:val="none" w:sz="0" w:space="0" w:color="auto"/>
        <w:bottom w:val="none" w:sz="0" w:space="0" w:color="auto"/>
        <w:right w:val="none" w:sz="0" w:space="0" w:color="auto"/>
      </w:divBdr>
    </w:div>
    <w:div w:id="1761829884">
      <w:bodyDiv w:val="1"/>
      <w:marLeft w:val="0"/>
      <w:marRight w:val="0"/>
      <w:marTop w:val="0"/>
      <w:marBottom w:val="0"/>
      <w:divBdr>
        <w:top w:val="none" w:sz="0" w:space="0" w:color="auto"/>
        <w:left w:val="none" w:sz="0" w:space="0" w:color="auto"/>
        <w:bottom w:val="none" w:sz="0" w:space="0" w:color="auto"/>
        <w:right w:val="none" w:sz="0" w:space="0" w:color="auto"/>
      </w:divBdr>
    </w:div>
    <w:div w:id="1769427973">
      <w:bodyDiv w:val="1"/>
      <w:marLeft w:val="0"/>
      <w:marRight w:val="0"/>
      <w:marTop w:val="0"/>
      <w:marBottom w:val="0"/>
      <w:divBdr>
        <w:top w:val="none" w:sz="0" w:space="0" w:color="auto"/>
        <w:left w:val="none" w:sz="0" w:space="0" w:color="auto"/>
        <w:bottom w:val="none" w:sz="0" w:space="0" w:color="auto"/>
        <w:right w:val="none" w:sz="0" w:space="0" w:color="auto"/>
      </w:divBdr>
    </w:div>
    <w:div w:id="1775780218">
      <w:bodyDiv w:val="1"/>
      <w:marLeft w:val="0"/>
      <w:marRight w:val="0"/>
      <w:marTop w:val="0"/>
      <w:marBottom w:val="0"/>
      <w:divBdr>
        <w:top w:val="none" w:sz="0" w:space="0" w:color="auto"/>
        <w:left w:val="none" w:sz="0" w:space="0" w:color="auto"/>
        <w:bottom w:val="none" w:sz="0" w:space="0" w:color="auto"/>
        <w:right w:val="none" w:sz="0" w:space="0" w:color="auto"/>
      </w:divBdr>
    </w:div>
    <w:div w:id="1793596566">
      <w:bodyDiv w:val="1"/>
      <w:marLeft w:val="0"/>
      <w:marRight w:val="0"/>
      <w:marTop w:val="0"/>
      <w:marBottom w:val="0"/>
      <w:divBdr>
        <w:top w:val="none" w:sz="0" w:space="0" w:color="auto"/>
        <w:left w:val="none" w:sz="0" w:space="0" w:color="auto"/>
        <w:bottom w:val="none" w:sz="0" w:space="0" w:color="auto"/>
        <w:right w:val="none" w:sz="0" w:space="0" w:color="auto"/>
      </w:divBdr>
    </w:div>
    <w:div w:id="1794906210">
      <w:bodyDiv w:val="1"/>
      <w:marLeft w:val="0"/>
      <w:marRight w:val="0"/>
      <w:marTop w:val="0"/>
      <w:marBottom w:val="0"/>
      <w:divBdr>
        <w:top w:val="none" w:sz="0" w:space="0" w:color="auto"/>
        <w:left w:val="none" w:sz="0" w:space="0" w:color="auto"/>
        <w:bottom w:val="none" w:sz="0" w:space="0" w:color="auto"/>
        <w:right w:val="none" w:sz="0" w:space="0" w:color="auto"/>
      </w:divBdr>
    </w:div>
    <w:div w:id="1797943723">
      <w:bodyDiv w:val="1"/>
      <w:marLeft w:val="0"/>
      <w:marRight w:val="0"/>
      <w:marTop w:val="0"/>
      <w:marBottom w:val="0"/>
      <w:divBdr>
        <w:top w:val="none" w:sz="0" w:space="0" w:color="auto"/>
        <w:left w:val="none" w:sz="0" w:space="0" w:color="auto"/>
        <w:bottom w:val="none" w:sz="0" w:space="0" w:color="auto"/>
        <w:right w:val="none" w:sz="0" w:space="0" w:color="auto"/>
      </w:divBdr>
    </w:div>
    <w:div w:id="1799714358">
      <w:bodyDiv w:val="1"/>
      <w:marLeft w:val="0"/>
      <w:marRight w:val="0"/>
      <w:marTop w:val="0"/>
      <w:marBottom w:val="0"/>
      <w:divBdr>
        <w:top w:val="none" w:sz="0" w:space="0" w:color="auto"/>
        <w:left w:val="none" w:sz="0" w:space="0" w:color="auto"/>
        <w:bottom w:val="none" w:sz="0" w:space="0" w:color="auto"/>
        <w:right w:val="none" w:sz="0" w:space="0" w:color="auto"/>
      </w:divBdr>
    </w:div>
    <w:div w:id="1800952398">
      <w:bodyDiv w:val="1"/>
      <w:marLeft w:val="0"/>
      <w:marRight w:val="0"/>
      <w:marTop w:val="0"/>
      <w:marBottom w:val="0"/>
      <w:divBdr>
        <w:top w:val="none" w:sz="0" w:space="0" w:color="auto"/>
        <w:left w:val="none" w:sz="0" w:space="0" w:color="auto"/>
        <w:bottom w:val="none" w:sz="0" w:space="0" w:color="auto"/>
        <w:right w:val="none" w:sz="0" w:space="0" w:color="auto"/>
      </w:divBdr>
    </w:div>
    <w:div w:id="1802379253">
      <w:bodyDiv w:val="1"/>
      <w:marLeft w:val="0"/>
      <w:marRight w:val="0"/>
      <w:marTop w:val="0"/>
      <w:marBottom w:val="0"/>
      <w:divBdr>
        <w:top w:val="none" w:sz="0" w:space="0" w:color="auto"/>
        <w:left w:val="none" w:sz="0" w:space="0" w:color="auto"/>
        <w:bottom w:val="none" w:sz="0" w:space="0" w:color="auto"/>
        <w:right w:val="none" w:sz="0" w:space="0" w:color="auto"/>
      </w:divBdr>
    </w:div>
    <w:div w:id="1805922373">
      <w:bodyDiv w:val="1"/>
      <w:marLeft w:val="0"/>
      <w:marRight w:val="0"/>
      <w:marTop w:val="0"/>
      <w:marBottom w:val="0"/>
      <w:divBdr>
        <w:top w:val="none" w:sz="0" w:space="0" w:color="auto"/>
        <w:left w:val="none" w:sz="0" w:space="0" w:color="auto"/>
        <w:bottom w:val="none" w:sz="0" w:space="0" w:color="auto"/>
        <w:right w:val="none" w:sz="0" w:space="0" w:color="auto"/>
      </w:divBdr>
    </w:div>
    <w:div w:id="1816606359">
      <w:bodyDiv w:val="1"/>
      <w:marLeft w:val="0"/>
      <w:marRight w:val="0"/>
      <w:marTop w:val="0"/>
      <w:marBottom w:val="0"/>
      <w:divBdr>
        <w:top w:val="none" w:sz="0" w:space="0" w:color="auto"/>
        <w:left w:val="none" w:sz="0" w:space="0" w:color="auto"/>
        <w:bottom w:val="none" w:sz="0" w:space="0" w:color="auto"/>
        <w:right w:val="none" w:sz="0" w:space="0" w:color="auto"/>
      </w:divBdr>
    </w:div>
    <w:div w:id="1830362068">
      <w:bodyDiv w:val="1"/>
      <w:marLeft w:val="0"/>
      <w:marRight w:val="0"/>
      <w:marTop w:val="0"/>
      <w:marBottom w:val="0"/>
      <w:divBdr>
        <w:top w:val="none" w:sz="0" w:space="0" w:color="auto"/>
        <w:left w:val="none" w:sz="0" w:space="0" w:color="auto"/>
        <w:bottom w:val="none" w:sz="0" w:space="0" w:color="auto"/>
        <w:right w:val="none" w:sz="0" w:space="0" w:color="auto"/>
      </w:divBdr>
    </w:div>
    <w:div w:id="1832521452">
      <w:bodyDiv w:val="1"/>
      <w:marLeft w:val="0"/>
      <w:marRight w:val="0"/>
      <w:marTop w:val="0"/>
      <w:marBottom w:val="0"/>
      <w:divBdr>
        <w:top w:val="none" w:sz="0" w:space="0" w:color="auto"/>
        <w:left w:val="none" w:sz="0" w:space="0" w:color="auto"/>
        <w:bottom w:val="none" w:sz="0" w:space="0" w:color="auto"/>
        <w:right w:val="none" w:sz="0" w:space="0" w:color="auto"/>
      </w:divBdr>
    </w:div>
    <w:div w:id="1836216637">
      <w:bodyDiv w:val="1"/>
      <w:marLeft w:val="0"/>
      <w:marRight w:val="0"/>
      <w:marTop w:val="0"/>
      <w:marBottom w:val="0"/>
      <w:divBdr>
        <w:top w:val="none" w:sz="0" w:space="0" w:color="auto"/>
        <w:left w:val="none" w:sz="0" w:space="0" w:color="auto"/>
        <w:bottom w:val="none" w:sz="0" w:space="0" w:color="auto"/>
        <w:right w:val="none" w:sz="0" w:space="0" w:color="auto"/>
      </w:divBdr>
    </w:div>
    <w:div w:id="1839924365">
      <w:bodyDiv w:val="1"/>
      <w:marLeft w:val="0"/>
      <w:marRight w:val="0"/>
      <w:marTop w:val="0"/>
      <w:marBottom w:val="0"/>
      <w:divBdr>
        <w:top w:val="none" w:sz="0" w:space="0" w:color="auto"/>
        <w:left w:val="none" w:sz="0" w:space="0" w:color="auto"/>
        <w:bottom w:val="none" w:sz="0" w:space="0" w:color="auto"/>
        <w:right w:val="none" w:sz="0" w:space="0" w:color="auto"/>
      </w:divBdr>
    </w:div>
    <w:div w:id="1842888211">
      <w:bodyDiv w:val="1"/>
      <w:marLeft w:val="0"/>
      <w:marRight w:val="0"/>
      <w:marTop w:val="0"/>
      <w:marBottom w:val="0"/>
      <w:divBdr>
        <w:top w:val="none" w:sz="0" w:space="0" w:color="auto"/>
        <w:left w:val="none" w:sz="0" w:space="0" w:color="auto"/>
        <w:bottom w:val="none" w:sz="0" w:space="0" w:color="auto"/>
        <w:right w:val="none" w:sz="0" w:space="0" w:color="auto"/>
      </w:divBdr>
    </w:div>
    <w:div w:id="1844323410">
      <w:bodyDiv w:val="1"/>
      <w:marLeft w:val="0"/>
      <w:marRight w:val="0"/>
      <w:marTop w:val="0"/>
      <w:marBottom w:val="0"/>
      <w:divBdr>
        <w:top w:val="none" w:sz="0" w:space="0" w:color="auto"/>
        <w:left w:val="none" w:sz="0" w:space="0" w:color="auto"/>
        <w:bottom w:val="none" w:sz="0" w:space="0" w:color="auto"/>
        <w:right w:val="none" w:sz="0" w:space="0" w:color="auto"/>
      </w:divBdr>
    </w:div>
    <w:div w:id="1847013293">
      <w:bodyDiv w:val="1"/>
      <w:marLeft w:val="0"/>
      <w:marRight w:val="0"/>
      <w:marTop w:val="0"/>
      <w:marBottom w:val="0"/>
      <w:divBdr>
        <w:top w:val="none" w:sz="0" w:space="0" w:color="auto"/>
        <w:left w:val="none" w:sz="0" w:space="0" w:color="auto"/>
        <w:bottom w:val="none" w:sz="0" w:space="0" w:color="auto"/>
        <w:right w:val="none" w:sz="0" w:space="0" w:color="auto"/>
      </w:divBdr>
    </w:div>
    <w:div w:id="1852178456">
      <w:bodyDiv w:val="1"/>
      <w:marLeft w:val="0"/>
      <w:marRight w:val="0"/>
      <w:marTop w:val="0"/>
      <w:marBottom w:val="0"/>
      <w:divBdr>
        <w:top w:val="none" w:sz="0" w:space="0" w:color="auto"/>
        <w:left w:val="none" w:sz="0" w:space="0" w:color="auto"/>
        <w:bottom w:val="none" w:sz="0" w:space="0" w:color="auto"/>
        <w:right w:val="none" w:sz="0" w:space="0" w:color="auto"/>
      </w:divBdr>
    </w:div>
    <w:div w:id="1853031194">
      <w:bodyDiv w:val="1"/>
      <w:marLeft w:val="0"/>
      <w:marRight w:val="0"/>
      <w:marTop w:val="0"/>
      <w:marBottom w:val="0"/>
      <w:divBdr>
        <w:top w:val="none" w:sz="0" w:space="0" w:color="auto"/>
        <w:left w:val="none" w:sz="0" w:space="0" w:color="auto"/>
        <w:bottom w:val="none" w:sz="0" w:space="0" w:color="auto"/>
        <w:right w:val="none" w:sz="0" w:space="0" w:color="auto"/>
      </w:divBdr>
    </w:div>
    <w:div w:id="1853757652">
      <w:bodyDiv w:val="1"/>
      <w:marLeft w:val="0"/>
      <w:marRight w:val="0"/>
      <w:marTop w:val="0"/>
      <w:marBottom w:val="0"/>
      <w:divBdr>
        <w:top w:val="none" w:sz="0" w:space="0" w:color="auto"/>
        <w:left w:val="none" w:sz="0" w:space="0" w:color="auto"/>
        <w:bottom w:val="none" w:sz="0" w:space="0" w:color="auto"/>
        <w:right w:val="none" w:sz="0" w:space="0" w:color="auto"/>
      </w:divBdr>
    </w:div>
    <w:div w:id="1860728645">
      <w:bodyDiv w:val="1"/>
      <w:marLeft w:val="0"/>
      <w:marRight w:val="0"/>
      <w:marTop w:val="0"/>
      <w:marBottom w:val="0"/>
      <w:divBdr>
        <w:top w:val="none" w:sz="0" w:space="0" w:color="auto"/>
        <w:left w:val="none" w:sz="0" w:space="0" w:color="auto"/>
        <w:bottom w:val="none" w:sz="0" w:space="0" w:color="auto"/>
        <w:right w:val="none" w:sz="0" w:space="0" w:color="auto"/>
      </w:divBdr>
    </w:div>
    <w:div w:id="1866820072">
      <w:bodyDiv w:val="1"/>
      <w:marLeft w:val="0"/>
      <w:marRight w:val="0"/>
      <w:marTop w:val="0"/>
      <w:marBottom w:val="0"/>
      <w:divBdr>
        <w:top w:val="none" w:sz="0" w:space="0" w:color="auto"/>
        <w:left w:val="none" w:sz="0" w:space="0" w:color="auto"/>
        <w:bottom w:val="none" w:sz="0" w:space="0" w:color="auto"/>
        <w:right w:val="none" w:sz="0" w:space="0" w:color="auto"/>
      </w:divBdr>
    </w:div>
    <w:div w:id="1869294269">
      <w:bodyDiv w:val="1"/>
      <w:marLeft w:val="0"/>
      <w:marRight w:val="0"/>
      <w:marTop w:val="0"/>
      <w:marBottom w:val="0"/>
      <w:divBdr>
        <w:top w:val="none" w:sz="0" w:space="0" w:color="auto"/>
        <w:left w:val="none" w:sz="0" w:space="0" w:color="auto"/>
        <w:bottom w:val="none" w:sz="0" w:space="0" w:color="auto"/>
        <w:right w:val="none" w:sz="0" w:space="0" w:color="auto"/>
      </w:divBdr>
    </w:div>
    <w:div w:id="1871188847">
      <w:bodyDiv w:val="1"/>
      <w:marLeft w:val="0"/>
      <w:marRight w:val="0"/>
      <w:marTop w:val="0"/>
      <w:marBottom w:val="0"/>
      <w:divBdr>
        <w:top w:val="none" w:sz="0" w:space="0" w:color="auto"/>
        <w:left w:val="none" w:sz="0" w:space="0" w:color="auto"/>
        <w:bottom w:val="none" w:sz="0" w:space="0" w:color="auto"/>
        <w:right w:val="none" w:sz="0" w:space="0" w:color="auto"/>
      </w:divBdr>
    </w:div>
    <w:div w:id="1876917617">
      <w:bodyDiv w:val="1"/>
      <w:marLeft w:val="0"/>
      <w:marRight w:val="0"/>
      <w:marTop w:val="0"/>
      <w:marBottom w:val="0"/>
      <w:divBdr>
        <w:top w:val="none" w:sz="0" w:space="0" w:color="auto"/>
        <w:left w:val="none" w:sz="0" w:space="0" w:color="auto"/>
        <w:bottom w:val="none" w:sz="0" w:space="0" w:color="auto"/>
        <w:right w:val="none" w:sz="0" w:space="0" w:color="auto"/>
      </w:divBdr>
    </w:div>
    <w:div w:id="1877497107">
      <w:bodyDiv w:val="1"/>
      <w:marLeft w:val="0"/>
      <w:marRight w:val="0"/>
      <w:marTop w:val="0"/>
      <w:marBottom w:val="0"/>
      <w:divBdr>
        <w:top w:val="none" w:sz="0" w:space="0" w:color="auto"/>
        <w:left w:val="none" w:sz="0" w:space="0" w:color="auto"/>
        <w:bottom w:val="none" w:sz="0" w:space="0" w:color="auto"/>
        <w:right w:val="none" w:sz="0" w:space="0" w:color="auto"/>
      </w:divBdr>
    </w:div>
    <w:div w:id="1906840496">
      <w:bodyDiv w:val="1"/>
      <w:marLeft w:val="0"/>
      <w:marRight w:val="0"/>
      <w:marTop w:val="0"/>
      <w:marBottom w:val="0"/>
      <w:divBdr>
        <w:top w:val="none" w:sz="0" w:space="0" w:color="auto"/>
        <w:left w:val="none" w:sz="0" w:space="0" w:color="auto"/>
        <w:bottom w:val="none" w:sz="0" w:space="0" w:color="auto"/>
        <w:right w:val="none" w:sz="0" w:space="0" w:color="auto"/>
      </w:divBdr>
    </w:div>
    <w:div w:id="1909805190">
      <w:bodyDiv w:val="1"/>
      <w:marLeft w:val="0"/>
      <w:marRight w:val="0"/>
      <w:marTop w:val="0"/>
      <w:marBottom w:val="0"/>
      <w:divBdr>
        <w:top w:val="none" w:sz="0" w:space="0" w:color="auto"/>
        <w:left w:val="none" w:sz="0" w:space="0" w:color="auto"/>
        <w:bottom w:val="none" w:sz="0" w:space="0" w:color="auto"/>
        <w:right w:val="none" w:sz="0" w:space="0" w:color="auto"/>
      </w:divBdr>
    </w:div>
    <w:div w:id="1910380912">
      <w:bodyDiv w:val="1"/>
      <w:marLeft w:val="0"/>
      <w:marRight w:val="0"/>
      <w:marTop w:val="0"/>
      <w:marBottom w:val="0"/>
      <w:divBdr>
        <w:top w:val="none" w:sz="0" w:space="0" w:color="auto"/>
        <w:left w:val="none" w:sz="0" w:space="0" w:color="auto"/>
        <w:bottom w:val="none" w:sz="0" w:space="0" w:color="auto"/>
        <w:right w:val="none" w:sz="0" w:space="0" w:color="auto"/>
      </w:divBdr>
    </w:div>
    <w:div w:id="1917012206">
      <w:bodyDiv w:val="1"/>
      <w:marLeft w:val="0"/>
      <w:marRight w:val="0"/>
      <w:marTop w:val="0"/>
      <w:marBottom w:val="0"/>
      <w:divBdr>
        <w:top w:val="none" w:sz="0" w:space="0" w:color="auto"/>
        <w:left w:val="none" w:sz="0" w:space="0" w:color="auto"/>
        <w:bottom w:val="none" w:sz="0" w:space="0" w:color="auto"/>
        <w:right w:val="none" w:sz="0" w:space="0" w:color="auto"/>
      </w:divBdr>
    </w:div>
    <w:div w:id="1926525628">
      <w:bodyDiv w:val="1"/>
      <w:marLeft w:val="0"/>
      <w:marRight w:val="0"/>
      <w:marTop w:val="0"/>
      <w:marBottom w:val="0"/>
      <w:divBdr>
        <w:top w:val="none" w:sz="0" w:space="0" w:color="auto"/>
        <w:left w:val="none" w:sz="0" w:space="0" w:color="auto"/>
        <w:bottom w:val="none" w:sz="0" w:space="0" w:color="auto"/>
        <w:right w:val="none" w:sz="0" w:space="0" w:color="auto"/>
      </w:divBdr>
    </w:div>
    <w:div w:id="1936010276">
      <w:bodyDiv w:val="1"/>
      <w:marLeft w:val="0"/>
      <w:marRight w:val="0"/>
      <w:marTop w:val="0"/>
      <w:marBottom w:val="0"/>
      <w:divBdr>
        <w:top w:val="none" w:sz="0" w:space="0" w:color="auto"/>
        <w:left w:val="none" w:sz="0" w:space="0" w:color="auto"/>
        <w:bottom w:val="none" w:sz="0" w:space="0" w:color="auto"/>
        <w:right w:val="none" w:sz="0" w:space="0" w:color="auto"/>
      </w:divBdr>
    </w:div>
    <w:div w:id="1960794098">
      <w:bodyDiv w:val="1"/>
      <w:marLeft w:val="0"/>
      <w:marRight w:val="0"/>
      <w:marTop w:val="0"/>
      <w:marBottom w:val="0"/>
      <w:divBdr>
        <w:top w:val="none" w:sz="0" w:space="0" w:color="auto"/>
        <w:left w:val="none" w:sz="0" w:space="0" w:color="auto"/>
        <w:bottom w:val="none" w:sz="0" w:space="0" w:color="auto"/>
        <w:right w:val="none" w:sz="0" w:space="0" w:color="auto"/>
      </w:divBdr>
    </w:div>
    <w:div w:id="1989548598">
      <w:bodyDiv w:val="1"/>
      <w:marLeft w:val="0"/>
      <w:marRight w:val="0"/>
      <w:marTop w:val="0"/>
      <w:marBottom w:val="0"/>
      <w:divBdr>
        <w:top w:val="none" w:sz="0" w:space="0" w:color="auto"/>
        <w:left w:val="none" w:sz="0" w:space="0" w:color="auto"/>
        <w:bottom w:val="none" w:sz="0" w:space="0" w:color="auto"/>
        <w:right w:val="none" w:sz="0" w:space="0" w:color="auto"/>
      </w:divBdr>
    </w:div>
    <w:div w:id="1999797052">
      <w:bodyDiv w:val="1"/>
      <w:marLeft w:val="0"/>
      <w:marRight w:val="0"/>
      <w:marTop w:val="0"/>
      <w:marBottom w:val="0"/>
      <w:divBdr>
        <w:top w:val="none" w:sz="0" w:space="0" w:color="auto"/>
        <w:left w:val="none" w:sz="0" w:space="0" w:color="auto"/>
        <w:bottom w:val="none" w:sz="0" w:space="0" w:color="auto"/>
        <w:right w:val="none" w:sz="0" w:space="0" w:color="auto"/>
      </w:divBdr>
    </w:div>
    <w:div w:id="2019624499">
      <w:bodyDiv w:val="1"/>
      <w:marLeft w:val="0"/>
      <w:marRight w:val="0"/>
      <w:marTop w:val="0"/>
      <w:marBottom w:val="0"/>
      <w:divBdr>
        <w:top w:val="none" w:sz="0" w:space="0" w:color="auto"/>
        <w:left w:val="none" w:sz="0" w:space="0" w:color="auto"/>
        <w:bottom w:val="none" w:sz="0" w:space="0" w:color="auto"/>
        <w:right w:val="none" w:sz="0" w:space="0" w:color="auto"/>
      </w:divBdr>
    </w:div>
    <w:div w:id="2021541582">
      <w:bodyDiv w:val="1"/>
      <w:marLeft w:val="0"/>
      <w:marRight w:val="0"/>
      <w:marTop w:val="0"/>
      <w:marBottom w:val="0"/>
      <w:divBdr>
        <w:top w:val="none" w:sz="0" w:space="0" w:color="auto"/>
        <w:left w:val="none" w:sz="0" w:space="0" w:color="auto"/>
        <w:bottom w:val="none" w:sz="0" w:space="0" w:color="auto"/>
        <w:right w:val="none" w:sz="0" w:space="0" w:color="auto"/>
      </w:divBdr>
    </w:div>
    <w:div w:id="2024898530">
      <w:bodyDiv w:val="1"/>
      <w:marLeft w:val="0"/>
      <w:marRight w:val="0"/>
      <w:marTop w:val="0"/>
      <w:marBottom w:val="0"/>
      <w:divBdr>
        <w:top w:val="none" w:sz="0" w:space="0" w:color="auto"/>
        <w:left w:val="none" w:sz="0" w:space="0" w:color="auto"/>
        <w:bottom w:val="none" w:sz="0" w:space="0" w:color="auto"/>
        <w:right w:val="none" w:sz="0" w:space="0" w:color="auto"/>
      </w:divBdr>
    </w:div>
    <w:div w:id="2025088447">
      <w:bodyDiv w:val="1"/>
      <w:marLeft w:val="0"/>
      <w:marRight w:val="0"/>
      <w:marTop w:val="0"/>
      <w:marBottom w:val="0"/>
      <w:divBdr>
        <w:top w:val="none" w:sz="0" w:space="0" w:color="auto"/>
        <w:left w:val="none" w:sz="0" w:space="0" w:color="auto"/>
        <w:bottom w:val="none" w:sz="0" w:space="0" w:color="auto"/>
        <w:right w:val="none" w:sz="0" w:space="0" w:color="auto"/>
      </w:divBdr>
    </w:div>
    <w:div w:id="2028292685">
      <w:bodyDiv w:val="1"/>
      <w:marLeft w:val="0"/>
      <w:marRight w:val="0"/>
      <w:marTop w:val="0"/>
      <w:marBottom w:val="0"/>
      <w:divBdr>
        <w:top w:val="none" w:sz="0" w:space="0" w:color="auto"/>
        <w:left w:val="none" w:sz="0" w:space="0" w:color="auto"/>
        <w:bottom w:val="none" w:sz="0" w:space="0" w:color="auto"/>
        <w:right w:val="none" w:sz="0" w:space="0" w:color="auto"/>
      </w:divBdr>
    </w:div>
    <w:div w:id="2028407811">
      <w:bodyDiv w:val="1"/>
      <w:marLeft w:val="0"/>
      <w:marRight w:val="0"/>
      <w:marTop w:val="0"/>
      <w:marBottom w:val="0"/>
      <w:divBdr>
        <w:top w:val="none" w:sz="0" w:space="0" w:color="auto"/>
        <w:left w:val="none" w:sz="0" w:space="0" w:color="auto"/>
        <w:bottom w:val="none" w:sz="0" w:space="0" w:color="auto"/>
        <w:right w:val="none" w:sz="0" w:space="0" w:color="auto"/>
      </w:divBdr>
    </w:div>
    <w:div w:id="2038971051">
      <w:bodyDiv w:val="1"/>
      <w:marLeft w:val="0"/>
      <w:marRight w:val="0"/>
      <w:marTop w:val="0"/>
      <w:marBottom w:val="0"/>
      <w:divBdr>
        <w:top w:val="none" w:sz="0" w:space="0" w:color="auto"/>
        <w:left w:val="none" w:sz="0" w:space="0" w:color="auto"/>
        <w:bottom w:val="none" w:sz="0" w:space="0" w:color="auto"/>
        <w:right w:val="none" w:sz="0" w:space="0" w:color="auto"/>
      </w:divBdr>
    </w:div>
    <w:div w:id="2040734599">
      <w:bodyDiv w:val="1"/>
      <w:marLeft w:val="0"/>
      <w:marRight w:val="0"/>
      <w:marTop w:val="0"/>
      <w:marBottom w:val="0"/>
      <w:divBdr>
        <w:top w:val="none" w:sz="0" w:space="0" w:color="auto"/>
        <w:left w:val="none" w:sz="0" w:space="0" w:color="auto"/>
        <w:bottom w:val="none" w:sz="0" w:space="0" w:color="auto"/>
        <w:right w:val="none" w:sz="0" w:space="0" w:color="auto"/>
      </w:divBdr>
    </w:div>
    <w:div w:id="2042781255">
      <w:bodyDiv w:val="1"/>
      <w:marLeft w:val="0"/>
      <w:marRight w:val="0"/>
      <w:marTop w:val="0"/>
      <w:marBottom w:val="0"/>
      <w:divBdr>
        <w:top w:val="none" w:sz="0" w:space="0" w:color="auto"/>
        <w:left w:val="none" w:sz="0" w:space="0" w:color="auto"/>
        <w:bottom w:val="none" w:sz="0" w:space="0" w:color="auto"/>
        <w:right w:val="none" w:sz="0" w:space="0" w:color="auto"/>
      </w:divBdr>
    </w:div>
    <w:div w:id="2050177655">
      <w:bodyDiv w:val="1"/>
      <w:marLeft w:val="0"/>
      <w:marRight w:val="0"/>
      <w:marTop w:val="0"/>
      <w:marBottom w:val="0"/>
      <w:divBdr>
        <w:top w:val="none" w:sz="0" w:space="0" w:color="auto"/>
        <w:left w:val="none" w:sz="0" w:space="0" w:color="auto"/>
        <w:bottom w:val="none" w:sz="0" w:space="0" w:color="auto"/>
        <w:right w:val="none" w:sz="0" w:space="0" w:color="auto"/>
      </w:divBdr>
    </w:div>
    <w:div w:id="2051025290">
      <w:bodyDiv w:val="1"/>
      <w:marLeft w:val="0"/>
      <w:marRight w:val="0"/>
      <w:marTop w:val="0"/>
      <w:marBottom w:val="0"/>
      <w:divBdr>
        <w:top w:val="none" w:sz="0" w:space="0" w:color="auto"/>
        <w:left w:val="none" w:sz="0" w:space="0" w:color="auto"/>
        <w:bottom w:val="none" w:sz="0" w:space="0" w:color="auto"/>
        <w:right w:val="none" w:sz="0" w:space="0" w:color="auto"/>
      </w:divBdr>
    </w:div>
    <w:div w:id="2058045229">
      <w:bodyDiv w:val="1"/>
      <w:marLeft w:val="0"/>
      <w:marRight w:val="0"/>
      <w:marTop w:val="0"/>
      <w:marBottom w:val="0"/>
      <w:divBdr>
        <w:top w:val="none" w:sz="0" w:space="0" w:color="auto"/>
        <w:left w:val="none" w:sz="0" w:space="0" w:color="auto"/>
        <w:bottom w:val="none" w:sz="0" w:space="0" w:color="auto"/>
        <w:right w:val="none" w:sz="0" w:space="0" w:color="auto"/>
      </w:divBdr>
    </w:div>
    <w:div w:id="2070883537">
      <w:bodyDiv w:val="1"/>
      <w:marLeft w:val="0"/>
      <w:marRight w:val="0"/>
      <w:marTop w:val="0"/>
      <w:marBottom w:val="0"/>
      <w:divBdr>
        <w:top w:val="none" w:sz="0" w:space="0" w:color="auto"/>
        <w:left w:val="none" w:sz="0" w:space="0" w:color="auto"/>
        <w:bottom w:val="none" w:sz="0" w:space="0" w:color="auto"/>
        <w:right w:val="none" w:sz="0" w:space="0" w:color="auto"/>
      </w:divBdr>
    </w:div>
    <w:div w:id="2071028176">
      <w:bodyDiv w:val="1"/>
      <w:marLeft w:val="0"/>
      <w:marRight w:val="0"/>
      <w:marTop w:val="0"/>
      <w:marBottom w:val="0"/>
      <w:divBdr>
        <w:top w:val="none" w:sz="0" w:space="0" w:color="auto"/>
        <w:left w:val="none" w:sz="0" w:space="0" w:color="auto"/>
        <w:bottom w:val="none" w:sz="0" w:space="0" w:color="auto"/>
        <w:right w:val="none" w:sz="0" w:space="0" w:color="auto"/>
      </w:divBdr>
    </w:div>
    <w:div w:id="2072145110">
      <w:bodyDiv w:val="1"/>
      <w:marLeft w:val="0"/>
      <w:marRight w:val="0"/>
      <w:marTop w:val="0"/>
      <w:marBottom w:val="0"/>
      <w:divBdr>
        <w:top w:val="none" w:sz="0" w:space="0" w:color="auto"/>
        <w:left w:val="none" w:sz="0" w:space="0" w:color="auto"/>
        <w:bottom w:val="none" w:sz="0" w:space="0" w:color="auto"/>
        <w:right w:val="none" w:sz="0" w:space="0" w:color="auto"/>
      </w:divBdr>
    </w:div>
    <w:div w:id="2073036047">
      <w:bodyDiv w:val="1"/>
      <w:marLeft w:val="0"/>
      <w:marRight w:val="0"/>
      <w:marTop w:val="0"/>
      <w:marBottom w:val="0"/>
      <w:divBdr>
        <w:top w:val="none" w:sz="0" w:space="0" w:color="auto"/>
        <w:left w:val="none" w:sz="0" w:space="0" w:color="auto"/>
        <w:bottom w:val="none" w:sz="0" w:space="0" w:color="auto"/>
        <w:right w:val="none" w:sz="0" w:space="0" w:color="auto"/>
      </w:divBdr>
    </w:div>
    <w:div w:id="2079594872">
      <w:bodyDiv w:val="1"/>
      <w:marLeft w:val="0"/>
      <w:marRight w:val="0"/>
      <w:marTop w:val="0"/>
      <w:marBottom w:val="0"/>
      <w:divBdr>
        <w:top w:val="none" w:sz="0" w:space="0" w:color="auto"/>
        <w:left w:val="none" w:sz="0" w:space="0" w:color="auto"/>
        <w:bottom w:val="none" w:sz="0" w:space="0" w:color="auto"/>
        <w:right w:val="none" w:sz="0" w:space="0" w:color="auto"/>
      </w:divBdr>
    </w:div>
    <w:div w:id="2088182568">
      <w:bodyDiv w:val="1"/>
      <w:marLeft w:val="0"/>
      <w:marRight w:val="0"/>
      <w:marTop w:val="0"/>
      <w:marBottom w:val="0"/>
      <w:divBdr>
        <w:top w:val="none" w:sz="0" w:space="0" w:color="auto"/>
        <w:left w:val="none" w:sz="0" w:space="0" w:color="auto"/>
        <w:bottom w:val="none" w:sz="0" w:space="0" w:color="auto"/>
        <w:right w:val="none" w:sz="0" w:space="0" w:color="auto"/>
      </w:divBdr>
    </w:div>
    <w:div w:id="2094429709">
      <w:bodyDiv w:val="1"/>
      <w:marLeft w:val="0"/>
      <w:marRight w:val="0"/>
      <w:marTop w:val="0"/>
      <w:marBottom w:val="0"/>
      <w:divBdr>
        <w:top w:val="none" w:sz="0" w:space="0" w:color="auto"/>
        <w:left w:val="none" w:sz="0" w:space="0" w:color="auto"/>
        <w:bottom w:val="none" w:sz="0" w:space="0" w:color="auto"/>
        <w:right w:val="none" w:sz="0" w:space="0" w:color="auto"/>
      </w:divBdr>
    </w:div>
    <w:div w:id="2096583926">
      <w:bodyDiv w:val="1"/>
      <w:marLeft w:val="0"/>
      <w:marRight w:val="0"/>
      <w:marTop w:val="0"/>
      <w:marBottom w:val="0"/>
      <w:divBdr>
        <w:top w:val="none" w:sz="0" w:space="0" w:color="auto"/>
        <w:left w:val="none" w:sz="0" w:space="0" w:color="auto"/>
        <w:bottom w:val="none" w:sz="0" w:space="0" w:color="auto"/>
        <w:right w:val="none" w:sz="0" w:space="0" w:color="auto"/>
      </w:divBdr>
    </w:div>
    <w:div w:id="2106882835">
      <w:bodyDiv w:val="1"/>
      <w:marLeft w:val="0"/>
      <w:marRight w:val="0"/>
      <w:marTop w:val="0"/>
      <w:marBottom w:val="0"/>
      <w:divBdr>
        <w:top w:val="none" w:sz="0" w:space="0" w:color="auto"/>
        <w:left w:val="none" w:sz="0" w:space="0" w:color="auto"/>
        <w:bottom w:val="none" w:sz="0" w:space="0" w:color="auto"/>
        <w:right w:val="none" w:sz="0" w:space="0" w:color="auto"/>
      </w:divBdr>
    </w:div>
    <w:div w:id="2106995114">
      <w:bodyDiv w:val="1"/>
      <w:marLeft w:val="0"/>
      <w:marRight w:val="0"/>
      <w:marTop w:val="0"/>
      <w:marBottom w:val="0"/>
      <w:divBdr>
        <w:top w:val="none" w:sz="0" w:space="0" w:color="auto"/>
        <w:left w:val="none" w:sz="0" w:space="0" w:color="auto"/>
        <w:bottom w:val="none" w:sz="0" w:space="0" w:color="auto"/>
        <w:right w:val="none" w:sz="0" w:space="0" w:color="auto"/>
      </w:divBdr>
    </w:div>
    <w:div w:id="2107576725">
      <w:bodyDiv w:val="1"/>
      <w:marLeft w:val="0"/>
      <w:marRight w:val="0"/>
      <w:marTop w:val="0"/>
      <w:marBottom w:val="0"/>
      <w:divBdr>
        <w:top w:val="none" w:sz="0" w:space="0" w:color="auto"/>
        <w:left w:val="none" w:sz="0" w:space="0" w:color="auto"/>
        <w:bottom w:val="none" w:sz="0" w:space="0" w:color="auto"/>
        <w:right w:val="none" w:sz="0" w:space="0" w:color="auto"/>
      </w:divBdr>
    </w:div>
    <w:div w:id="2114327021">
      <w:bodyDiv w:val="1"/>
      <w:marLeft w:val="0"/>
      <w:marRight w:val="0"/>
      <w:marTop w:val="0"/>
      <w:marBottom w:val="0"/>
      <w:divBdr>
        <w:top w:val="none" w:sz="0" w:space="0" w:color="auto"/>
        <w:left w:val="none" w:sz="0" w:space="0" w:color="auto"/>
        <w:bottom w:val="none" w:sz="0" w:space="0" w:color="auto"/>
        <w:right w:val="none" w:sz="0" w:space="0" w:color="auto"/>
      </w:divBdr>
    </w:div>
    <w:div w:id="2114737665">
      <w:bodyDiv w:val="1"/>
      <w:marLeft w:val="0"/>
      <w:marRight w:val="0"/>
      <w:marTop w:val="0"/>
      <w:marBottom w:val="0"/>
      <w:divBdr>
        <w:top w:val="none" w:sz="0" w:space="0" w:color="auto"/>
        <w:left w:val="none" w:sz="0" w:space="0" w:color="auto"/>
        <w:bottom w:val="none" w:sz="0" w:space="0" w:color="auto"/>
        <w:right w:val="none" w:sz="0" w:space="0" w:color="auto"/>
      </w:divBdr>
    </w:div>
    <w:div w:id="2118986042">
      <w:bodyDiv w:val="1"/>
      <w:marLeft w:val="0"/>
      <w:marRight w:val="0"/>
      <w:marTop w:val="0"/>
      <w:marBottom w:val="0"/>
      <w:divBdr>
        <w:top w:val="none" w:sz="0" w:space="0" w:color="auto"/>
        <w:left w:val="none" w:sz="0" w:space="0" w:color="auto"/>
        <w:bottom w:val="none" w:sz="0" w:space="0" w:color="auto"/>
        <w:right w:val="none" w:sz="0" w:space="0" w:color="auto"/>
      </w:divBdr>
    </w:div>
    <w:div w:id="2121292590">
      <w:bodyDiv w:val="1"/>
      <w:marLeft w:val="0"/>
      <w:marRight w:val="0"/>
      <w:marTop w:val="0"/>
      <w:marBottom w:val="0"/>
      <w:divBdr>
        <w:top w:val="none" w:sz="0" w:space="0" w:color="auto"/>
        <w:left w:val="none" w:sz="0" w:space="0" w:color="auto"/>
        <w:bottom w:val="none" w:sz="0" w:space="0" w:color="auto"/>
        <w:right w:val="none" w:sz="0" w:space="0" w:color="auto"/>
      </w:divBdr>
    </w:div>
    <w:div w:id="2124685965">
      <w:bodyDiv w:val="1"/>
      <w:marLeft w:val="0"/>
      <w:marRight w:val="0"/>
      <w:marTop w:val="0"/>
      <w:marBottom w:val="0"/>
      <w:divBdr>
        <w:top w:val="none" w:sz="0" w:space="0" w:color="auto"/>
        <w:left w:val="none" w:sz="0" w:space="0" w:color="auto"/>
        <w:bottom w:val="none" w:sz="0" w:space="0" w:color="auto"/>
        <w:right w:val="none" w:sz="0" w:space="0" w:color="auto"/>
      </w:divBdr>
    </w:div>
    <w:div w:id="2132093211">
      <w:bodyDiv w:val="1"/>
      <w:marLeft w:val="0"/>
      <w:marRight w:val="0"/>
      <w:marTop w:val="0"/>
      <w:marBottom w:val="0"/>
      <w:divBdr>
        <w:top w:val="none" w:sz="0" w:space="0" w:color="auto"/>
        <w:left w:val="none" w:sz="0" w:space="0" w:color="auto"/>
        <w:bottom w:val="none" w:sz="0" w:space="0" w:color="auto"/>
        <w:right w:val="none" w:sz="0" w:space="0" w:color="auto"/>
      </w:divBdr>
    </w:div>
    <w:div w:id="2140493854">
      <w:bodyDiv w:val="1"/>
      <w:marLeft w:val="0"/>
      <w:marRight w:val="0"/>
      <w:marTop w:val="0"/>
      <w:marBottom w:val="0"/>
      <w:divBdr>
        <w:top w:val="none" w:sz="0" w:space="0" w:color="auto"/>
        <w:left w:val="none" w:sz="0" w:space="0" w:color="auto"/>
        <w:bottom w:val="none" w:sz="0" w:space="0" w:color="auto"/>
        <w:right w:val="none" w:sz="0" w:space="0" w:color="auto"/>
      </w:divBdr>
    </w:div>
    <w:div w:id="2140537756">
      <w:bodyDiv w:val="1"/>
      <w:marLeft w:val="0"/>
      <w:marRight w:val="0"/>
      <w:marTop w:val="0"/>
      <w:marBottom w:val="0"/>
      <w:divBdr>
        <w:top w:val="none" w:sz="0" w:space="0" w:color="auto"/>
        <w:left w:val="none" w:sz="0" w:space="0" w:color="auto"/>
        <w:bottom w:val="none" w:sz="0" w:space="0" w:color="auto"/>
        <w:right w:val="none" w:sz="0" w:space="0" w:color="auto"/>
      </w:divBdr>
    </w:div>
    <w:div w:id="2141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Ver18</b:Tag>
    <b:SourceType>JournalArticle</b:SourceType>
    <b:Guid>{A4884D0B-D096-48F1-A8D4-E3069A769FBB}</b:Guid>
    <b:Author>
      <b:Author>
        <b:NameList>
          <b:Person>
            <b:Last>Verma</b:Last>
            <b:First>S.</b:First>
          </b:Person>
        </b:NameList>
      </b:Author>
    </b:Author>
    <b:Title>heart disease prediction</b:Title>
    <b:JournalName>Good Audience</b:JournalName>
    <b:Year>2018</b:Year>
    <b:URL>https://blog.goodaudience.com/heart-disease-prediction-aa656f2db585</b:URL>
    <b:RefOrder>4</b:RefOrder>
  </b:Source>
  <b:Source>
    <b:Tag>Jai22</b:Tag>
    <b:SourceType>JournalArticle</b:SourceType>
    <b:Guid>{C64F7C0B-34E8-4ADD-8F72-7B01A6B1CF5A}</b:Guid>
    <b:Author>
      <b:Author>
        <b:NameList>
          <b:Person>
            <b:Last>Jain</b:Last>
            <b:First>J</b:First>
          </b:Person>
          <b:Person>
            <b:Last>Sheth</b:Last>
            <b:First>A</b:First>
          </b:Person>
        </b:NameList>
      </b:Author>
    </b:Author>
    <b:Title>South African Heart Disease: Trees, Forests, Boosting</b:Title>
    <b:JournalName>kaggle</b:JournalName>
    <b:Year>2022</b:Year>
    <b:URL>https://www.kaggle.com/code/arihantsheth/south-africa-heart-disease-trees-forests-boosting/notebook</b:URL>
    <b:RefOrder>5</b:RefOrder>
  </b:Source>
  <b:Source>
    <b:Tag>Man15</b:Tag>
    <b:SourceType>JournalArticle</b:SourceType>
    <b:Guid>{2F372A9D-67A7-40A3-BDA5-96365E2774A8}</b:Guid>
    <b:Author>
      <b:Author>
        <b:NameList>
          <b:Person>
            <b:Last>Mantovani</b:Last>
            <b:First>R.</b:First>
          </b:Person>
        </b:NameList>
      </b:Author>
    </b:Author>
    <b:Title>sa-heart</b:Title>
    <b:JournalName>OpenML</b:JournalName>
    <b:Year>2015</b:Year>
    <b:URL>https://www.openml.org/search?type=data&amp;sort=runs&amp;id=1498&amp;status=active</b:URL>
    <b:RefOrder>6</b:RefOrder>
  </b:Source>
  <b:Source>
    <b:Tag>Gho18</b:Tag>
    <b:SourceType>JournalArticle</b:SourceType>
    <b:Guid>{DA09FCD7-458B-4D52-B4CE-EC24DF401B4F}</b:Guid>
    <b:Title>Why 70/30 or 80/20 Relation Between Training and Testing Sets: A Pedagogical Explanation</b:Title>
    <b:JournalName>Departmental Technical Reports</b:JournalName>
    <b:Year>2018</b:Year>
    <b:Author>
      <b:Author>
        <b:NameList>
          <b:Person>
            <b:Last>Gholamy</b:Last>
            <b:First>A</b:First>
          </b:Person>
          <b:Person>
            <b:Last>Kreinovich</b:Last>
            <b:First>V</b:First>
          </b:Person>
          <b:Person>
            <b:Last>Kosheleva</b:Last>
            <b:First>O</b:First>
          </b:Person>
        </b:NameList>
      </b:Author>
    </b:Author>
    <b:URL>https://scholarworks.utep.edu/cgi/viewcontent.cgi?article=2202&amp;context=cs_techrep</b:URL>
    <b:RefOrder>7</b:RefOrder>
  </b:Source>
  <b:Source>
    <b:Tag>Nai19</b:Tag>
    <b:SourceType>JournalArticle</b:SourceType>
    <b:Guid>{7247C05F-60FC-4964-804D-6F08BF5B7C61}</b:Guid>
    <b:Title>A Beginner's Guide To Scikit-Learn's MLPClassifier</b:Title>
    <b:JournalName>Developers Corner</b:JournalName>
    <b:Year>2019</b:Year>
    <b:Author>
      <b:Author>
        <b:NameList>
          <b:Person>
            <b:Last>Nair</b:Last>
            <b:First>A</b:First>
          </b:Person>
        </b:NameList>
      </b:Author>
    </b:Author>
    <b:URL>https://analyticsindiamag.com/a-beginners-guide-to-scikit-learns-mlpclassifier/</b:URL>
    <b:RefOrder>8</b:RefOrder>
  </b:Source>
  <b:Source>
    <b:Tag>Fuc21</b:Tag>
    <b:SourceType>JournalArticle</b:SourceType>
    <b:Guid>{A71D83CF-33A5-4A90-9926-23B495362E82}</b:Guid>
    <b:Title>NN - Multi-layer Perceptron Classifier (MLPClassifier)</b:Title>
    <b:Year>2021</b:Year>
    <b:Author>
      <b:Author>
        <b:NameList>
          <b:Person>
            <b:Last>Fuchs</b:Last>
            <b:First>M</b:First>
          </b:Person>
        </b:NameList>
      </b:Author>
    </b:Author>
    <b:URL>https://michael-fuchs-python.netlify.app/2021/02/03/nn-multi-layer-perceptron-classifier-mlpclassifier/</b:URL>
    <b:RefOrder>9</b:RefOrder>
  </b:Source>
  <b:Source>
    <b:Tag>Poi22</b:Tag>
    <b:SourceType>JournalArticle</b:SourceType>
    <b:Guid>{B71A331C-2BB0-4E78-B190-15CA2543B710}</b:Guid>
    <b:Author>
      <b:Author>
        <b:NameList>
          <b:Person>
            <b:Last>Point</b:Last>
            <b:First>Tutorials</b:First>
          </b:Person>
        </b:NameList>
      </b:Author>
    </b:Author>
    <b:Title>Scikit Learn - Logistic Regression</b:Title>
    <b:Year>2022</b:Year>
    <b:URL>https://www.tutorialspoint.com/scikit_learn/scikit_learn_logistic_regression.htm</b:URL>
    <b:RefOrder>10</b:RefOrder>
  </b:Source>
  <b:Source>
    <b:Tag>sci22</b:Tag>
    <b:SourceType>JournalArticle</b:SourceType>
    <b:Guid>{5B7FAF15-3F4C-4ECF-AA30-4E683AF8CDD1}</b:Guid>
    <b:Author>
      <b:Author>
        <b:Corporate>scikit-learn</b:Corporate>
      </b:Author>
    </b:Author>
    <b:Title>sklearn.metrics.confusion_matrix</b:Title>
    <b:JournalName>scikit learn</b:JournalName>
    <b:Year>2022a</b:Year>
    <b:URL>https://scikit-learn.org/stable/modules/generated/sklearn.metrics.confusion_matrix.html</b:URL>
    <b:RefOrder>11</b:RefOrder>
  </b:Source>
  <b:Source>
    <b:Tag>sci2a</b:Tag>
    <b:SourceType>JournalArticle</b:SourceType>
    <b:Guid>{A88899EE-6C72-4908-B59F-E8277A6FCD2A}</b:Guid>
    <b:Title>sklearn.metrics.make_scorer</b:Title>
    <b:JournalName>scikit learn</b:JournalName>
    <b:Year>2022b</b:Year>
    <b:Author>
      <b:Author>
        <b:Corporate>scikit-learn</b:Corporate>
      </b:Author>
    </b:Author>
    <b:URL>https://scikit-learn.org/stable/modules/generated/sklearn.metrics.make_scorer.html</b:URL>
    <b:RefOrder>12</b:RefOrder>
  </b:Source>
  <b:Source>
    <b:Tag>sci2c</b:Tag>
    <b:SourceType>JournalArticle</b:SourceType>
    <b:Guid>{F2682555-A464-4BCA-9B9F-E774C2AD709F}</b:Guid>
    <b:Author>
      <b:Author>
        <b:Corporate>scikit-learn</b:Corporate>
      </b:Author>
    </b:Author>
    <b:Title>Varying regularization in Multi-layer Perceptron</b:Title>
    <b:JournalName>scikit learn</b:JournalName>
    <b:Year>2022c</b:Year>
    <b:URL>https://scikit-learn.org/stable/auto_examples/neural_networks/plot_mlp_alpha.html</b:URL>
    <b:RefOrder>13</b:RefOrder>
  </b:Source>
  <b:Source>
    <b:Tag>sci2d</b:Tag>
    <b:SourceType>JournalArticle</b:SourceType>
    <b:Guid>{CBFD0A49-9B62-4F14-AB37-91A138F687E4}</b:Guid>
    <b:Title>Logistic Regression</b:Title>
    <b:Year>2022d</b:Year>
    <b:Author>
      <b:Author>
        <b:NameList>
          <b:Person>
            <b:Last>scikit-learn</b:Last>
          </b:Person>
        </b:NameList>
      </b:Author>
    </b:Author>
    <b:URL>https://scikit-learn.org/stable/modules/generated/sklearn.linear_model.LogisticRegression.html</b:URL>
    <b:YearAccessed>2022</b:YearAccessed>
    <b:MonthAccessed>05</b:MonthAccessed>
    <b:DayAccessed>18</b:DayAccessed>
    <b:RefOrder>14</b:RefOrder>
  </b:Source>
  <b:Source>
    <b:Tag>LiJ22</b:Tag>
    <b:SourceType>JournalArticle</b:SourceType>
    <b:Guid>{0FCA4802-FE04-4795-8EC5-3CD692F76902}</b:Guid>
    <b:Title>Heart disease identification method using machine learning classification in e-healthcare.</b:Title>
    <b:JournalName>IEEE Access</b:JournalName>
    <b:Pages>pp.107562-107582.</b:Pages>
    <b:Author>
      <b:Author>
        <b:NameList>
          <b:Person>
            <b:Last>Li</b:Last>
            <b:First>J.P.</b:First>
          </b:Person>
          <b:Person>
            <b:Last>Haw</b:Last>
            <b:First>A.U.</b:First>
          </b:Person>
          <b:Person>
            <b:Last>Din</b:Last>
            <b:First>S.U.</b:First>
          </b:Person>
          <b:Person>
            <b:Last>Khan</b:Last>
            <b:First>J.</b:First>
          </b:Person>
          <b:Person>
            <b:Last>Saboor</b:Last>
            <b:First>A.</b:First>
          </b:Person>
        </b:NameList>
      </b:Author>
    </b:Author>
    <b:Volume>8</b:Volume>
    <b:YearAccessed>2022</b:YearAccessed>
    <b:MonthAccessed>05</b:MonthAccessed>
    <b:DayAccessed>18</b:DayAccessed>
    <b:RefOrder>15</b:RefOrder>
  </b:Source>
  <b:Source>
    <b:Tag>Wan05</b:Tag>
    <b:SourceType>JournalArticle</b:SourceType>
    <b:Guid>{C8941E4A-764E-40B5-A02D-0090C67D281C}</b:Guid>
    <b:Title>Comparison of SVM and LS-SVM for Regression</b:Title>
    <b:JournalName>2005 International Conference on Neural Networks and Brain</b:JournalName>
    <b:Year>2005</b:Year>
    <b:Author>
      <b:Author>
        <b:NameList>
          <b:Person>
            <b:Last>Wang</b:Last>
            <b:First>H</b:First>
          </b:Person>
          <b:Person>
            <b:Last>Hu</b:Last>
            <b:First>D</b:First>
          </b:Person>
        </b:NameList>
      </b:Author>
    </b:Author>
    <b:YearAccessed>2022</b:YearAccessed>
    <b:MonthAccessed>05</b:MonthAccessed>
    <b:DayAccessed>18</b:DayAccessed>
    <b:DOI>10.1109/ICNNB.2005.1614615</b:DOI>
    <b:RefOrder>16</b:RefOrder>
  </b:Source>
  <b:Source>
    <b:Tag>Ray17</b:Tag>
    <b:SourceType>JournalArticle</b:SourceType>
    <b:Guid>{E470025C-57BA-4D9D-A563-A1EC5155B9FF}</b:Guid>
    <b:Author>
      <b:Author>
        <b:NameList>
          <b:Person>
            <b:Last>Ray</b:Last>
            <b:First>S.</b:First>
          </b:Person>
        </b:NameList>
      </b:Author>
    </b:Author>
    <b:Title>Understanding Support Vector Machine(SVM) algorithm from examples</b:Title>
    <b:Year>2017</b:Year>
    <b:YearAccessed>2022</b:YearAccessed>
    <b:MonthAccessed>05</b:MonthAccessed>
    <b:DayAccessed>18</b:DayAccessed>
    <b:URL>https://www.analyticsvidhya.com/blog/2017/09/understaing-support-vector-machine-example-code/</b:URL>
    <b:RefOrder>17</b:RefOrder>
  </b:Source>
  <b:Source>
    <b:Tag>Zha17</b:Tag>
    <b:SourceType>JournalArticle</b:SourceType>
    <b:Guid>{385997AD-A16D-4D4B-A95A-2304287D4057}</b:Guid>
    <b:Title>Efficient kNN classification with different numbers of nearest neighbors</b:Title>
    <b:JournalName>IEEE transactions on neural networks and learning systems.</b:JournalName>
    <b:Year>2017</b:Year>
    <b:Pages>pp. 1774-1785</b:Pages>
    <b:Author>
      <b:Author>
        <b:NameList>
          <b:Person>
            <b:Last>Zhang</b:Last>
            <b:First>S.</b:First>
          </b:Person>
          <b:Person>
            <b:Last>Li</b:Last>
            <b:First>X.</b:First>
          </b:Person>
          <b:Person>
            <b:Last>Zong</b:Last>
            <b:First>M.</b:First>
          </b:Person>
          <b:Person>
            <b:Last>Zhu</b:Last>
            <b:First>X.</b:First>
          </b:Person>
          <b:Person>
            <b:Last>Wang</b:Last>
            <b:First>R.</b:First>
          </b:Person>
        </b:NameList>
      </b:Author>
    </b:Author>
    <b:YearAccessed>2022</b:YearAccessed>
    <b:MonthAccessed>05</b:MonthAccessed>
    <b:DayAccessed>18</b:DayAccessed>
    <b:RefOrder>18</b:RefOrder>
  </b:Source>
  <b:Source>
    <b:Tag>Pou17</b:Tag>
    <b:SourceType>JournalArticle</b:SourceType>
    <b:Guid>{BE36004E-BBA7-4279-ADF8-35E04B27FAD3}</b:Guid>
    <b:Author>
      <b:Author>
        <b:NameList>
          <b:Person>
            <b:Last>Pouriyeh</b:Last>
            <b:First>S.</b:First>
          </b:Person>
          <b:Person>
            <b:Last>Vahid</b:Last>
            <b:First>S.</b:First>
          </b:Person>
          <b:Person>
            <b:Last>Sannino</b:Last>
            <b:First>G.</b:First>
          </b:Person>
          <b:Person>
            <b:Last>De Pietro</b:Last>
            <b:First>G.</b:First>
          </b:Person>
          <b:Person>
            <b:Last>Arabnia</b:Last>
            <b:First>H.</b:First>
          </b:Person>
          <b:Person>
            <b:Last>Gutierrez</b:Last>
            <b:First>J.</b:First>
          </b:Person>
        </b:NameList>
      </b:Author>
    </b:Author>
    <b:Title>A comprehensive investigation and comparison of machine learning techniques in the domain of heart disease</b:Title>
    <b:JournalName>IEEE symposium on computers and communications (ISCC)</b:JournalName>
    <b:Year>2017</b:Year>
    <b:Pages>204-207</b:Pages>
    <b:RefOrder>19</b:RefOrder>
  </b:Source>
  <b:Source>
    <b:Tag>Elh21</b:Tag>
    <b:SourceType>JournalArticle</b:SourceType>
    <b:Guid>{F1FEBE50-B971-41E3-B7CB-BF024D21202F}</b:Guid>
    <b:Author>
      <b:Author>
        <b:NameList>
          <b:Person>
            <b:Last>Elhoseny</b:Last>
            <b:First>M.</b:First>
          </b:Person>
          <b:Person>
            <b:Last>Mohammed</b:Last>
            <b:First>M.A.</b:First>
          </b:Person>
          <b:Person>
            <b:Last>Mostafa</b:Last>
            <b:First>S.A.</b:First>
          </b:Person>
          <b:Person>
            <b:Last>Abdulkareem</b:Last>
            <b:First>K.H.</b:First>
          </b:Person>
          <b:Person>
            <b:Last>Maashi</b:Last>
            <b:First>M.S.</b:First>
          </b:Person>
          <b:Person>
            <b:Last>Garcia-Zapirain</b:Last>
            <b:First>B.</b:First>
          </b:Person>
          <b:Person>
            <b:Last>Mutlag</b:Last>
            <b:First>A.A.</b:First>
          </b:Person>
          <b:Person>
            <b:Last>Maashi</b:Last>
            <b:First>M.S.</b:First>
          </b:Person>
        </b:NameList>
      </b:Author>
    </b:Author>
    <b:Title>A new multi-agent feature wrapper machine learning approach for heart disease diagnosis</b:Title>
    <b:JournalName>Comput. Mater. Contin</b:JournalName>
    <b:Year>2021</b:Year>
    <b:Pages>51-71</b:Pages>
    <b:Volume>67</b:Volume>
    <b:RefOrder>1</b:RefOrder>
  </b:Source>
  <b:Source>
    <b:Tag>Dav06</b:Tag>
    <b:SourceType>JournalArticle</b:SourceType>
    <b:Guid>{C05C4312-5F46-41CF-8904-EA2BA9DABD01}</b:Guid>
    <b:Title>The relationship between Precision-Recall and ROC curves</b:Title>
    <b:JournalName>Proceedings of the 23rd International Conference on Machine Learning</b:JournalName>
    <b:Year>2006</b:Year>
    <b:Pages>pp. 233-240</b:Pages>
    <b:Author>
      <b:Author>
        <b:NameList>
          <b:Person>
            <b:Last>Davis, J. &amp; Goadrich, M.</b:Last>
          </b:Person>
        </b:NameList>
      </b:Author>
    </b:Author>
    <b:RefOrder>3</b:RefOrder>
  </b:Source>
  <b:Source>
    <b:Tag>deM20</b:Tag>
    <b:SourceType>JournalArticle</b:SourceType>
    <b:Guid>{B7AF674F-22CC-4F83-B5FA-32723FAABC13}</b:Guid>
    <b:Title>Machine learning in the EU health care context: exploring the ethical, legal and social issues</b:Title>
    <b:JournalName>Information, Communication &amp; Society</b:JournalName>
    <b:Year>2020</b:Year>
    <b:Pages>pp. 1139-1153</b:Pages>
    <b:Author>
      <b:Author>
        <b:NameList>
          <b:Person>
            <b:Last>de Miguel</b:Last>
            <b:First>I.</b:First>
          </b:Person>
          <b:Person>
            <b:Last>Sanz</b:Last>
            <b:First>B.</b:First>
          </b:Person>
          <b:Person>
            <b:Last>Lazcoz</b:Last>
            <b:First>G.</b:First>
          </b:Person>
        </b:NameList>
      </b:Author>
    </b:Author>
    <b:Volume>23</b:Volume>
    <b:Issue>8</b:Issue>
    <b:RefOrder>2</b:RefOrder>
  </b:Source>
</b:Sources>
</file>

<file path=customXml/itemProps1.xml><?xml version="1.0" encoding="utf-8"?>
<ds:datastoreItem xmlns:ds="http://schemas.openxmlformats.org/officeDocument/2006/customXml" ds:itemID="{7EF608EC-BDB0-4B0C-AEA8-C4B4F7A0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Links>
    <vt:vector size="228" baseType="variant">
      <vt:variant>
        <vt:i4>1114167</vt:i4>
      </vt:variant>
      <vt:variant>
        <vt:i4>224</vt:i4>
      </vt:variant>
      <vt:variant>
        <vt:i4>0</vt:i4>
      </vt:variant>
      <vt:variant>
        <vt:i4>5</vt:i4>
      </vt:variant>
      <vt:variant>
        <vt:lpwstr/>
      </vt:variant>
      <vt:variant>
        <vt:lpwstr>_Toc101123540</vt:lpwstr>
      </vt:variant>
      <vt:variant>
        <vt:i4>1441847</vt:i4>
      </vt:variant>
      <vt:variant>
        <vt:i4>218</vt:i4>
      </vt:variant>
      <vt:variant>
        <vt:i4>0</vt:i4>
      </vt:variant>
      <vt:variant>
        <vt:i4>5</vt:i4>
      </vt:variant>
      <vt:variant>
        <vt:lpwstr/>
      </vt:variant>
      <vt:variant>
        <vt:lpwstr>_Toc101123539</vt:lpwstr>
      </vt:variant>
      <vt:variant>
        <vt:i4>1441847</vt:i4>
      </vt:variant>
      <vt:variant>
        <vt:i4>212</vt:i4>
      </vt:variant>
      <vt:variant>
        <vt:i4>0</vt:i4>
      </vt:variant>
      <vt:variant>
        <vt:i4>5</vt:i4>
      </vt:variant>
      <vt:variant>
        <vt:lpwstr/>
      </vt:variant>
      <vt:variant>
        <vt:lpwstr>_Toc101123538</vt:lpwstr>
      </vt:variant>
      <vt:variant>
        <vt:i4>1441847</vt:i4>
      </vt:variant>
      <vt:variant>
        <vt:i4>206</vt:i4>
      </vt:variant>
      <vt:variant>
        <vt:i4>0</vt:i4>
      </vt:variant>
      <vt:variant>
        <vt:i4>5</vt:i4>
      </vt:variant>
      <vt:variant>
        <vt:lpwstr/>
      </vt:variant>
      <vt:variant>
        <vt:lpwstr>_Toc101123537</vt:lpwstr>
      </vt:variant>
      <vt:variant>
        <vt:i4>1441847</vt:i4>
      </vt:variant>
      <vt:variant>
        <vt:i4>200</vt:i4>
      </vt:variant>
      <vt:variant>
        <vt:i4>0</vt:i4>
      </vt:variant>
      <vt:variant>
        <vt:i4>5</vt:i4>
      </vt:variant>
      <vt:variant>
        <vt:lpwstr/>
      </vt:variant>
      <vt:variant>
        <vt:lpwstr>_Toc101123536</vt:lpwstr>
      </vt:variant>
      <vt:variant>
        <vt:i4>1441847</vt:i4>
      </vt:variant>
      <vt:variant>
        <vt:i4>194</vt:i4>
      </vt:variant>
      <vt:variant>
        <vt:i4>0</vt:i4>
      </vt:variant>
      <vt:variant>
        <vt:i4>5</vt:i4>
      </vt:variant>
      <vt:variant>
        <vt:lpwstr/>
      </vt:variant>
      <vt:variant>
        <vt:lpwstr>_Toc101123535</vt:lpwstr>
      </vt:variant>
      <vt:variant>
        <vt:i4>1441847</vt:i4>
      </vt:variant>
      <vt:variant>
        <vt:i4>188</vt:i4>
      </vt:variant>
      <vt:variant>
        <vt:i4>0</vt:i4>
      </vt:variant>
      <vt:variant>
        <vt:i4>5</vt:i4>
      </vt:variant>
      <vt:variant>
        <vt:lpwstr/>
      </vt:variant>
      <vt:variant>
        <vt:lpwstr>_Toc101123534</vt:lpwstr>
      </vt:variant>
      <vt:variant>
        <vt:i4>1441847</vt:i4>
      </vt:variant>
      <vt:variant>
        <vt:i4>182</vt:i4>
      </vt:variant>
      <vt:variant>
        <vt:i4>0</vt:i4>
      </vt:variant>
      <vt:variant>
        <vt:i4>5</vt:i4>
      </vt:variant>
      <vt:variant>
        <vt:lpwstr/>
      </vt:variant>
      <vt:variant>
        <vt:lpwstr>_Toc101123533</vt:lpwstr>
      </vt:variant>
      <vt:variant>
        <vt:i4>1441847</vt:i4>
      </vt:variant>
      <vt:variant>
        <vt:i4>176</vt:i4>
      </vt:variant>
      <vt:variant>
        <vt:i4>0</vt:i4>
      </vt:variant>
      <vt:variant>
        <vt:i4>5</vt:i4>
      </vt:variant>
      <vt:variant>
        <vt:lpwstr/>
      </vt:variant>
      <vt:variant>
        <vt:lpwstr>_Toc101123532</vt:lpwstr>
      </vt:variant>
      <vt:variant>
        <vt:i4>1441847</vt:i4>
      </vt:variant>
      <vt:variant>
        <vt:i4>170</vt:i4>
      </vt:variant>
      <vt:variant>
        <vt:i4>0</vt:i4>
      </vt:variant>
      <vt:variant>
        <vt:i4>5</vt:i4>
      </vt:variant>
      <vt:variant>
        <vt:lpwstr/>
      </vt:variant>
      <vt:variant>
        <vt:lpwstr>_Toc101123531</vt:lpwstr>
      </vt:variant>
      <vt:variant>
        <vt:i4>1441847</vt:i4>
      </vt:variant>
      <vt:variant>
        <vt:i4>164</vt:i4>
      </vt:variant>
      <vt:variant>
        <vt:i4>0</vt:i4>
      </vt:variant>
      <vt:variant>
        <vt:i4>5</vt:i4>
      </vt:variant>
      <vt:variant>
        <vt:lpwstr/>
      </vt:variant>
      <vt:variant>
        <vt:lpwstr>_Toc101123530</vt:lpwstr>
      </vt:variant>
      <vt:variant>
        <vt:i4>1507383</vt:i4>
      </vt:variant>
      <vt:variant>
        <vt:i4>158</vt:i4>
      </vt:variant>
      <vt:variant>
        <vt:i4>0</vt:i4>
      </vt:variant>
      <vt:variant>
        <vt:i4>5</vt:i4>
      </vt:variant>
      <vt:variant>
        <vt:lpwstr/>
      </vt:variant>
      <vt:variant>
        <vt:lpwstr>_Toc101123529</vt:lpwstr>
      </vt:variant>
      <vt:variant>
        <vt:i4>1507383</vt:i4>
      </vt:variant>
      <vt:variant>
        <vt:i4>152</vt:i4>
      </vt:variant>
      <vt:variant>
        <vt:i4>0</vt:i4>
      </vt:variant>
      <vt:variant>
        <vt:i4>5</vt:i4>
      </vt:variant>
      <vt:variant>
        <vt:lpwstr/>
      </vt:variant>
      <vt:variant>
        <vt:lpwstr>_Toc101123528</vt:lpwstr>
      </vt:variant>
      <vt:variant>
        <vt:i4>1507383</vt:i4>
      </vt:variant>
      <vt:variant>
        <vt:i4>146</vt:i4>
      </vt:variant>
      <vt:variant>
        <vt:i4>0</vt:i4>
      </vt:variant>
      <vt:variant>
        <vt:i4>5</vt:i4>
      </vt:variant>
      <vt:variant>
        <vt:lpwstr/>
      </vt:variant>
      <vt:variant>
        <vt:lpwstr>_Toc101123527</vt:lpwstr>
      </vt:variant>
      <vt:variant>
        <vt:i4>1507383</vt:i4>
      </vt:variant>
      <vt:variant>
        <vt:i4>140</vt:i4>
      </vt:variant>
      <vt:variant>
        <vt:i4>0</vt:i4>
      </vt:variant>
      <vt:variant>
        <vt:i4>5</vt:i4>
      </vt:variant>
      <vt:variant>
        <vt:lpwstr/>
      </vt:variant>
      <vt:variant>
        <vt:lpwstr>_Toc101123526</vt:lpwstr>
      </vt:variant>
      <vt:variant>
        <vt:i4>1507383</vt:i4>
      </vt:variant>
      <vt:variant>
        <vt:i4>134</vt:i4>
      </vt:variant>
      <vt:variant>
        <vt:i4>0</vt:i4>
      </vt:variant>
      <vt:variant>
        <vt:i4>5</vt:i4>
      </vt:variant>
      <vt:variant>
        <vt:lpwstr/>
      </vt:variant>
      <vt:variant>
        <vt:lpwstr>_Toc101123525</vt:lpwstr>
      </vt:variant>
      <vt:variant>
        <vt:i4>1507383</vt:i4>
      </vt:variant>
      <vt:variant>
        <vt:i4>128</vt:i4>
      </vt:variant>
      <vt:variant>
        <vt:i4>0</vt:i4>
      </vt:variant>
      <vt:variant>
        <vt:i4>5</vt:i4>
      </vt:variant>
      <vt:variant>
        <vt:lpwstr/>
      </vt:variant>
      <vt:variant>
        <vt:lpwstr>_Toc101123524</vt:lpwstr>
      </vt:variant>
      <vt:variant>
        <vt:i4>1507383</vt:i4>
      </vt:variant>
      <vt:variant>
        <vt:i4>122</vt:i4>
      </vt:variant>
      <vt:variant>
        <vt:i4>0</vt:i4>
      </vt:variant>
      <vt:variant>
        <vt:i4>5</vt:i4>
      </vt:variant>
      <vt:variant>
        <vt:lpwstr/>
      </vt:variant>
      <vt:variant>
        <vt:lpwstr>_Toc101123523</vt:lpwstr>
      </vt:variant>
      <vt:variant>
        <vt:i4>1507383</vt:i4>
      </vt:variant>
      <vt:variant>
        <vt:i4>116</vt:i4>
      </vt:variant>
      <vt:variant>
        <vt:i4>0</vt:i4>
      </vt:variant>
      <vt:variant>
        <vt:i4>5</vt:i4>
      </vt:variant>
      <vt:variant>
        <vt:lpwstr/>
      </vt:variant>
      <vt:variant>
        <vt:lpwstr>_Toc101123522</vt:lpwstr>
      </vt:variant>
      <vt:variant>
        <vt:i4>1507383</vt:i4>
      </vt:variant>
      <vt:variant>
        <vt:i4>110</vt:i4>
      </vt:variant>
      <vt:variant>
        <vt:i4>0</vt:i4>
      </vt:variant>
      <vt:variant>
        <vt:i4>5</vt:i4>
      </vt:variant>
      <vt:variant>
        <vt:lpwstr/>
      </vt:variant>
      <vt:variant>
        <vt:lpwstr>_Toc101123521</vt:lpwstr>
      </vt:variant>
      <vt:variant>
        <vt:i4>1507383</vt:i4>
      </vt:variant>
      <vt:variant>
        <vt:i4>104</vt:i4>
      </vt:variant>
      <vt:variant>
        <vt:i4>0</vt:i4>
      </vt:variant>
      <vt:variant>
        <vt:i4>5</vt:i4>
      </vt:variant>
      <vt:variant>
        <vt:lpwstr/>
      </vt:variant>
      <vt:variant>
        <vt:lpwstr>_Toc101123520</vt:lpwstr>
      </vt:variant>
      <vt:variant>
        <vt:i4>1310775</vt:i4>
      </vt:variant>
      <vt:variant>
        <vt:i4>98</vt:i4>
      </vt:variant>
      <vt:variant>
        <vt:i4>0</vt:i4>
      </vt:variant>
      <vt:variant>
        <vt:i4>5</vt:i4>
      </vt:variant>
      <vt:variant>
        <vt:lpwstr/>
      </vt:variant>
      <vt:variant>
        <vt:lpwstr>_Toc101123519</vt:lpwstr>
      </vt:variant>
      <vt:variant>
        <vt:i4>1310775</vt:i4>
      </vt:variant>
      <vt:variant>
        <vt:i4>92</vt:i4>
      </vt:variant>
      <vt:variant>
        <vt:i4>0</vt:i4>
      </vt:variant>
      <vt:variant>
        <vt:i4>5</vt:i4>
      </vt:variant>
      <vt:variant>
        <vt:lpwstr/>
      </vt:variant>
      <vt:variant>
        <vt:lpwstr>_Toc101123518</vt:lpwstr>
      </vt:variant>
      <vt:variant>
        <vt:i4>1310775</vt:i4>
      </vt:variant>
      <vt:variant>
        <vt:i4>86</vt:i4>
      </vt:variant>
      <vt:variant>
        <vt:i4>0</vt:i4>
      </vt:variant>
      <vt:variant>
        <vt:i4>5</vt:i4>
      </vt:variant>
      <vt:variant>
        <vt:lpwstr/>
      </vt:variant>
      <vt:variant>
        <vt:lpwstr>_Toc101123517</vt:lpwstr>
      </vt:variant>
      <vt:variant>
        <vt:i4>1310775</vt:i4>
      </vt:variant>
      <vt:variant>
        <vt:i4>80</vt:i4>
      </vt:variant>
      <vt:variant>
        <vt:i4>0</vt:i4>
      </vt:variant>
      <vt:variant>
        <vt:i4>5</vt:i4>
      </vt:variant>
      <vt:variant>
        <vt:lpwstr/>
      </vt:variant>
      <vt:variant>
        <vt:lpwstr>_Toc101123516</vt:lpwstr>
      </vt:variant>
      <vt:variant>
        <vt:i4>1310775</vt:i4>
      </vt:variant>
      <vt:variant>
        <vt:i4>74</vt:i4>
      </vt:variant>
      <vt:variant>
        <vt:i4>0</vt:i4>
      </vt:variant>
      <vt:variant>
        <vt:i4>5</vt:i4>
      </vt:variant>
      <vt:variant>
        <vt:lpwstr/>
      </vt:variant>
      <vt:variant>
        <vt:lpwstr>_Toc101123515</vt:lpwstr>
      </vt:variant>
      <vt:variant>
        <vt:i4>1310775</vt:i4>
      </vt:variant>
      <vt:variant>
        <vt:i4>68</vt:i4>
      </vt:variant>
      <vt:variant>
        <vt:i4>0</vt:i4>
      </vt:variant>
      <vt:variant>
        <vt:i4>5</vt:i4>
      </vt:variant>
      <vt:variant>
        <vt:lpwstr/>
      </vt:variant>
      <vt:variant>
        <vt:lpwstr>_Toc101123514</vt:lpwstr>
      </vt:variant>
      <vt:variant>
        <vt:i4>1310775</vt:i4>
      </vt:variant>
      <vt:variant>
        <vt:i4>62</vt:i4>
      </vt:variant>
      <vt:variant>
        <vt:i4>0</vt:i4>
      </vt:variant>
      <vt:variant>
        <vt:i4>5</vt:i4>
      </vt:variant>
      <vt:variant>
        <vt:lpwstr/>
      </vt:variant>
      <vt:variant>
        <vt:lpwstr>_Toc101123513</vt:lpwstr>
      </vt:variant>
      <vt:variant>
        <vt:i4>1310775</vt:i4>
      </vt:variant>
      <vt:variant>
        <vt:i4>56</vt:i4>
      </vt:variant>
      <vt:variant>
        <vt:i4>0</vt:i4>
      </vt:variant>
      <vt:variant>
        <vt:i4>5</vt:i4>
      </vt:variant>
      <vt:variant>
        <vt:lpwstr/>
      </vt:variant>
      <vt:variant>
        <vt:lpwstr>_Toc101123512</vt:lpwstr>
      </vt:variant>
      <vt:variant>
        <vt:i4>1310775</vt:i4>
      </vt:variant>
      <vt:variant>
        <vt:i4>50</vt:i4>
      </vt:variant>
      <vt:variant>
        <vt:i4>0</vt:i4>
      </vt:variant>
      <vt:variant>
        <vt:i4>5</vt:i4>
      </vt:variant>
      <vt:variant>
        <vt:lpwstr/>
      </vt:variant>
      <vt:variant>
        <vt:lpwstr>_Toc101123511</vt:lpwstr>
      </vt:variant>
      <vt:variant>
        <vt:i4>1310775</vt:i4>
      </vt:variant>
      <vt:variant>
        <vt:i4>44</vt:i4>
      </vt:variant>
      <vt:variant>
        <vt:i4>0</vt:i4>
      </vt:variant>
      <vt:variant>
        <vt:i4>5</vt:i4>
      </vt:variant>
      <vt:variant>
        <vt:lpwstr/>
      </vt:variant>
      <vt:variant>
        <vt:lpwstr>_Toc101123510</vt:lpwstr>
      </vt:variant>
      <vt:variant>
        <vt:i4>1376311</vt:i4>
      </vt:variant>
      <vt:variant>
        <vt:i4>38</vt:i4>
      </vt:variant>
      <vt:variant>
        <vt:i4>0</vt:i4>
      </vt:variant>
      <vt:variant>
        <vt:i4>5</vt:i4>
      </vt:variant>
      <vt:variant>
        <vt:lpwstr/>
      </vt:variant>
      <vt:variant>
        <vt:lpwstr>_Toc101123509</vt:lpwstr>
      </vt:variant>
      <vt:variant>
        <vt:i4>1376311</vt:i4>
      </vt:variant>
      <vt:variant>
        <vt:i4>32</vt:i4>
      </vt:variant>
      <vt:variant>
        <vt:i4>0</vt:i4>
      </vt:variant>
      <vt:variant>
        <vt:i4>5</vt:i4>
      </vt:variant>
      <vt:variant>
        <vt:lpwstr/>
      </vt:variant>
      <vt:variant>
        <vt:lpwstr>_Toc101123508</vt:lpwstr>
      </vt:variant>
      <vt:variant>
        <vt:i4>1376311</vt:i4>
      </vt:variant>
      <vt:variant>
        <vt:i4>26</vt:i4>
      </vt:variant>
      <vt:variant>
        <vt:i4>0</vt:i4>
      </vt:variant>
      <vt:variant>
        <vt:i4>5</vt:i4>
      </vt:variant>
      <vt:variant>
        <vt:lpwstr/>
      </vt:variant>
      <vt:variant>
        <vt:lpwstr>_Toc101123507</vt:lpwstr>
      </vt:variant>
      <vt:variant>
        <vt:i4>1376311</vt:i4>
      </vt:variant>
      <vt:variant>
        <vt:i4>20</vt:i4>
      </vt:variant>
      <vt:variant>
        <vt:i4>0</vt:i4>
      </vt:variant>
      <vt:variant>
        <vt:i4>5</vt:i4>
      </vt:variant>
      <vt:variant>
        <vt:lpwstr/>
      </vt:variant>
      <vt:variant>
        <vt:lpwstr>_Toc101123506</vt:lpwstr>
      </vt:variant>
      <vt:variant>
        <vt:i4>1376311</vt:i4>
      </vt:variant>
      <vt:variant>
        <vt:i4>14</vt:i4>
      </vt:variant>
      <vt:variant>
        <vt:i4>0</vt:i4>
      </vt:variant>
      <vt:variant>
        <vt:i4>5</vt:i4>
      </vt:variant>
      <vt:variant>
        <vt:lpwstr/>
      </vt:variant>
      <vt:variant>
        <vt:lpwstr>_Toc101123505</vt:lpwstr>
      </vt:variant>
      <vt:variant>
        <vt:i4>1376311</vt:i4>
      </vt:variant>
      <vt:variant>
        <vt:i4>8</vt:i4>
      </vt:variant>
      <vt:variant>
        <vt:i4>0</vt:i4>
      </vt:variant>
      <vt:variant>
        <vt:i4>5</vt:i4>
      </vt:variant>
      <vt:variant>
        <vt:lpwstr/>
      </vt:variant>
      <vt:variant>
        <vt:lpwstr>_Toc101123504</vt:lpwstr>
      </vt:variant>
      <vt:variant>
        <vt:i4>1376311</vt:i4>
      </vt:variant>
      <vt:variant>
        <vt:i4>2</vt:i4>
      </vt:variant>
      <vt:variant>
        <vt:i4>0</vt:i4>
      </vt:variant>
      <vt:variant>
        <vt:i4>5</vt:i4>
      </vt:variant>
      <vt:variant>
        <vt:lpwstr/>
      </vt:variant>
      <vt:variant>
        <vt:lpwstr>_Toc101123503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Best</dc:creator>
  <cp:keywords/>
  <dc:description/>
  <cp:lastModifiedBy>Kieran Best</cp:lastModifiedBy>
  <cp:revision>2</cp:revision>
  <dcterms:created xsi:type="dcterms:W3CDTF">2022-05-18T21:23:00Z</dcterms:created>
  <dcterms:modified xsi:type="dcterms:W3CDTF">2022-05-18T21:23:00Z</dcterms:modified>
</cp:coreProperties>
</file>