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cs="Calibri" w:cstheme="minorHAnsi"/>
          <w:b/>
          <w:sz w:val="36"/>
          <w:szCs w:val="24"/>
        </w:rPr>
      </w:pPr>
      <w:r>
        <w:rPr>
          <w:rFonts w:cs="Calibri" w:cstheme="minorHAnsi"/>
          <w:b/>
          <w:sz w:val="36"/>
          <w:szCs w:val="24"/>
        </w:rPr>
        <w:t>Kieran Best</w:t>
      </w:r>
    </w:p>
    <w:p>
      <w:pPr>
        <w:pStyle w:val="NoSpacing"/>
        <w:jc w:val="center"/>
        <w:rPr>
          <w:rFonts w:cs="Calibri" w:cstheme="minorHAnsi"/>
          <w:bCs/>
          <w:szCs w:val="18"/>
        </w:rPr>
      </w:pPr>
      <w:r>
        <w:rPr>
          <w:rFonts w:cs="Calibri" w:cstheme="minorHAnsi"/>
          <w:bCs/>
          <w:szCs w:val="18"/>
        </w:rPr>
        <w:t>07922195426</w:t>
      </w:r>
    </w:p>
    <w:p>
      <w:pPr>
        <w:pStyle w:val="NoSpacing"/>
        <w:jc w:val="center"/>
        <w:rPr>
          <w:rFonts w:cs="Calibri" w:cstheme="minorHAnsi"/>
          <w:bCs/>
          <w:szCs w:val="18"/>
        </w:rPr>
      </w:pPr>
      <w:r>
        <w:rPr>
          <w:rFonts w:cs="Calibri" w:cstheme="minorHAnsi"/>
          <w:bCs/>
          <w:szCs w:val="18"/>
        </w:rPr>
        <w:t>Yalding, Maidstone, Kent</w:t>
      </w:r>
    </w:p>
    <w:p>
      <w:pPr>
        <w:pStyle w:val="NoSpacing"/>
        <w:jc w:val="center"/>
        <w:rPr>
          <w:rStyle w:val="Hyperlink"/>
          <w:bCs/>
          <w:szCs w:val="18"/>
        </w:rPr>
      </w:pPr>
      <w:hyperlink r:id="rId2">
        <w:r>
          <w:rPr>
            <w:rStyle w:val="Hyperlink"/>
            <w:bCs/>
            <w:szCs w:val="18"/>
          </w:rPr>
          <w:t>best.kieran.4595@gmail.com</w:t>
        </w:r>
      </w:hyperlink>
    </w:p>
    <w:p>
      <w:pPr>
        <w:pStyle w:val="NoSpacing"/>
        <w:jc w:val="center"/>
        <w:rPr>
          <w:rStyle w:val="Hyperlink"/>
          <w:bCs/>
          <w:szCs w:val="18"/>
        </w:rPr>
      </w:pPr>
      <w:hyperlink r:id="rId3">
        <w:r>
          <w:rPr>
            <w:rStyle w:val="Hyperlink"/>
            <w:bCs/>
            <w:szCs w:val="18"/>
          </w:rPr>
          <w:t>https://www.linkedin.com/in/kieransbest/</w:t>
        </w:r>
      </w:hyperlink>
    </w:p>
    <w:p>
      <w:pPr>
        <w:pStyle w:val="NoSpacing"/>
        <w:jc w:val="center"/>
        <w:rPr>
          <w:bCs/>
          <w:szCs w:val="18"/>
        </w:rPr>
      </w:pPr>
      <w:hyperlink r:id="rId4">
        <w:r>
          <w:rPr>
            <w:rStyle w:val="Hyperlink"/>
            <w:bCs/>
            <w:szCs w:val="18"/>
          </w:rPr>
          <w:t>https://github.com/KieranBest</w:t>
        </w:r>
      </w:hyperlink>
    </w:p>
    <w:p>
      <w:pPr>
        <w:pStyle w:val="NoSpacing"/>
        <w:jc w:val="center"/>
        <w:rPr>
          <w:rFonts w:cs="Calibri" w:cstheme="minorHAnsi"/>
          <w:bCs/>
          <w:sz w:val="10"/>
          <w:szCs w:val="6"/>
        </w:rPr>
      </w:pPr>
      <w:r>
        <w:rPr>
          <w:rFonts w:cs="Calibri" w:cstheme="minorHAnsi"/>
          <w:bCs/>
          <w:sz w:val="10"/>
          <w:szCs w:val="6"/>
        </w:rPr>
      </w:r>
    </w:p>
    <w:p>
      <w:pPr>
        <w:pStyle w:val="NoSpacing"/>
        <w:rPr>
          <w:rFonts w:cs="Calibri" w:cstheme="minorHAnsi"/>
          <w:b/>
          <w:sz w:val="4"/>
          <w:szCs w:val="20"/>
        </w:rPr>
      </w:pPr>
      <w:r>
        <w:rPr>
          <w:rFonts w:cs="Calibri" w:cstheme="minorHAnsi"/>
          <w:b/>
          <w:sz w:val="4"/>
          <w:szCs w:val="20"/>
        </w:rPr>
      </w:r>
    </w:p>
    <w:p>
      <w:pPr>
        <w:pStyle w:val="NoSpacing"/>
        <w:rPr>
          <w:rFonts w:cs="Calibri" w:cstheme="minorHAnsi"/>
          <w:b/>
          <w:sz w:val="28"/>
          <w:szCs w:val="24"/>
        </w:rPr>
      </w:pPr>
      <w:r>
        <w:rPr>
          <w:rFonts w:cs="Calibri" w:cstheme="minorHAnsi"/>
          <w:b/>
          <w:sz w:val="28"/>
          <w:szCs w:val="24"/>
        </w:rPr>
        <w:t>Personal Profile</w:t>
      </w:r>
    </w:p>
    <w:p>
      <w:pPr>
        <w:pStyle w:val="NoSpacing"/>
        <w:rPr>
          <w:rFonts w:cs="Calibri" w:cstheme="minorHAnsi"/>
          <w:szCs w:val="20"/>
        </w:rPr>
      </w:pPr>
      <w:r>
        <w:rPr>
          <w:rFonts w:cs="Calibri" w:cstheme="minorHAnsi"/>
          <w:szCs w:val="20"/>
        </w:rPr>
        <w:t>Currently working as a Junior Product Developer for BrokerTech Ltd, creating, debugging and modifying insurance products using Python, JavaScript, HTML5, XML, Velocity.js and AWS. Also manipulating data using modified SQL to output desired reports. Graduated from Canterbury Christ Church University studying BSc Computer Science and attained a 2:1.</w:t>
      </w:r>
    </w:p>
    <w:p>
      <w:pPr>
        <w:pStyle w:val="NoSpacing"/>
        <w:rPr>
          <w:rFonts w:cs="Calibri" w:cstheme="minorHAnsi"/>
          <w:sz w:val="10"/>
          <w:szCs w:val="10"/>
        </w:rPr>
      </w:pPr>
      <w:r>
        <w:rPr>
          <w:rFonts w:cs="Calibri" w:cstheme="minorHAnsi"/>
          <w:sz w:val="10"/>
          <w:szCs w:val="10"/>
        </w:rPr>
      </w:r>
    </w:p>
    <w:p>
      <w:pPr>
        <w:pStyle w:val="NoSpacing"/>
        <w:rPr>
          <w:rFonts w:cs="Calibri" w:cstheme="minorHAnsi"/>
          <w:szCs w:val="20"/>
        </w:rPr>
      </w:pPr>
      <w:r>
        <w:rPr>
          <w:rFonts w:cs="Calibri" w:cstheme="minorHAnsi"/>
          <w:szCs w:val="20"/>
        </w:rPr>
        <w:t>I pride myself on my level of communication, confidence, and my ability to work under pressure and with a team due to my career in hospitality. I’m hard-working, motivated, and a perceptive individual with strong analytical and people skills. I thoroughly enjoy learning new concepts and technologies and enjoy pushing myself out of my comfort zone.</w:t>
      </w:r>
    </w:p>
    <w:p>
      <w:pPr>
        <w:pStyle w:val="NoSpacing"/>
        <w:rPr>
          <w:rFonts w:cs="Calibri" w:cstheme="minorHAnsi"/>
          <w:sz w:val="10"/>
          <w:szCs w:val="10"/>
        </w:rPr>
      </w:pPr>
      <w:r>
        <w:rPr>
          <w:rFonts w:cs="Calibri" w:cstheme="minorHAnsi"/>
          <w:sz w:val="10"/>
          <w:szCs w:val="10"/>
        </w:rPr>
      </w:r>
    </w:p>
    <w:p>
      <w:pPr>
        <w:pStyle w:val="NoSpacing"/>
        <w:rPr>
          <w:rFonts w:cs="Calibri" w:cstheme="minorHAnsi"/>
          <w:szCs w:val="20"/>
        </w:rPr>
      </w:pPr>
      <w:r>
        <w:rPr>
          <w:rFonts w:cs="Calibri" w:cstheme="minorHAnsi"/>
          <w:szCs w:val="20"/>
        </w:rPr>
        <w:t>Currently working on various projects in my free time, building on existing knowledge in a range of areas. These projects consist of:</w:t>
      </w:r>
    </w:p>
    <w:p>
      <w:pPr>
        <w:pStyle w:val="NoSpacing"/>
        <w:numPr>
          <w:ilvl w:val="0"/>
          <w:numId w:val="3"/>
        </w:numPr>
        <w:rPr/>
      </w:pPr>
      <w:r>
        <w:rPr>
          <w:rFonts w:cs="Calibri" w:cstheme="minorHAnsi"/>
          <w:szCs w:val="20"/>
        </w:rPr>
        <w:t xml:space="preserve">Creating a first person puzzle game using Unity Engine using C#. </w:t>
      </w:r>
    </w:p>
    <w:p>
      <w:pPr>
        <w:pStyle w:val="NoSpacing"/>
        <w:numPr>
          <w:ilvl w:val="0"/>
          <w:numId w:val="3"/>
        </w:numPr>
        <w:rPr/>
      </w:pPr>
      <w:r>
        <w:rPr>
          <w:rFonts w:cs="Calibri" w:cstheme="minorHAnsi"/>
          <w:szCs w:val="20"/>
        </w:rPr>
        <w:t xml:space="preserve">.NET application for personal financial awareness </w:t>
      </w:r>
      <w:r>
        <w:rPr>
          <w:rFonts w:cs="Calibri" w:cstheme="minorHAnsi"/>
          <w:szCs w:val="20"/>
        </w:rPr>
        <w:t>that will hopefully link to AWS DynamoDB</w:t>
      </w:r>
    </w:p>
    <w:p>
      <w:pPr>
        <w:pStyle w:val="NoSpacing"/>
        <w:numPr>
          <w:ilvl w:val="0"/>
          <w:numId w:val="3"/>
        </w:numPr>
        <w:rPr>
          <w:rFonts w:cs="Calibri" w:cstheme="minorHAnsi"/>
          <w:szCs w:val="20"/>
        </w:rPr>
      </w:pPr>
      <w:r>
        <w:rPr>
          <w:rFonts w:cs="Calibri" w:cstheme="minorHAnsi"/>
          <w:szCs w:val="20"/>
        </w:rPr>
        <w:t>A mobile application for local event advertisement using AWS Amplify, AWS DynamoDB, AWS Lambda, AWS API Gateway and AWS IAM.</w:t>
      </w:r>
    </w:p>
    <w:p>
      <w:pPr>
        <w:pStyle w:val="NoSpacing"/>
        <w:rPr>
          <w:rFonts w:cs="Calibri" w:cstheme="minorHAnsi"/>
          <w:sz w:val="10"/>
          <w:szCs w:val="8"/>
        </w:rPr>
      </w:pPr>
      <w:r>
        <w:rPr>
          <w:rFonts w:cs="Calibri" w:cstheme="minorHAnsi"/>
          <w:sz w:val="10"/>
          <w:szCs w:val="8"/>
        </w:rPr>
      </w:r>
    </w:p>
    <w:p>
      <w:pPr>
        <w:pStyle w:val="NoSpacing"/>
        <w:rPr>
          <w:rFonts w:cs="Calibri" w:cstheme="minorHAnsi"/>
          <w:b/>
          <w:sz w:val="28"/>
          <w:szCs w:val="24"/>
        </w:rPr>
      </w:pPr>
      <w:r>
        <w:rPr>
          <w:rFonts w:cs="Calibri" w:cstheme="minorHAnsi"/>
          <w:b/>
          <w:sz w:val="28"/>
          <w:szCs w:val="24"/>
        </w:rPr>
        <w:t>Education and Qualifications</w:t>
      </w:r>
    </w:p>
    <w:p>
      <w:pPr>
        <w:pStyle w:val="NoSpacing"/>
        <w:rPr>
          <w:rFonts w:cs="Calibri" w:cstheme="minorHAnsi"/>
          <w:bCs/>
          <w:szCs w:val="20"/>
        </w:rPr>
      </w:pPr>
      <w:r>
        <w:rPr>
          <w:rFonts w:cs="Calibri" w:cstheme="minorHAnsi"/>
          <w:bCs/>
          <w:szCs w:val="20"/>
          <w:u w:val="single"/>
        </w:rPr>
        <w:t>Canterbury Christ Church University, Canterbury, Kent</w:t>
      </w:r>
      <w:r>
        <w:rPr>
          <w:rFonts w:cs="Calibri" w:cstheme="minorHAnsi"/>
          <w:bCs/>
          <w:szCs w:val="20"/>
        </w:rPr>
        <w:tab/>
        <w:tab/>
        <w:t>Sept 2020 – May 2023</w:t>
      </w:r>
    </w:p>
    <w:p>
      <w:pPr>
        <w:pStyle w:val="NoSpacing"/>
        <w:rPr>
          <w:rFonts w:cs="Calibri" w:cstheme="minorHAnsi"/>
          <w:bCs/>
          <w:szCs w:val="20"/>
        </w:rPr>
      </w:pPr>
      <w:r>
        <w:rPr>
          <w:rFonts w:cs="Calibri" w:cstheme="minorHAnsi"/>
          <w:bCs/>
          <w:szCs w:val="20"/>
        </w:rPr>
        <w:t>BSc Computer Sci</w:t>
      </w:r>
      <w:r>
        <w:rPr>
          <w:rFonts w:cs="Calibri" w:cstheme="minorHAnsi"/>
          <w:bCs/>
          <w:color w:val="000000"/>
          <w:szCs w:val="20"/>
        </w:rPr>
        <w:t>enc</w:t>
      </w:r>
      <w:r>
        <w:rPr>
          <w:rStyle w:val="Hyperlink"/>
          <w:rFonts w:cs="Calibri" w:cstheme="minorHAnsi"/>
          <w:bCs/>
          <w:color w:val="000000"/>
          <w:szCs w:val="20"/>
          <w:u w:val="none"/>
        </w:rPr>
        <w:t>e (2:1)</w:t>
      </w:r>
    </w:p>
    <w:p>
      <w:pPr>
        <w:pStyle w:val="NoSpacing"/>
        <w:rPr>
          <w:rFonts w:cs="Calibri" w:cstheme="minorHAnsi"/>
          <w:bCs/>
          <w:sz w:val="10"/>
          <w:szCs w:val="10"/>
        </w:rPr>
      </w:pPr>
      <w:r>
        <w:rPr>
          <w:rFonts w:cs="Calibri" w:cstheme="minorHAnsi"/>
          <w:bCs/>
          <w:sz w:val="10"/>
          <w:szCs w:val="10"/>
        </w:rPr>
      </w:r>
    </w:p>
    <w:p>
      <w:pPr>
        <w:pStyle w:val="NoSpacing"/>
        <w:rPr>
          <w:rFonts w:cs="Calibri" w:cstheme="minorHAnsi"/>
          <w:bCs/>
          <w:szCs w:val="20"/>
        </w:rPr>
      </w:pPr>
      <w:r>
        <w:rPr>
          <w:rFonts w:cs="Calibri" w:cstheme="minorHAnsi"/>
          <w:bCs/>
          <w:szCs w:val="20"/>
          <w:u w:val="single"/>
        </w:rPr>
        <w:t>The High Weald Academy, Cranbrook, Kent</w:t>
      </w:r>
      <w:r>
        <w:rPr>
          <w:rFonts w:cs="Calibri" w:cstheme="minorHAnsi"/>
          <w:bCs/>
          <w:szCs w:val="20"/>
        </w:rPr>
        <w:tab/>
        <w:tab/>
        <w:tab/>
        <w:t>Sept 2006 – July 2013</w:t>
      </w:r>
    </w:p>
    <w:p>
      <w:pPr>
        <w:pStyle w:val="NoSpacing"/>
        <w:rPr>
          <w:rFonts w:cs="Calibri" w:cstheme="minorHAnsi"/>
          <w:bCs/>
          <w:szCs w:val="20"/>
        </w:rPr>
      </w:pPr>
      <w:r>
        <w:rPr>
          <w:rFonts w:cs="Calibri" w:cstheme="minorHAnsi"/>
          <w:bCs/>
          <w:szCs w:val="20"/>
        </w:rPr>
        <w:t>A-Levels: Mathematics (D)</w:t>
      </w:r>
    </w:p>
    <w:p>
      <w:pPr>
        <w:pStyle w:val="NoSpacing"/>
        <w:rPr>
          <w:rFonts w:cs="Calibri" w:cstheme="minorHAnsi"/>
          <w:bCs/>
          <w:szCs w:val="20"/>
        </w:rPr>
      </w:pPr>
      <w:r>
        <w:rPr>
          <w:rFonts w:cs="Calibri" w:cstheme="minorHAnsi"/>
          <w:bCs/>
          <w:szCs w:val="20"/>
        </w:rPr>
        <w:t>BTEC Certificate: Business Studies (Double Distinction *)</w:t>
      </w:r>
    </w:p>
    <w:p>
      <w:pPr>
        <w:pStyle w:val="NoSpacing"/>
        <w:rPr>
          <w:rFonts w:cs="Calibri" w:cstheme="minorHAnsi"/>
          <w:bCs/>
          <w:szCs w:val="20"/>
        </w:rPr>
      </w:pPr>
      <w:r>
        <w:rPr>
          <w:rFonts w:cs="Calibri" w:cstheme="minorHAnsi"/>
          <w:bCs/>
          <w:szCs w:val="20"/>
        </w:rPr>
        <w:t>AS-Level: IT (Merit)</w:t>
      </w:r>
    </w:p>
    <w:p>
      <w:pPr>
        <w:pStyle w:val="NoSpacing"/>
        <w:ind w:hanging="2160" w:left="2160"/>
        <w:rPr>
          <w:rFonts w:cs="Calibri" w:cstheme="minorHAnsi"/>
          <w:bCs/>
          <w:szCs w:val="20"/>
        </w:rPr>
      </w:pPr>
      <w:r>
        <w:rPr>
          <w:rFonts w:cs="Calibri" w:cstheme="minorHAnsi"/>
          <w:bCs/>
          <w:szCs w:val="20"/>
        </w:rPr>
        <w:t xml:space="preserve">GCSE Grades (A-C): Mathematics, English Literature, English Language, Science, Additional Science, </w:t>
      </w:r>
    </w:p>
    <w:p>
      <w:pPr>
        <w:pStyle w:val="NoSpacing"/>
        <w:ind w:hanging="0" w:left="2160"/>
        <w:rPr>
          <w:rFonts w:cs="Calibri" w:cstheme="minorHAnsi"/>
          <w:bCs/>
          <w:szCs w:val="20"/>
        </w:rPr>
      </w:pPr>
      <w:r>
        <w:rPr>
          <w:rFonts w:cs="Calibri" w:cstheme="minorHAnsi"/>
          <w:bCs/>
          <w:szCs w:val="20"/>
        </w:rPr>
        <w:t>Graphic Design, IT, PE, RE, Expressive Arts, Media Studies</w:t>
      </w:r>
    </w:p>
    <w:p>
      <w:pPr>
        <w:pStyle w:val="NoSpacing"/>
        <w:rPr>
          <w:rFonts w:cs="Calibri" w:cstheme="minorHAnsi"/>
          <w:bCs/>
          <w:sz w:val="10"/>
          <w:szCs w:val="8"/>
        </w:rPr>
      </w:pPr>
      <w:r>
        <w:rPr>
          <w:rFonts w:cs="Calibri" w:cstheme="minorHAnsi"/>
          <w:bCs/>
          <w:sz w:val="10"/>
          <w:szCs w:val="8"/>
        </w:rPr>
      </w:r>
    </w:p>
    <w:p>
      <w:pPr>
        <w:pStyle w:val="NoSpacing"/>
        <w:rPr>
          <w:rFonts w:cs="Calibri" w:cstheme="minorHAnsi"/>
          <w:b/>
          <w:sz w:val="28"/>
          <w:szCs w:val="24"/>
        </w:rPr>
      </w:pPr>
      <w:r>
        <w:rPr>
          <w:rFonts w:cs="Calibri" w:cstheme="minorHAnsi"/>
          <w:b/>
          <w:sz w:val="28"/>
          <w:szCs w:val="24"/>
        </w:rPr>
        <w:t>Skills</w:t>
      </w:r>
    </w:p>
    <w:p>
      <w:pPr>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pP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Time Management</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People Management</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Analysis</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Organisation</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Problem Solving</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Working Under Pressure</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Motivated</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Teamwork</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Multitasking</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Communication</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HTML</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CSS</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Bootstrap</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SQL</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MYSQL</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Python</w:t>
        <w:tab/>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C#</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Unity</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C++</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Unreal</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Scrum</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Agile</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Waterfall</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JavaScript</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MongoDB</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Git</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XML</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t>Debugging</w:t>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r>
    </w:p>
    <w:p>
      <w:pPr>
        <w:pStyle w:val="Normal"/>
        <w:spacing w:lineRule="auto" w:line="240" w:before="0" w:after="0"/>
        <w:rPr>
          <w:rFonts w:eastAsia="Times New Roman" w:cs="Calibri" w:cstheme="minorHAnsi"/>
          <w:sz w:val="24"/>
          <w:szCs w:val="24"/>
          <w:lang w:eastAsia="en-GB"/>
        </w:rPr>
      </w:pPr>
      <w:r>
        <w:rPr>
          <w:rFonts w:eastAsia="Times New Roman" w:cs="Calibri" w:cstheme="minorHAnsi"/>
          <w:sz w:val="24"/>
          <w:szCs w:val="24"/>
          <w:lang w:eastAsia="en-GB"/>
        </w:rPr>
      </w:r>
    </w:p>
    <w:p>
      <w:pPr>
        <w:sectPr>
          <w:type w:val="continuous"/>
          <w:pgSz w:w="11906" w:h="16838"/>
          <w:pgMar w:left="1440" w:right="1440" w:gutter="0" w:header="0" w:top="1440" w:footer="0" w:bottom="1440"/>
          <w:cols w:num="3" w:space="708" w:equalWidth="true" w:sep="false"/>
          <w:formProt w:val="false"/>
          <w:textDirection w:val="lrTb"/>
          <w:docGrid w:type="default" w:linePitch="360" w:charSpace="4096"/>
        </w:sectPr>
      </w:pPr>
    </w:p>
    <w:p>
      <w:pPr>
        <w:pStyle w:val="NoSpacing"/>
        <w:rPr>
          <w:rFonts w:cs="Calibri" w:cstheme="minorHAnsi"/>
          <w:b/>
          <w:sz w:val="10"/>
          <w:szCs w:val="10"/>
        </w:rPr>
      </w:pPr>
      <w:r>
        <w:rPr>
          <w:rFonts w:cs="Calibri" w:cstheme="minorHAnsi"/>
          <w:b/>
          <w:sz w:val="10"/>
          <w:szCs w:val="10"/>
        </w:rPr>
      </w:r>
    </w:p>
    <w:p>
      <w:pPr>
        <w:pStyle w:val="NoSpacing"/>
        <w:rPr>
          <w:rFonts w:cs="Calibri" w:cstheme="minorHAnsi"/>
          <w:b/>
          <w:sz w:val="28"/>
          <w:szCs w:val="24"/>
        </w:rPr>
      </w:pPr>
      <w:r>
        <w:rPr>
          <w:rFonts w:cs="Calibri" w:cstheme="minorHAnsi"/>
          <w:b/>
          <w:sz w:val="28"/>
          <w:szCs w:val="24"/>
        </w:rPr>
        <w:t>Work History</w:t>
      </w:r>
    </w:p>
    <w:p>
      <w:pPr>
        <w:pStyle w:val="NoSpacing"/>
        <w:rPr>
          <w:rFonts w:cs="Calibri" w:cstheme="minorHAnsi"/>
          <w:szCs w:val="20"/>
        </w:rPr>
      </w:pPr>
      <w:r>
        <w:rPr>
          <w:rFonts w:cs="Calibri" w:cstheme="minorHAnsi"/>
          <w:szCs w:val="20"/>
        </w:rPr>
        <w:t>Junior Product Developer</w:t>
      </w:r>
    </w:p>
    <w:p>
      <w:pPr>
        <w:pStyle w:val="NoSpacing"/>
        <w:rPr>
          <w:rFonts w:cs="Calibri" w:cstheme="minorHAnsi"/>
          <w:szCs w:val="20"/>
        </w:rPr>
      </w:pPr>
      <w:r>
        <w:rPr>
          <w:rFonts w:cs="Calibri" w:cstheme="minorHAnsi"/>
          <w:szCs w:val="20"/>
        </w:rPr>
        <w:t>Brokertech Ltd.</w:t>
        <w:tab/>
        <w:tab/>
        <w:tab/>
        <w:tab/>
        <w:tab/>
        <w:tab/>
        <w:tab/>
        <w:t>June 2023 – present</w:t>
      </w:r>
    </w:p>
    <w:p>
      <w:pPr>
        <w:pStyle w:val="NoSpacing"/>
        <w:rPr>
          <w:rFonts w:cs="Calibri" w:cstheme="minorHAnsi"/>
          <w:szCs w:val="20"/>
        </w:rPr>
      </w:pPr>
      <w:r>
        <w:rPr/>
        <w:t>North Court, Armstrong Rd, Maidstone ME15 6JZ</w:t>
      </w:r>
    </w:p>
    <w:p>
      <w:pPr>
        <w:pStyle w:val="NoSpacing"/>
        <w:rPr>
          <w:rFonts w:cs="Calibri" w:cstheme="minorHAnsi"/>
          <w:szCs w:val="20"/>
        </w:rPr>
      </w:pPr>
      <w:r>
        <w:rPr/>
        <w:tab/>
      </w:r>
      <w:r>
        <w:rPr>
          <w:rFonts w:cs="Calibri" w:cstheme="minorHAnsi"/>
          <w:szCs w:val="20"/>
        </w:rPr>
        <w:t xml:space="preserve">Responding to clients queries regarding products and reports. Implementing required fixes </w:t>
        <w:tab/>
        <w:t xml:space="preserve">to bugs or new changes to logic through the use of Python. </w:t>
      </w:r>
    </w:p>
    <w:p>
      <w:pPr>
        <w:pStyle w:val="NoSpacing"/>
        <w:rPr>
          <w:rFonts w:cs="Calibri" w:cstheme="minorHAnsi"/>
          <w:szCs w:val="20"/>
        </w:rPr>
      </w:pPr>
      <w:r>
        <w:rPr>
          <w:rFonts w:cs="Calibri" w:cstheme="minorHAnsi"/>
          <w:szCs w:val="20"/>
        </w:rPr>
        <w:tab/>
        <w:t xml:space="preserve">Using Javascript, HTML, CSS, XML and Velocity.js to create/edit dynamic document </w:t>
        <w:tab/>
        <w:t xml:space="preserve">generation as well as AWS Lambda for static document generation. </w:t>
      </w:r>
    </w:p>
    <w:p>
      <w:pPr>
        <w:pStyle w:val="NoSpacing"/>
        <w:rPr>
          <w:rFonts w:cs="Calibri" w:cstheme="minorHAnsi"/>
          <w:szCs w:val="20"/>
        </w:rPr>
      </w:pPr>
      <w:r>
        <w:rPr>
          <w:rFonts w:cs="Calibri" w:cstheme="minorHAnsi"/>
          <w:szCs w:val="20"/>
        </w:rPr>
        <w:tab/>
        <w:t xml:space="preserve">Creating/editing regular reports to coincide with customer needs using SQL and python. </w:t>
      </w:r>
    </w:p>
    <w:p>
      <w:pPr>
        <w:pStyle w:val="NoSpacing"/>
        <w:rPr>
          <w:rFonts w:cs="Calibri" w:cstheme="minorHAnsi"/>
          <w:szCs w:val="20"/>
        </w:rPr>
      </w:pPr>
      <w:r>
        <w:rPr>
          <w:rFonts w:cs="Calibri" w:cstheme="minorHAnsi"/>
          <w:szCs w:val="20"/>
        </w:rPr>
        <w:t>Delivery Driver</w:t>
      </w:r>
    </w:p>
    <w:p>
      <w:pPr>
        <w:pStyle w:val="NoSpacing"/>
        <w:rPr>
          <w:rFonts w:cs="Calibri" w:cstheme="minorHAnsi"/>
          <w:szCs w:val="20"/>
        </w:rPr>
      </w:pPr>
      <w:r>
        <w:rPr>
          <w:rFonts w:cs="Calibri" w:cstheme="minorHAnsi"/>
          <w:szCs w:val="20"/>
        </w:rPr>
        <w:t>Tesco</w:t>
        <w:tab/>
        <w:tab/>
        <w:tab/>
        <w:tab/>
        <w:tab/>
        <w:tab/>
        <w:tab/>
        <w:tab/>
        <w:t>October 2021 – present</w:t>
      </w:r>
    </w:p>
    <w:p>
      <w:pPr>
        <w:pStyle w:val="NoSpacing"/>
        <w:rPr>
          <w:rFonts w:cs="Calibri" w:cstheme="minorHAnsi"/>
          <w:szCs w:val="20"/>
        </w:rPr>
      </w:pPr>
      <w:r>
        <w:rPr>
          <w:rFonts w:cs="Calibri" w:cstheme="minorHAnsi"/>
          <w:szCs w:val="20"/>
        </w:rPr>
        <w:t>28 Priory Park, Mills Rd, Ditton, Aylesford ME20 7PP</w:t>
      </w:r>
    </w:p>
    <w:p>
      <w:pPr>
        <w:pStyle w:val="NoSpacing"/>
        <w:ind w:hanging="0" w:left="720"/>
        <w:rPr>
          <w:rFonts w:cs="Calibri" w:cstheme="minorHAnsi"/>
          <w:szCs w:val="20"/>
        </w:rPr>
      </w:pPr>
      <w:r>
        <w:rPr>
          <w:rFonts w:cs="Calibri" w:cstheme="minorHAnsi"/>
          <w:szCs w:val="20"/>
        </w:rPr>
        <w:t>Collecting orders from depot and delivering orders to customers and helping customers in any way needed.</w:t>
      </w:r>
    </w:p>
    <w:p>
      <w:pPr>
        <w:pStyle w:val="NoSpacing"/>
        <w:rPr>
          <w:rFonts w:cs="Calibri" w:cstheme="minorHAnsi"/>
          <w:szCs w:val="20"/>
        </w:rPr>
      </w:pPr>
      <w:r>
        <w:rPr>
          <w:rFonts w:cs="Calibri" w:cstheme="minorHAnsi"/>
          <w:szCs w:val="20"/>
        </w:rPr>
        <w:t>Delivery Driver</w:t>
      </w:r>
    </w:p>
    <w:p>
      <w:pPr>
        <w:pStyle w:val="NoSpacing"/>
        <w:rPr>
          <w:rFonts w:cs="Calibri" w:cstheme="minorHAnsi"/>
          <w:szCs w:val="20"/>
        </w:rPr>
      </w:pPr>
      <w:r>
        <w:rPr>
          <w:rFonts w:cs="Calibri" w:cstheme="minorHAnsi"/>
          <w:szCs w:val="20"/>
        </w:rPr>
        <w:t>GG Logistix Ltd</w:t>
        <w:tab/>
        <w:tab/>
        <w:tab/>
        <w:tab/>
        <w:tab/>
        <w:tab/>
        <w:tab/>
        <w:t>August 2021 – October 2021</w:t>
      </w:r>
    </w:p>
    <w:p>
      <w:pPr>
        <w:pStyle w:val="NoSpacing"/>
        <w:rPr>
          <w:rFonts w:cs="Calibri" w:cstheme="minorHAnsi"/>
          <w:szCs w:val="20"/>
        </w:rPr>
      </w:pPr>
      <w:r>
        <w:rPr>
          <w:rFonts w:cs="Calibri" w:cstheme="minorHAnsi"/>
          <w:szCs w:val="20"/>
        </w:rPr>
        <w:t>14 Clifford Crescent, Sittingbourne, Kent, ME10 3FL</w:t>
      </w:r>
    </w:p>
    <w:p>
      <w:pPr>
        <w:pStyle w:val="NoSpacing"/>
        <w:ind w:hanging="0" w:left="720"/>
        <w:rPr>
          <w:rFonts w:cs="Calibri" w:cstheme="minorHAnsi"/>
          <w:szCs w:val="20"/>
        </w:rPr>
      </w:pPr>
      <w:r>
        <w:rPr>
          <w:rFonts w:cs="Calibri" w:cstheme="minorHAnsi"/>
          <w:szCs w:val="20"/>
        </w:rPr>
        <w:t>Collecting and organising orders and delivering to customers, or when unavailable to a suitable, secure location.</w:t>
      </w:r>
    </w:p>
    <w:p>
      <w:pPr>
        <w:pStyle w:val="NoSpacing"/>
        <w:rPr>
          <w:rFonts w:cs="Calibri" w:cstheme="minorHAnsi"/>
          <w:szCs w:val="20"/>
        </w:rPr>
      </w:pPr>
      <w:r>
        <w:rPr>
          <w:rFonts w:cs="Calibri" w:cstheme="minorHAnsi"/>
          <w:szCs w:val="20"/>
        </w:rPr>
        <w:t>Sales Assistant</w:t>
      </w:r>
    </w:p>
    <w:p>
      <w:pPr>
        <w:pStyle w:val="NoSpacing"/>
        <w:rPr>
          <w:rFonts w:cs="Calibri" w:cstheme="minorHAnsi"/>
          <w:szCs w:val="20"/>
        </w:rPr>
      </w:pPr>
      <w:r>
        <w:rPr>
          <w:rFonts w:cs="Calibri" w:cstheme="minorHAnsi"/>
          <w:szCs w:val="20"/>
        </w:rPr>
        <w:t>Baby Lady</w:t>
        <w:tab/>
        <w:tab/>
        <w:tab/>
        <w:tab/>
        <w:tab/>
        <w:tab/>
        <w:tab/>
        <w:t>July 21 – August 21</w:t>
      </w:r>
    </w:p>
    <w:p>
      <w:pPr>
        <w:pStyle w:val="NoSpacing"/>
        <w:rPr>
          <w:rFonts w:cs="Calibri" w:cstheme="minorHAnsi"/>
          <w:szCs w:val="20"/>
        </w:rPr>
      </w:pPr>
      <w:r>
        <w:rPr>
          <w:rFonts w:cs="Calibri" w:cstheme="minorHAnsi"/>
          <w:szCs w:val="20"/>
        </w:rPr>
        <w:t>252-254 Sturry Rd, Canterbury CT1 1DT</w:t>
      </w:r>
    </w:p>
    <w:p>
      <w:pPr>
        <w:pStyle w:val="NoSpacing"/>
        <w:rPr>
          <w:rFonts w:cs="Calibri" w:cstheme="minorHAnsi"/>
          <w:szCs w:val="20"/>
        </w:rPr>
      </w:pPr>
      <w:r>
        <w:rPr>
          <w:rFonts w:cs="Calibri" w:cstheme="minorHAnsi"/>
          <w:szCs w:val="20"/>
        </w:rPr>
        <w:tab/>
        <w:t>Opening of store, organising deliveries in and out, learning management for warehouse.</w:t>
      </w:r>
    </w:p>
    <w:p>
      <w:pPr>
        <w:pStyle w:val="NoSpacing"/>
        <w:rPr>
          <w:rFonts w:cs="Calibri" w:cstheme="minorHAnsi"/>
          <w:szCs w:val="20"/>
        </w:rPr>
      </w:pPr>
      <w:r>
        <w:rPr>
          <w:rFonts w:cs="Calibri" w:cstheme="minorHAnsi"/>
          <w:szCs w:val="20"/>
        </w:rPr>
        <w:t>Assistant Manager</w:t>
      </w:r>
    </w:p>
    <w:p>
      <w:pPr>
        <w:pStyle w:val="NoSpacing"/>
        <w:rPr>
          <w:rFonts w:cs="Calibri" w:cstheme="minorHAnsi"/>
          <w:szCs w:val="20"/>
        </w:rPr>
      </w:pPr>
      <w:r>
        <w:rPr>
          <w:rFonts w:cs="Calibri" w:cstheme="minorHAnsi"/>
          <w:szCs w:val="20"/>
        </w:rPr>
        <w:t>The Old City Bar, Canterbury</w:t>
        <w:tab/>
        <w:tab/>
        <w:tab/>
        <w:tab/>
        <w:tab/>
        <w:t>May 2019 – June 2021</w:t>
      </w:r>
    </w:p>
    <w:p>
      <w:pPr>
        <w:pStyle w:val="NoSpacing"/>
        <w:rPr>
          <w:rFonts w:cs="Calibri" w:cstheme="minorHAnsi"/>
          <w:szCs w:val="20"/>
        </w:rPr>
      </w:pPr>
      <w:r>
        <w:rPr>
          <w:rFonts w:cs="Calibri" w:cstheme="minorHAnsi"/>
          <w:szCs w:val="20"/>
        </w:rPr>
        <w:t>2 Oaten Hill Pl, Canterbury CT1 3HJ</w:t>
      </w:r>
    </w:p>
    <w:p>
      <w:pPr>
        <w:pStyle w:val="NoSpacing"/>
        <w:ind w:hanging="0" w:left="720"/>
        <w:rPr>
          <w:rFonts w:cs="Calibri" w:cstheme="minorHAnsi"/>
          <w:szCs w:val="20"/>
        </w:rPr>
      </w:pPr>
      <w:r>
        <w:rPr>
          <w:rFonts w:cs="Calibri" w:cstheme="minorHAnsi"/>
          <w:szCs w:val="20"/>
        </w:rPr>
        <w:t>Organising deliveries and orders and stock control, managing bookings, cellar management, opening and closing of the business.</w:t>
      </w:r>
    </w:p>
    <w:p>
      <w:pPr>
        <w:pStyle w:val="NoSpacing"/>
        <w:rPr>
          <w:rFonts w:cs="Calibri" w:cstheme="minorHAnsi"/>
          <w:szCs w:val="20"/>
        </w:rPr>
      </w:pPr>
      <w:r>
        <w:rPr>
          <w:rFonts w:cs="Calibri" w:cstheme="minorHAnsi"/>
          <w:szCs w:val="20"/>
        </w:rPr>
        <w:t>Bartender</w:t>
      </w:r>
    </w:p>
    <w:p>
      <w:pPr>
        <w:pStyle w:val="NoSpacing"/>
        <w:rPr>
          <w:rFonts w:cs="Calibri" w:cstheme="minorHAnsi"/>
          <w:szCs w:val="20"/>
        </w:rPr>
      </w:pPr>
      <w:r>
        <w:rPr>
          <w:rFonts w:cs="Calibri" w:cstheme="minorHAnsi"/>
          <w:szCs w:val="20"/>
        </w:rPr>
        <w:t>The Spa Hotel</w:t>
        <w:tab/>
        <w:tab/>
        <w:tab/>
        <w:tab/>
        <w:tab/>
        <w:tab/>
        <w:tab/>
        <w:t>November 2018 – May 2019</w:t>
      </w:r>
    </w:p>
    <w:p>
      <w:pPr>
        <w:pStyle w:val="NoSpacing"/>
        <w:rPr>
          <w:rFonts w:cs="Calibri" w:cstheme="minorHAnsi"/>
          <w:szCs w:val="20"/>
        </w:rPr>
      </w:pPr>
      <w:r>
        <w:rPr>
          <w:rFonts w:cs="Calibri" w:cstheme="minorHAnsi"/>
          <w:szCs w:val="20"/>
        </w:rPr>
        <w:t>Langton Rd, Royal Tunbridge Wells, Tunbridge Wells TN4 8XJ</w:t>
      </w:r>
    </w:p>
    <w:p>
      <w:pPr>
        <w:pStyle w:val="NoSpacing"/>
        <w:ind w:hanging="0" w:left="720"/>
        <w:rPr>
          <w:rFonts w:cs="Calibri" w:cstheme="minorHAnsi"/>
          <w:szCs w:val="20"/>
        </w:rPr>
      </w:pPr>
      <w:r>
        <w:rPr>
          <w:rFonts w:cs="Calibri" w:cstheme="minorHAnsi"/>
          <w:szCs w:val="20"/>
        </w:rPr>
        <w:t xml:space="preserve">Managing quantities of stock on bar, preparing brasserie for use. </w:t>
      </w:r>
    </w:p>
    <w:p>
      <w:pPr>
        <w:pStyle w:val="NoSpacing"/>
        <w:rPr>
          <w:rFonts w:cs="Calibri" w:cstheme="minorHAnsi"/>
          <w:szCs w:val="20"/>
        </w:rPr>
      </w:pPr>
      <w:r>
        <w:rPr>
          <w:rFonts w:cs="Calibri" w:cstheme="minorHAnsi"/>
          <w:szCs w:val="20"/>
        </w:rPr>
        <w:t>Customer Service and Payroll Administrator</w:t>
      </w:r>
    </w:p>
    <w:p>
      <w:pPr>
        <w:pStyle w:val="NoSpacing"/>
        <w:rPr>
          <w:rFonts w:cs="Calibri" w:cstheme="minorHAnsi"/>
          <w:szCs w:val="20"/>
        </w:rPr>
      </w:pPr>
      <w:r>
        <w:rPr>
          <w:rFonts w:cs="Calibri" w:cstheme="minorHAnsi"/>
          <w:szCs w:val="20"/>
        </w:rPr>
        <w:t>Maxipay Ltd</w:t>
        <w:tab/>
        <w:tab/>
        <w:tab/>
        <w:tab/>
        <w:tab/>
        <w:tab/>
        <w:tab/>
        <w:t>August 2018 – October 2018</w:t>
      </w:r>
    </w:p>
    <w:p>
      <w:pPr>
        <w:pStyle w:val="NoSpacing"/>
        <w:rPr>
          <w:rFonts w:cs="Calibri" w:cstheme="minorHAnsi"/>
          <w:szCs w:val="20"/>
        </w:rPr>
      </w:pPr>
      <w:r>
        <w:rPr>
          <w:rFonts w:cs="Calibri" w:cstheme="minorHAnsi"/>
          <w:szCs w:val="20"/>
        </w:rPr>
        <w:t>Little Mount Sion, Royal Tunbridge Wells, Tunbridge Wells TN1 1YS</w:t>
      </w:r>
    </w:p>
    <w:p>
      <w:pPr>
        <w:pStyle w:val="NoSpacing"/>
        <w:ind w:hanging="0" w:left="720"/>
        <w:rPr>
          <w:rFonts w:cs="Calibri" w:cstheme="minorHAnsi"/>
          <w:szCs w:val="20"/>
        </w:rPr>
      </w:pPr>
      <w:r>
        <w:rPr>
          <w:rFonts w:cs="Calibri" w:cstheme="minorHAnsi"/>
          <w:szCs w:val="20"/>
        </w:rPr>
        <w:t>Inputting time sheets for clients and answering queries from both clients and agencies.</w:t>
      </w:r>
    </w:p>
    <w:p>
      <w:pPr>
        <w:pStyle w:val="NoSpacing"/>
        <w:rPr>
          <w:rFonts w:cs="Calibri" w:cstheme="minorHAnsi"/>
          <w:szCs w:val="20"/>
        </w:rPr>
      </w:pPr>
      <w:r>
        <w:rPr>
          <w:rFonts w:cs="Calibri" w:cstheme="minorHAnsi"/>
          <w:szCs w:val="20"/>
        </w:rPr>
        <w:t>Assistant Manager</w:t>
      </w:r>
    </w:p>
    <w:p>
      <w:pPr>
        <w:pStyle w:val="NoSpacing"/>
        <w:rPr>
          <w:rFonts w:cs="Calibri" w:cstheme="minorHAnsi"/>
          <w:szCs w:val="20"/>
        </w:rPr>
      </w:pPr>
      <w:r>
        <w:rPr>
          <w:rFonts w:cs="Calibri" w:cstheme="minorHAnsi"/>
          <w:szCs w:val="20"/>
        </w:rPr>
        <w:t>The George Hotel</w:t>
        <w:tab/>
        <w:tab/>
        <w:tab/>
        <w:tab/>
        <w:tab/>
        <w:tab/>
        <w:t>November 2017 – August 2018</w:t>
      </w:r>
    </w:p>
    <w:p>
      <w:pPr>
        <w:pStyle w:val="NoSpacing"/>
        <w:rPr>
          <w:rFonts w:cs="Calibri" w:cstheme="minorHAnsi"/>
          <w:szCs w:val="20"/>
        </w:rPr>
      </w:pPr>
      <w:r>
        <w:rPr>
          <w:rFonts w:cs="Calibri" w:cstheme="minorHAnsi"/>
          <w:szCs w:val="20"/>
        </w:rPr>
        <w:t>Stone St, Cranbrook, TN17 3HE</w:t>
      </w:r>
    </w:p>
    <w:p>
      <w:pPr>
        <w:pStyle w:val="NoSpacing"/>
        <w:ind w:hanging="0" w:left="720"/>
        <w:rPr>
          <w:rFonts w:cs="Calibri" w:cstheme="minorHAnsi"/>
          <w:szCs w:val="20"/>
        </w:rPr>
      </w:pPr>
      <w:r>
        <w:rPr>
          <w:rFonts w:cs="Calibri" w:cstheme="minorHAnsi"/>
          <w:szCs w:val="20"/>
        </w:rPr>
        <w:t>Returned as a duty manager, was promoted to live in assistant manager in 1 month. Processing end of week finances, health, and safety checks, achieving company set objectives, creating staff rotas. Managing reception, kitchen, bar and restaurant, managing deliveries and orders and stock control, cellar management and managing bookings for restaurant and hotel.</w:t>
      </w:r>
    </w:p>
    <w:p>
      <w:pPr>
        <w:pStyle w:val="NoSpacing"/>
        <w:rPr>
          <w:rFonts w:cs="Calibri" w:cstheme="minorHAnsi"/>
          <w:szCs w:val="20"/>
        </w:rPr>
      </w:pPr>
      <w:r>
        <w:rPr>
          <w:rFonts w:cs="Calibri" w:cstheme="minorHAnsi"/>
          <w:szCs w:val="20"/>
        </w:rPr>
        <w:t>Trainee Assistant Manager</w:t>
      </w:r>
    </w:p>
    <w:p>
      <w:pPr>
        <w:pStyle w:val="NoSpacing"/>
        <w:rPr>
          <w:rFonts w:cs="Calibri" w:cstheme="minorHAnsi"/>
          <w:szCs w:val="20"/>
        </w:rPr>
      </w:pPr>
      <w:r>
        <w:rPr>
          <w:rFonts w:cs="Calibri" w:cstheme="minorHAnsi"/>
          <w:szCs w:val="20"/>
        </w:rPr>
        <w:t>The Kentish Hare</w:t>
        <w:tab/>
        <w:tab/>
        <w:tab/>
        <w:tab/>
        <w:tab/>
        <w:tab/>
        <w:t>October 2017 – November 2017</w:t>
      </w:r>
    </w:p>
    <w:p>
      <w:pPr>
        <w:pStyle w:val="NoSpacing"/>
        <w:rPr>
          <w:rFonts w:cs="Calibri" w:cstheme="minorHAnsi"/>
          <w:szCs w:val="20"/>
        </w:rPr>
      </w:pPr>
      <w:r>
        <w:rPr>
          <w:rFonts w:cs="Calibri" w:cstheme="minorHAnsi"/>
          <w:szCs w:val="20"/>
        </w:rPr>
        <w:t>95 Bidborough Ridge, Tunbridge Wells TN3 0XB</w:t>
      </w:r>
    </w:p>
    <w:p>
      <w:pPr>
        <w:pStyle w:val="NoSpacing"/>
        <w:ind w:hanging="0" w:left="720"/>
        <w:rPr>
          <w:rFonts w:cs="Calibri" w:cstheme="minorHAnsi"/>
          <w:szCs w:val="20"/>
        </w:rPr>
      </w:pPr>
      <w:r>
        <w:rPr>
          <w:rFonts w:cs="Calibri" w:cstheme="minorHAnsi"/>
          <w:szCs w:val="20"/>
        </w:rPr>
        <w:t>Supervising staff, organising deliveries, and cellar management.</w:t>
      </w:r>
    </w:p>
    <w:p>
      <w:pPr>
        <w:pStyle w:val="NoSpacing"/>
        <w:rPr>
          <w:rFonts w:cs="Calibri" w:cstheme="minorHAnsi"/>
          <w:szCs w:val="20"/>
        </w:rPr>
      </w:pPr>
      <w:r>
        <w:rPr>
          <w:rFonts w:cs="Calibri" w:cstheme="minorHAnsi"/>
          <w:szCs w:val="20"/>
        </w:rPr>
        <w:t>Duty Manager</w:t>
      </w:r>
    </w:p>
    <w:p>
      <w:pPr>
        <w:pStyle w:val="NoSpacing"/>
        <w:rPr>
          <w:rFonts w:cs="Calibri" w:cstheme="minorHAnsi"/>
          <w:szCs w:val="20"/>
        </w:rPr>
      </w:pPr>
      <w:r>
        <w:rPr>
          <w:rFonts w:cs="Calibri" w:cstheme="minorHAnsi"/>
          <w:szCs w:val="20"/>
        </w:rPr>
        <w:t>The George Hotel</w:t>
        <w:tab/>
        <w:tab/>
        <w:tab/>
        <w:tab/>
        <w:tab/>
        <w:tab/>
        <w:t>April 2017 – October 2017</w:t>
      </w:r>
    </w:p>
    <w:p>
      <w:pPr>
        <w:pStyle w:val="NoSpacing"/>
        <w:rPr>
          <w:rFonts w:cs="Calibri" w:cstheme="minorHAnsi"/>
          <w:szCs w:val="20"/>
        </w:rPr>
      </w:pPr>
      <w:r>
        <w:rPr>
          <w:rFonts w:cs="Calibri" w:cstheme="minorHAnsi"/>
          <w:szCs w:val="20"/>
        </w:rPr>
        <w:t>Stone St, Cranbrook TN17 3HE</w:t>
      </w:r>
    </w:p>
    <w:p>
      <w:pPr>
        <w:pStyle w:val="NoSpacing"/>
        <w:ind w:hanging="0" w:left="720"/>
        <w:rPr>
          <w:rFonts w:cs="Calibri" w:cstheme="minorHAnsi"/>
          <w:szCs w:val="20"/>
        </w:rPr>
      </w:pPr>
      <w:r>
        <w:rPr>
          <w:rFonts w:cs="Calibri" w:cstheme="minorHAnsi"/>
          <w:szCs w:val="20"/>
        </w:rPr>
        <w:t>Managing reception, kitchen, bar and restaurant, managing deliveries and orders and stock control, cellar management and managing bookings for restaurant and hotel.</w:t>
      </w:r>
    </w:p>
    <w:p>
      <w:pPr>
        <w:pStyle w:val="NoSpacing"/>
        <w:rPr>
          <w:rFonts w:cs="Calibri" w:cstheme="minorHAnsi"/>
          <w:szCs w:val="20"/>
        </w:rPr>
      </w:pPr>
      <w:r>
        <w:rPr>
          <w:rFonts w:cs="Calibri" w:cstheme="minorHAnsi"/>
          <w:szCs w:val="20"/>
        </w:rPr>
        <w:t>Night Manager</w:t>
      </w:r>
    </w:p>
    <w:p>
      <w:pPr>
        <w:pStyle w:val="NoSpacing"/>
        <w:rPr>
          <w:rFonts w:cs="Calibri" w:cstheme="minorHAnsi"/>
          <w:szCs w:val="20"/>
        </w:rPr>
      </w:pPr>
      <w:r>
        <w:rPr>
          <w:rFonts w:cs="Calibri" w:cstheme="minorHAnsi"/>
          <w:szCs w:val="20"/>
        </w:rPr>
        <w:t>Mark Warner, Les Deux Alpes</w:t>
        <w:tab/>
        <w:tab/>
        <w:tab/>
        <w:tab/>
        <w:tab/>
        <w:t>December 2016 – April 2017</w:t>
      </w:r>
    </w:p>
    <w:p>
      <w:pPr>
        <w:pStyle w:val="NoSpacing"/>
        <w:rPr>
          <w:rFonts w:cs="Calibri" w:cstheme="minorHAnsi"/>
          <w:szCs w:val="20"/>
        </w:rPr>
      </w:pPr>
      <w:r>
        <w:rPr>
          <w:rFonts w:cs="Calibri" w:cstheme="minorHAnsi"/>
          <w:szCs w:val="20"/>
        </w:rPr>
        <w:t>Broadway Studios, 20 Hammersmith Broadway, London, England, W6 7AF</w:t>
      </w:r>
    </w:p>
    <w:p>
      <w:pPr>
        <w:pStyle w:val="NoSpacing"/>
        <w:ind w:hanging="0" w:left="720"/>
        <w:rPr>
          <w:rFonts w:cs="Calibri" w:cstheme="minorHAnsi"/>
          <w:szCs w:val="20"/>
          <w:u w:val="single"/>
        </w:rPr>
      </w:pPr>
      <w:r>
        <w:rPr>
          <w:rFonts w:cs="Calibri" w:cstheme="minorHAnsi"/>
          <w:szCs w:val="20"/>
        </w:rPr>
        <w:t>Ensuring hotel is locked and secure, whilst keeping all fire exits accessible. Cleaning reception and restaurant among other cleaning duties.</w:t>
      </w:r>
    </w:p>
    <w:p>
      <w:pPr>
        <w:pStyle w:val="NoSpacing"/>
        <w:rPr>
          <w:rFonts w:cs="Calibri" w:cstheme="minorHAnsi"/>
          <w:szCs w:val="20"/>
        </w:rPr>
      </w:pPr>
      <w:r>
        <w:rPr>
          <w:rFonts w:cs="Calibri" w:cstheme="minorHAnsi"/>
          <w:szCs w:val="20"/>
        </w:rPr>
        <w:t>Duty Manager</w:t>
      </w:r>
    </w:p>
    <w:p>
      <w:pPr>
        <w:pStyle w:val="NoSpacing"/>
        <w:rPr>
          <w:rFonts w:cs="Calibri" w:cstheme="minorHAnsi"/>
          <w:szCs w:val="20"/>
        </w:rPr>
      </w:pPr>
      <w:r>
        <w:rPr>
          <w:rFonts w:cs="Calibri" w:cstheme="minorHAnsi"/>
          <w:szCs w:val="20"/>
        </w:rPr>
        <w:t>The George Hotel</w:t>
        <w:tab/>
        <w:tab/>
        <w:tab/>
        <w:tab/>
        <w:tab/>
        <w:tab/>
        <w:t>December 2015 – December 2016</w:t>
      </w:r>
    </w:p>
    <w:p>
      <w:pPr>
        <w:pStyle w:val="NoSpacing"/>
        <w:rPr>
          <w:rFonts w:cs="Calibri" w:cstheme="minorHAnsi"/>
          <w:szCs w:val="20"/>
        </w:rPr>
      </w:pPr>
      <w:r>
        <w:rPr>
          <w:rFonts w:cs="Calibri" w:cstheme="minorHAnsi"/>
          <w:szCs w:val="20"/>
        </w:rPr>
        <w:t>Stone St, Cranbrook TN17 3HE</w:t>
      </w:r>
    </w:p>
    <w:p>
      <w:pPr>
        <w:pStyle w:val="NoSpacing"/>
        <w:rPr>
          <w:rFonts w:cs="Calibri" w:cstheme="minorHAnsi"/>
          <w:szCs w:val="20"/>
        </w:rPr>
      </w:pPr>
      <w:r>
        <w:rPr>
          <w:rFonts w:cs="Calibri" w:cstheme="minorHAnsi"/>
          <w:szCs w:val="20"/>
        </w:rPr>
        <w:t xml:space="preserve">Waiter </w:t>
        <w:tab/>
      </w:r>
    </w:p>
    <w:p>
      <w:pPr>
        <w:pStyle w:val="NoSpacing"/>
        <w:rPr>
          <w:rFonts w:cs="Calibri" w:cstheme="minorHAnsi"/>
          <w:szCs w:val="20"/>
        </w:rPr>
      </w:pPr>
      <w:r>
        <w:rPr>
          <w:rFonts w:cs="Calibri" w:cstheme="minorHAnsi"/>
          <w:szCs w:val="20"/>
        </w:rPr>
        <w:t>Mercure Oak Hotel</w:t>
        <w:tab/>
        <w:tab/>
        <w:tab/>
        <w:tab/>
        <w:tab/>
        <w:tab/>
        <w:t>September 2014 – July 2015</w:t>
      </w:r>
    </w:p>
    <w:p>
      <w:pPr>
        <w:pStyle w:val="NoSpacing"/>
        <w:rPr>
          <w:rFonts w:cs="Calibri" w:cstheme="minorHAnsi"/>
          <w:szCs w:val="20"/>
        </w:rPr>
      </w:pPr>
      <w:r>
        <w:rPr>
          <w:rFonts w:cs="Calibri" w:cstheme="minorHAnsi"/>
          <w:szCs w:val="20"/>
        </w:rPr>
        <w:t>Roehyde Way, Hatfield AL10 9AF</w:t>
      </w:r>
    </w:p>
    <w:p>
      <w:pPr>
        <w:pStyle w:val="NoSpacing"/>
        <w:ind w:hanging="0" w:left="720"/>
        <w:rPr>
          <w:rFonts w:cs="Calibri" w:cstheme="minorHAnsi"/>
          <w:szCs w:val="20"/>
        </w:rPr>
      </w:pPr>
      <w:r>
        <w:rPr>
          <w:rFonts w:cs="Calibri" w:cstheme="minorHAnsi"/>
          <w:szCs w:val="20"/>
        </w:rPr>
        <w:t>Waiting on tables whilst also training new foreign staff as part of the company’s foreign exchange programme.</w:t>
      </w:r>
    </w:p>
    <w:p>
      <w:pPr>
        <w:pStyle w:val="NoSpacing"/>
        <w:rPr>
          <w:rFonts w:cs="Calibri" w:cstheme="minorHAnsi"/>
          <w:szCs w:val="20"/>
        </w:rPr>
      </w:pPr>
      <w:r>
        <w:rPr>
          <w:rFonts w:cs="Calibri" w:cstheme="minorHAnsi"/>
          <w:szCs w:val="20"/>
        </w:rPr>
        <w:t>Sales Assistant</w:t>
      </w:r>
    </w:p>
    <w:p>
      <w:pPr>
        <w:pStyle w:val="NoSpacing"/>
        <w:rPr>
          <w:rFonts w:cs="Calibri" w:cstheme="minorHAnsi"/>
          <w:szCs w:val="20"/>
        </w:rPr>
      </w:pPr>
      <w:r>
        <w:rPr>
          <w:rFonts w:cs="Calibri" w:cstheme="minorHAnsi"/>
          <w:szCs w:val="20"/>
        </w:rPr>
        <w:t xml:space="preserve">Homeleigh Timber Supplies Ltd </w:t>
        <w:tab/>
        <w:tab/>
        <w:tab/>
        <w:tab/>
        <w:tab/>
        <w:t>April 2014 – September 2014</w:t>
      </w:r>
    </w:p>
    <w:p>
      <w:pPr>
        <w:pStyle w:val="NoSpacing"/>
        <w:rPr>
          <w:rFonts w:cs="Calibri" w:cstheme="minorHAnsi"/>
          <w:szCs w:val="20"/>
        </w:rPr>
      </w:pPr>
      <w:r>
        <w:rPr>
          <w:rFonts w:cs="Calibri" w:cstheme="minorHAnsi"/>
          <w:szCs w:val="20"/>
        </w:rPr>
        <w:t>Station Road, Staplehurst, Tonbridge TN12 0PY</w:t>
      </w:r>
    </w:p>
    <w:p>
      <w:pPr>
        <w:pStyle w:val="NoSpacing"/>
        <w:rPr>
          <w:rFonts w:cs="Calibri" w:cstheme="minorHAnsi"/>
          <w:szCs w:val="20"/>
        </w:rPr>
      </w:pPr>
      <w:r>
        <w:rPr>
          <w:rFonts w:cs="Calibri" w:cstheme="minorHAnsi"/>
          <w:szCs w:val="20"/>
        </w:rPr>
        <w:tab/>
        <w:t>Cleaning and restocking the shop whilst serving customers simultaneously.</w:t>
      </w:r>
    </w:p>
    <w:p>
      <w:pPr>
        <w:pStyle w:val="NoSpacing"/>
        <w:rPr>
          <w:rFonts w:cs="Calibri" w:cstheme="minorHAnsi"/>
          <w:szCs w:val="20"/>
        </w:rPr>
      </w:pPr>
      <w:r>
        <w:rPr>
          <w:rFonts w:cs="Calibri" w:cstheme="minorHAnsi"/>
          <w:szCs w:val="20"/>
        </w:rPr>
        <w:t>Waiter/bartender</w:t>
      </w:r>
    </w:p>
    <w:p>
      <w:pPr>
        <w:pStyle w:val="NoSpacing"/>
        <w:rPr>
          <w:rFonts w:cs="Calibri" w:cstheme="minorHAnsi"/>
          <w:szCs w:val="20"/>
        </w:rPr>
      </w:pPr>
      <w:r>
        <w:rPr>
          <w:rFonts w:cs="Calibri" w:cstheme="minorHAnsi"/>
          <w:szCs w:val="20"/>
        </w:rPr>
        <w:t>The Hawkenbury Pub</w:t>
        <w:tab/>
        <w:tab/>
        <w:tab/>
        <w:tab/>
        <w:tab/>
        <w:tab/>
        <w:t>March 2013 – June 2014</w:t>
      </w:r>
    </w:p>
    <w:p>
      <w:pPr>
        <w:pStyle w:val="NoSpacing"/>
        <w:rPr>
          <w:rFonts w:cs="Calibri" w:cstheme="minorHAnsi"/>
          <w:szCs w:val="20"/>
        </w:rPr>
      </w:pPr>
      <w:r>
        <w:rPr>
          <w:rFonts w:cs="Calibri" w:cstheme="minorHAnsi"/>
          <w:szCs w:val="20"/>
        </w:rPr>
        <w:t>Hawkenbury Rd, Hawkenbury, Tonbridge TN12 0DZ</w:t>
      </w:r>
    </w:p>
    <w:p>
      <w:pPr>
        <w:pStyle w:val="NoSpacing"/>
        <w:rPr>
          <w:rFonts w:cs="Calibri" w:cstheme="minorHAnsi"/>
          <w:szCs w:val="20"/>
        </w:rPr>
      </w:pPr>
      <w:r>
        <w:rPr>
          <w:rFonts w:cs="Calibri" w:cstheme="minorHAnsi"/>
          <w:szCs w:val="20"/>
        </w:rPr>
        <w:tab/>
        <w:t>Waiting tables whilst also serving on the bar.</w:t>
      </w:r>
    </w:p>
    <w:p>
      <w:pPr>
        <w:pStyle w:val="NoSpacing"/>
        <w:ind w:hanging="0" w:left="720"/>
        <w:rPr>
          <w:rFonts w:cs="Calibri" w:cstheme="minorHAnsi"/>
          <w:sz w:val="10"/>
          <w:szCs w:val="8"/>
        </w:rPr>
      </w:pPr>
      <w:r>
        <w:rPr>
          <w:rFonts w:cs="Calibri" w:cstheme="minorHAnsi"/>
          <w:sz w:val="10"/>
          <w:szCs w:val="8"/>
        </w:rPr>
      </w:r>
    </w:p>
    <w:p>
      <w:pPr>
        <w:pStyle w:val="NoSpacing"/>
        <w:ind w:hanging="2160" w:left="2160"/>
        <w:rPr>
          <w:rFonts w:cs="Calibri" w:cstheme="minorHAnsi"/>
          <w:b/>
          <w:sz w:val="28"/>
          <w:szCs w:val="24"/>
        </w:rPr>
      </w:pPr>
      <w:r>
        <w:rPr>
          <w:rFonts w:cs="Calibri" w:cstheme="minorHAnsi"/>
          <w:b/>
          <w:sz w:val="28"/>
          <w:szCs w:val="24"/>
        </w:rPr>
        <w:t>Other Skills and Qualifications</w:t>
      </w:r>
    </w:p>
    <w:p>
      <w:pPr>
        <w:pStyle w:val="NoSpacing"/>
        <w:numPr>
          <w:ilvl w:val="0"/>
          <w:numId w:val="1"/>
        </w:numPr>
        <w:rPr>
          <w:rFonts w:cs="Calibri" w:cstheme="minorHAnsi"/>
          <w:bCs/>
          <w:szCs w:val="20"/>
        </w:rPr>
      </w:pPr>
      <w:r>
        <w:rPr>
          <w:rFonts w:cs="Calibri" w:cstheme="minorHAnsi"/>
          <w:bCs/>
          <w:szCs w:val="20"/>
        </w:rPr>
        <w:t>Personal Alcohol License</w:t>
      </w:r>
    </w:p>
    <w:p>
      <w:pPr>
        <w:pStyle w:val="NoSpacing"/>
        <w:numPr>
          <w:ilvl w:val="0"/>
          <w:numId w:val="1"/>
        </w:numPr>
        <w:rPr>
          <w:rFonts w:cs="Calibri" w:cstheme="minorHAnsi"/>
          <w:bCs/>
          <w:szCs w:val="20"/>
        </w:rPr>
      </w:pPr>
      <w:r>
        <w:rPr>
          <w:rFonts w:cs="Calibri" w:cstheme="minorHAnsi"/>
          <w:bCs/>
          <w:szCs w:val="20"/>
        </w:rPr>
        <w:t>Level 2 Food Health and Safety</w:t>
      </w:r>
    </w:p>
    <w:p>
      <w:pPr>
        <w:pStyle w:val="NoSpacing"/>
        <w:numPr>
          <w:ilvl w:val="0"/>
          <w:numId w:val="1"/>
        </w:numPr>
        <w:rPr>
          <w:rFonts w:cs="Calibri" w:cstheme="minorHAnsi"/>
          <w:bCs/>
          <w:szCs w:val="20"/>
        </w:rPr>
      </w:pPr>
      <w:r>
        <w:rPr>
          <w:rFonts w:cs="Calibri" w:cstheme="minorHAnsi"/>
          <w:bCs/>
          <w:szCs w:val="20"/>
        </w:rPr>
        <w:t>Full clean driving license</w:t>
      </w:r>
    </w:p>
    <w:p>
      <w:pPr>
        <w:pStyle w:val="NoSpacing"/>
        <w:numPr>
          <w:ilvl w:val="0"/>
          <w:numId w:val="1"/>
        </w:numPr>
        <w:rPr>
          <w:rFonts w:cs="Calibri" w:cstheme="minorHAnsi"/>
          <w:bCs/>
          <w:szCs w:val="20"/>
        </w:rPr>
      </w:pPr>
      <w:r>
        <w:rPr>
          <w:rFonts w:cs="Calibri" w:cstheme="minorHAnsi"/>
          <w:bCs/>
          <w:szCs w:val="20"/>
        </w:rPr>
        <w:t>European Bartender School – Bartending Qualification</w:t>
      </w:r>
    </w:p>
    <w:p>
      <w:pPr>
        <w:pStyle w:val="NoSpacing"/>
        <w:numPr>
          <w:ilvl w:val="0"/>
          <w:numId w:val="1"/>
        </w:numPr>
        <w:rPr>
          <w:rFonts w:cs="Calibri" w:cstheme="minorHAnsi"/>
          <w:bCs/>
          <w:szCs w:val="20"/>
        </w:rPr>
      </w:pPr>
      <w:r>
        <w:rPr>
          <w:rFonts w:cs="Calibri" w:cstheme="minorHAnsi"/>
          <w:bCs/>
          <w:szCs w:val="20"/>
        </w:rPr>
        <w:t>Unity Junior Programmer Pathway</w:t>
      </w:r>
    </w:p>
    <w:p>
      <w:pPr>
        <w:pStyle w:val="NoSpacing"/>
        <w:numPr>
          <w:ilvl w:val="0"/>
          <w:numId w:val="1"/>
        </w:numPr>
        <w:rPr>
          <w:rFonts w:cs="Calibri" w:cstheme="minorHAnsi"/>
          <w:bCs/>
          <w:szCs w:val="20"/>
        </w:rPr>
      </w:pPr>
      <w:r>
        <w:rPr>
          <w:rFonts w:cs="Calibri" w:cstheme="minorHAnsi"/>
          <w:bCs/>
          <w:szCs w:val="20"/>
        </w:rPr>
        <w:t>Unity Essentials Pathway</w:t>
      </w:r>
    </w:p>
    <w:p>
      <w:pPr>
        <w:pStyle w:val="NoSpacing"/>
        <w:ind w:hanging="0" w:left="360"/>
        <w:rPr>
          <w:rFonts w:cs="Calibri" w:cstheme="minorHAnsi"/>
          <w:bCs/>
          <w:sz w:val="10"/>
          <w:szCs w:val="8"/>
        </w:rPr>
      </w:pPr>
      <w:r>
        <w:rPr>
          <w:rFonts w:cs="Calibri" w:cstheme="minorHAnsi"/>
          <w:bCs/>
          <w:sz w:val="10"/>
          <w:szCs w:val="8"/>
        </w:rPr>
      </w:r>
    </w:p>
    <w:p>
      <w:pPr>
        <w:pStyle w:val="NoSpacing"/>
        <w:rPr>
          <w:rFonts w:cs="Calibri" w:cstheme="minorHAnsi"/>
          <w:b/>
          <w:sz w:val="28"/>
          <w:szCs w:val="24"/>
        </w:rPr>
      </w:pPr>
      <w:r>
        <w:rPr>
          <w:rFonts w:cs="Calibri" w:cstheme="minorHAnsi"/>
          <w:b/>
          <w:sz w:val="28"/>
          <w:szCs w:val="24"/>
        </w:rPr>
        <w:t>Interest and activities</w:t>
      </w:r>
    </w:p>
    <w:p>
      <w:pPr>
        <w:pStyle w:val="NoSpacing"/>
        <w:numPr>
          <w:ilvl w:val="0"/>
          <w:numId w:val="2"/>
        </w:numPr>
        <w:rPr>
          <w:rFonts w:cs="Calibri" w:cstheme="minorHAnsi"/>
          <w:szCs w:val="20"/>
        </w:rPr>
      </w:pPr>
      <w:r>
        <w:rPr>
          <w:rFonts w:cs="Calibri" w:cstheme="minorHAnsi"/>
          <w:szCs w:val="20"/>
        </w:rPr>
        <w:t>Playing games</w:t>
      </w:r>
    </w:p>
    <w:p>
      <w:pPr>
        <w:pStyle w:val="NoSpacing"/>
        <w:numPr>
          <w:ilvl w:val="0"/>
          <w:numId w:val="2"/>
        </w:numPr>
        <w:rPr>
          <w:rFonts w:cs="Calibri" w:cstheme="minorHAnsi"/>
          <w:szCs w:val="20"/>
        </w:rPr>
      </w:pPr>
      <w:r>
        <w:rPr>
          <w:rFonts w:cs="Calibri" w:cstheme="minorHAnsi"/>
          <w:szCs w:val="20"/>
        </w:rPr>
        <w:t>Creating games</w:t>
      </w:r>
    </w:p>
    <w:p>
      <w:pPr>
        <w:pStyle w:val="NoSpacing"/>
        <w:numPr>
          <w:ilvl w:val="0"/>
          <w:numId w:val="2"/>
        </w:numPr>
        <w:rPr>
          <w:rFonts w:cs="Calibri" w:cstheme="minorHAnsi"/>
          <w:szCs w:val="20"/>
        </w:rPr>
      </w:pPr>
      <w:r>
        <w:rPr>
          <w:rFonts w:cs="Calibri" w:cstheme="minorHAnsi"/>
          <w:szCs w:val="20"/>
        </w:rPr>
        <w:t xml:space="preserve">Walking my dogs </w:t>
      </w:r>
    </w:p>
    <w:p>
      <w:pPr>
        <w:pStyle w:val="NoSpacing"/>
        <w:numPr>
          <w:ilvl w:val="0"/>
          <w:numId w:val="2"/>
        </w:numPr>
        <w:rPr>
          <w:rFonts w:cs="Calibri" w:cstheme="minorHAnsi"/>
          <w:szCs w:val="20"/>
        </w:rPr>
      </w:pPr>
      <w:r>
        <w:rPr>
          <w:rFonts w:cs="Calibri" w:cstheme="minorHAnsi"/>
          <w:szCs w:val="20"/>
        </w:rPr>
        <w:t>Snowboarding</w:t>
      </w:r>
    </w:p>
    <w:p>
      <w:pPr>
        <w:pStyle w:val="NoSpacing"/>
        <w:numPr>
          <w:ilvl w:val="0"/>
          <w:numId w:val="2"/>
        </w:numPr>
        <w:rPr>
          <w:rFonts w:cs="Calibri" w:cstheme="minorHAnsi"/>
          <w:szCs w:val="20"/>
        </w:rPr>
      </w:pPr>
      <w:r>
        <w:rPr>
          <w:rFonts w:cs="Calibri" w:cstheme="minorHAnsi"/>
          <w:szCs w:val="20"/>
        </w:rPr>
        <w:t>Going to the gym and keeping healthy</w:t>
      </w:r>
    </w:p>
    <w:sectPr>
      <w:type w:val="continuous"/>
      <w:pgSz w:w="11906" w:h="16838"/>
      <w:pgMar w:left="1440" w:right="1440" w:gutter="0" w:header="0" w:top="1440" w:footer="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397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6d110d"/>
    <w:rPr>
      <w:color w:themeColor="hyperlink" w:val="0000FF"/>
      <w:u w:val="single"/>
    </w:rPr>
  </w:style>
  <w:style w:type="character" w:styleId="UnresolvedMention">
    <w:name w:val="Unresolved Mention"/>
    <w:basedOn w:val="DefaultParagraphFont"/>
    <w:uiPriority w:val="99"/>
    <w:semiHidden/>
    <w:unhideWhenUsed/>
    <w:qFormat/>
    <w:rsid w:val="006d110d"/>
    <w:rPr>
      <w:color w:val="605E5C"/>
      <w:shd w:fill="E1DFDD" w:val="clear"/>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f7403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ListParagraph">
    <w:name w:val="List Paragraph"/>
    <w:basedOn w:val="Normal"/>
    <w:uiPriority w:val="34"/>
    <w:qFormat/>
    <w:rsid w:val="00902e5a"/>
    <w:pPr>
      <w:spacing w:before="0" w:after="20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740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st.kieran.4595@gmail.com" TargetMode="External"/><Relationship Id="rId3" Type="http://schemas.openxmlformats.org/officeDocument/2006/relationships/hyperlink" Target="https://www.linkedin.com/in/kieransbest/" TargetMode="External"/><Relationship Id="rId4" Type="http://schemas.openxmlformats.org/officeDocument/2006/relationships/hyperlink" Target="https://github.com/KieranBes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8E376-BCA8-4E1A-A793-CFC704AA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11909</TotalTime>
  <Application>LibreOffice/7.6.4.1$Windows_X86_64 LibreOffice_project/e19e193f88cd6c0525a17fb7a176ed8e6a3e2aa1</Application>
  <AppVersion>15.0000</AppVersion>
  <Pages>3</Pages>
  <Words>852</Words>
  <Characters>5036</Characters>
  <CharactersWithSpaces>5867</CharactersWithSpaces>
  <Paragraphs>126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2021-03-15T14:29:00Z</dcterms:created>
  <dc:creator>Kieran Best</dc:creator>
  <dc:description/>
  <dc:language>en-GB</dc:language>
  <cp:lastModifiedBy/>
  <cp:lastPrinted>2019-03-25T14:30:00Z</cp:lastPrinted>
  <dcterms:modified xsi:type="dcterms:W3CDTF">2024-02-26T11:13:36Z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file>