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Coversheet </w:t>
      </w:r>
    </w:p>
    <w:tbl>
      <w:tblPr>
        <w:tblW w:w="11058" w:type="dxa"/>
        <w:jc w:val="start"/>
        <w:tblInd w:w="-10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2"/>
        <w:gridCol w:w="7656"/>
      </w:tblGrid>
      <w:tr>
        <w:trPr>
          <w:trHeight w:val="433" w:hRule="atLeast"/>
        </w:trPr>
        <w:tc>
          <w:tcPr>
            <w:tcW w:w="3402" w:type="dxa"/>
            <w:tcBorders>
              <w:top w:val="single" w:sz="8" w:space="0" w:color="9A9A9A"/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Vacancy</w:t>
            </w:r>
          </w:p>
        </w:tc>
        <w:tc>
          <w:tcPr>
            <w:tcW w:w="7656" w:type="dxa"/>
            <w:tcBorders>
              <w:top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Junior / Mid-Level Developer </w:t>
            </w:r>
          </w:p>
        </w:tc>
      </w:tr>
      <w:tr>
        <w:trPr>
          <w:trHeight w:val="397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Candidate Name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Kieran Proctor</w:t>
            </w:r>
          </w:p>
        </w:tc>
      </w:tr>
      <w:tr>
        <w:trPr>
          <w:trHeight w:val="417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Current Package 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(base, bonus, significant benefits, etc.)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£45k</w:t>
            </w:r>
          </w:p>
        </w:tc>
      </w:tr>
      <w:tr>
        <w:trPr>
          <w:trHeight w:val="417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Day rate 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(specify in or outside IR35)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</w:tr>
      <w:tr>
        <w:trPr>
          <w:trHeight w:val="408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Package Expectations 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(base, bonus and benefits)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£55k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>
        <w:trPr>
          <w:trHeight w:val="401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Notice Period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 week</w:t>
            </w:r>
          </w:p>
        </w:tc>
      </w:tr>
      <w:tr>
        <w:trPr>
          <w:trHeight w:val="407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Interview Availability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Depending on interview structure – most days are fine.</w:t>
            </w:r>
          </w:p>
        </w:tc>
      </w:tr>
      <w:tr>
        <w:trPr>
          <w:trHeight w:val="413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Other application status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>
        <w:trPr>
          <w:trHeight w:val="390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Forthcoming Holiday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9-10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vertAlign w:val="superscript"/>
                <w:lang w:eastAsia="en-GB"/>
                <w14:ligatures w14:val="none"/>
              </w:rPr>
              <w:t>th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Sept</w:t>
            </w:r>
          </w:p>
        </w:tc>
      </w:tr>
      <w:tr>
        <w:trPr>
          <w:trHeight w:val="410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Reason for Job Search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Looking for a new small team looking after large/interesting products to continue career growth while maintaining a meaningful impact.</w:t>
            </w:r>
          </w:p>
        </w:tc>
      </w:tr>
      <w:tr>
        <w:trPr>
          <w:trHeight w:val="410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Visa status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British Citizen</w:t>
            </w:r>
          </w:p>
        </w:tc>
      </w:tr>
      <w:tr>
        <w:trPr>
          <w:trHeight w:val="403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Consultant Contact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Oliver Morris</w:t>
            </w:r>
          </w:p>
        </w:tc>
      </w:tr>
      <w:tr>
        <w:trPr>
          <w:trHeight w:val="409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Consultant Email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oliver@evoexecutives.com</w:t>
            </w:r>
          </w:p>
        </w:tc>
      </w:tr>
      <w:tr>
        <w:trPr>
          <w:trHeight w:val="754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Consultant Comments 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r>
          </w:p>
        </w:tc>
      </w:tr>
      <w:tr>
        <w:trPr>
          <w:trHeight w:val="754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Candidate Comments</w:t>
            </w:r>
          </w:p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(Provide a brief paragraph summarising why you’re a great fit for this role, how many years experience you have with the essential skills, please also highlight areas you do not cover)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have 7 years experience of full-stack web development, delivering production grade React and Node applications as well as C# and PHP showing my ability to learn quickly and a genuine interest in other technologies. I actively use AI tools as companions during development which fits with the AI first workflow. I have good levels of experience with automated testing and MySQL. The area I lack the most skill in is raw CSS although I have good knowledge of Tailwind so learning wouldn’t be too much of an issue.</w:t>
            </w:r>
          </w:p>
        </w:tc>
      </w:tr>
      <w:tr>
        <w:trPr>
          <w:trHeight w:val="37" w:hRule="atLeast"/>
        </w:trPr>
        <w:tc>
          <w:tcPr>
            <w:tcW w:w="3402" w:type="dxa"/>
            <w:tcBorders>
              <w:start w:val="single" w:sz="8" w:space="0" w:color="9A9A9A"/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Date of Submission</w:t>
            </w:r>
          </w:p>
        </w:tc>
        <w:tc>
          <w:tcPr>
            <w:tcW w:w="7656" w:type="dxa"/>
            <w:tcBorders>
              <w:bottom w:val="single" w:sz="8" w:space="0" w:color="9A9A9A"/>
              <w:end w:val="single" w:sz="8" w:space="0" w:color="9A9A9A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>
              <w:rPr>
                <w:rFonts w:eastAsia="Times New Roman" w:cs="Times New Roman" w:ascii="Aptos" w:hAnsi="Apto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29/06/2026</w:t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29605" cy="1082040"/>
          <wp:effectExtent l="0" t="0" r="0" b="0"/>
          <wp:docPr id="1" name="Picture 2" descr="A close up of an orange pap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close up of an orange pap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9605" cy="1082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29605" cy="1082040"/>
          <wp:effectExtent l="0" t="0" r="0" b="0"/>
          <wp:docPr id="2" name="Picture 2" descr="A close up of an orange pap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 up of an orange pap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9605" cy="1082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21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50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0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0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0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0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0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0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0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0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c750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c750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c750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c750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c750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c750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c750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c750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c750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c750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c750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c750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c750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c750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c750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c750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c7509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51d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51d6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c750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0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0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c750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51d6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51d6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4900d3"/>
    <w:pPr>
      <w:widowControl/>
      <w:bidi w:val="0"/>
      <w:spacing w:lineRule="auto" w:line="240" w:before="0" w:after="0"/>
      <w:jc w:val="start"/>
    </w:pPr>
    <w:rPr>
      <w:rFonts w:eastAsia="" w:eastAsiaTheme="minorEastAsia" w:ascii="Aptos" w:hAnsi="Aptos" w:cs=""/>
      <w:color w:val="auto"/>
      <w:kern w:val="0"/>
      <w:sz w:val="22"/>
      <w:szCs w:val="22"/>
      <w:lang w:val="en-US" w:eastAsia="zh-CN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LibreOffice/26.2.4.2$Windows_X86_64 LibreOffice_project/0229ac93fcf0d7cbc6376066c6f35021cef002dc</Application>
  <AppVersion>15.0000</AppVersion>
  <Pages>1</Pages>
  <Words>216</Words>
  <Characters>1203</Characters>
  <CharactersWithSpaces>1404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2026-02-12T10:28:00Z</dcterms:created>
  <dc:creator>Oliver Morris</dc:creator>
  <dc:description/>
  <dc:language>en-GB</dc:language>
  <cp:lastModifiedBy/>
  <dcterms:modified xsi:type="dcterms:W3CDTF">2026-06-29T22:02:59Z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