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4359" w14:textId="77777777" w:rsidR="00BF4B7E" w:rsidRDefault="00BF4B7E" w:rsidP="00FD1824">
      <w:pPr>
        <w:pStyle w:val="TitleSubtitle"/>
        <w:rPr>
          <w:b/>
          <w:sz w:val="36"/>
          <w:szCs w:val="36"/>
        </w:rPr>
      </w:pPr>
      <w:r w:rsidRPr="00BF4B7E">
        <w:rPr>
          <w:b/>
          <w:sz w:val="36"/>
          <w:szCs w:val="36"/>
        </w:rPr>
        <w:t>Fire From Air: A Data Repository Creation with Satellite Images of Wildfire</w:t>
      </w:r>
    </w:p>
    <w:p w14:paraId="2580E131" w14:textId="5B4305D2" w:rsidR="00847E1B" w:rsidRPr="002E77CA" w:rsidRDefault="00847E1B" w:rsidP="00FD1824">
      <w:pPr>
        <w:pStyle w:val="TitleSubtitle"/>
      </w:pPr>
      <w:r w:rsidRPr="002E77CA">
        <w:t>Final report</w:t>
      </w:r>
    </w:p>
    <w:p w14:paraId="3DFC07E5" w14:textId="758C919F" w:rsidR="00DF0D6A" w:rsidRPr="005D5884" w:rsidRDefault="00847E1B" w:rsidP="00FD1824">
      <w:pPr>
        <w:pStyle w:val="TitleNormal"/>
      </w:pPr>
      <w:r w:rsidRPr="005D5884">
        <w:t>Submitted for the BSc</w:t>
      </w:r>
      <w:r w:rsidR="00BF4B7E">
        <w:t xml:space="preserve"> Computer Science</w:t>
      </w:r>
    </w:p>
    <w:p w14:paraId="5A95D7CE" w14:textId="51E87304" w:rsidR="00DF0D6A" w:rsidRPr="005D5884" w:rsidRDefault="00DF0D6A" w:rsidP="00FD1824">
      <w:pPr>
        <w:pStyle w:val="TitleNormal"/>
      </w:pPr>
      <w:r w:rsidRPr="005D5884">
        <w:t>April 20</w:t>
      </w:r>
      <w:r w:rsidR="00CD21C6">
        <w:t>2</w:t>
      </w:r>
      <w:r w:rsidR="00E60F02">
        <w:t>5</w:t>
      </w:r>
    </w:p>
    <w:p w14:paraId="697D8D32" w14:textId="2FE29161" w:rsidR="00DF0D6A" w:rsidRPr="005D5884" w:rsidRDefault="00DF0D6A" w:rsidP="00FD1824">
      <w:pPr>
        <w:pStyle w:val="TitleNormal"/>
      </w:pPr>
      <w:r w:rsidRPr="005D5884">
        <w:t>by</w:t>
      </w:r>
    </w:p>
    <w:p w14:paraId="035E3970" w14:textId="44EAC845" w:rsidR="002E3D2A" w:rsidRDefault="00BF4B7E" w:rsidP="00FD1824">
      <w:pPr>
        <w:pStyle w:val="TitleSubtitle"/>
      </w:pPr>
      <w:r>
        <w:t>Kieran McEvoy</w:t>
      </w:r>
    </w:p>
    <w:p w14:paraId="2659D826" w14:textId="61463234" w:rsidR="002E3D2A" w:rsidRDefault="00DF0D6A" w:rsidP="00FD1824">
      <w:pPr>
        <w:pStyle w:val="TitleNormal"/>
      </w:pPr>
      <w:r w:rsidRPr="005D5884">
        <w:t>Word count:</w:t>
      </w:r>
      <w:r w:rsidR="0062370C">
        <w:t xml:space="preserve"> </w:t>
      </w:r>
      <w:r w:rsidR="00373152">
        <w:t>XXXXX</w:t>
      </w:r>
    </w:p>
    <w:p w14:paraId="664D7E62" w14:textId="77777777" w:rsidR="00475954" w:rsidRDefault="00475954" w:rsidP="00FD1824">
      <w:pPr>
        <w:jc w:val="center"/>
      </w:pPr>
    </w:p>
    <w:p w14:paraId="5CF7008B" w14:textId="4C334792" w:rsidR="004946CE" w:rsidRDefault="004946CE" w:rsidP="00BE6127">
      <w:pPr>
        <w:jc w:val="both"/>
        <w:sectPr w:rsidR="004946CE" w:rsidSect="001E75CE">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BE6127">
      <w:pPr>
        <w:pStyle w:val="UnnumberedHeading1"/>
        <w:jc w:val="both"/>
      </w:pPr>
      <w:bookmarkStart w:id="0" w:name="_Toc194327696"/>
      <w:r>
        <w:lastRenderedPageBreak/>
        <w:t>Abstract</w:t>
      </w:r>
      <w:bookmarkEnd w:id="0"/>
    </w:p>
    <w:p w14:paraId="09460887" w14:textId="77777777" w:rsidR="00AE7926" w:rsidRPr="00D36C7A" w:rsidRDefault="00AE7926" w:rsidP="00BE6127">
      <w:pPr>
        <w:jc w:val="both"/>
      </w:pPr>
    </w:p>
    <w:p w14:paraId="3BB83E73" w14:textId="12EBF086" w:rsidR="00DE5C8E" w:rsidRDefault="00DE5C8E" w:rsidP="00BE6127">
      <w:pPr>
        <w:pStyle w:val="UnnumberedHeading1"/>
        <w:jc w:val="both"/>
      </w:pPr>
      <w:bookmarkStart w:id="1" w:name="_Toc194327697"/>
      <w:r>
        <w:lastRenderedPageBreak/>
        <w:t>Acknowledgements</w:t>
      </w:r>
      <w:bookmarkEnd w:id="1"/>
    </w:p>
    <w:p w14:paraId="514B37AF" w14:textId="77777777" w:rsidR="00C0244C" w:rsidRDefault="00C0244C" w:rsidP="00BE6127">
      <w:pPr>
        <w:jc w:val="both"/>
      </w:pPr>
    </w:p>
    <w:p w14:paraId="722BFCFA" w14:textId="4D0B23B8" w:rsidR="00C0244C" w:rsidRDefault="00C0244C" w:rsidP="00BE6127">
      <w:pPr>
        <w:jc w:val="both"/>
      </w:pPr>
    </w:p>
    <w:p w14:paraId="3F6620B0" w14:textId="4C00C76B" w:rsidR="004E0671" w:rsidRDefault="004E0671" w:rsidP="00BE6127">
      <w:pPr>
        <w:jc w:val="both"/>
      </w:pPr>
    </w:p>
    <w:p w14:paraId="54EF38A6" w14:textId="77777777" w:rsidR="004E0671" w:rsidRDefault="004E0671" w:rsidP="00BE6127">
      <w:pPr>
        <w:jc w:val="both"/>
      </w:pPr>
    </w:p>
    <w:p w14:paraId="19B08561" w14:textId="77777777" w:rsidR="00C0244C" w:rsidRDefault="00C0244C" w:rsidP="00BE6127">
      <w:pPr>
        <w:jc w:val="both"/>
      </w:pPr>
    </w:p>
    <w:p w14:paraId="062C446B" w14:textId="77777777" w:rsidR="00C0244C" w:rsidRDefault="00C0244C" w:rsidP="00BE6127">
      <w:pPr>
        <w:jc w:val="both"/>
      </w:pPr>
    </w:p>
    <w:p w14:paraId="7EDB0940" w14:textId="0773F28A" w:rsidR="007432FE" w:rsidRDefault="007432FE" w:rsidP="00BE6127">
      <w:pPr>
        <w:jc w:val="both"/>
        <w:sectPr w:rsidR="007432FE" w:rsidSect="00C50D0D">
          <w:headerReference w:type="default" r:id="rId10"/>
          <w:footerReference w:type="default" r:id="rId11"/>
          <w:pgSz w:w="11906" w:h="16838"/>
          <w:pgMar w:top="1440" w:right="1440" w:bottom="1440" w:left="1440" w:header="708" w:footer="708" w:gutter="0"/>
          <w:pgNumType w:fmt="lowerRoman" w:start="1"/>
          <w:cols w:space="708"/>
          <w:docGrid w:linePitch="360"/>
        </w:sectPr>
      </w:pP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rsidP="00BE6127">
          <w:pPr>
            <w:pStyle w:val="TOCHeading"/>
            <w:jc w:val="both"/>
          </w:pPr>
          <w:r>
            <w:t>Contents</w:t>
          </w:r>
        </w:p>
        <w:p w14:paraId="5D5D2C64" w14:textId="05C3FF4A" w:rsidR="005304A5" w:rsidRDefault="00F939EB">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94327696" w:history="1">
            <w:r w:rsidR="005304A5" w:rsidRPr="0030217C">
              <w:rPr>
                <w:rStyle w:val="Hyperlink"/>
                <w:noProof/>
              </w:rPr>
              <w:t>Abstract</w:t>
            </w:r>
            <w:r w:rsidR="005304A5">
              <w:rPr>
                <w:noProof/>
                <w:webHidden/>
              </w:rPr>
              <w:tab/>
            </w:r>
            <w:r w:rsidR="005304A5">
              <w:rPr>
                <w:noProof/>
                <w:webHidden/>
              </w:rPr>
              <w:fldChar w:fldCharType="begin"/>
            </w:r>
            <w:r w:rsidR="005304A5">
              <w:rPr>
                <w:noProof/>
                <w:webHidden/>
              </w:rPr>
              <w:instrText xml:space="preserve"> PAGEREF _Toc194327696 \h </w:instrText>
            </w:r>
            <w:r w:rsidR="005304A5">
              <w:rPr>
                <w:noProof/>
                <w:webHidden/>
              </w:rPr>
            </w:r>
            <w:r w:rsidR="005304A5">
              <w:rPr>
                <w:noProof/>
                <w:webHidden/>
              </w:rPr>
              <w:fldChar w:fldCharType="separate"/>
            </w:r>
            <w:r w:rsidR="005304A5">
              <w:rPr>
                <w:noProof/>
                <w:webHidden/>
              </w:rPr>
              <w:t>i</w:t>
            </w:r>
            <w:r w:rsidR="005304A5">
              <w:rPr>
                <w:noProof/>
                <w:webHidden/>
              </w:rPr>
              <w:fldChar w:fldCharType="end"/>
            </w:r>
          </w:hyperlink>
        </w:p>
        <w:p w14:paraId="5A7CD816" w14:textId="49BFA2E4"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697" w:history="1">
            <w:r w:rsidRPr="0030217C">
              <w:rPr>
                <w:rStyle w:val="Hyperlink"/>
                <w:noProof/>
              </w:rPr>
              <w:t>Acknowledgements</w:t>
            </w:r>
            <w:r>
              <w:rPr>
                <w:noProof/>
                <w:webHidden/>
              </w:rPr>
              <w:tab/>
            </w:r>
            <w:r>
              <w:rPr>
                <w:noProof/>
                <w:webHidden/>
              </w:rPr>
              <w:fldChar w:fldCharType="begin"/>
            </w:r>
            <w:r>
              <w:rPr>
                <w:noProof/>
                <w:webHidden/>
              </w:rPr>
              <w:instrText xml:space="preserve"> PAGEREF _Toc194327697 \h </w:instrText>
            </w:r>
            <w:r>
              <w:rPr>
                <w:noProof/>
                <w:webHidden/>
              </w:rPr>
            </w:r>
            <w:r>
              <w:rPr>
                <w:noProof/>
                <w:webHidden/>
              </w:rPr>
              <w:fldChar w:fldCharType="separate"/>
            </w:r>
            <w:r>
              <w:rPr>
                <w:noProof/>
                <w:webHidden/>
              </w:rPr>
              <w:t>ii</w:t>
            </w:r>
            <w:r>
              <w:rPr>
                <w:noProof/>
                <w:webHidden/>
              </w:rPr>
              <w:fldChar w:fldCharType="end"/>
            </w:r>
          </w:hyperlink>
        </w:p>
        <w:p w14:paraId="027AA315" w14:textId="347D6CE5"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698" w:history="1">
            <w:r w:rsidRPr="0030217C">
              <w:rPr>
                <w:rStyle w:val="Hyperlink"/>
                <w:noProof/>
              </w:rPr>
              <w:t>1</w:t>
            </w:r>
            <w:r>
              <w:rPr>
                <w:rFonts w:eastAsiaTheme="minorEastAsia"/>
                <w:noProof/>
                <w:kern w:val="2"/>
                <w:sz w:val="24"/>
                <w:szCs w:val="24"/>
                <w:lang w:eastAsia="en-GB"/>
                <w14:ligatures w14:val="standardContextual"/>
              </w:rPr>
              <w:tab/>
            </w:r>
            <w:r w:rsidRPr="0030217C">
              <w:rPr>
                <w:rStyle w:val="Hyperlink"/>
                <w:noProof/>
              </w:rPr>
              <w:t>Introduction</w:t>
            </w:r>
            <w:r>
              <w:rPr>
                <w:noProof/>
                <w:webHidden/>
              </w:rPr>
              <w:tab/>
            </w:r>
            <w:r>
              <w:rPr>
                <w:noProof/>
                <w:webHidden/>
              </w:rPr>
              <w:fldChar w:fldCharType="begin"/>
            </w:r>
            <w:r>
              <w:rPr>
                <w:noProof/>
                <w:webHidden/>
              </w:rPr>
              <w:instrText xml:space="preserve"> PAGEREF _Toc194327698 \h </w:instrText>
            </w:r>
            <w:r>
              <w:rPr>
                <w:noProof/>
                <w:webHidden/>
              </w:rPr>
            </w:r>
            <w:r>
              <w:rPr>
                <w:noProof/>
                <w:webHidden/>
              </w:rPr>
              <w:fldChar w:fldCharType="separate"/>
            </w:r>
            <w:r>
              <w:rPr>
                <w:noProof/>
                <w:webHidden/>
              </w:rPr>
              <w:t>3</w:t>
            </w:r>
            <w:r>
              <w:rPr>
                <w:noProof/>
                <w:webHidden/>
              </w:rPr>
              <w:fldChar w:fldCharType="end"/>
            </w:r>
          </w:hyperlink>
        </w:p>
        <w:p w14:paraId="35CEFD00" w14:textId="7E2FACD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699" w:history="1">
            <w:r w:rsidRPr="0030217C">
              <w:rPr>
                <w:rStyle w:val="Hyperlink"/>
                <w:noProof/>
              </w:rPr>
              <w:t>1.1</w:t>
            </w:r>
            <w:r>
              <w:rPr>
                <w:rFonts w:eastAsiaTheme="minorEastAsia"/>
                <w:noProof/>
                <w:kern w:val="2"/>
                <w:sz w:val="24"/>
                <w:szCs w:val="24"/>
                <w:lang w:eastAsia="en-GB"/>
                <w14:ligatures w14:val="standardContextual"/>
              </w:rPr>
              <w:tab/>
            </w:r>
            <w:r w:rsidRPr="0030217C">
              <w:rPr>
                <w:rStyle w:val="Hyperlink"/>
                <w:noProof/>
              </w:rPr>
              <w:t>Background to the project</w:t>
            </w:r>
            <w:r>
              <w:rPr>
                <w:noProof/>
                <w:webHidden/>
              </w:rPr>
              <w:tab/>
            </w:r>
            <w:r>
              <w:rPr>
                <w:noProof/>
                <w:webHidden/>
              </w:rPr>
              <w:fldChar w:fldCharType="begin"/>
            </w:r>
            <w:r>
              <w:rPr>
                <w:noProof/>
                <w:webHidden/>
              </w:rPr>
              <w:instrText xml:space="preserve"> PAGEREF _Toc194327699 \h </w:instrText>
            </w:r>
            <w:r>
              <w:rPr>
                <w:noProof/>
                <w:webHidden/>
              </w:rPr>
            </w:r>
            <w:r>
              <w:rPr>
                <w:noProof/>
                <w:webHidden/>
              </w:rPr>
              <w:fldChar w:fldCharType="separate"/>
            </w:r>
            <w:r>
              <w:rPr>
                <w:noProof/>
                <w:webHidden/>
              </w:rPr>
              <w:t>3</w:t>
            </w:r>
            <w:r>
              <w:rPr>
                <w:noProof/>
                <w:webHidden/>
              </w:rPr>
              <w:fldChar w:fldCharType="end"/>
            </w:r>
          </w:hyperlink>
        </w:p>
        <w:p w14:paraId="60CCAE76" w14:textId="07A2F242"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0" w:history="1">
            <w:r w:rsidRPr="0030217C">
              <w:rPr>
                <w:rStyle w:val="Hyperlink"/>
                <w:noProof/>
              </w:rPr>
              <w:t>1.2</w:t>
            </w:r>
            <w:r>
              <w:rPr>
                <w:rFonts w:eastAsiaTheme="minorEastAsia"/>
                <w:noProof/>
                <w:kern w:val="2"/>
                <w:sz w:val="24"/>
                <w:szCs w:val="24"/>
                <w:lang w:eastAsia="en-GB"/>
                <w14:ligatures w14:val="standardContextual"/>
              </w:rPr>
              <w:tab/>
            </w:r>
            <w:r w:rsidRPr="0030217C">
              <w:rPr>
                <w:rStyle w:val="Hyperlink"/>
                <w:noProof/>
              </w:rPr>
              <w:t>Aims and objectives</w:t>
            </w:r>
            <w:r>
              <w:rPr>
                <w:noProof/>
                <w:webHidden/>
              </w:rPr>
              <w:tab/>
            </w:r>
            <w:r>
              <w:rPr>
                <w:noProof/>
                <w:webHidden/>
              </w:rPr>
              <w:fldChar w:fldCharType="begin"/>
            </w:r>
            <w:r>
              <w:rPr>
                <w:noProof/>
                <w:webHidden/>
              </w:rPr>
              <w:instrText xml:space="preserve"> PAGEREF _Toc194327700 \h </w:instrText>
            </w:r>
            <w:r>
              <w:rPr>
                <w:noProof/>
                <w:webHidden/>
              </w:rPr>
            </w:r>
            <w:r>
              <w:rPr>
                <w:noProof/>
                <w:webHidden/>
              </w:rPr>
              <w:fldChar w:fldCharType="separate"/>
            </w:r>
            <w:r>
              <w:rPr>
                <w:noProof/>
                <w:webHidden/>
              </w:rPr>
              <w:t>3</w:t>
            </w:r>
            <w:r>
              <w:rPr>
                <w:noProof/>
                <w:webHidden/>
              </w:rPr>
              <w:fldChar w:fldCharType="end"/>
            </w:r>
          </w:hyperlink>
        </w:p>
        <w:p w14:paraId="274DBDF5" w14:textId="1049C24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1" w:history="1">
            <w:r w:rsidRPr="0030217C">
              <w:rPr>
                <w:rStyle w:val="Hyperlink"/>
                <w:noProof/>
              </w:rPr>
              <w:t>1.3</w:t>
            </w:r>
            <w:r>
              <w:rPr>
                <w:rFonts w:eastAsiaTheme="minorEastAsia"/>
                <w:noProof/>
                <w:kern w:val="2"/>
                <w:sz w:val="24"/>
                <w:szCs w:val="24"/>
                <w:lang w:eastAsia="en-GB"/>
                <w14:ligatures w14:val="standardContextual"/>
              </w:rPr>
              <w:tab/>
            </w:r>
            <w:r w:rsidRPr="0030217C">
              <w:rPr>
                <w:rStyle w:val="Hyperlink"/>
                <w:noProof/>
              </w:rPr>
              <w:t>Research question</w:t>
            </w:r>
            <w:r>
              <w:rPr>
                <w:noProof/>
                <w:webHidden/>
              </w:rPr>
              <w:tab/>
            </w:r>
            <w:r>
              <w:rPr>
                <w:noProof/>
                <w:webHidden/>
              </w:rPr>
              <w:fldChar w:fldCharType="begin"/>
            </w:r>
            <w:r>
              <w:rPr>
                <w:noProof/>
                <w:webHidden/>
              </w:rPr>
              <w:instrText xml:space="preserve"> PAGEREF _Toc194327701 \h </w:instrText>
            </w:r>
            <w:r>
              <w:rPr>
                <w:noProof/>
                <w:webHidden/>
              </w:rPr>
            </w:r>
            <w:r>
              <w:rPr>
                <w:noProof/>
                <w:webHidden/>
              </w:rPr>
              <w:fldChar w:fldCharType="separate"/>
            </w:r>
            <w:r>
              <w:rPr>
                <w:noProof/>
                <w:webHidden/>
              </w:rPr>
              <w:t>3</w:t>
            </w:r>
            <w:r>
              <w:rPr>
                <w:noProof/>
                <w:webHidden/>
              </w:rPr>
              <w:fldChar w:fldCharType="end"/>
            </w:r>
          </w:hyperlink>
        </w:p>
        <w:p w14:paraId="6C7D38B7" w14:textId="4C58C2A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02" w:history="1">
            <w:r w:rsidRPr="0030217C">
              <w:rPr>
                <w:rStyle w:val="Hyperlink"/>
                <w:noProof/>
              </w:rPr>
              <w:t>2</w:t>
            </w:r>
            <w:r>
              <w:rPr>
                <w:rFonts w:eastAsiaTheme="minorEastAsia"/>
                <w:noProof/>
                <w:kern w:val="2"/>
                <w:sz w:val="24"/>
                <w:szCs w:val="24"/>
                <w:lang w:eastAsia="en-GB"/>
                <w14:ligatures w14:val="standardContextual"/>
              </w:rPr>
              <w:tab/>
            </w:r>
            <w:r w:rsidRPr="0030217C">
              <w:rPr>
                <w:rStyle w:val="Hyperlink"/>
                <w:noProof/>
              </w:rPr>
              <w:t>Literature review</w:t>
            </w:r>
            <w:r>
              <w:rPr>
                <w:noProof/>
                <w:webHidden/>
              </w:rPr>
              <w:tab/>
            </w:r>
            <w:r>
              <w:rPr>
                <w:noProof/>
                <w:webHidden/>
              </w:rPr>
              <w:fldChar w:fldCharType="begin"/>
            </w:r>
            <w:r>
              <w:rPr>
                <w:noProof/>
                <w:webHidden/>
              </w:rPr>
              <w:instrText xml:space="preserve"> PAGEREF _Toc194327702 \h </w:instrText>
            </w:r>
            <w:r>
              <w:rPr>
                <w:noProof/>
                <w:webHidden/>
              </w:rPr>
            </w:r>
            <w:r>
              <w:rPr>
                <w:noProof/>
                <w:webHidden/>
              </w:rPr>
              <w:fldChar w:fldCharType="separate"/>
            </w:r>
            <w:r>
              <w:rPr>
                <w:noProof/>
                <w:webHidden/>
              </w:rPr>
              <w:t>4</w:t>
            </w:r>
            <w:r>
              <w:rPr>
                <w:noProof/>
                <w:webHidden/>
              </w:rPr>
              <w:fldChar w:fldCharType="end"/>
            </w:r>
          </w:hyperlink>
        </w:p>
        <w:p w14:paraId="1AF5C715" w14:textId="56756540"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3" w:history="1">
            <w:r w:rsidRPr="0030217C">
              <w:rPr>
                <w:rStyle w:val="Hyperlink"/>
                <w:noProof/>
              </w:rPr>
              <w:t>2.1.1</w:t>
            </w:r>
            <w:r>
              <w:rPr>
                <w:rFonts w:eastAsiaTheme="minorEastAsia"/>
                <w:noProof/>
                <w:kern w:val="2"/>
                <w:sz w:val="24"/>
                <w:szCs w:val="24"/>
                <w:lang w:eastAsia="en-GB"/>
                <w14:ligatures w14:val="standardContextual"/>
              </w:rPr>
              <w:tab/>
            </w:r>
            <w:r w:rsidRPr="0030217C">
              <w:rPr>
                <w:rStyle w:val="Hyperlink"/>
                <w:noProof/>
              </w:rPr>
              <w:t>Region selection</w:t>
            </w:r>
            <w:r>
              <w:rPr>
                <w:noProof/>
                <w:webHidden/>
              </w:rPr>
              <w:tab/>
            </w:r>
            <w:r>
              <w:rPr>
                <w:noProof/>
                <w:webHidden/>
              </w:rPr>
              <w:fldChar w:fldCharType="begin"/>
            </w:r>
            <w:r>
              <w:rPr>
                <w:noProof/>
                <w:webHidden/>
              </w:rPr>
              <w:instrText xml:space="preserve"> PAGEREF _Toc194327703 \h </w:instrText>
            </w:r>
            <w:r>
              <w:rPr>
                <w:noProof/>
                <w:webHidden/>
              </w:rPr>
            </w:r>
            <w:r>
              <w:rPr>
                <w:noProof/>
                <w:webHidden/>
              </w:rPr>
              <w:fldChar w:fldCharType="separate"/>
            </w:r>
            <w:r>
              <w:rPr>
                <w:noProof/>
                <w:webHidden/>
              </w:rPr>
              <w:t>4</w:t>
            </w:r>
            <w:r>
              <w:rPr>
                <w:noProof/>
                <w:webHidden/>
              </w:rPr>
              <w:fldChar w:fldCharType="end"/>
            </w:r>
          </w:hyperlink>
        </w:p>
        <w:p w14:paraId="61E33B2E" w14:textId="528126D5"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4" w:history="1">
            <w:r w:rsidRPr="0030217C">
              <w:rPr>
                <w:rStyle w:val="Hyperlink"/>
                <w:noProof/>
              </w:rPr>
              <w:t>2.1.2</w:t>
            </w:r>
            <w:r>
              <w:rPr>
                <w:rFonts w:eastAsiaTheme="minorEastAsia"/>
                <w:noProof/>
                <w:kern w:val="2"/>
                <w:sz w:val="24"/>
                <w:szCs w:val="24"/>
                <w:lang w:eastAsia="en-GB"/>
                <w14:ligatures w14:val="standardContextual"/>
              </w:rPr>
              <w:tab/>
            </w:r>
            <w:r w:rsidRPr="0030217C">
              <w:rPr>
                <w:rStyle w:val="Hyperlink"/>
                <w:noProof/>
              </w:rPr>
              <w:t>Satellites</w:t>
            </w:r>
            <w:r>
              <w:rPr>
                <w:noProof/>
                <w:webHidden/>
              </w:rPr>
              <w:tab/>
            </w:r>
            <w:r>
              <w:rPr>
                <w:noProof/>
                <w:webHidden/>
              </w:rPr>
              <w:fldChar w:fldCharType="begin"/>
            </w:r>
            <w:r>
              <w:rPr>
                <w:noProof/>
                <w:webHidden/>
              </w:rPr>
              <w:instrText xml:space="preserve"> PAGEREF _Toc194327704 \h </w:instrText>
            </w:r>
            <w:r>
              <w:rPr>
                <w:noProof/>
                <w:webHidden/>
              </w:rPr>
            </w:r>
            <w:r>
              <w:rPr>
                <w:noProof/>
                <w:webHidden/>
              </w:rPr>
              <w:fldChar w:fldCharType="separate"/>
            </w:r>
            <w:r>
              <w:rPr>
                <w:noProof/>
                <w:webHidden/>
              </w:rPr>
              <w:t>5</w:t>
            </w:r>
            <w:r>
              <w:rPr>
                <w:noProof/>
                <w:webHidden/>
              </w:rPr>
              <w:fldChar w:fldCharType="end"/>
            </w:r>
          </w:hyperlink>
        </w:p>
        <w:p w14:paraId="656249A5" w14:textId="071D9437"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5" w:history="1">
            <w:r w:rsidRPr="0030217C">
              <w:rPr>
                <w:rStyle w:val="Hyperlink"/>
                <w:noProof/>
              </w:rPr>
              <w:t>2.1.3</w:t>
            </w:r>
            <w:r>
              <w:rPr>
                <w:rFonts w:eastAsiaTheme="minorEastAsia"/>
                <w:noProof/>
                <w:kern w:val="2"/>
                <w:sz w:val="24"/>
                <w:szCs w:val="24"/>
                <w:lang w:eastAsia="en-GB"/>
                <w14:ligatures w14:val="standardContextual"/>
              </w:rPr>
              <w:tab/>
            </w:r>
            <w:r w:rsidRPr="0030217C">
              <w:rPr>
                <w:rStyle w:val="Hyperlink"/>
                <w:noProof/>
              </w:rPr>
              <w:t>Available Satellite datasets</w:t>
            </w:r>
            <w:r>
              <w:rPr>
                <w:noProof/>
                <w:webHidden/>
              </w:rPr>
              <w:tab/>
            </w:r>
            <w:r>
              <w:rPr>
                <w:noProof/>
                <w:webHidden/>
              </w:rPr>
              <w:fldChar w:fldCharType="begin"/>
            </w:r>
            <w:r>
              <w:rPr>
                <w:noProof/>
                <w:webHidden/>
              </w:rPr>
              <w:instrText xml:space="preserve"> PAGEREF _Toc194327705 \h </w:instrText>
            </w:r>
            <w:r>
              <w:rPr>
                <w:noProof/>
                <w:webHidden/>
              </w:rPr>
            </w:r>
            <w:r>
              <w:rPr>
                <w:noProof/>
                <w:webHidden/>
              </w:rPr>
              <w:fldChar w:fldCharType="separate"/>
            </w:r>
            <w:r>
              <w:rPr>
                <w:noProof/>
                <w:webHidden/>
              </w:rPr>
              <w:t>6</w:t>
            </w:r>
            <w:r>
              <w:rPr>
                <w:noProof/>
                <w:webHidden/>
              </w:rPr>
              <w:fldChar w:fldCharType="end"/>
            </w:r>
          </w:hyperlink>
        </w:p>
        <w:p w14:paraId="06B03B67" w14:textId="0A71337F"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6" w:history="1">
            <w:r w:rsidRPr="0030217C">
              <w:rPr>
                <w:rStyle w:val="Hyperlink"/>
                <w:noProof/>
              </w:rPr>
              <w:t>2.1.4</w:t>
            </w:r>
            <w:r>
              <w:rPr>
                <w:rFonts w:eastAsiaTheme="minorEastAsia"/>
                <w:noProof/>
                <w:kern w:val="2"/>
                <w:sz w:val="24"/>
                <w:szCs w:val="24"/>
                <w:lang w:eastAsia="en-GB"/>
                <w14:ligatures w14:val="standardContextual"/>
              </w:rPr>
              <w:tab/>
            </w:r>
            <w:r w:rsidRPr="0030217C">
              <w:rPr>
                <w:rStyle w:val="Hyperlink"/>
                <w:noProof/>
              </w:rPr>
              <w:t>Models</w:t>
            </w:r>
            <w:r>
              <w:rPr>
                <w:noProof/>
                <w:webHidden/>
              </w:rPr>
              <w:tab/>
            </w:r>
            <w:r>
              <w:rPr>
                <w:noProof/>
                <w:webHidden/>
              </w:rPr>
              <w:fldChar w:fldCharType="begin"/>
            </w:r>
            <w:r>
              <w:rPr>
                <w:noProof/>
                <w:webHidden/>
              </w:rPr>
              <w:instrText xml:space="preserve"> PAGEREF _Toc194327706 \h </w:instrText>
            </w:r>
            <w:r>
              <w:rPr>
                <w:noProof/>
                <w:webHidden/>
              </w:rPr>
            </w:r>
            <w:r>
              <w:rPr>
                <w:noProof/>
                <w:webHidden/>
              </w:rPr>
              <w:fldChar w:fldCharType="separate"/>
            </w:r>
            <w:r>
              <w:rPr>
                <w:noProof/>
                <w:webHidden/>
              </w:rPr>
              <w:t>6</w:t>
            </w:r>
            <w:r>
              <w:rPr>
                <w:noProof/>
                <w:webHidden/>
              </w:rPr>
              <w:fldChar w:fldCharType="end"/>
            </w:r>
          </w:hyperlink>
        </w:p>
        <w:p w14:paraId="31E38695" w14:textId="0808DDDC"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7" w:history="1">
            <w:r w:rsidRPr="0030217C">
              <w:rPr>
                <w:rStyle w:val="Hyperlink"/>
                <w:noProof/>
              </w:rPr>
              <w:t>2.1.5</w:t>
            </w:r>
            <w:r>
              <w:rPr>
                <w:rFonts w:eastAsiaTheme="minorEastAsia"/>
                <w:noProof/>
                <w:kern w:val="2"/>
                <w:sz w:val="24"/>
                <w:szCs w:val="24"/>
                <w:lang w:eastAsia="en-GB"/>
                <w14:ligatures w14:val="standardContextual"/>
              </w:rPr>
              <w:tab/>
            </w:r>
            <w:r w:rsidRPr="0030217C">
              <w:rPr>
                <w:rStyle w:val="Hyperlink"/>
                <w:noProof/>
              </w:rPr>
              <w:t>Conclusion</w:t>
            </w:r>
            <w:r>
              <w:rPr>
                <w:noProof/>
                <w:webHidden/>
              </w:rPr>
              <w:tab/>
            </w:r>
            <w:r>
              <w:rPr>
                <w:noProof/>
                <w:webHidden/>
              </w:rPr>
              <w:fldChar w:fldCharType="begin"/>
            </w:r>
            <w:r>
              <w:rPr>
                <w:noProof/>
                <w:webHidden/>
              </w:rPr>
              <w:instrText xml:space="preserve"> PAGEREF _Toc194327707 \h </w:instrText>
            </w:r>
            <w:r>
              <w:rPr>
                <w:noProof/>
                <w:webHidden/>
              </w:rPr>
            </w:r>
            <w:r>
              <w:rPr>
                <w:noProof/>
                <w:webHidden/>
              </w:rPr>
              <w:fldChar w:fldCharType="separate"/>
            </w:r>
            <w:r>
              <w:rPr>
                <w:noProof/>
                <w:webHidden/>
              </w:rPr>
              <w:t>7</w:t>
            </w:r>
            <w:r>
              <w:rPr>
                <w:noProof/>
                <w:webHidden/>
              </w:rPr>
              <w:fldChar w:fldCharType="end"/>
            </w:r>
          </w:hyperlink>
        </w:p>
        <w:p w14:paraId="00AEC365" w14:textId="65F5229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08" w:history="1">
            <w:r w:rsidRPr="0030217C">
              <w:rPr>
                <w:rStyle w:val="Hyperlink"/>
                <w:noProof/>
              </w:rPr>
              <w:t>3</w:t>
            </w:r>
            <w:r>
              <w:rPr>
                <w:rFonts w:eastAsiaTheme="minorEastAsia"/>
                <w:noProof/>
                <w:kern w:val="2"/>
                <w:sz w:val="24"/>
                <w:szCs w:val="24"/>
                <w:lang w:eastAsia="en-GB"/>
                <w14:ligatures w14:val="standardContextual"/>
              </w:rPr>
              <w:tab/>
            </w:r>
            <w:r w:rsidRPr="0030217C">
              <w:rPr>
                <w:rStyle w:val="Hyperlink"/>
                <w:noProof/>
              </w:rPr>
              <w:t>Requirements</w:t>
            </w:r>
            <w:r>
              <w:rPr>
                <w:noProof/>
                <w:webHidden/>
              </w:rPr>
              <w:tab/>
            </w:r>
            <w:r>
              <w:rPr>
                <w:noProof/>
                <w:webHidden/>
              </w:rPr>
              <w:fldChar w:fldCharType="begin"/>
            </w:r>
            <w:r>
              <w:rPr>
                <w:noProof/>
                <w:webHidden/>
              </w:rPr>
              <w:instrText xml:space="preserve"> PAGEREF _Toc194327708 \h </w:instrText>
            </w:r>
            <w:r>
              <w:rPr>
                <w:noProof/>
                <w:webHidden/>
              </w:rPr>
            </w:r>
            <w:r>
              <w:rPr>
                <w:noProof/>
                <w:webHidden/>
              </w:rPr>
              <w:fldChar w:fldCharType="separate"/>
            </w:r>
            <w:r>
              <w:rPr>
                <w:noProof/>
                <w:webHidden/>
              </w:rPr>
              <w:t>8</w:t>
            </w:r>
            <w:r>
              <w:rPr>
                <w:noProof/>
                <w:webHidden/>
              </w:rPr>
              <w:fldChar w:fldCharType="end"/>
            </w:r>
          </w:hyperlink>
        </w:p>
        <w:p w14:paraId="4B8AB52F" w14:textId="1A918BD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9" w:history="1">
            <w:r w:rsidRPr="0030217C">
              <w:rPr>
                <w:rStyle w:val="Hyperlink"/>
                <w:noProof/>
              </w:rPr>
              <w:t>3.1</w:t>
            </w:r>
            <w:r>
              <w:rPr>
                <w:rFonts w:eastAsiaTheme="minorEastAsia"/>
                <w:noProof/>
                <w:kern w:val="2"/>
                <w:sz w:val="24"/>
                <w:szCs w:val="24"/>
                <w:lang w:eastAsia="en-GB"/>
                <w14:ligatures w14:val="standardContextual"/>
              </w:rPr>
              <w:tab/>
            </w:r>
            <w:r w:rsidRPr="0030217C">
              <w:rPr>
                <w:rStyle w:val="Hyperlink"/>
                <w:noProof/>
              </w:rPr>
              <w:t>Functional requirements</w:t>
            </w:r>
            <w:r>
              <w:rPr>
                <w:noProof/>
                <w:webHidden/>
              </w:rPr>
              <w:tab/>
            </w:r>
            <w:r>
              <w:rPr>
                <w:noProof/>
                <w:webHidden/>
              </w:rPr>
              <w:fldChar w:fldCharType="begin"/>
            </w:r>
            <w:r>
              <w:rPr>
                <w:noProof/>
                <w:webHidden/>
              </w:rPr>
              <w:instrText xml:space="preserve"> PAGEREF _Toc194327709 \h </w:instrText>
            </w:r>
            <w:r>
              <w:rPr>
                <w:noProof/>
                <w:webHidden/>
              </w:rPr>
            </w:r>
            <w:r>
              <w:rPr>
                <w:noProof/>
                <w:webHidden/>
              </w:rPr>
              <w:fldChar w:fldCharType="separate"/>
            </w:r>
            <w:r>
              <w:rPr>
                <w:noProof/>
                <w:webHidden/>
              </w:rPr>
              <w:t>8</w:t>
            </w:r>
            <w:r>
              <w:rPr>
                <w:noProof/>
                <w:webHidden/>
              </w:rPr>
              <w:fldChar w:fldCharType="end"/>
            </w:r>
          </w:hyperlink>
        </w:p>
        <w:p w14:paraId="2355AE75" w14:textId="40A36A1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0" w:history="1">
            <w:r w:rsidRPr="0030217C">
              <w:rPr>
                <w:rStyle w:val="Hyperlink"/>
                <w:noProof/>
              </w:rPr>
              <w:t>3.2</w:t>
            </w:r>
            <w:r>
              <w:rPr>
                <w:rFonts w:eastAsiaTheme="minorEastAsia"/>
                <w:noProof/>
                <w:kern w:val="2"/>
                <w:sz w:val="24"/>
                <w:szCs w:val="24"/>
                <w:lang w:eastAsia="en-GB"/>
                <w14:ligatures w14:val="standardContextual"/>
              </w:rPr>
              <w:tab/>
            </w:r>
            <w:r w:rsidRPr="0030217C">
              <w:rPr>
                <w:rStyle w:val="Hyperlink"/>
                <w:noProof/>
              </w:rPr>
              <w:t>Non-Functional requirements</w:t>
            </w:r>
            <w:r>
              <w:rPr>
                <w:noProof/>
                <w:webHidden/>
              </w:rPr>
              <w:tab/>
            </w:r>
            <w:r>
              <w:rPr>
                <w:noProof/>
                <w:webHidden/>
              </w:rPr>
              <w:fldChar w:fldCharType="begin"/>
            </w:r>
            <w:r>
              <w:rPr>
                <w:noProof/>
                <w:webHidden/>
              </w:rPr>
              <w:instrText xml:space="preserve"> PAGEREF _Toc194327710 \h </w:instrText>
            </w:r>
            <w:r>
              <w:rPr>
                <w:noProof/>
                <w:webHidden/>
              </w:rPr>
            </w:r>
            <w:r>
              <w:rPr>
                <w:noProof/>
                <w:webHidden/>
              </w:rPr>
              <w:fldChar w:fldCharType="separate"/>
            </w:r>
            <w:r>
              <w:rPr>
                <w:noProof/>
                <w:webHidden/>
              </w:rPr>
              <w:t>8</w:t>
            </w:r>
            <w:r>
              <w:rPr>
                <w:noProof/>
                <w:webHidden/>
              </w:rPr>
              <w:fldChar w:fldCharType="end"/>
            </w:r>
          </w:hyperlink>
        </w:p>
        <w:p w14:paraId="29129067" w14:textId="6AA2711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1" w:history="1">
            <w:r w:rsidRPr="0030217C">
              <w:rPr>
                <w:rStyle w:val="Hyperlink"/>
                <w:noProof/>
              </w:rPr>
              <w:t>3.3</w:t>
            </w:r>
            <w:r>
              <w:rPr>
                <w:rFonts w:eastAsiaTheme="minorEastAsia"/>
                <w:noProof/>
                <w:kern w:val="2"/>
                <w:sz w:val="24"/>
                <w:szCs w:val="24"/>
                <w:lang w:eastAsia="en-GB"/>
                <w14:ligatures w14:val="standardContextual"/>
              </w:rPr>
              <w:tab/>
            </w:r>
            <w:r w:rsidRPr="0030217C">
              <w:rPr>
                <w:rStyle w:val="Hyperlink"/>
                <w:noProof/>
              </w:rPr>
              <w:t>Design constraints</w:t>
            </w:r>
            <w:r>
              <w:rPr>
                <w:noProof/>
                <w:webHidden/>
              </w:rPr>
              <w:tab/>
            </w:r>
            <w:r>
              <w:rPr>
                <w:noProof/>
                <w:webHidden/>
              </w:rPr>
              <w:fldChar w:fldCharType="begin"/>
            </w:r>
            <w:r>
              <w:rPr>
                <w:noProof/>
                <w:webHidden/>
              </w:rPr>
              <w:instrText xml:space="preserve"> PAGEREF _Toc194327711 \h </w:instrText>
            </w:r>
            <w:r>
              <w:rPr>
                <w:noProof/>
                <w:webHidden/>
              </w:rPr>
            </w:r>
            <w:r>
              <w:rPr>
                <w:noProof/>
                <w:webHidden/>
              </w:rPr>
              <w:fldChar w:fldCharType="separate"/>
            </w:r>
            <w:r>
              <w:rPr>
                <w:noProof/>
                <w:webHidden/>
              </w:rPr>
              <w:t>8</w:t>
            </w:r>
            <w:r>
              <w:rPr>
                <w:noProof/>
                <w:webHidden/>
              </w:rPr>
              <w:fldChar w:fldCharType="end"/>
            </w:r>
          </w:hyperlink>
        </w:p>
        <w:p w14:paraId="483A8759" w14:textId="56B7230A"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12" w:history="1">
            <w:r w:rsidRPr="0030217C">
              <w:rPr>
                <w:rStyle w:val="Hyperlink"/>
                <w:noProof/>
              </w:rPr>
              <w:t>4</w:t>
            </w:r>
            <w:r>
              <w:rPr>
                <w:rFonts w:eastAsiaTheme="minorEastAsia"/>
                <w:noProof/>
                <w:kern w:val="2"/>
                <w:sz w:val="24"/>
                <w:szCs w:val="24"/>
                <w:lang w:eastAsia="en-GB"/>
                <w14:ligatures w14:val="standardContextual"/>
              </w:rPr>
              <w:tab/>
            </w:r>
            <w:r w:rsidRPr="0030217C">
              <w:rPr>
                <w:rStyle w:val="Hyperlink"/>
                <w:noProof/>
              </w:rPr>
              <w:t>Design</w:t>
            </w:r>
            <w:r>
              <w:rPr>
                <w:noProof/>
                <w:webHidden/>
              </w:rPr>
              <w:tab/>
            </w:r>
            <w:r>
              <w:rPr>
                <w:noProof/>
                <w:webHidden/>
              </w:rPr>
              <w:fldChar w:fldCharType="begin"/>
            </w:r>
            <w:r>
              <w:rPr>
                <w:noProof/>
                <w:webHidden/>
              </w:rPr>
              <w:instrText xml:space="preserve"> PAGEREF _Toc194327712 \h </w:instrText>
            </w:r>
            <w:r>
              <w:rPr>
                <w:noProof/>
                <w:webHidden/>
              </w:rPr>
            </w:r>
            <w:r>
              <w:rPr>
                <w:noProof/>
                <w:webHidden/>
              </w:rPr>
              <w:fldChar w:fldCharType="separate"/>
            </w:r>
            <w:r>
              <w:rPr>
                <w:noProof/>
                <w:webHidden/>
              </w:rPr>
              <w:t>9</w:t>
            </w:r>
            <w:r>
              <w:rPr>
                <w:noProof/>
                <w:webHidden/>
              </w:rPr>
              <w:fldChar w:fldCharType="end"/>
            </w:r>
          </w:hyperlink>
        </w:p>
        <w:p w14:paraId="08674990" w14:textId="193C56A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3" w:history="1">
            <w:r w:rsidRPr="0030217C">
              <w:rPr>
                <w:rStyle w:val="Hyperlink"/>
                <w:noProof/>
              </w:rPr>
              <w:t>4.1</w:t>
            </w:r>
            <w:r>
              <w:rPr>
                <w:rFonts w:eastAsiaTheme="minorEastAsia"/>
                <w:noProof/>
                <w:kern w:val="2"/>
                <w:sz w:val="24"/>
                <w:szCs w:val="24"/>
                <w:lang w:eastAsia="en-GB"/>
                <w14:ligatures w14:val="standardContextual"/>
              </w:rPr>
              <w:tab/>
            </w:r>
            <w:r w:rsidRPr="0030217C">
              <w:rPr>
                <w:rStyle w:val="Hyperlink"/>
                <w:noProof/>
              </w:rPr>
              <w:t>Software design</w:t>
            </w:r>
            <w:r>
              <w:rPr>
                <w:noProof/>
                <w:webHidden/>
              </w:rPr>
              <w:tab/>
            </w:r>
            <w:r>
              <w:rPr>
                <w:noProof/>
                <w:webHidden/>
              </w:rPr>
              <w:fldChar w:fldCharType="begin"/>
            </w:r>
            <w:r>
              <w:rPr>
                <w:noProof/>
                <w:webHidden/>
              </w:rPr>
              <w:instrText xml:space="preserve"> PAGEREF _Toc194327713 \h </w:instrText>
            </w:r>
            <w:r>
              <w:rPr>
                <w:noProof/>
                <w:webHidden/>
              </w:rPr>
            </w:r>
            <w:r>
              <w:rPr>
                <w:noProof/>
                <w:webHidden/>
              </w:rPr>
              <w:fldChar w:fldCharType="separate"/>
            </w:r>
            <w:r>
              <w:rPr>
                <w:noProof/>
                <w:webHidden/>
              </w:rPr>
              <w:t>9</w:t>
            </w:r>
            <w:r>
              <w:rPr>
                <w:noProof/>
                <w:webHidden/>
              </w:rPr>
              <w:fldChar w:fldCharType="end"/>
            </w:r>
          </w:hyperlink>
        </w:p>
        <w:p w14:paraId="7D7DBFD2" w14:textId="1E5D3E80"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4" w:history="1">
            <w:r w:rsidRPr="0030217C">
              <w:rPr>
                <w:rStyle w:val="Hyperlink"/>
                <w:noProof/>
              </w:rPr>
              <w:t>4.2</w:t>
            </w:r>
            <w:r>
              <w:rPr>
                <w:rFonts w:eastAsiaTheme="minorEastAsia"/>
                <w:noProof/>
                <w:kern w:val="2"/>
                <w:sz w:val="24"/>
                <w:szCs w:val="24"/>
                <w:lang w:eastAsia="en-GB"/>
                <w14:ligatures w14:val="standardContextual"/>
              </w:rPr>
              <w:tab/>
            </w:r>
            <w:r w:rsidRPr="0030217C">
              <w:rPr>
                <w:rStyle w:val="Hyperlink"/>
                <w:noProof/>
              </w:rPr>
              <w:t>Experimental design</w:t>
            </w:r>
            <w:r>
              <w:rPr>
                <w:noProof/>
                <w:webHidden/>
              </w:rPr>
              <w:tab/>
            </w:r>
            <w:r>
              <w:rPr>
                <w:noProof/>
                <w:webHidden/>
              </w:rPr>
              <w:fldChar w:fldCharType="begin"/>
            </w:r>
            <w:r>
              <w:rPr>
                <w:noProof/>
                <w:webHidden/>
              </w:rPr>
              <w:instrText xml:space="preserve"> PAGEREF _Toc194327714 \h </w:instrText>
            </w:r>
            <w:r>
              <w:rPr>
                <w:noProof/>
                <w:webHidden/>
              </w:rPr>
            </w:r>
            <w:r>
              <w:rPr>
                <w:noProof/>
                <w:webHidden/>
              </w:rPr>
              <w:fldChar w:fldCharType="separate"/>
            </w:r>
            <w:r>
              <w:rPr>
                <w:noProof/>
                <w:webHidden/>
              </w:rPr>
              <w:t>9</w:t>
            </w:r>
            <w:r>
              <w:rPr>
                <w:noProof/>
                <w:webHidden/>
              </w:rPr>
              <w:fldChar w:fldCharType="end"/>
            </w:r>
          </w:hyperlink>
        </w:p>
        <w:p w14:paraId="5C34E96D" w14:textId="50C2CF02"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15" w:history="1">
            <w:r w:rsidRPr="0030217C">
              <w:rPr>
                <w:rStyle w:val="Hyperlink"/>
                <w:noProof/>
              </w:rPr>
              <w:t>5</w:t>
            </w:r>
            <w:r>
              <w:rPr>
                <w:rFonts w:eastAsiaTheme="minorEastAsia"/>
                <w:noProof/>
                <w:kern w:val="2"/>
                <w:sz w:val="24"/>
                <w:szCs w:val="24"/>
                <w:lang w:eastAsia="en-GB"/>
                <w14:ligatures w14:val="standardContextual"/>
              </w:rPr>
              <w:tab/>
            </w:r>
            <w:r w:rsidRPr="0030217C">
              <w:rPr>
                <w:rStyle w:val="Hyperlink"/>
                <w:noProof/>
              </w:rPr>
              <w:t>Implementation</w:t>
            </w:r>
            <w:r>
              <w:rPr>
                <w:noProof/>
                <w:webHidden/>
              </w:rPr>
              <w:tab/>
            </w:r>
            <w:r>
              <w:rPr>
                <w:noProof/>
                <w:webHidden/>
              </w:rPr>
              <w:fldChar w:fldCharType="begin"/>
            </w:r>
            <w:r>
              <w:rPr>
                <w:noProof/>
                <w:webHidden/>
              </w:rPr>
              <w:instrText xml:space="preserve"> PAGEREF _Toc194327715 \h </w:instrText>
            </w:r>
            <w:r>
              <w:rPr>
                <w:noProof/>
                <w:webHidden/>
              </w:rPr>
            </w:r>
            <w:r>
              <w:rPr>
                <w:noProof/>
                <w:webHidden/>
              </w:rPr>
              <w:fldChar w:fldCharType="separate"/>
            </w:r>
            <w:r>
              <w:rPr>
                <w:noProof/>
                <w:webHidden/>
              </w:rPr>
              <w:t>10</w:t>
            </w:r>
            <w:r>
              <w:rPr>
                <w:noProof/>
                <w:webHidden/>
              </w:rPr>
              <w:fldChar w:fldCharType="end"/>
            </w:r>
          </w:hyperlink>
        </w:p>
        <w:p w14:paraId="74EBEA76" w14:textId="20DCBF56"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6" w:history="1">
            <w:r w:rsidRPr="0030217C">
              <w:rPr>
                <w:rStyle w:val="Hyperlink"/>
                <w:noProof/>
              </w:rPr>
              <w:t>5.1</w:t>
            </w:r>
            <w:r>
              <w:rPr>
                <w:rFonts w:eastAsiaTheme="minorEastAsia"/>
                <w:noProof/>
                <w:kern w:val="2"/>
                <w:sz w:val="24"/>
                <w:szCs w:val="24"/>
                <w:lang w:eastAsia="en-GB"/>
                <w14:ligatures w14:val="standardContextual"/>
              </w:rPr>
              <w:tab/>
            </w:r>
            <w:r w:rsidRPr="0030217C">
              <w:rPr>
                <w:rStyle w:val="Hyperlink"/>
                <w:noProof/>
              </w:rPr>
              <w:t>Dataset Creation</w:t>
            </w:r>
            <w:r>
              <w:rPr>
                <w:noProof/>
                <w:webHidden/>
              </w:rPr>
              <w:tab/>
            </w:r>
            <w:r>
              <w:rPr>
                <w:noProof/>
                <w:webHidden/>
              </w:rPr>
              <w:fldChar w:fldCharType="begin"/>
            </w:r>
            <w:r>
              <w:rPr>
                <w:noProof/>
                <w:webHidden/>
              </w:rPr>
              <w:instrText xml:space="preserve"> PAGEREF _Toc194327716 \h </w:instrText>
            </w:r>
            <w:r>
              <w:rPr>
                <w:noProof/>
                <w:webHidden/>
              </w:rPr>
            </w:r>
            <w:r>
              <w:rPr>
                <w:noProof/>
                <w:webHidden/>
              </w:rPr>
              <w:fldChar w:fldCharType="separate"/>
            </w:r>
            <w:r>
              <w:rPr>
                <w:noProof/>
                <w:webHidden/>
              </w:rPr>
              <w:t>10</w:t>
            </w:r>
            <w:r>
              <w:rPr>
                <w:noProof/>
                <w:webHidden/>
              </w:rPr>
              <w:fldChar w:fldCharType="end"/>
            </w:r>
          </w:hyperlink>
        </w:p>
        <w:p w14:paraId="198EB857" w14:textId="13017658"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7" w:history="1">
            <w:r w:rsidRPr="0030217C">
              <w:rPr>
                <w:rStyle w:val="Hyperlink"/>
                <w:noProof/>
              </w:rPr>
              <w:t>5.1.1</w:t>
            </w:r>
            <w:r>
              <w:rPr>
                <w:rFonts w:eastAsiaTheme="minorEastAsia"/>
                <w:noProof/>
                <w:kern w:val="2"/>
                <w:sz w:val="24"/>
                <w:szCs w:val="24"/>
                <w:lang w:eastAsia="en-GB"/>
                <w14:ligatures w14:val="standardContextual"/>
              </w:rPr>
              <w:tab/>
            </w:r>
            <w:r w:rsidRPr="0030217C">
              <w:rPr>
                <w:rStyle w:val="Hyperlink"/>
                <w:noProof/>
              </w:rPr>
              <w:t>Selecting a region</w:t>
            </w:r>
            <w:r>
              <w:rPr>
                <w:noProof/>
                <w:webHidden/>
              </w:rPr>
              <w:tab/>
            </w:r>
            <w:r>
              <w:rPr>
                <w:noProof/>
                <w:webHidden/>
              </w:rPr>
              <w:fldChar w:fldCharType="begin"/>
            </w:r>
            <w:r>
              <w:rPr>
                <w:noProof/>
                <w:webHidden/>
              </w:rPr>
              <w:instrText xml:space="preserve"> PAGEREF _Toc194327717 \h </w:instrText>
            </w:r>
            <w:r>
              <w:rPr>
                <w:noProof/>
                <w:webHidden/>
              </w:rPr>
            </w:r>
            <w:r>
              <w:rPr>
                <w:noProof/>
                <w:webHidden/>
              </w:rPr>
              <w:fldChar w:fldCharType="separate"/>
            </w:r>
            <w:r>
              <w:rPr>
                <w:noProof/>
                <w:webHidden/>
              </w:rPr>
              <w:t>10</w:t>
            </w:r>
            <w:r>
              <w:rPr>
                <w:noProof/>
                <w:webHidden/>
              </w:rPr>
              <w:fldChar w:fldCharType="end"/>
            </w:r>
          </w:hyperlink>
        </w:p>
        <w:p w14:paraId="1342A4AB" w14:textId="338A4459"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8" w:history="1">
            <w:r w:rsidRPr="0030217C">
              <w:rPr>
                <w:rStyle w:val="Hyperlink"/>
                <w:noProof/>
              </w:rPr>
              <w:t>5.1.2</w:t>
            </w:r>
            <w:r>
              <w:rPr>
                <w:rFonts w:eastAsiaTheme="minorEastAsia"/>
                <w:noProof/>
                <w:kern w:val="2"/>
                <w:sz w:val="24"/>
                <w:szCs w:val="24"/>
                <w:lang w:eastAsia="en-GB"/>
                <w14:ligatures w14:val="standardContextual"/>
              </w:rPr>
              <w:tab/>
            </w:r>
            <w:r w:rsidRPr="0030217C">
              <w:rPr>
                <w:rStyle w:val="Hyperlink"/>
                <w:noProof/>
              </w:rPr>
              <w:t>Finding a fire</w:t>
            </w:r>
            <w:r>
              <w:rPr>
                <w:noProof/>
                <w:webHidden/>
              </w:rPr>
              <w:tab/>
            </w:r>
            <w:r>
              <w:rPr>
                <w:noProof/>
                <w:webHidden/>
              </w:rPr>
              <w:fldChar w:fldCharType="begin"/>
            </w:r>
            <w:r>
              <w:rPr>
                <w:noProof/>
                <w:webHidden/>
              </w:rPr>
              <w:instrText xml:space="preserve"> PAGEREF _Toc194327718 \h </w:instrText>
            </w:r>
            <w:r>
              <w:rPr>
                <w:noProof/>
                <w:webHidden/>
              </w:rPr>
            </w:r>
            <w:r>
              <w:rPr>
                <w:noProof/>
                <w:webHidden/>
              </w:rPr>
              <w:fldChar w:fldCharType="separate"/>
            </w:r>
            <w:r>
              <w:rPr>
                <w:noProof/>
                <w:webHidden/>
              </w:rPr>
              <w:t>10</w:t>
            </w:r>
            <w:r>
              <w:rPr>
                <w:noProof/>
                <w:webHidden/>
              </w:rPr>
              <w:fldChar w:fldCharType="end"/>
            </w:r>
          </w:hyperlink>
        </w:p>
        <w:p w14:paraId="7EB3FD66" w14:textId="50771124"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9" w:history="1">
            <w:r w:rsidRPr="0030217C">
              <w:rPr>
                <w:rStyle w:val="Hyperlink"/>
                <w:noProof/>
              </w:rPr>
              <w:t>5.1.3</w:t>
            </w:r>
            <w:r>
              <w:rPr>
                <w:rFonts w:eastAsiaTheme="minorEastAsia"/>
                <w:noProof/>
                <w:kern w:val="2"/>
                <w:sz w:val="24"/>
                <w:szCs w:val="24"/>
                <w:lang w:eastAsia="en-GB"/>
                <w14:ligatures w14:val="standardContextual"/>
              </w:rPr>
              <w:tab/>
            </w:r>
            <w:r w:rsidRPr="0030217C">
              <w:rPr>
                <w:rStyle w:val="Hyperlink"/>
                <w:noProof/>
              </w:rPr>
              <w:t>Extracting data</w:t>
            </w:r>
            <w:r>
              <w:rPr>
                <w:noProof/>
                <w:webHidden/>
              </w:rPr>
              <w:tab/>
            </w:r>
            <w:r>
              <w:rPr>
                <w:noProof/>
                <w:webHidden/>
              </w:rPr>
              <w:fldChar w:fldCharType="begin"/>
            </w:r>
            <w:r>
              <w:rPr>
                <w:noProof/>
                <w:webHidden/>
              </w:rPr>
              <w:instrText xml:space="preserve"> PAGEREF _Toc194327719 \h </w:instrText>
            </w:r>
            <w:r>
              <w:rPr>
                <w:noProof/>
                <w:webHidden/>
              </w:rPr>
            </w:r>
            <w:r>
              <w:rPr>
                <w:noProof/>
                <w:webHidden/>
              </w:rPr>
              <w:fldChar w:fldCharType="separate"/>
            </w:r>
            <w:r>
              <w:rPr>
                <w:noProof/>
                <w:webHidden/>
              </w:rPr>
              <w:t>10</w:t>
            </w:r>
            <w:r>
              <w:rPr>
                <w:noProof/>
                <w:webHidden/>
              </w:rPr>
              <w:fldChar w:fldCharType="end"/>
            </w:r>
          </w:hyperlink>
        </w:p>
        <w:p w14:paraId="5A0D249E" w14:textId="633012F2"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0" w:history="1">
            <w:r w:rsidRPr="0030217C">
              <w:rPr>
                <w:rStyle w:val="Hyperlink"/>
                <w:noProof/>
              </w:rPr>
              <w:t>5.1.4</w:t>
            </w:r>
            <w:r>
              <w:rPr>
                <w:rFonts w:eastAsiaTheme="minorEastAsia"/>
                <w:noProof/>
                <w:kern w:val="2"/>
                <w:sz w:val="24"/>
                <w:szCs w:val="24"/>
                <w:lang w:eastAsia="en-GB"/>
                <w14:ligatures w14:val="standardContextual"/>
              </w:rPr>
              <w:tab/>
            </w:r>
            <w:r w:rsidRPr="0030217C">
              <w:rPr>
                <w:rStyle w:val="Hyperlink"/>
                <w:noProof/>
              </w:rPr>
              <w:t>Data preprocessing</w:t>
            </w:r>
            <w:r>
              <w:rPr>
                <w:noProof/>
                <w:webHidden/>
              </w:rPr>
              <w:tab/>
            </w:r>
            <w:r>
              <w:rPr>
                <w:noProof/>
                <w:webHidden/>
              </w:rPr>
              <w:fldChar w:fldCharType="begin"/>
            </w:r>
            <w:r>
              <w:rPr>
                <w:noProof/>
                <w:webHidden/>
              </w:rPr>
              <w:instrText xml:space="preserve"> PAGEREF _Toc194327720 \h </w:instrText>
            </w:r>
            <w:r>
              <w:rPr>
                <w:noProof/>
                <w:webHidden/>
              </w:rPr>
            </w:r>
            <w:r>
              <w:rPr>
                <w:noProof/>
                <w:webHidden/>
              </w:rPr>
              <w:fldChar w:fldCharType="separate"/>
            </w:r>
            <w:r>
              <w:rPr>
                <w:noProof/>
                <w:webHidden/>
              </w:rPr>
              <w:t>11</w:t>
            </w:r>
            <w:r>
              <w:rPr>
                <w:noProof/>
                <w:webHidden/>
              </w:rPr>
              <w:fldChar w:fldCharType="end"/>
            </w:r>
          </w:hyperlink>
        </w:p>
        <w:p w14:paraId="4542B743" w14:textId="732B2B6A"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1" w:history="1">
            <w:r w:rsidRPr="0030217C">
              <w:rPr>
                <w:rStyle w:val="Hyperlink"/>
                <w:noProof/>
              </w:rPr>
              <w:t>5.2</w:t>
            </w:r>
            <w:r>
              <w:rPr>
                <w:rFonts w:eastAsiaTheme="minorEastAsia"/>
                <w:noProof/>
                <w:kern w:val="2"/>
                <w:sz w:val="24"/>
                <w:szCs w:val="24"/>
                <w:lang w:eastAsia="en-GB"/>
                <w14:ligatures w14:val="standardContextual"/>
              </w:rPr>
              <w:tab/>
            </w:r>
            <w:r w:rsidRPr="0030217C">
              <w:rPr>
                <w:rStyle w:val="Hyperlink"/>
                <w:noProof/>
              </w:rPr>
              <w:t>Model Implementation</w:t>
            </w:r>
            <w:r>
              <w:rPr>
                <w:noProof/>
                <w:webHidden/>
              </w:rPr>
              <w:tab/>
            </w:r>
            <w:r>
              <w:rPr>
                <w:noProof/>
                <w:webHidden/>
              </w:rPr>
              <w:fldChar w:fldCharType="begin"/>
            </w:r>
            <w:r>
              <w:rPr>
                <w:noProof/>
                <w:webHidden/>
              </w:rPr>
              <w:instrText xml:space="preserve"> PAGEREF _Toc194327721 \h </w:instrText>
            </w:r>
            <w:r>
              <w:rPr>
                <w:noProof/>
                <w:webHidden/>
              </w:rPr>
            </w:r>
            <w:r>
              <w:rPr>
                <w:noProof/>
                <w:webHidden/>
              </w:rPr>
              <w:fldChar w:fldCharType="separate"/>
            </w:r>
            <w:r>
              <w:rPr>
                <w:noProof/>
                <w:webHidden/>
              </w:rPr>
              <w:t>11</w:t>
            </w:r>
            <w:r>
              <w:rPr>
                <w:noProof/>
                <w:webHidden/>
              </w:rPr>
              <w:fldChar w:fldCharType="end"/>
            </w:r>
          </w:hyperlink>
        </w:p>
        <w:p w14:paraId="2B7D5477" w14:textId="3AE02CB8"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2" w:history="1">
            <w:r w:rsidRPr="0030217C">
              <w:rPr>
                <w:rStyle w:val="Hyperlink"/>
                <w:noProof/>
              </w:rPr>
              <w:t>5.2.1</w:t>
            </w:r>
            <w:r>
              <w:rPr>
                <w:rFonts w:eastAsiaTheme="minorEastAsia"/>
                <w:noProof/>
                <w:kern w:val="2"/>
                <w:sz w:val="24"/>
                <w:szCs w:val="24"/>
                <w:lang w:eastAsia="en-GB"/>
                <w14:ligatures w14:val="standardContextual"/>
              </w:rPr>
              <w:tab/>
            </w:r>
            <w:r w:rsidRPr="0030217C">
              <w:rPr>
                <w:rStyle w:val="Hyperlink"/>
                <w:noProof/>
              </w:rPr>
              <w:t>Important Bands in Landsat 9</w:t>
            </w:r>
            <w:r>
              <w:rPr>
                <w:noProof/>
                <w:webHidden/>
              </w:rPr>
              <w:tab/>
            </w:r>
            <w:r>
              <w:rPr>
                <w:noProof/>
                <w:webHidden/>
              </w:rPr>
              <w:fldChar w:fldCharType="begin"/>
            </w:r>
            <w:r>
              <w:rPr>
                <w:noProof/>
                <w:webHidden/>
              </w:rPr>
              <w:instrText xml:space="preserve"> PAGEREF _Toc194327722 \h </w:instrText>
            </w:r>
            <w:r>
              <w:rPr>
                <w:noProof/>
                <w:webHidden/>
              </w:rPr>
            </w:r>
            <w:r>
              <w:rPr>
                <w:noProof/>
                <w:webHidden/>
              </w:rPr>
              <w:fldChar w:fldCharType="separate"/>
            </w:r>
            <w:r>
              <w:rPr>
                <w:noProof/>
                <w:webHidden/>
              </w:rPr>
              <w:t>11</w:t>
            </w:r>
            <w:r>
              <w:rPr>
                <w:noProof/>
                <w:webHidden/>
              </w:rPr>
              <w:fldChar w:fldCharType="end"/>
            </w:r>
          </w:hyperlink>
        </w:p>
        <w:p w14:paraId="021E2BE1" w14:textId="34F775FD"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3" w:history="1">
            <w:r w:rsidRPr="0030217C">
              <w:rPr>
                <w:rStyle w:val="Hyperlink"/>
                <w:noProof/>
              </w:rPr>
              <w:t>5.2.2</w:t>
            </w:r>
            <w:r>
              <w:rPr>
                <w:rFonts w:eastAsiaTheme="minorEastAsia"/>
                <w:noProof/>
                <w:kern w:val="2"/>
                <w:sz w:val="24"/>
                <w:szCs w:val="24"/>
                <w:lang w:eastAsia="en-GB"/>
                <w14:ligatures w14:val="standardContextual"/>
              </w:rPr>
              <w:tab/>
            </w:r>
            <w:r w:rsidRPr="0030217C">
              <w:rPr>
                <w:rStyle w:val="Hyperlink"/>
                <w:noProof/>
              </w:rPr>
              <w:t>Convolutional Neural Network (CNN)</w:t>
            </w:r>
            <w:r>
              <w:rPr>
                <w:noProof/>
                <w:webHidden/>
              </w:rPr>
              <w:tab/>
            </w:r>
            <w:r>
              <w:rPr>
                <w:noProof/>
                <w:webHidden/>
              </w:rPr>
              <w:fldChar w:fldCharType="begin"/>
            </w:r>
            <w:r>
              <w:rPr>
                <w:noProof/>
                <w:webHidden/>
              </w:rPr>
              <w:instrText xml:space="preserve"> PAGEREF _Toc194327723 \h </w:instrText>
            </w:r>
            <w:r>
              <w:rPr>
                <w:noProof/>
                <w:webHidden/>
              </w:rPr>
            </w:r>
            <w:r>
              <w:rPr>
                <w:noProof/>
                <w:webHidden/>
              </w:rPr>
              <w:fldChar w:fldCharType="separate"/>
            </w:r>
            <w:r>
              <w:rPr>
                <w:noProof/>
                <w:webHidden/>
              </w:rPr>
              <w:t>11</w:t>
            </w:r>
            <w:r>
              <w:rPr>
                <w:noProof/>
                <w:webHidden/>
              </w:rPr>
              <w:fldChar w:fldCharType="end"/>
            </w:r>
          </w:hyperlink>
        </w:p>
        <w:p w14:paraId="5A8617A0" w14:textId="54E85229"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4" w:history="1">
            <w:r w:rsidRPr="0030217C">
              <w:rPr>
                <w:rStyle w:val="Hyperlink"/>
                <w:noProof/>
              </w:rPr>
              <w:t>5.2.3</w:t>
            </w:r>
            <w:r>
              <w:rPr>
                <w:rFonts w:eastAsiaTheme="minorEastAsia"/>
                <w:noProof/>
                <w:kern w:val="2"/>
                <w:sz w:val="24"/>
                <w:szCs w:val="24"/>
                <w:lang w:eastAsia="en-GB"/>
                <w14:ligatures w14:val="standardContextual"/>
              </w:rPr>
              <w:tab/>
            </w:r>
            <w:r w:rsidRPr="0030217C">
              <w:rPr>
                <w:rStyle w:val="Hyperlink"/>
                <w:noProof/>
              </w:rPr>
              <w:t>User Interface</w:t>
            </w:r>
            <w:r>
              <w:rPr>
                <w:noProof/>
                <w:webHidden/>
              </w:rPr>
              <w:tab/>
            </w:r>
            <w:r>
              <w:rPr>
                <w:noProof/>
                <w:webHidden/>
              </w:rPr>
              <w:fldChar w:fldCharType="begin"/>
            </w:r>
            <w:r>
              <w:rPr>
                <w:noProof/>
                <w:webHidden/>
              </w:rPr>
              <w:instrText xml:space="preserve"> PAGEREF _Toc194327724 \h </w:instrText>
            </w:r>
            <w:r>
              <w:rPr>
                <w:noProof/>
                <w:webHidden/>
              </w:rPr>
            </w:r>
            <w:r>
              <w:rPr>
                <w:noProof/>
                <w:webHidden/>
              </w:rPr>
              <w:fldChar w:fldCharType="separate"/>
            </w:r>
            <w:r>
              <w:rPr>
                <w:noProof/>
                <w:webHidden/>
              </w:rPr>
              <w:t>11</w:t>
            </w:r>
            <w:r>
              <w:rPr>
                <w:noProof/>
                <w:webHidden/>
              </w:rPr>
              <w:fldChar w:fldCharType="end"/>
            </w:r>
          </w:hyperlink>
        </w:p>
        <w:p w14:paraId="65453A81" w14:textId="53946453"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5" w:history="1">
            <w:r w:rsidRPr="0030217C">
              <w:rPr>
                <w:rStyle w:val="Hyperlink"/>
                <w:noProof/>
              </w:rPr>
              <w:t>5.3</w:t>
            </w:r>
            <w:r>
              <w:rPr>
                <w:rFonts w:eastAsiaTheme="minorEastAsia"/>
                <w:noProof/>
                <w:kern w:val="2"/>
                <w:sz w:val="24"/>
                <w:szCs w:val="24"/>
                <w:lang w:eastAsia="en-GB"/>
                <w14:ligatures w14:val="standardContextual"/>
              </w:rPr>
              <w:tab/>
            </w:r>
            <w:r w:rsidRPr="0030217C">
              <w:rPr>
                <w:rStyle w:val="Hyperlink"/>
                <w:noProof/>
              </w:rPr>
              <w:t>Testing</w:t>
            </w:r>
            <w:r>
              <w:rPr>
                <w:noProof/>
                <w:webHidden/>
              </w:rPr>
              <w:tab/>
            </w:r>
            <w:r>
              <w:rPr>
                <w:noProof/>
                <w:webHidden/>
              </w:rPr>
              <w:fldChar w:fldCharType="begin"/>
            </w:r>
            <w:r>
              <w:rPr>
                <w:noProof/>
                <w:webHidden/>
              </w:rPr>
              <w:instrText xml:space="preserve"> PAGEREF _Toc194327725 \h </w:instrText>
            </w:r>
            <w:r>
              <w:rPr>
                <w:noProof/>
                <w:webHidden/>
              </w:rPr>
            </w:r>
            <w:r>
              <w:rPr>
                <w:noProof/>
                <w:webHidden/>
              </w:rPr>
              <w:fldChar w:fldCharType="separate"/>
            </w:r>
            <w:r>
              <w:rPr>
                <w:noProof/>
                <w:webHidden/>
              </w:rPr>
              <w:t>11</w:t>
            </w:r>
            <w:r>
              <w:rPr>
                <w:noProof/>
                <w:webHidden/>
              </w:rPr>
              <w:fldChar w:fldCharType="end"/>
            </w:r>
          </w:hyperlink>
        </w:p>
        <w:p w14:paraId="2BE24E7E" w14:textId="6D10586B"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26" w:history="1">
            <w:r w:rsidRPr="0030217C">
              <w:rPr>
                <w:rStyle w:val="Hyperlink"/>
                <w:noProof/>
              </w:rPr>
              <w:t>6</w:t>
            </w:r>
            <w:r>
              <w:rPr>
                <w:rFonts w:eastAsiaTheme="minorEastAsia"/>
                <w:noProof/>
                <w:kern w:val="2"/>
                <w:sz w:val="24"/>
                <w:szCs w:val="24"/>
                <w:lang w:eastAsia="en-GB"/>
                <w14:ligatures w14:val="standardContextual"/>
              </w:rPr>
              <w:tab/>
            </w:r>
            <w:r w:rsidRPr="0030217C">
              <w:rPr>
                <w:rStyle w:val="Hyperlink"/>
                <w:noProof/>
              </w:rPr>
              <w:t>External concerns</w:t>
            </w:r>
            <w:r>
              <w:rPr>
                <w:noProof/>
                <w:webHidden/>
              </w:rPr>
              <w:tab/>
            </w:r>
            <w:r>
              <w:rPr>
                <w:noProof/>
                <w:webHidden/>
              </w:rPr>
              <w:fldChar w:fldCharType="begin"/>
            </w:r>
            <w:r>
              <w:rPr>
                <w:noProof/>
                <w:webHidden/>
              </w:rPr>
              <w:instrText xml:space="preserve"> PAGEREF _Toc194327726 \h </w:instrText>
            </w:r>
            <w:r>
              <w:rPr>
                <w:noProof/>
                <w:webHidden/>
              </w:rPr>
            </w:r>
            <w:r>
              <w:rPr>
                <w:noProof/>
                <w:webHidden/>
              </w:rPr>
              <w:fldChar w:fldCharType="separate"/>
            </w:r>
            <w:r>
              <w:rPr>
                <w:noProof/>
                <w:webHidden/>
              </w:rPr>
              <w:t>12</w:t>
            </w:r>
            <w:r>
              <w:rPr>
                <w:noProof/>
                <w:webHidden/>
              </w:rPr>
              <w:fldChar w:fldCharType="end"/>
            </w:r>
          </w:hyperlink>
        </w:p>
        <w:p w14:paraId="23E9F345" w14:textId="5EBAF591"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7" w:history="1">
            <w:r w:rsidRPr="0030217C">
              <w:rPr>
                <w:rStyle w:val="Hyperlink"/>
                <w:noProof/>
              </w:rPr>
              <w:t>6.1</w:t>
            </w:r>
            <w:r>
              <w:rPr>
                <w:rFonts w:eastAsiaTheme="minorEastAsia"/>
                <w:noProof/>
                <w:kern w:val="2"/>
                <w:sz w:val="24"/>
                <w:szCs w:val="24"/>
                <w:lang w:eastAsia="en-GB"/>
                <w14:ligatures w14:val="standardContextual"/>
              </w:rPr>
              <w:tab/>
            </w:r>
            <w:r w:rsidRPr="0030217C">
              <w:rPr>
                <w:rStyle w:val="Hyperlink"/>
                <w:noProof/>
              </w:rPr>
              <w:t>Legal, social and ethical issues</w:t>
            </w:r>
            <w:r>
              <w:rPr>
                <w:noProof/>
                <w:webHidden/>
              </w:rPr>
              <w:tab/>
            </w:r>
            <w:r>
              <w:rPr>
                <w:noProof/>
                <w:webHidden/>
              </w:rPr>
              <w:fldChar w:fldCharType="begin"/>
            </w:r>
            <w:r>
              <w:rPr>
                <w:noProof/>
                <w:webHidden/>
              </w:rPr>
              <w:instrText xml:space="preserve"> PAGEREF _Toc194327727 \h </w:instrText>
            </w:r>
            <w:r>
              <w:rPr>
                <w:noProof/>
                <w:webHidden/>
              </w:rPr>
            </w:r>
            <w:r>
              <w:rPr>
                <w:noProof/>
                <w:webHidden/>
              </w:rPr>
              <w:fldChar w:fldCharType="separate"/>
            </w:r>
            <w:r>
              <w:rPr>
                <w:noProof/>
                <w:webHidden/>
              </w:rPr>
              <w:t>12</w:t>
            </w:r>
            <w:r>
              <w:rPr>
                <w:noProof/>
                <w:webHidden/>
              </w:rPr>
              <w:fldChar w:fldCharType="end"/>
            </w:r>
          </w:hyperlink>
        </w:p>
        <w:p w14:paraId="61265A15" w14:textId="2EF8A204"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8" w:history="1">
            <w:r w:rsidRPr="0030217C">
              <w:rPr>
                <w:rStyle w:val="Hyperlink"/>
                <w:noProof/>
              </w:rPr>
              <w:t>6.2</w:t>
            </w:r>
            <w:r>
              <w:rPr>
                <w:rFonts w:eastAsiaTheme="minorEastAsia"/>
                <w:noProof/>
                <w:kern w:val="2"/>
                <w:sz w:val="24"/>
                <w:szCs w:val="24"/>
                <w:lang w:eastAsia="en-GB"/>
                <w14:ligatures w14:val="standardContextual"/>
              </w:rPr>
              <w:tab/>
            </w:r>
            <w:r w:rsidRPr="0030217C">
              <w:rPr>
                <w:rStyle w:val="Hyperlink"/>
                <w:noProof/>
              </w:rPr>
              <w:t>Commercial issues and exploitation</w:t>
            </w:r>
            <w:r>
              <w:rPr>
                <w:noProof/>
                <w:webHidden/>
              </w:rPr>
              <w:tab/>
            </w:r>
            <w:r>
              <w:rPr>
                <w:noProof/>
                <w:webHidden/>
              </w:rPr>
              <w:fldChar w:fldCharType="begin"/>
            </w:r>
            <w:r>
              <w:rPr>
                <w:noProof/>
                <w:webHidden/>
              </w:rPr>
              <w:instrText xml:space="preserve"> PAGEREF _Toc194327728 \h </w:instrText>
            </w:r>
            <w:r>
              <w:rPr>
                <w:noProof/>
                <w:webHidden/>
              </w:rPr>
            </w:r>
            <w:r>
              <w:rPr>
                <w:noProof/>
                <w:webHidden/>
              </w:rPr>
              <w:fldChar w:fldCharType="separate"/>
            </w:r>
            <w:r>
              <w:rPr>
                <w:noProof/>
                <w:webHidden/>
              </w:rPr>
              <w:t>12</w:t>
            </w:r>
            <w:r>
              <w:rPr>
                <w:noProof/>
                <w:webHidden/>
              </w:rPr>
              <w:fldChar w:fldCharType="end"/>
            </w:r>
          </w:hyperlink>
        </w:p>
        <w:p w14:paraId="175AC46D" w14:textId="5442AD37"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29" w:history="1">
            <w:r w:rsidRPr="0030217C">
              <w:rPr>
                <w:rStyle w:val="Hyperlink"/>
                <w:noProof/>
              </w:rPr>
              <w:t>7</w:t>
            </w:r>
            <w:r>
              <w:rPr>
                <w:rFonts w:eastAsiaTheme="minorEastAsia"/>
                <w:noProof/>
                <w:kern w:val="2"/>
                <w:sz w:val="24"/>
                <w:szCs w:val="24"/>
                <w:lang w:eastAsia="en-GB"/>
                <w14:ligatures w14:val="standardContextual"/>
              </w:rPr>
              <w:tab/>
            </w:r>
            <w:r w:rsidRPr="0030217C">
              <w:rPr>
                <w:rStyle w:val="Hyperlink"/>
                <w:noProof/>
              </w:rPr>
              <w:t>Evaluation and discussion of results</w:t>
            </w:r>
            <w:r>
              <w:rPr>
                <w:noProof/>
                <w:webHidden/>
              </w:rPr>
              <w:tab/>
            </w:r>
            <w:r>
              <w:rPr>
                <w:noProof/>
                <w:webHidden/>
              </w:rPr>
              <w:fldChar w:fldCharType="begin"/>
            </w:r>
            <w:r>
              <w:rPr>
                <w:noProof/>
                <w:webHidden/>
              </w:rPr>
              <w:instrText xml:space="preserve"> PAGEREF _Toc194327729 \h </w:instrText>
            </w:r>
            <w:r>
              <w:rPr>
                <w:noProof/>
                <w:webHidden/>
              </w:rPr>
            </w:r>
            <w:r>
              <w:rPr>
                <w:noProof/>
                <w:webHidden/>
              </w:rPr>
              <w:fldChar w:fldCharType="separate"/>
            </w:r>
            <w:r>
              <w:rPr>
                <w:noProof/>
                <w:webHidden/>
              </w:rPr>
              <w:t>13</w:t>
            </w:r>
            <w:r>
              <w:rPr>
                <w:noProof/>
                <w:webHidden/>
              </w:rPr>
              <w:fldChar w:fldCharType="end"/>
            </w:r>
          </w:hyperlink>
        </w:p>
        <w:p w14:paraId="102E598D" w14:textId="5F5BE5F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0" w:history="1">
            <w:r w:rsidRPr="0030217C">
              <w:rPr>
                <w:rStyle w:val="Hyperlink"/>
                <w:noProof/>
              </w:rPr>
              <w:t>7.1</w:t>
            </w:r>
            <w:r>
              <w:rPr>
                <w:rFonts w:eastAsiaTheme="minorEastAsia"/>
                <w:noProof/>
                <w:kern w:val="2"/>
                <w:sz w:val="24"/>
                <w:szCs w:val="24"/>
                <w:lang w:eastAsia="en-GB"/>
                <w14:ligatures w14:val="standardContextual"/>
              </w:rPr>
              <w:tab/>
            </w:r>
            <w:r w:rsidRPr="0030217C">
              <w:rPr>
                <w:rStyle w:val="Hyperlink"/>
                <w:noProof/>
              </w:rPr>
              <w:t>Issues with Landsat 9</w:t>
            </w:r>
            <w:r>
              <w:rPr>
                <w:noProof/>
                <w:webHidden/>
              </w:rPr>
              <w:tab/>
            </w:r>
            <w:r>
              <w:rPr>
                <w:noProof/>
                <w:webHidden/>
              </w:rPr>
              <w:fldChar w:fldCharType="begin"/>
            </w:r>
            <w:r>
              <w:rPr>
                <w:noProof/>
                <w:webHidden/>
              </w:rPr>
              <w:instrText xml:space="preserve"> PAGEREF _Toc194327730 \h </w:instrText>
            </w:r>
            <w:r>
              <w:rPr>
                <w:noProof/>
                <w:webHidden/>
              </w:rPr>
            </w:r>
            <w:r>
              <w:rPr>
                <w:noProof/>
                <w:webHidden/>
              </w:rPr>
              <w:fldChar w:fldCharType="separate"/>
            </w:r>
            <w:r>
              <w:rPr>
                <w:noProof/>
                <w:webHidden/>
              </w:rPr>
              <w:t>13</w:t>
            </w:r>
            <w:r>
              <w:rPr>
                <w:noProof/>
                <w:webHidden/>
              </w:rPr>
              <w:fldChar w:fldCharType="end"/>
            </w:r>
          </w:hyperlink>
        </w:p>
        <w:p w14:paraId="5D2E226E" w14:textId="7442259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31" w:history="1">
            <w:r w:rsidRPr="0030217C">
              <w:rPr>
                <w:rStyle w:val="Hyperlink"/>
                <w:noProof/>
              </w:rPr>
              <w:t>8</w:t>
            </w:r>
            <w:r>
              <w:rPr>
                <w:rFonts w:eastAsiaTheme="minorEastAsia"/>
                <w:noProof/>
                <w:kern w:val="2"/>
                <w:sz w:val="24"/>
                <w:szCs w:val="24"/>
                <w:lang w:eastAsia="en-GB"/>
                <w14:ligatures w14:val="standardContextual"/>
              </w:rPr>
              <w:tab/>
            </w:r>
            <w:r w:rsidRPr="0030217C">
              <w:rPr>
                <w:rStyle w:val="Hyperlink"/>
                <w:noProof/>
              </w:rPr>
              <w:t>Conclusion</w:t>
            </w:r>
            <w:r>
              <w:rPr>
                <w:noProof/>
                <w:webHidden/>
              </w:rPr>
              <w:tab/>
            </w:r>
            <w:r>
              <w:rPr>
                <w:noProof/>
                <w:webHidden/>
              </w:rPr>
              <w:fldChar w:fldCharType="begin"/>
            </w:r>
            <w:r>
              <w:rPr>
                <w:noProof/>
                <w:webHidden/>
              </w:rPr>
              <w:instrText xml:space="preserve"> PAGEREF _Toc194327731 \h </w:instrText>
            </w:r>
            <w:r>
              <w:rPr>
                <w:noProof/>
                <w:webHidden/>
              </w:rPr>
            </w:r>
            <w:r>
              <w:rPr>
                <w:noProof/>
                <w:webHidden/>
              </w:rPr>
              <w:fldChar w:fldCharType="separate"/>
            </w:r>
            <w:r>
              <w:rPr>
                <w:noProof/>
                <w:webHidden/>
              </w:rPr>
              <w:t>14</w:t>
            </w:r>
            <w:r>
              <w:rPr>
                <w:noProof/>
                <w:webHidden/>
              </w:rPr>
              <w:fldChar w:fldCharType="end"/>
            </w:r>
          </w:hyperlink>
        </w:p>
        <w:p w14:paraId="4DEBB63E" w14:textId="038696A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2" w:history="1">
            <w:r w:rsidRPr="0030217C">
              <w:rPr>
                <w:rStyle w:val="Hyperlink"/>
                <w:noProof/>
              </w:rPr>
              <w:t>8.1</w:t>
            </w:r>
            <w:r>
              <w:rPr>
                <w:rFonts w:eastAsiaTheme="minorEastAsia"/>
                <w:noProof/>
                <w:kern w:val="2"/>
                <w:sz w:val="24"/>
                <w:szCs w:val="24"/>
                <w:lang w:eastAsia="en-GB"/>
                <w14:ligatures w14:val="standardContextual"/>
              </w:rPr>
              <w:tab/>
            </w:r>
            <w:r w:rsidRPr="0030217C">
              <w:rPr>
                <w:rStyle w:val="Hyperlink"/>
                <w:noProof/>
              </w:rPr>
              <w:t>Project management</w:t>
            </w:r>
            <w:r>
              <w:rPr>
                <w:noProof/>
                <w:webHidden/>
              </w:rPr>
              <w:tab/>
            </w:r>
            <w:r>
              <w:rPr>
                <w:noProof/>
                <w:webHidden/>
              </w:rPr>
              <w:fldChar w:fldCharType="begin"/>
            </w:r>
            <w:r>
              <w:rPr>
                <w:noProof/>
                <w:webHidden/>
              </w:rPr>
              <w:instrText xml:space="preserve"> PAGEREF _Toc194327732 \h </w:instrText>
            </w:r>
            <w:r>
              <w:rPr>
                <w:noProof/>
                <w:webHidden/>
              </w:rPr>
            </w:r>
            <w:r>
              <w:rPr>
                <w:noProof/>
                <w:webHidden/>
              </w:rPr>
              <w:fldChar w:fldCharType="separate"/>
            </w:r>
            <w:r>
              <w:rPr>
                <w:noProof/>
                <w:webHidden/>
              </w:rPr>
              <w:t>14</w:t>
            </w:r>
            <w:r>
              <w:rPr>
                <w:noProof/>
                <w:webHidden/>
              </w:rPr>
              <w:fldChar w:fldCharType="end"/>
            </w:r>
          </w:hyperlink>
        </w:p>
        <w:p w14:paraId="66BB5205" w14:textId="1FD823D4"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3" w:history="1">
            <w:r w:rsidRPr="0030217C">
              <w:rPr>
                <w:rStyle w:val="Hyperlink"/>
                <w:noProof/>
              </w:rPr>
              <w:t>8.2</w:t>
            </w:r>
            <w:r>
              <w:rPr>
                <w:rFonts w:eastAsiaTheme="minorEastAsia"/>
                <w:noProof/>
                <w:kern w:val="2"/>
                <w:sz w:val="24"/>
                <w:szCs w:val="24"/>
                <w:lang w:eastAsia="en-GB"/>
                <w14:ligatures w14:val="standardContextual"/>
              </w:rPr>
              <w:tab/>
            </w:r>
            <w:r w:rsidRPr="0030217C">
              <w:rPr>
                <w:rStyle w:val="Hyperlink"/>
                <w:noProof/>
              </w:rPr>
              <w:t>Risk management</w:t>
            </w:r>
            <w:r>
              <w:rPr>
                <w:noProof/>
                <w:webHidden/>
              </w:rPr>
              <w:tab/>
            </w:r>
            <w:r>
              <w:rPr>
                <w:noProof/>
                <w:webHidden/>
              </w:rPr>
              <w:fldChar w:fldCharType="begin"/>
            </w:r>
            <w:r>
              <w:rPr>
                <w:noProof/>
                <w:webHidden/>
              </w:rPr>
              <w:instrText xml:space="preserve"> PAGEREF _Toc194327733 \h </w:instrText>
            </w:r>
            <w:r>
              <w:rPr>
                <w:noProof/>
                <w:webHidden/>
              </w:rPr>
            </w:r>
            <w:r>
              <w:rPr>
                <w:noProof/>
                <w:webHidden/>
              </w:rPr>
              <w:fldChar w:fldCharType="separate"/>
            </w:r>
            <w:r>
              <w:rPr>
                <w:noProof/>
                <w:webHidden/>
              </w:rPr>
              <w:t>14</w:t>
            </w:r>
            <w:r>
              <w:rPr>
                <w:noProof/>
                <w:webHidden/>
              </w:rPr>
              <w:fldChar w:fldCharType="end"/>
            </w:r>
          </w:hyperlink>
        </w:p>
        <w:p w14:paraId="3B46806E" w14:textId="5F04444C"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4" w:history="1">
            <w:r w:rsidRPr="0030217C">
              <w:rPr>
                <w:rStyle w:val="Hyperlink"/>
                <w:noProof/>
              </w:rPr>
              <w:t>8.3</w:t>
            </w:r>
            <w:r>
              <w:rPr>
                <w:rFonts w:eastAsiaTheme="minorEastAsia"/>
                <w:noProof/>
                <w:kern w:val="2"/>
                <w:sz w:val="24"/>
                <w:szCs w:val="24"/>
                <w:lang w:eastAsia="en-GB"/>
                <w14:ligatures w14:val="standardContextual"/>
              </w:rPr>
              <w:tab/>
            </w:r>
            <w:r w:rsidRPr="0030217C">
              <w:rPr>
                <w:rStyle w:val="Hyperlink"/>
                <w:noProof/>
              </w:rPr>
              <w:t>General conclusions</w:t>
            </w:r>
            <w:r>
              <w:rPr>
                <w:noProof/>
                <w:webHidden/>
              </w:rPr>
              <w:tab/>
            </w:r>
            <w:r>
              <w:rPr>
                <w:noProof/>
                <w:webHidden/>
              </w:rPr>
              <w:fldChar w:fldCharType="begin"/>
            </w:r>
            <w:r>
              <w:rPr>
                <w:noProof/>
                <w:webHidden/>
              </w:rPr>
              <w:instrText xml:space="preserve"> PAGEREF _Toc194327734 \h </w:instrText>
            </w:r>
            <w:r>
              <w:rPr>
                <w:noProof/>
                <w:webHidden/>
              </w:rPr>
            </w:r>
            <w:r>
              <w:rPr>
                <w:noProof/>
                <w:webHidden/>
              </w:rPr>
              <w:fldChar w:fldCharType="separate"/>
            </w:r>
            <w:r>
              <w:rPr>
                <w:noProof/>
                <w:webHidden/>
              </w:rPr>
              <w:t>14</w:t>
            </w:r>
            <w:r>
              <w:rPr>
                <w:noProof/>
                <w:webHidden/>
              </w:rPr>
              <w:fldChar w:fldCharType="end"/>
            </w:r>
          </w:hyperlink>
        </w:p>
        <w:p w14:paraId="1AB9C40B" w14:textId="60A65F8C"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5" w:history="1">
            <w:r w:rsidRPr="0030217C">
              <w:rPr>
                <w:rStyle w:val="Hyperlink"/>
                <w:noProof/>
              </w:rPr>
              <w:t>References</w:t>
            </w:r>
            <w:r>
              <w:rPr>
                <w:noProof/>
                <w:webHidden/>
              </w:rPr>
              <w:tab/>
            </w:r>
            <w:r>
              <w:rPr>
                <w:noProof/>
                <w:webHidden/>
              </w:rPr>
              <w:fldChar w:fldCharType="begin"/>
            </w:r>
            <w:r>
              <w:rPr>
                <w:noProof/>
                <w:webHidden/>
              </w:rPr>
              <w:instrText xml:space="preserve"> PAGEREF _Toc194327735 \h </w:instrText>
            </w:r>
            <w:r>
              <w:rPr>
                <w:noProof/>
                <w:webHidden/>
              </w:rPr>
            </w:r>
            <w:r>
              <w:rPr>
                <w:noProof/>
                <w:webHidden/>
              </w:rPr>
              <w:fldChar w:fldCharType="separate"/>
            </w:r>
            <w:r>
              <w:rPr>
                <w:noProof/>
                <w:webHidden/>
              </w:rPr>
              <w:t>15</w:t>
            </w:r>
            <w:r>
              <w:rPr>
                <w:noProof/>
                <w:webHidden/>
              </w:rPr>
              <w:fldChar w:fldCharType="end"/>
            </w:r>
          </w:hyperlink>
        </w:p>
        <w:p w14:paraId="63A2A9CB" w14:textId="600A6442"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6" w:history="1">
            <w:r w:rsidRPr="0030217C">
              <w:rPr>
                <w:rStyle w:val="Hyperlink"/>
                <w:noProof/>
              </w:rPr>
              <w:t>Appendix A</w:t>
            </w:r>
            <w:r>
              <w:rPr>
                <w:noProof/>
                <w:webHidden/>
              </w:rPr>
              <w:tab/>
            </w:r>
            <w:r>
              <w:rPr>
                <w:noProof/>
                <w:webHidden/>
              </w:rPr>
              <w:fldChar w:fldCharType="begin"/>
            </w:r>
            <w:r>
              <w:rPr>
                <w:noProof/>
                <w:webHidden/>
              </w:rPr>
              <w:instrText xml:space="preserve"> PAGEREF _Toc194327736 \h </w:instrText>
            </w:r>
            <w:r>
              <w:rPr>
                <w:noProof/>
                <w:webHidden/>
              </w:rPr>
            </w:r>
            <w:r>
              <w:rPr>
                <w:noProof/>
                <w:webHidden/>
              </w:rPr>
              <w:fldChar w:fldCharType="separate"/>
            </w:r>
            <w:r>
              <w:rPr>
                <w:noProof/>
                <w:webHidden/>
              </w:rPr>
              <w:t>17</w:t>
            </w:r>
            <w:r>
              <w:rPr>
                <w:noProof/>
                <w:webHidden/>
              </w:rPr>
              <w:fldChar w:fldCharType="end"/>
            </w:r>
          </w:hyperlink>
        </w:p>
        <w:p w14:paraId="7258BBBE" w14:textId="1DF48A15"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7" w:history="1">
            <w:r w:rsidRPr="0030217C">
              <w:rPr>
                <w:rStyle w:val="Hyperlink"/>
                <w:noProof/>
              </w:rPr>
              <w:t>Appendix B</w:t>
            </w:r>
            <w:r>
              <w:rPr>
                <w:noProof/>
                <w:webHidden/>
              </w:rPr>
              <w:tab/>
            </w:r>
            <w:r>
              <w:rPr>
                <w:noProof/>
                <w:webHidden/>
              </w:rPr>
              <w:fldChar w:fldCharType="begin"/>
            </w:r>
            <w:r>
              <w:rPr>
                <w:noProof/>
                <w:webHidden/>
              </w:rPr>
              <w:instrText xml:space="preserve"> PAGEREF _Toc194327737 \h </w:instrText>
            </w:r>
            <w:r>
              <w:rPr>
                <w:noProof/>
                <w:webHidden/>
              </w:rPr>
            </w:r>
            <w:r>
              <w:rPr>
                <w:noProof/>
                <w:webHidden/>
              </w:rPr>
              <w:fldChar w:fldCharType="separate"/>
            </w:r>
            <w:r>
              <w:rPr>
                <w:noProof/>
                <w:webHidden/>
              </w:rPr>
              <w:t>18</w:t>
            </w:r>
            <w:r>
              <w:rPr>
                <w:noProof/>
                <w:webHidden/>
              </w:rPr>
              <w:fldChar w:fldCharType="end"/>
            </w:r>
          </w:hyperlink>
        </w:p>
        <w:p w14:paraId="3FEFA7C5" w14:textId="5127508C" w:rsidR="00F939EB" w:rsidRDefault="00F939EB" w:rsidP="00BE6127">
          <w:pPr>
            <w:jc w:val="both"/>
          </w:pPr>
          <w:r>
            <w:rPr>
              <w:b/>
              <w:bCs/>
              <w:noProof/>
            </w:rPr>
            <w:fldChar w:fldCharType="end"/>
          </w:r>
        </w:p>
      </w:sdtContent>
    </w:sdt>
    <w:p w14:paraId="40C1A1CF" w14:textId="61F34EDE" w:rsidR="001025A0" w:rsidRDefault="00E3223B" w:rsidP="00BE6127">
      <w:pPr>
        <w:pStyle w:val="Heading1"/>
        <w:jc w:val="both"/>
      </w:pPr>
      <w:bookmarkStart w:id="2" w:name="_Toc194327698"/>
      <w:r>
        <w:lastRenderedPageBreak/>
        <w:t>Introduction</w:t>
      </w:r>
      <w:bookmarkEnd w:id="2"/>
    </w:p>
    <w:p w14:paraId="1027A0BB" w14:textId="1DB1456C" w:rsidR="002E3D2A" w:rsidRDefault="00E3223B" w:rsidP="00BE6127">
      <w:pPr>
        <w:pStyle w:val="Heading2"/>
        <w:jc w:val="both"/>
      </w:pPr>
      <w:bookmarkStart w:id="3" w:name="_Toc194327699"/>
      <w:r>
        <w:t>Background to the project</w:t>
      </w:r>
      <w:bookmarkEnd w:id="3"/>
    </w:p>
    <w:p w14:paraId="7CA44B14" w14:textId="77777777" w:rsidR="00BF4B7E" w:rsidRPr="000A0341" w:rsidRDefault="00BF4B7E" w:rsidP="00BE6127">
      <w:pPr>
        <w:pStyle w:val="NoSpacing"/>
        <w:jc w:val="both"/>
      </w:pPr>
      <w:r w:rsidRPr="000A0341">
        <w:t>Wildfires are becoming increasingly a prevalent threat in today’s climate, they cause widespread</w:t>
      </w:r>
    </w:p>
    <w:p w14:paraId="45E13062" w14:textId="77777777" w:rsidR="00BF4B7E" w:rsidRPr="000A0341" w:rsidRDefault="00BF4B7E" w:rsidP="00BE6127">
      <w:pPr>
        <w:pStyle w:val="NoSpacing"/>
        <w:jc w:val="both"/>
      </w:pPr>
      <w:r w:rsidRPr="000A0341">
        <w:t>destruction to wildlife habitats, natural resources and even towns and cities. Being able to predict or</w:t>
      </w:r>
    </w:p>
    <w:p w14:paraId="6B09EBA7" w14:textId="77777777" w:rsidR="00BF4B7E" w:rsidRPr="000A0341" w:rsidRDefault="00BF4B7E" w:rsidP="00BE6127">
      <w:pPr>
        <w:pStyle w:val="NoSpacing"/>
        <w:jc w:val="both"/>
      </w:pPr>
      <w:r w:rsidRPr="000A0341">
        <w:t>forecast such an event from happening could reduce or even remove the effects of such a disaster</w:t>
      </w:r>
    </w:p>
    <w:p w14:paraId="76A24D84" w14:textId="77777777" w:rsidR="00BF4B7E" w:rsidRPr="000A0341" w:rsidRDefault="00BF4B7E" w:rsidP="00BE6127">
      <w:pPr>
        <w:pStyle w:val="NoSpacing"/>
        <w:jc w:val="both"/>
      </w:pPr>
      <w:r w:rsidRPr="000A0341">
        <w:t>by enabling authorities to put the proper procedures in place before the fire happens.</w:t>
      </w:r>
    </w:p>
    <w:p w14:paraId="4B84B7DD" w14:textId="77777777" w:rsidR="00BF4B7E" w:rsidRPr="000A0341" w:rsidRDefault="00BF4B7E" w:rsidP="00BE6127">
      <w:pPr>
        <w:pStyle w:val="NoSpacing"/>
        <w:jc w:val="both"/>
      </w:pPr>
      <w:r w:rsidRPr="000A0341">
        <w:t>Almost 12 million hectares of forest burned in 2023. Canada accounted for around two thirds of the</w:t>
      </w:r>
    </w:p>
    <w:p w14:paraId="3D8E7D51" w14:textId="77777777" w:rsidR="00BF4B7E" w:rsidRPr="000A0341" w:rsidRDefault="00BF4B7E" w:rsidP="00BE6127">
      <w:pPr>
        <w:pStyle w:val="NoSpacing"/>
        <w:jc w:val="both"/>
      </w:pPr>
      <w:r w:rsidRPr="000A0341">
        <w:t>total forest burned that year alone and additionally counted for more than a quarter of the total loss</w:t>
      </w:r>
    </w:p>
    <w:p w14:paraId="1E6A52B6" w14:textId="77777777" w:rsidR="00BF4B7E" w:rsidRDefault="00BF4B7E" w:rsidP="00BE6127">
      <w:pPr>
        <w:pStyle w:val="NoSpacing"/>
        <w:jc w:val="both"/>
      </w:pPr>
      <w:r w:rsidRPr="000A0341">
        <w:t xml:space="preserve">of trees globally. </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368457418"/>
          <w:placeholder>
            <w:docPart w:val="2D8B9A6A5B474365BAFDE7AB452472FE"/>
          </w:placeholder>
        </w:sdtPr>
        <w:sdtContent>
          <w:r>
            <w:rPr>
              <w:rFonts w:ascii="Calibri" w:eastAsia="Times New Roman" w:hAnsi="Calibri" w:cs="Calibri"/>
              <w:color w:val="000000"/>
            </w:rPr>
            <w:t>(MacCarthy James et al., 2024)</w:t>
          </w:r>
        </w:sdtContent>
      </w:sdt>
    </w:p>
    <w:p w14:paraId="6FF3D220" w14:textId="77777777" w:rsidR="00BF4B7E" w:rsidRPr="000A0341" w:rsidRDefault="00BF4B7E" w:rsidP="00BE6127">
      <w:pPr>
        <w:pStyle w:val="NoSpacing"/>
        <w:jc w:val="both"/>
      </w:pPr>
    </w:p>
    <w:p w14:paraId="77D116CC" w14:textId="77777777" w:rsidR="00BF4B7E" w:rsidRPr="000A0341" w:rsidRDefault="00BF4B7E" w:rsidP="00BE6127">
      <w:pPr>
        <w:pStyle w:val="NoSpacing"/>
        <w:jc w:val="both"/>
      </w:pPr>
      <w:r w:rsidRPr="000A0341">
        <w:t>There are many factors that can cause a wildfire, which makes it a challenge to accurately predict</w:t>
      </w:r>
    </w:p>
    <w:p w14:paraId="2B649602" w14:textId="77777777" w:rsidR="00BF4B7E" w:rsidRPr="000A0341" w:rsidRDefault="00BF4B7E" w:rsidP="00BE6127">
      <w:pPr>
        <w:pStyle w:val="NoSpacing"/>
        <w:jc w:val="both"/>
      </w:pPr>
      <w:r w:rsidRPr="000A0341">
        <w:t>when and where a fire may happen so a system that would be more effective than existing</w:t>
      </w:r>
    </w:p>
    <w:p w14:paraId="4CDB94FB" w14:textId="77777777" w:rsidR="00BF4B7E" w:rsidRPr="000A0341" w:rsidRDefault="00BF4B7E" w:rsidP="00BE6127">
      <w:pPr>
        <w:pStyle w:val="NoSpacing"/>
        <w:jc w:val="both"/>
      </w:pPr>
      <w:r w:rsidRPr="000A0341">
        <w:t>technologies is needed to decrease the impact of the fires by providing early warnings about certain</w:t>
      </w:r>
    </w:p>
    <w:p w14:paraId="1EEF3B40" w14:textId="77777777" w:rsidR="00BF4B7E" w:rsidRDefault="00BF4B7E" w:rsidP="00BE6127">
      <w:pPr>
        <w:pStyle w:val="NoSpacing"/>
        <w:jc w:val="both"/>
      </w:pPr>
      <w:r w:rsidRPr="000A0341">
        <w:t>high-risk areas.</w:t>
      </w:r>
    </w:p>
    <w:p w14:paraId="5AC0C676" w14:textId="77777777" w:rsidR="00BF4B7E" w:rsidRPr="000A0341" w:rsidRDefault="00BF4B7E" w:rsidP="00BE6127">
      <w:pPr>
        <w:pStyle w:val="NoSpacing"/>
        <w:jc w:val="both"/>
      </w:pPr>
    </w:p>
    <w:p w14:paraId="308A9042" w14:textId="77777777" w:rsidR="00BF4B7E" w:rsidRPr="000A0341" w:rsidRDefault="00BF4B7E" w:rsidP="00BE6127">
      <w:pPr>
        <w:pStyle w:val="NoSpacing"/>
        <w:jc w:val="both"/>
      </w:pPr>
      <w:r w:rsidRPr="000A0341">
        <w:t>The greatest threat to the natural environment are humans, global warming on average since 1850</w:t>
      </w:r>
    </w:p>
    <w:p w14:paraId="4ECD0353" w14:textId="77777777" w:rsidR="00BF4B7E" w:rsidRPr="000A0341" w:rsidRDefault="00BF4B7E" w:rsidP="00BE6127">
      <w:pPr>
        <w:pStyle w:val="NoSpacing"/>
        <w:jc w:val="both"/>
      </w:pPr>
      <w:r w:rsidRPr="000A0341">
        <w:t>has meant that the average temperature has increased by 0.06 degrees Celsius per decade.</w:t>
      </w:r>
    </w:p>
    <w:p w14:paraId="2A056EB4" w14:textId="77777777" w:rsidR="00BF4B7E" w:rsidRPr="000A0341" w:rsidRDefault="00BF4B7E" w:rsidP="00BE6127">
      <w:pPr>
        <w:pStyle w:val="NoSpacing"/>
        <w:jc w:val="both"/>
      </w:pPr>
      <w:r w:rsidRPr="000A0341">
        <w:t>However, since 1982 that rate has tripled</w:t>
      </w:r>
      <w:sdt>
        <w:sdtPr>
          <w:rPr>
            <w:rFonts w:ascii="Calibri" w:hAnsi="Calibri" w:cs="Calibri"/>
            <w:color w:val="000000"/>
            <w:highlight w:val="white"/>
          </w:rPr>
          <w:alias w:val="Citation"/>
          <w:tag w:val="{&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
          <w:id w:val="1455753522"/>
          <w:placeholder>
            <w:docPart w:val="309D09D8F3C944D69899389CBF125941"/>
          </w:placeholder>
        </w:sdtPr>
        <w:sdtContent>
          <w:r>
            <w:rPr>
              <w:rFonts w:ascii="Calibri" w:eastAsia="Times New Roman" w:hAnsi="Calibri" w:cs="Calibri"/>
              <w:color w:val="000000"/>
            </w:rPr>
            <w:t>(Lindsey Rebecca, 2024)</w:t>
          </w:r>
        </w:sdtContent>
      </w:sdt>
      <w:r w:rsidRPr="000A0341">
        <w:t>. This increase in global</w:t>
      </w:r>
    </w:p>
    <w:p w14:paraId="2D74CA48" w14:textId="77777777" w:rsidR="00BF4B7E" w:rsidRPr="000A0341" w:rsidRDefault="00BF4B7E" w:rsidP="00BE6127">
      <w:pPr>
        <w:pStyle w:val="NoSpacing"/>
        <w:jc w:val="both"/>
      </w:pPr>
      <w:r w:rsidRPr="000A0341">
        <w:t>temperature means that vegetation is drying out more often which can result in and increased</w:t>
      </w:r>
    </w:p>
    <w:p w14:paraId="7480EC4B" w14:textId="77777777" w:rsidR="00BF4B7E" w:rsidRPr="000A0341" w:rsidRDefault="00BF4B7E" w:rsidP="00BE6127">
      <w:pPr>
        <w:pStyle w:val="NoSpacing"/>
        <w:jc w:val="both"/>
      </w:pPr>
      <w:r w:rsidRPr="000A0341">
        <w:t>likelihood of fires. These fires from vegetation further add to global warming and can cause knock on</w:t>
      </w:r>
    </w:p>
    <w:p w14:paraId="10F5E5AC" w14:textId="77777777" w:rsidR="00BF4B7E" w:rsidRPr="000A0341" w:rsidRDefault="00BF4B7E" w:rsidP="00BE6127">
      <w:pPr>
        <w:pStyle w:val="NoSpacing"/>
        <w:jc w:val="both"/>
      </w:pPr>
      <w:r w:rsidRPr="000A0341">
        <w:t>effects to the climate due to an increase in carbon in the atmosphere</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175578831"/>
          <w:placeholder>
            <w:docPart w:val="8ED1D088109F453390158149A598FB4C"/>
          </w:placeholder>
        </w:sdtPr>
        <w:sdtContent>
          <w:r>
            <w:rPr>
              <w:rFonts w:ascii="Calibri" w:eastAsia="Times New Roman" w:hAnsi="Calibri" w:cs="Calibri"/>
              <w:color w:val="000000"/>
            </w:rPr>
            <w:t>(MacCarthy James et al., 2024)</w:t>
          </w:r>
        </w:sdtContent>
      </w:sdt>
    </w:p>
    <w:p w14:paraId="4478A4AB" w14:textId="77777777" w:rsidR="00BF4B7E" w:rsidRPr="000A0341" w:rsidRDefault="00BF4B7E" w:rsidP="00BE6127">
      <w:pPr>
        <w:pStyle w:val="NoSpacing"/>
        <w:jc w:val="both"/>
      </w:pPr>
      <w:r w:rsidRPr="000A0341">
        <w:t>Additionally, human waste such as improperly discarded fuel sources or oil spills can contribute to</w:t>
      </w:r>
    </w:p>
    <w:p w14:paraId="6351FBE7" w14:textId="77777777" w:rsidR="00BF4B7E" w:rsidRDefault="00BF4B7E" w:rsidP="00BE6127">
      <w:pPr>
        <w:pStyle w:val="NoSpacing"/>
        <w:jc w:val="both"/>
      </w:pPr>
      <w:r w:rsidRPr="000A0341">
        <w:t>the number of wildfires if the fuel source manages to catch fire.</w:t>
      </w:r>
    </w:p>
    <w:p w14:paraId="48370A54" w14:textId="77777777" w:rsidR="00FD1824" w:rsidRPr="00BF4B7E" w:rsidRDefault="00FD1824" w:rsidP="00BE6127">
      <w:pPr>
        <w:jc w:val="both"/>
      </w:pPr>
    </w:p>
    <w:p w14:paraId="34C10C23" w14:textId="6A443C87" w:rsidR="00980155" w:rsidRDefault="00980155" w:rsidP="00BE6127">
      <w:pPr>
        <w:pStyle w:val="Heading2"/>
        <w:jc w:val="both"/>
      </w:pPr>
      <w:bookmarkStart w:id="4" w:name="_Toc194327700"/>
      <w:r>
        <w:t>Aims and objectives</w:t>
      </w:r>
      <w:bookmarkEnd w:id="4"/>
    </w:p>
    <w:p w14:paraId="0555E155" w14:textId="59F0394B" w:rsidR="00BE6127" w:rsidRDefault="00BE6127" w:rsidP="00BE6127">
      <w:pPr>
        <w:pStyle w:val="NoSpacing"/>
        <w:jc w:val="both"/>
      </w:pPr>
      <w:r>
        <w:t>The aim of the project is to create a</w:t>
      </w:r>
      <w:r w:rsidRPr="000A0341">
        <w:t>n AI model to predict wildfires would decrease the chance and impact of fires as being able to</w:t>
      </w:r>
      <w:r>
        <w:t xml:space="preserve"> </w:t>
      </w:r>
      <w:r w:rsidRPr="000A0341">
        <w:t>predict or forecast such an event from happening could reduce or even remove the effects of such a</w:t>
      </w:r>
      <w:r>
        <w:t xml:space="preserve"> </w:t>
      </w:r>
      <w:r w:rsidRPr="000A0341">
        <w:t>disaster. This would enable authorities to put the proper</w:t>
      </w:r>
      <w:r>
        <w:t xml:space="preserve"> </w:t>
      </w:r>
      <w:r w:rsidRPr="000A0341">
        <w:t>procedures in place before the fire</w:t>
      </w:r>
      <w:r>
        <w:t xml:space="preserve"> </w:t>
      </w:r>
      <w:r w:rsidRPr="000A0341">
        <w:t>happens.</w:t>
      </w:r>
      <w:r>
        <w:t xml:space="preserve"> </w:t>
      </w:r>
    </w:p>
    <w:p w14:paraId="051D1778" w14:textId="77777777" w:rsidR="00BE6127" w:rsidRDefault="00BE6127" w:rsidP="00BE6127">
      <w:pPr>
        <w:pStyle w:val="NoSpacing"/>
        <w:jc w:val="both"/>
      </w:pPr>
    </w:p>
    <w:p w14:paraId="6E20F846" w14:textId="63C54081" w:rsidR="00BE6127" w:rsidRDefault="00BE6127" w:rsidP="00BE6127">
      <w:pPr>
        <w:pStyle w:val="NoSpacing"/>
        <w:jc w:val="both"/>
      </w:pPr>
      <w:r>
        <w:t xml:space="preserve">To do this a dataset must be created that includes areas in different states of a wildfire such as before, during and after the fire. This will allow a model to predict the chances of a fire by allowing it to learn the differences between each state therefore, the model would be able to predict the likelihood of a fire happening in that region. </w:t>
      </w:r>
    </w:p>
    <w:p w14:paraId="740AD2B4" w14:textId="77777777" w:rsidR="00BE6127" w:rsidRDefault="00BE6127" w:rsidP="00BE6127">
      <w:pPr>
        <w:pStyle w:val="NoSpacing"/>
        <w:jc w:val="both"/>
      </w:pPr>
    </w:p>
    <w:p w14:paraId="2F86CBA0" w14:textId="73817181" w:rsidR="00BE6127" w:rsidRPr="000A0341" w:rsidRDefault="00BE6127" w:rsidP="00BE6127">
      <w:pPr>
        <w:pStyle w:val="NoSpacing"/>
        <w:jc w:val="both"/>
      </w:pPr>
      <w:r>
        <w:t>The dataset</w:t>
      </w:r>
      <w:r w:rsidR="00FD1824">
        <w:t xml:space="preserve"> must include data that covers a wide range of factors that may contribute to a fire such as the surface temperature, cloud cover and the </w:t>
      </w:r>
      <w:r w:rsidR="00FD1824" w:rsidRPr="00FD1824">
        <w:t>Normalized Difference Vegetation Index</w:t>
      </w:r>
      <w:r w:rsidR="00FD1824">
        <w:t xml:space="preserve"> for example. This means that the data collected must be satellite data as the sensors on the satellite’s either pick up this data or the data needed can be calculated from the satellite data.</w:t>
      </w:r>
    </w:p>
    <w:p w14:paraId="3CC03B7B" w14:textId="4AB231DA" w:rsidR="00BE6127" w:rsidRPr="00BE6127" w:rsidRDefault="00BE6127" w:rsidP="00BE6127">
      <w:pPr>
        <w:jc w:val="both"/>
      </w:pPr>
    </w:p>
    <w:p w14:paraId="56D30658" w14:textId="59A8B7EA" w:rsidR="0001707E" w:rsidRPr="0001707E" w:rsidRDefault="0001707E" w:rsidP="00BE6127">
      <w:pPr>
        <w:pStyle w:val="Heading2"/>
        <w:jc w:val="both"/>
      </w:pPr>
      <w:bookmarkStart w:id="5" w:name="_Toc194327701"/>
      <w:r>
        <w:t>Research question</w:t>
      </w:r>
      <w:bookmarkEnd w:id="5"/>
    </w:p>
    <w:p w14:paraId="201D13A2" w14:textId="77777777" w:rsidR="00980155" w:rsidRPr="00980155" w:rsidRDefault="00980155" w:rsidP="00BE6127">
      <w:pPr>
        <w:jc w:val="both"/>
      </w:pPr>
    </w:p>
    <w:p w14:paraId="2371846E" w14:textId="713840FF" w:rsidR="00E3223B" w:rsidRDefault="00E3223B" w:rsidP="00BE6127">
      <w:pPr>
        <w:pStyle w:val="Heading1"/>
        <w:jc w:val="both"/>
      </w:pPr>
      <w:bookmarkStart w:id="6" w:name="_Toc194327702"/>
      <w:r>
        <w:lastRenderedPageBreak/>
        <w:t>Literature review</w:t>
      </w:r>
      <w:bookmarkEnd w:id="6"/>
    </w:p>
    <w:p w14:paraId="6EE014E1" w14:textId="77777777" w:rsidR="00BF4B7E" w:rsidRPr="00D666DF" w:rsidRDefault="00BF4B7E" w:rsidP="00BE6127">
      <w:pPr>
        <w:jc w:val="both"/>
      </w:pPr>
      <w:r>
        <w:t xml:space="preserve">Wildfire prediction is becoming increasingly important in today’s natural world, rising temperatures due to global warming and </w:t>
      </w:r>
      <w:r w:rsidRPr="00D666DF">
        <w:t xml:space="preserve">increasing human </w:t>
      </w:r>
      <w:r>
        <w:t xml:space="preserve">populations near or in </w:t>
      </w:r>
      <w:r w:rsidRPr="00D666DF">
        <w:t>natural habitats have amplified the frequency and severity of wildfires, making accurate prediction and</w:t>
      </w:r>
      <w:r>
        <w:t xml:space="preserve"> so the </w:t>
      </w:r>
      <w:r w:rsidRPr="00D666DF">
        <w:t>intervention</w:t>
      </w:r>
      <w:r>
        <w:t xml:space="preserve"> of these fires</w:t>
      </w:r>
      <w:r w:rsidRPr="00D666DF">
        <w:t xml:space="preserve"> critical for mitigating their devastating impacts on ecosystems, communities, and economies.</w:t>
      </w:r>
    </w:p>
    <w:p w14:paraId="258DE145" w14:textId="77777777" w:rsidR="00BF4B7E" w:rsidRDefault="00BF4B7E" w:rsidP="00BE6127">
      <w:pPr>
        <w:jc w:val="both"/>
      </w:pPr>
      <w:r>
        <w:t>There is not much available literature on predicting wildfires specifically, however, there are a multitude of papers discussing relevant information such as wildfire damage prediction, fire statistics and the performance and roles of different satellites. These topics can prove useful to a project on predicting whether wildfires will happen or not as some sections of these papers are relevant to the project in some way.</w:t>
      </w:r>
    </w:p>
    <w:p w14:paraId="4F07CC56" w14:textId="77777777" w:rsidR="00BF4B7E" w:rsidRPr="009B5AFC" w:rsidRDefault="00BF4B7E" w:rsidP="00BE6127">
      <w:pPr>
        <w:jc w:val="both"/>
      </w:pPr>
      <w:r>
        <w:t>The literature review begins with research of each choice I could make in the project such as the region to study and predict the likelihood of fires in as well as the types of satellite sensors available to collect data from.</w:t>
      </w:r>
    </w:p>
    <w:p w14:paraId="7936E8E3" w14:textId="77777777" w:rsidR="00BF4B7E" w:rsidRPr="00E808A9" w:rsidRDefault="00BF4B7E" w:rsidP="00BE6127">
      <w:pPr>
        <w:pStyle w:val="Heading3"/>
        <w:jc w:val="both"/>
      </w:pPr>
      <w:bookmarkStart w:id="7" w:name="_Toc187672383"/>
      <w:bookmarkStart w:id="8" w:name="_Toc194327703"/>
      <w:r>
        <w:t>Region selection</w:t>
      </w:r>
      <w:bookmarkEnd w:id="7"/>
      <w:bookmarkEnd w:id="8"/>
    </w:p>
    <w:p w14:paraId="4A915103" w14:textId="77777777" w:rsidR="00BF4B7E" w:rsidRDefault="00BF4B7E" w:rsidP="00BE6127">
      <w:pPr>
        <w:jc w:val="both"/>
      </w:pPr>
      <w:r>
        <w:t>In this project selecting a region to select data from is highly important, this is due to the varying conditions across the globe that would make it hard for patterns about the causes of fires to be learnt by a model as the contrasting climates will have separate possible fire triggers. Additionally, selecting a region with a high number of wildfires per annum is also highly important as the dataset is much more likely to end up being unbalanced as well as those regions being less important to predict. This is because the low number of fires present does not stress the need for a tailored predictive model to prevent those fires.</w:t>
      </w:r>
    </w:p>
    <w:p w14:paraId="43DDC65E" w14:textId="77777777" w:rsidR="00BF4B7E" w:rsidRPr="00E808A9" w:rsidRDefault="00BF4B7E" w:rsidP="00BE6127">
      <w:pPr>
        <w:jc w:val="both"/>
        <w:rPr>
          <w:b/>
          <w:bCs/>
        </w:rPr>
      </w:pPr>
      <w:r w:rsidRPr="00E808A9">
        <w:rPr>
          <w:b/>
          <w:bCs/>
        </w:rPr>
        <w:t>Countries/States</w:t>
      </w:r>
    </w:p>
    <w:p w14:paraId="2E0FDBAB" w14:textId="77777777" w:rsidR="00BF4B7E" w:rsidRDefault="00BF4B7E" w:rsidP="00BE6127">
      <w:pPr>
        <w:jc w:val="both"/>
      </w:pPr>
      <w:r>
        <w:t>Canada has a significant number of wildfires annually; however, large parts of the country are quite remote meaning that any help that could be done to prevent fires from happening will take significant time to arrive meaning that a model would have to predict fires way in advance when compared to California for example. Additionally, due to the remoteness of Canada’s forests there is a much lesser threat to people and their properties.</w:t>
      </w:r>
    </w:p>
    <w:p w14:paraId="316AE898" w14:textId="77777777" w:rsidR="00BF4B7E" w:rsidRDefault="00BF4B7E" w:rsidP="00BE6127">
      <w:pPr>
        <w:jc w:val="both"/>
      </w:pPr>
      <w:r>
        <w:t xml:space="preserve">Greece is prone to wildfires due to the high temperatures experienced in the Mediterranean however in 2024 it did not experience many wildfires so there is not much recent data available. Greece experienced 86 wildfires with </w:t>
      </w:r>
      <w:r w:rsidRPr="00862ACB">
        <w:t>10365</w:t>
      </w:r>
      <w:r>
        <w:t>6 acres burned</w:t>
      </w:r>
      <w:sdt>
        <w:sdtPr>
          <w:rPr>
            <w:rFonts w:ascii="Calibri" w:hAnsi="Calibri" w:cs="Calibri"/>
            <w:color w:val="000000"/>
            <w:highlight w:val="white"/>
          </w:rPr>
          <w:alias w:val="Citation"/>
          <w:tag w:val="{&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
          <w:id w:val="1548495017"/>
          <w:placeholder>
            <w:docPart w:val="B9916620BF464B8D993836DA8B00B0C0"/>
          </w:placeholder>
        </w:sdtPr>
        <w:sdtContent>
          <w:r>
            <w:rPr>
              <w:rFonts w:ascii="Calibri" w:eastAsia="Times New Roman" w:hAnsi="Calibri" w:cs="Calibri"/>
              <w:color w:val="000000"/>
            </w:rPr>
            <w:t>(Copernicus European Union, 2025)</w:t>
          </w:r>
        </w:sdtContent>
      </w:sdt>
      <w:r>
        <w:t xml:space="preserve"> which is significantly less than what California experienced in 2024. Greece is also made up of multiple landmasses as it has a multitude of islands which may make preventative measures harder to put into place than other areas on the planet which are a singular landmass.</w:t>
      </w:r>
    </w:p>
    <w:p w14:paraId="6D69CEE8" w14:textId="77777777" w:rsidR="00BF4B7E" w:rsidRDefault="00BF4B7E" w:rsidP="00BE6127">
      <w:pPr>
        <w:jc w:val="both"/>
        <w:rPr>
          <w:rFonts w:ascii="Calibri" w:hAnsi="Calibri" w:cs="Calibri"/>
          <w:color w:val="000000"/>
        </w:rPr>
      </w:pPr>
      <w:r>
        <w:t xml:space="preserve">California alone had 8024 wildfires which burned </w:t>
      </w:r>
      <w:r w:rsidRPr="006D39B3">
        <w:t>1050012</w:t>
      </w:r>
      <w:r>
        <w:t xml:space="preserve"> acres and damaged 2148 properties with 1716 of those being fully destroyed in 2024 alone.</w:t>
      </w:r>
      <w:sdt>
        <w:sdtPr>
          <w:rPr>
            <w:rFonts w:ascii="Calibri" w:hAnsi="Calibri" w:cs="Calibri"/>
            <w:color w:val="000000"/>
            <w:highlight w:val="white"/>
          </w:rPr>
          <w:alias w:val="Citation"/>
          <w:tag w:val="{&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
          <w:id w:val="979583184"/>
          <w:placeholder>
            <w:docPart w:val="6CB631A621184C959841C302C89E55AC"/>
          </w:placeholder>
        </w:sdtPr>
        <w:sdtContent>
          <w:r>
            <w:rPr>
              <w:rFonts w:ascii="Calibri" w:eastAsia="Times New Roman" w:hAnsi="Calibri" w:cs="Calibri"/>
              <w:color w:val="000000"/>
            </w:rPr>
            <w:t>(State of California, 2025)</w:t>
          </w:r>
        </w:sdtContent>
      </w:sdt>
      <w:r>
        <w:rPr>
          <w:rFonts w:ascii="Calibri" w:hAnsi="Calibri" w:cs="Calibri"/>
          <w:color w:val="000000"/>
        </w:rPr>
        <w:t xml:space="preserve"> California has also got large population centres inside wildfire prone zones which is shown in the large number of properties burnt by fires.</w:t>
      </w:r>
    </w:p>
    <w:p w14:paraId="0F338342" w14:textId="77777777" w:rsidR="00BF4B7E" w:rsidRPr="00E808A9" w:rsidRDefault="00BF4B7E" w:rsidP="00BE6127">
      <w:pPr>
        <w:jc w:val="both"/>
        <w:rPr>
          <w:rFonts w:ascii="Calibri" w:hAnsi="Calibri" w:cs="Calibri"/>
          <w:b/>
          <w:bCs/>
          <w:color w:val="000000"/>
        </w:rPr>
      </w:pPr>
      <w:r>
        <w:rPr>
          <w:rFonts w:ascii="Calibri" w:hAnsi="Calibri" w:cs="Calibri"/>
          <w:b/>
          <w:bCs/>
          <w:color w:val="000000"/>
        </w:rPr>
        <w:t>More s</w:t>
      </w:r>
      <w:r w:rsidRPr="00E808A9">
        <w:rPr>
          <w:rFonts w:ascii="Calibri" w:hAnsi="Calibri" w:cs="Calibri"/>
          <w:b/>
          <w:bCs/>
          <w:color w:val="000000"/>
        </w:rPr>
        <w:t>pecific regions</w:t>
      </w:r>
    </w:p>
    <w:p w14:paraId="463F40E2" w14:textId="77777777" w:rsidR="00BF4B7E" w:rsidRDefault="00BF4B7E" w:rsidP="00BE6127">
      <w:pPr>
        <w:jc w:val="both"/>
      </w:pPr>
      <w:r>
        <w:t xml:space="preserve">Alberta Canada, this is a decent choice as Alberta is a largely forested area and therefore the impact of fires on the local ecosystem could be massive. However, unlike regions closer to the equator, Alberta does have harsh winter conditions these often-reaching extreme cold temperatures of around -15 centigrade which will result in fires being very uncommon during the winter periods. This means </w:t>
      </w:r>
      <w:r>
        <w:lastRenderedPageBreak/>
        <w:t>that Alberta would not be a great choice for collecting fire data on as there will not be fires all year round which may mean there is a lack of data in the winter periods which may cause models to struggle with predicting scale in the winter.</w:t>
      </w:r>
      <w:sdt>
        <w:sdtPr>
          <w:rPr>
            <w:rFonts w:ascii="Calibri" w:hAnsi="Calibri" w:cs="Calibri"/>
            <w:color w:val="000000"/>
            <w:highlight w:val="white"/>
          </w:rPr>
          <w:alias w:val="Citation"/>
          <w:tag w:val="{&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
          <w:id w:val="1226567999"/>
          <w:placeholder>
            <w:docPart w:val="1DFB7DC58F7042E99C76CC8296092FC2"/>
          </w:placeholder>
        </w:sdtPr>
        <w:sdtContent>
          <w:r>
            <w:rPr>
              <w:rFonts w:ascii="Calibri" w:eastAsia="Times New Roman" w:hAnsi="Calibri" w:cs="Calibri"/>
              <w:color w:val="000000"/>
            </w:rPr>
            <w:t>(H. Liang et al., 2019)</w:t>
          </w:r>
        </w:sdtContent>
      </w:sdt>
    </w:p>
    <w:p w14:paraId="03A90A01" w14:textId="77777777" w:rsidR="00BF4B7E" w:rsidRDefault="00BF4B7E" w:rsidP="00BE6127">
      <w:pPr>
        <w:jc w:val="both"/>
      </w:pPr>
      <w:r>
        <w:t>Northen California,</w:t>
      </w:r>
      <w:r w:rsidRPr="0044073B">
        <w:t xml:space="preserve"> in 2018</w:t>
      </w:r>
      <w:r>
        <w:t xml:space="preserve"> alone</w:t>
      </w:r>
      <w:r w:rsidRPr="0044073B">
        <w:t xml:space="preserve">, wildfires cost nearly 800 million dollars in economic loss and claimed more than 100 lives in California. Over 1.6 million acres of land </w:t>
      </w:r>
      <w:r>
        <w:t xml:space="preserve">burned over that time. </w:t>
      </w:r>
      <w:r w:rsidRPr="00617F97">
        <w:t>The area near Monticello and Winters, California, is characterized by complex topography and dense and heterogeneous vegetation</w:t>
      </w:r>
      <w:r>
        <w:t xml:space="preserve"> which means that the region is very biodiverse and since Northen California has a long wildfire season due to its dry conditions almost all year round makes it a hotspot for wildfires, this as well as the increasing temperature due to global warming and the large human population close to these wildfire prone areas make Northern California a good choice for wildfire prediction. </w:t>
      </w:r>
      <w:sdt>
        <w:sdtPr>
          <w:rPr>
            <w:rFonts w:ascii="Calibri" w:hAnsi="Calibri" w:cs="Calibri"/>
            <w:color w:val="000000"/>
            <w:highlight w:val="white"/>
          </w:rPr>
          <w:alias w:val="Citation"/>
          <w:tag w:val="{&quot;referencesIds&quot;:[&quot;doc:678139b7ade5cb1be107ee94&quot;,&quot;doc:6782866b0b0a5e151294afe9&quot;],&quot;referencesOptions&quot;:{&quot;doc:678139b7ade5cb1be107ee94&quot;:{&quot;author&quot;:true,&quot;year&quot;:true,&quot;formatAuthorYear&quot;:false,&quot;pageReplace&quot;:&quot;&quot;,&quot;prefix&quot;:&quot;&quot;,&quot;suffix&quot;:&quot;&quot;},&quot;doc:6782866b0b0a5e151294afe9&quot;:{&quot;author&quot;:true,&quot;year&quot;:true,&quot;formatAuthorYear&quot;:false,&quot;pageReplace&quot;:&quot;&quot;,&quot;prefix&quot;:&quot;&quot;,&quot;suffix&quot;:&quot;&quot;}},&quot;hasBrokenReferences&quot;:false,&quot;hasManualEdits&quot;:false,&quot;isEmpty&quot;:false,&quot;citationType&quot;:&quot;inline&quot;}"/>
          <w:id w:val="644174328"/>
          <w:placeholder>
            <w:docPart w:val="514FFEB1A387404DA0A44FEB5FA89C23"/>
          </w:placeholder>
        </w:sdtPr>
        <w:sdtContent>
          <w:r>
            <w:rPr>
              <w:rFonts w:ascii="Calibri" w:eastAsia="Times New Roman" w:hAnsi="Calibri" w:cs="Calibri"/>
              <w:color w:val="000000"/>
            </w:rPr>
            <w:t>(H. Liang et al., 2019; Malik et al., 2021)</w:t>
          </w:r>
        </w:sdtContent>
      </w:sdt>
      <w:r>
        <w:rPr>
          <w:rFonts w:ascii="Calibri" w:hAnsi="Calibri" w:cs="Calibri"/>
          <w:color w:val="000000"/>
        </w:rPr>
        <w:t xml:space="preserve"> </w:t>
      </w:r>
    </w:p>
    <w:p w14:paraId="06F16B0F" w14:textId="77777777" w:rsidR="00BF4B7E" w:rsidRPr="002A65B2" w:rsidRDefault="00BF4B7E" w:rsidP="00BE6127">
      <w:pPr>
        <w:jc w:val="both"/>
        <w:rPr>
          <w:b/>
          <w:bCs/>
        </w:rPr>
      </w:pPr>
      <w:r w:rsidRPr="002A65B2">
        <w:rPr>
          <w:b/>
          <w:bCs/>
        </w:rPr>
        <w:t>Region review</w:t>
      </w:r>
    </w:p>
    <w:p w14:paraId="76A4D5BE" w14:textId="77777777" w:rsidR="00BF4B7E" w:rsidRDefault="00BF4B7E" w:rsidP="00BE6127">
      <w:pPr>
        <w:jc w:val="both"/>
      </w:pPr>
      <w:r>
        <w:t>Overall California is the best region to collect data from for wildfire prediction, this is because of its high population density near wildfire prone areas and its high yearly occurrences of wildfires all year round. These two points highlight the need for a wildfire prediction model for California as wildfires in this state could be extremely costly to the environment as well as to inhabited areas close to fire prone areas. Additionally, California is one large landmass meaning proper preventative measures can be put in place much easier than a country or region with many islands.</w:t>
      </w:r>
    </w:p>
    <w:p w14:paraId="2CA8DC2D" w14:textId="77777777" w:rsidR="00BF4B7E" w:rsidRDefault="00BF4B7E" w:rsidP="00BE6127">
      <w:pPr>
        <w:jc w:val="both"/>
      </w:pPr>
      <w:r>
        <w:t>Furthermore, due to the high abundance of fires in the California region, the project also has the flexibility to look at smaller regions within the state that are very vulnerable to fires if a lot of the data collected does not represent fires.</w:t>
      </w:r>
    </w:p>
    <w:p w14:paraId="65137174" w14:textId="77777777" w:rsidR="00BF4B7E" w:rsidRDefault="00BF4B7E" w:rsidP="00BE6127">
      <w:pPr>
        <w:pStyle w:val="Heading3"/>
        <w:jc w:val="both"/>
      </w:pPr>
      <w:bookmarkStart w:id="9" w:name="_Toc187672384"/>
      <w:bookmarkStart w:id="10" w:name="_Toc194327704"/>
      <w:r>
        <w:t>Satellites</w:t>
      </w:r>
      <w:bookmarkEnd w:id="9"/>
      <w:bookmarkEnd w:id="10"/>
      <w:r>
        <w:t xml:space="preserve"> </w:t>
      </w:r>
    </w:p>
    <w:p w14:paraId="35F45771" w14:textId="77777777" w:rsidR="00BF4B7E" w:rsidRDefault="00BF4B7E" w:rsidP="00BE6127">
      <w:pPr>
        <w:jc w:val="both"/>
      </w:pPr>
      <w:r>
        <w:t xml:space="preserve">There is a lack of tailored data to the task of wildfire prediction, most data accessible online fall into two categories, these being wildfire damage prediction and wildfire detection so a dataset must be created to solve this issue if any wildfire prediction is to take place. Therefore, choosing the correct data source is pivotal in a project like this as the data must be captured from a satellite that is up to date and also high quality in terms of the data it collects and the number of features that It can collect. </w:t>
      </w:r>
    </w:p>
    <w:p w14:paraId="79CB5DE4" w14:textId="77777777" w:rsidR="00BF4B7E" w:rsidRDefault="00BF4B7E" w:rsidP="00BE6127">
      <w:pPr>
        <w:jc w:val="both"/>
        <w:rPr>
          <w:b/>
          <w:bCs/>
        </w:rPr>
      </w:pPr>
      <w:r w:rsidRPr="00B47719">
        <w:rPr>
          <w:b/>
          <w:bCs/>
        </w:rPr>
        <w:t>MODIS</w:t>
      </w:r>
    </w:p>
    <w:p w14:paraId="09DDFDDA" w14:textId="77777777" w:rsidR="00BF4B7E" w:rsidRPr="00B47719" w:rsidRDefault="00BF4B7E" w:rsidP="00BE6127">
      <w:pPr>
        <w:jc w:val="both"/>
      </w:pPr>
      <w:r w:rsidRPr="00B47719">
        <w:t>The MODIS sensors on board the Terra and Aqua satellites provide data in 36 spectral bands in wavelengths ranging from 0.4 to 14.4 μm, with ground resolution</w:t>
      </w:r>
      <w:r>
        <w:t xml:space="preserve"> being around </w:t>
      </w:r>
      <w:r w:rsidRPr="00B47719">
        <w:t xml:space="preserve">1000 m.  Reflective Solar Bands which include Bands 1–19 and 26 and can detect Wavelengths between 0.4 to 2.1 μm. These bands are used for Monitoring vegetation, observing snow and ice and Detecting aerosols and clouds. Additionally, MODIS also has Thermal Emissive Bands </w:t>
      </w:r>
      <w:r>
        <w:t>which include</w:t>
      </w:r>
      <w:r w:rsidRPr="00B47719">
        <w:t xml:space="preserve"> Bands 20–25 and 27–36.</w:t>
      </w:r>
      <w:r>
        <w:t xml:space="preserve"> Which can be used for </w:t>
      </w:r>
      <w:r w:rsidRPr="00B47719">
        <w:t>Measuring surface and atmospheric temperatures</w:t>
      </w:r>
      <w:r>
        <w:t xml:space="preserve">, </w:t>
      </w:r>
      <w:r w:rsidRPr="00B47719">
        <w:t>detecting fire and thermal anomalies</w:t>
      </w:r>
      <w:r>
        <w:t>,</w:t>
      </w:r>
      <w:r w:rsidRPr="00B47719">
        <w:t xml:space="preserve"> Studying Sea surface temperatures.</w:t>
      </w:r>
      <w:r>
        <w:t xml:space="preserve"> Some of these bands are not very useful to fire prediction as in California there is little snow in most areas although it may have some snowy mountainous regions. Additionally, the bands that collect information on the surface temperatures may not be useful as it is nearly impossible for a fire to happen at sea without something like an oil spill prior as well as such a fire causing minimal damage to people.</w:t>
      </w:r>
      <w:sdt>
        <w:sdtPr>
          <w:rPr>
            <w:rFonts w:ascii="Calibri" w:hAnsi="Calibri" w:cs="Calibri"/>
            <w:color w:val="000000"/>
            <w:highlight w:val="white"/>
          </w:rPr>
          <w:alias w:val="Citation"/>
          <w:tag w:val="{&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
          <w:id w:val="-177740755"/>
          <w:placeholder>
            <w:docPart w:val="CEB80D9E8FD54CF08BEB85920647D623"/>
          </w:placeholder>
        </w:sdtPr>
        <w:sdtContent>
          <w:r>
            <w:rPr>
              <w:rFonts w:ascii="Calibri" w:eastAsia="Times New Roman" w:hAnsi="Calibri" w:cs="Calibri"/>
              <w:color w:val="000000"/>
            </w:rPr>
            <w:t>(D. Rashkovetsky et al., 2021)</w:t>
          </w:r>
        </w:sdtContent>
      </w:sdt>
    </w:p>
    <w:p w14:paraId="246037CA" w14:textId="77777777" w:rsidR="00BF4B7E" w:rsidRPr="00B47719" w:rsidRDefault="00BF4B7E" w:rsidP="00BE6127">
      <w:pPr>
        <w:jc w:val="both"/>
        <w:rPr>
          <w:b/>
          <w:bCs/>
        </w:rPr>
      </w:pPr>
      <w:r w:rsidRPr="00C30CEA">
        <w:rPr>
          <w:b/>
          <w:bCs/>
        </w:rPr>
        <w:t>VIIRS</w:t>
      </w:r>
    </w:p>
    <w:p w14:paraId="1A48FE93" w14:textId="77777777" w:rsidR="00BF4B7E" w:rsidRPr="0037722A" w:rsidRDefault="00BF4B7E" w:rsidP="00BE6127">
      <w:pPr>
        <w:jc w:val="both"/>
      </w:pPr>
      <w:r>
        <w:t xml:space="preserve">The </w:t>
      </w:r>
      <w:r w:rsidRPr="00A83CB0">
        <w:t>VIIRS (Visible Infrared Imaging Radiometer Suite)</w:t>
      </w:r>
      <w:r>
        <w:t xml:space="preserve"> sensor was designed to be</w:t>
      </w:r>
      <w:r w:rsidRPr="00A83CB0">
        <w:t xml:space="preserve"> the successor to MODIS, it provides global daily active fire </w:t>
      </w:r>
      <w:r>
        <w:t xml:space="preserve">data </w:t>
      </w:r>
      <w:r w:rsidRPr="00A83CB0">
        <w:t>at spatial resolutions of 375 m and 750 m</w:t>
      </w:r>
      <w:r>
        <w:t xml:space="preserve"> which is more detailed than MODIS. </w:t>
      </w:r>
      <w:r w:rsidRPr="00A83CB0">
        <w:t>MODIS experiences</w:t>
      </w:r>
      <w:r>
        <w:t xml:space="preserve"> also</w:t>
      </w:r>
      <w:r w:rsidRPr="00A83CB0">
        <w:t xml:space="preserve"> more significant pixel size growth along the scan edge</w:t>
      </w:r>
      <w:r>
        <w:t xml:space="preserve"> </w:t>
      </w:r>
      <w:r>
        <w:lastRenderedPageBreak/>
        <w:t>which can cause inaccuracies in the spatial resolution</w:t>
      </w:r>
      <w:r w:rsidRPr="00A83CB0">
        <w:t>, whereas VIIRS uses an onboard aggregation scheme to minimize this.</w:t>
      </w:r>
      <w:r>
        <w:t xml:space="preserve"> </w:t>
      </w:r>
      <w:r w:rsidRPr="00A83CB0">
        <w:t xml:space="preserve">VIIRS </w:t>
      </w:r>
      <w:r>
        <w:t xml:space="preserve">sensor </w:t>
      </w:r>
      <w:r w:rsidRPr="00A83CB0">
        <w:t>on Suomi NPP (SNPP) has been operational since 2012.</w:t>
      </w:r>
      <w:r>
        <w:t xml:space="preserve"> The </w:t>
      </w:r>
      <w:r w:rsidRPr="00A83CB0">
        <w:t>SNPP VIIRS and Aqua MODIS</w:t>
      </w:r>
      <w:r>
        <w:t xml:space="preserve"> satellites also</w:t>
      </w:r>
      <w:r w:rsidRPr="00A83CB0">
        <w:t xml:space="preserve"> share similar equator pass</w:t>
      </w:r>
      <w:r>
        <w:t>ing</w:t>
      </w:r>
      <w:r w:rsidRPr="00A83CB0">
        <w:t xml:space="preserve"> times enabling</w:t>
      </w:r>
      <w:r>
        <w:t xml:space="preserve"> there to be an</w:t>
      </w:r>
      <w:r w:rsidRPr="00A83CB0">
        <w:t xml:space="preserve"> effective comparison</w:t>
      </w:r>
      <w:r>
        <w:t xml:space="preserve"> and consistency between the two sensors</w:t>
      </w:r>
      <w:r w:rsidRPr="00A83CB0">
        <w:t>.</w:t>
      </w:r>
      <w:sdt>
        <w:sdtPr>
          <w:rPr>
            <w:rFonts w:ascii="Calibri" w:hAnsi="Calibri" w:cs="Calibri"/>
            <w:color w:val="000000"/>
            <w:highlight w:val="white"/>
          </w:rPr>
          <w:alias w:val="Citation"/>
          <w:tag w:val="{&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
          <w:id w:val="1097219463"/>
          <w:placeholder>
            <w:docPart w:val="F73F8FA949624724866BFC09605B955C"/>
          </w:placeholder>
        </w:sdtPr>
        <w:sdtContent>
          <w:r>
            <w:rPr>
              <w:rFonts w:ascii="Calibri" w:eastAsia="Times New Roman" w:hAnsi="Calibri" w:cs="Calibri"/>
              <w:color w:val="000000"/>
            </w:rPr>
            <w:t>(Fu et al., 2020)</w:t>
          </w:r>
        </w:sdtContent>
      </w:sdt>
    </w:p>
    <w:p w14:paraId="7D5B1E19" w14:textId="77777777" w:rsidR="00BF4B7E" w:rsidRPr="00A83CB0" w:rsidRDefault="00BF4B7E" w:rsidP="00BE6127">
      <w:pPr>
        <w:jc w:val="both"/>
        <w:rPr>
          <w:b/>
          <w:bCs/>
        </w:rPr>
      </w:pPr>
      <w:r w:rsidRPr="00A83CB0">
        <w:rPr>
          <w:b/>
          <w:bCs/>
        </w:rPr>
        <w:t>LANDSAT</w:t>
      </w:r>
    </w:p>
    <w:p w14:paraId="2B9E96F9" w14:textId="77777777" w:rsidR="00BF4B7E" w:rsidRPr="009B5AFC" w:rsidRDefault="00BF4B7E" w:rsidP="00BE6127">
      <w:pPr>
        <w:jc w:val="both"/>
      </w:pPr>
      <w:r>
        <w:t xml:space="preserve">Landsat sensors have been around since the launch of Landsat 1 in 1972, the most recent satellite that has been launched is Landsat 9 which features 2 thermal spectral bands as wells as red, green, blue and infrared bands. Landsat features one of the highest spatial resolutions of any satellite which can view up to 30m, however Landsat is one of the slowest as it will return to the same point globally 16 days later. This slow time to return to a point means that Landsat may miss certain details that other satellite sensors may capture however, it’s high spatial resolution and multiple thermal bands offset this downside as it will deliver high quality data just not as frequently as the other sensors. </w:t>
      </w:r>
      <w:sdt>
        <w:sdtPr>
          <w:rPr>
            <w:rFonts w:ascii="Calibri" w:hAnsi="Calibri" w:cs="Calibri"/>
            <w:color w:val="000000"/>
            <w:highlight w:val="white"/>
          </w:rPr>
          <w:alias w:val="Citation"/>
          <w:tag w:val="{&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
          <w:id w:val="1038856259"/>
          <w:placeholder>
            <w:docPart w:val="9227F547157E4C579AE6EB3AC3FE42AA"/>
          </w:placeholder>
        </w:sdtPr>
        <w:sdtContent>
          <w:r>
            <w:rPr>
              <w:rFonts w:ascii="Calibri" w:eastAsia="Times New Roman" w:hAnsi="Calibri" w:cs="Calibri"/>
              <w:color w:val="000000"/>
            </w:rPr>
            <w:t>(US geological survey, 2025)</w:t>
          </w:r>
        </w:sdtContent>
      </w:sdt>
    </w:p>
    <w:p w14:paraId="7E12ABE4" w14:textId="77777777" w:rsidR="00BF4B7E" w:rsidRDefault="00BF4B7E" w:rsidP="00BE6127">
      <w:pPr>
        <w:jc w:val="both"/>
        <w:rPr>
          <w:b/>
          <w:bCs/>
        </w:rPr>
      </w:pPr>
      <w:r w:rsidRPr="00F967D6">
        <w:rPr>
          <w:b/>
          <w:bCs/>
        </w:rPr>
        <w:t>Satellite selection review</w:t>
      </w:r>
    </w:p>
    <w:p w14:paraId="2D593713" w14:textId="77777777" w:rsidR="00BF4B7E" w:rsidRPr="00F967D6" w:rsidRDefault="00BF4B7E" w:rsidP="00BE6127">
      <w:pPr>
        <w:jc w:val="both"/>
      </w:pPr>
      <w:r>
        <w:t>MODIS captures a lot of data between its two satellites – terra and aqua, however, due to its low spatial resolution when compared to the other sensors and the aqua sensor not being very suited to the task of wildfire prediction it is not a great choice when compared to the other options. VIIRS is a decent choice due to its fairly high spatial resolution however, unlike Landsat it does not have thermal bands. Therefore, Landsat is the best choice for the task of wildfire prediction despite its slow orbit time as it captures the data necessary to form a prediction such as its thermal and near infrared bands. Additionally, any additional data required can be matched up with the Landsat data to fill any gaps that may appear.</w:t>
      </w:r>
    </w:p>
    <w:p w14:paraId="52A2A772" w14:textId="77777777" w:rsidR="00BF4B7E" w:rsidRDefault="00BF4B7E" w:rsidP="00BE6127">
      <w:pPr>
        <w:pStyle w:val="Heading3"/>
        <w:jc w:val="both"/>
      </w:pPr>
      <w:bookmarkStart w:id="11" w:name="_Toc187672385"/>
      <w:bookmarkStart w:id="12" w:name="_Toc194327705"/>
      <w:r>
        <w:t>Available Satellite datasets</w:t>
      </w:r>
      <w:bookmarkEnd w:id="11"/>
      <w:bookmarkEnd w:id="12"/>
    </w:p>
    <w:p w14:paraId="44FEAE8F" w14:textId="77777777" w:rsidR="00BF4B7E" w:rsidRDefault="00BF4B7E" w:rsidP="00BE6127">
      <w:pPr>
        <w:jc w:val="both"/>
      </w:pPr>
      <w:r>
        <w:t>There is a significant gap in available datasets that can be used for wildfire prediction specifically, this is due to the technology not being widely available therefore, the data used to create any existing prediction models are not available online. Most of the data available online that is not raw satellite data is tailored to the task of wildfire detection which is not useful for predicting fires as it does not have the necessary data points required and does not allow preventative measures to be put in place to mitigate risk.</w:t>
      </w:r>
    </w:p>
    <w:p w14:paraId="797B7E3C" w14:textId="77777777" w:rsidR="00BF4B7E" w:rsidRDefault="00BF4B7E" w:rsidP="00BE6127">
      <w:pPr>
        <w:jc w:val="both"/>
      </w:pPr>
      <w:r>
        <w:t>Therefore, a dataset must be created to capture the necessary data such as vegetation and f</w:t>
      </w:r>
      <w:r w:rsidRPr="00AE0F33">
        <w:t xml:space="preserve">ire </w:t>
      </w:r>
      <w:r>
        <w:t>r</w:t>
      </w:r>
      <w:r w:rsidRPr="00AE0F33">
        <w:t xml:space="preserve">adiative </w:t>
      </w:r>
      <w:r>
        <w:t>p</w:t>
      </w:r>
      <w:r w:rsidRPr="00AE0F33">
        <w:t>ower</w:t>
      </w:r>
      <w:r>
        <w:t>. However, there may be difficulties in making a dataset as the data will be imbalanced as there will be more data where fires do not happen then there will be for when fires are present. Therefore, creating a balanced dataset is critical to the success of any model trying to predict the likelihood of a fire.</w:t>
      </w:r>
    </w:p>
    <w:p w14:paraId="11A6BF48" w14:textId="77777777" w:rsidR="00BF4B7E" w:rsidRDefault="00BF4B7E" w:rsidP="00BE6127">
      <w:pPr>
        <w:jc w:val="both"/>
      </w:pPr>
      <w:r>
        <w:t xml:space="preserve">An online source such as GEE can be used to create a dataset, GEE allows for a multitude of environmental data to be captured and exported. If needed the data can then be </w:t>
      </w:r>
      <w:r w:rsidRPr="00AE0F33">
        <w:t>aggregate</w:t>
      </w:r>
      <w:r>
        <w:t>d</w:t>
      </w:r>
      <w:r w:rsidRPr="00AE0F33">
        <w:t xml:space="preserve"> from different data sources and </w:t>
      </w:r>
      <w:r>
        <w:t xml:space="preserve">then </w:t>
      </w:r>
      <w:r w:rsidRPr="00AE0F33">
        <w:t>align</w:t>
      </w:r>
      <w:r>
        <w:t>ing</w:t>
      </w:r>
      <w:r w:rsidRPr="00AE0F33">
        <w:t xml:space="preserve"> the data in location and time using the same projection</w:t>
      </w:r>
      <w:r>
        <w:t xml:space="preserve"> if the data has actually been captured from different sources.</w:t>
      </w:r>
      <w:sdt>
        <w:sdtPr>
          <w:rPr>
            <w:rFonts w:ascii="Calibri" w:hAnsi="Calibri" w:cs="Calibri"/>
            <w:color w:val="000000"/>
            <w:highlight w:val="white"/>
          </w:rPr>
          <w:alias w:val="Citation"/>
          <w:tag w:val="{&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
          <w:id w:val="-628560607"/>
          <w:placeholder>
            <w:docPart w:val="2871045D220A4446AEEED16584595D3E"/>
          </w:placeholder>
        </w:sdtPr>
        <w:sdtContent>
          <w:r>
            <w:rPr>
              <w:rFonts w:ascii="Calibri" w:eastAsia="Times New Roman" w:hAnsi="Calibri" w:cs="Calibri"/>
              <w:color w:val="000000"/>
            </w:rPr>
            <w:t>(F. Huot et al., 2022)</w:t>
          </w:r>
        </w:sdtContent>
      </w:sdt>
    </w:p>
    <w:p w14:paraId="4504EDD2" w14:textId="77777777" w:rsidR="00BF4B7E" w:rsidRDefault="00BF4B7E" w:rsidP="00BE6127">
      <w:pPr>
        <w:pStyle w:val="Heading3"/>
        <w:jc w:val="both"/>
      </w:pPr>
      <w:bookmarkStart w:id="13" w:name="_Toc187672386"/>
      <w:bookmarkStart w:id="14" w:name="_Toc194327706"/>
      <w:r>
        <w:t>Models</w:t>
      </w:r>
      <w:bookmarkEnd w:id="13"/>
      <w:bookmarkEnd w:id="14"/>
    </w:p>
    <w:p w14:paraId="692461C3" w14:textId="77777777" w:rsidR="00BF4B7E" w:rsidRPr="00D71CAE" w:rsidRDefault="00BF4B7E" w:rsidP="00BE6127">
      <w:pPr>
        <w:jc w:val="both"/>
      </w:pPr>
      <w:r>
        <w:t>There are few to no models already in existence that are accessible resulting in a large gap in available models that could be used for this task. Most models accessible online fall into two categories, these being wildfire damage prediction and wildfire detection, both of which are not particularly useful to the project resulting in the need for a new model to be developed to complete the task of prediction.</w:t>
      </w:r>
    </w:p>
    <w:p w14:paraId="33C752D4" w14:textId="77777777" w:rsidR="00BF4B7E" w:rsidRDefault="00BF4B7E" w:rsidP="00BE6127">
      <w:pPr>
        <w:jc w:val="both"/>
      </w:pPr>
      <w:r>
        <w:lastRenderedPageBreak/>
        <w:t>Therefore, choosing and creating the correct model for the task of wildfire prediction is critical as to select a model that does not perform well on the available dataset could form incorrect predictions. Incorrect predictions will result in false positives and false negatives which can cost local authorities and environments severely.</w:t>
      </w:r>
    </w:p>
    <w:p w14:paraId="00C15275" w14:textId="77777777" w:rsidR="00BF4B7E" w:rsidRPr="00F840E8" w:rsidRDefault="00BF4B7E" w:rsidP="00BE6127">
      <w:pPr>
        <w:jc w:val="both"/>
        <w:rPr>
          <w:b/>
          <w:bCs/>
        </w:rPr>
      </w:pPr>
      <w:r w:rsidRPr="00F840E8">
        <w:rPr>
          <w:b/>
          <w:bCs/>
        </w:rPr>
        <w:t>CNN</w:t>
      </w:r>
    </w:p>
    <w:p w14:paraId="1384F1E7" w14:textId="77777777" w:rsidR="00BF4B7E" w:rsidRDefault="00BF4B7E" w:rsidP="00BE6127">
      <w:pPr>
        <w:jc w:val="both"/>
        <w:rPr>
          <w:rFonts w:ascii="Calibri" w:hAnsi="Calibri" w:cs="Calibri"/>
          <w:color w:val="000000"/>
        </w:rPr>
      </w:pPr>
      <w:r>
        <w:t>Convolutional neural networks e</w:t>
      </w:r>
      <w:r w:rsidRPr="006E271A">
        <w:t>xcel at extracting spatial features from image</w:t>
      </w:r>
      <w:r>
        <w:t>s</w:t>
      </w:r>
      <w:r w:rsidRPr="006E271A">
        <w:t>, such as patterns, edges, and textures.</w:t>
      </w:r>
      <w:r>
        <w:t xml:space="preserve"> This can be used to detect relationships between pixels in the images to produce a prediction. Therefore, the </w:t>
      </w:r>
      <w:r w:rsidRPr="00FC189D">
        <w:t>CNN has emerged as a fundamental concept in the field of deep learning. Its ability to leverage vast amounts of data in the era of big datasets is different from traditional methods</w:t>
      </w:r>
      <w:r>
        <w:t xml:space="preserve"> which often </w:t>
      </w:r>
      <w:r w:rsidRPr="00FC189D">
        <w:t>yield</w:t>
      </w:r>
      <w:r>
        <w:t xml:space="preserve"> good</w:t>
      </w:r>
      <w:r w:rsidRPr="00FC189D">
        <w:t xml:space="preserve"> results. Furthermore, a CNN can be </w:t>
      </w:r>
      <w:r>
        <w:t xml:space="preserve">used </w:t>
      </w:r>
      <w:r w:rsidRPr="00FC189D">
        <w:t>to process both 1D data and 2D images.</w:t>
      </w:r>
      <w:sdt>
        <w:sdtPr>
          <w:rPr>
            <w:rFonts w:ascii="Calibri" w:hAnsi="Calibri" w:cs="Calibri"/>
            <w:color w:val="000000"/>
            <w:highlight w:val="white"/>
          </w:rPr>
          <w:alias w:val="Citation"/>
          <w:tag w:val="{&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
          <w:id w:val="-1023930992"/>
          <w:placeholder>
            <w:docPart w:val="8967B9026AF3428099D2CB5DA64F1E44"/>
          </w:placeholder>
        </w:sdtPr>
        <w:sdtContent>
          <w:r>
            <w:rPr>
              <w:rFonts w:ascii="Calibri" w:eastAsia="Times New Roman" w:hAnsi="Calibri" w:cs="Calibri"/>
              <w:color w:val="000000"/>
            </w:rPr>
            <w:t>(Kanwal et al., 2023)</w:t>
          </w:r>
        </w:sdtContent>
      </w:sdt>
      <w:r>
        <w:rPr>
          <w:rFonts w:ascii="Calibri" w:hAnsi="Calibri" w:cs="Calibri"/>
          <w:color w:val="000000"/>
        </w:rPr>
        <w:t xml:space="preserve"> If a dataset was created from satellite data that was composed of 2D image tiles then a CNN would be a good choice for wildfire prediction.</w:t>
      </w:r>
    </w:p>
    <w:p w14:paraId="6E40E283" w14:textId="77777777" w:rsidR="00BF4B7E" w:rsidRDefault="00BF4B7E" w:rsidP="00BE6127">
      <w:pPr>
        <w:jc w:val="both"/>
        <w:rPr>
          <w:b/>
          <w:bCs/>
        </w:rPr>
      </w:pPr>
      <w:r w:rsidRPr="0038662D">
        <w:rPr>
          <w:b/>
          <w:bCs/>
        </w:rPr>
        <w:t xml:space="preserve">Decision tree </w:t>
      </w:r>
    </w:p>
    <w:p w14:paraId="4A3EBEC0" w14:textId="77777777" w:rsidR="00BF4B7E" w:rsidRDefault="00BF4B7E" w:rsidP="00BE6127">
      <w:pPr>
        <w:jc w:val="both"/>
        <w:rPr>
          <w:rFonts w:ascii="Calibri" w:hAnsi="Calibri" w:cs="Calibri"/>
          <w:color w:val="000000"/>
        </w:rPr>
      </w:pPr>
      <w:r w:rsidRPr="0038662D">
        <w:t>Decision trees predict the target variable value by learning the decision-making rules that infer from the characteristics of the data</w:t>
      </w:r>
      <w:r>
        <w:t>, this can be useful for wildfire prediction as it allows the model to figure out what classifies a tile as having a fire in it</w:t>
      </w:r>
      <w:r>
        <w:rPr>
          <w:rFonts w:ascii="Calibri" w:eastAsia="Times New Roman" w:hAnsi="Calibri" w:cs="Calibri"/>
          <w:color w:val="000000"/>
        </w:rPr>
        <w:t xml:space="preserve">. </w:t>
      </w:r>
      <w:r w:rsidRPr="0038662D">
        <w:t>Slight changes in data can result in a completely different outcome, making the model prone to overfitting. This issue arises because decision trees tend to learn the noise in the training data along with the actual patterns, especially when the tree grows too deep. Overfitting can lead to high accuracy on the training dataset but poor generalization to unseen data, which is critical for applications like wildfire prediction</w:t>
      </w:r>
      <w:r>
        <w:t xml:space="preserve"> as false predictions can have catastrophic consequences for the environment.</w:t>
      </w:r>
      <w:r>
        <w:rPr>
          <w:rFonts w:ascii="Calibri" w:hAnsi="Calibri" w:cs="Calibri"/>
          <w:color w:val="000000"/>
        </w:rPr>
        <w:t xml:space="preserve"> </w:t>
      </w:r>
      <w:r w:rsidRPr="0038662D">
        <w:t>To mitigate this, various techniques can be employed, such as limit</w:t>
      </w:r>
      <w:r>
        <w:t>ing</w:t>
      </w:r>
      <w:r w:rsidRPr="0038662D">
        <w:t xml:space="preserve"> its depth, setting a minimum number of samples required to split a node, or</w:t>
      </w:r>
      <w:r>
        <w:t xml:space="preserve"> alternatively</w:t>
      </w:r>
      <w:r w:rsidRPr="0038662D">
        <w:t xml:space="preserve"> using</w:t>
      </w:r>
      <w:r>
        <w:t xml:space="preserve"> </w:t>
      </w:r>
      <w:r w:rsidRPr="0038662D">
        <w:t>ensemble methods like Random Forests or Gradient Boosted Trees. These methods help improve the model’s robustness by reducing its sensitivity to small data variations.</w:t>
      </w:r>
      <w:sdt>
        <w:sdtPr>
          <w:rPr>
            <w:rFonts w:ascii="Calibri" w:hAnsi="Calibri" w:cs="Calibri"/>
            <w:color w:val="000000"/>
            <w:highlight w:val="white"/>
          </w:rPr>
          <w:alias w:val="Citation"/>
          <w:tag w:val="{&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
          <w:id w:val="200986018"/>
          <w:placeholder>
            <w:docPart w:val="7DC7835C148547418D3F3FD0F6DCDFA9"/>
          </w:placeholder>
        </w:sdtPr>
        <w:sdtContent>
          <w:r>
            <w:rPr>
              <w:rFonts w:ascii="Calibri" w:eastAsia="Times New Roman" w:hAnsi="Calibri" w:cs="Calibri"/>
              <w:color w:val="000000"/>
            </w:rPr>
            <w:t>(Rezaei Barzani et al., 2023)</w:t>
          </w:r>
        </w:sdtContent>
      </w:sdt>
    </w:p>
    <w:p w14:paraId="6428B76C" w14:textId="77777777" w:rsidR="00BF4B7E" w:rsidRDefault="00BF4B7E" w:rsidP="00BE6127">
      <w:pPr>
        <w:jc w:val="both"/>
        <w:rPr>
          <w:rFonts w:ascii="Calibri" w:hAnsi="Calibri" w:cs="Calibri"/>
          <w:b/>
          <w:bCs/>
          <w:color w:val="000000"/>
        </w:rPr>
      </w:pPr>
      <w:r w:rsidRPr="00D71CAE">
        <w:rPr>
          <w:rFonts w:ascii="Calibri" w:hAnsi="Calibri" w:cs="Calibri"/>
          <w:b/>
          <w:bCs/>
          <w:color w:val="000000"/>
        </w:rPr>
        <w:t>Logistic Regression</w:t>
      </w:r>
    </w:p>
    <w:p w14:paraId="091184C0" w14:textId="77777777" w:rsidR="00BF4B7E" w:rsidRPr="009D256A" w:rsidRDefault="00BF4B7E" w:rsidP="00BE6127">
      <w:pPr>
        <w:jc w:val="both"/>
      </w:pPr>
      <w:r w:rsidRPr="00D71CAE">
        <w:t>Logistic Regression</w:t>
      </w:r>
      <w:r>
        <w:t xml:space="preserve">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w:t>
      </w:r>
      <w:r>
        <w:rPr>
          <w:rFonts w:ascii="Calibri" w:hAnsi="Calibri" w:cs="Calibri"/>
          <w:color w:val="000000"/>
        </w:rPr>
        <w:t>are</w:t>
      </w:r>
      <w:r w:rsidRPr="009D256A">
        <w:rPr>
          <w:rFonts w:ascii="Calibri" w:hAnsi="Calibri" w:cs="Calibri"/>
          <w:color w:val="000000"/>
        </w:rPr>
        <w:t xml:space="preserve"> frequently employed in wildfire prediction owing to its ease of use, high forecast accuracy, and quality of fitting</w:t>
      </w:r>
      <w:r>
        <w:rPr>
          <w:rFonts w:ascii="Calibri" w:hAnsi="Calibri" w:cs="Calibri"/>
          <w:color w:val="000000"/>
        </w:rPr>
        <w:t xml:space="preserve">. Logistic regression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can indicate the linkage between wildfire occurrence and driving factors, but </w:t>
      </w:r>
      <w:r>
        <w:rPr>
          <w:rFonts w:ascii="Calibri" w:hAnsi="Calibri" w:cs="Calibri"/>
          <w:color w:val="000000"/>
        </w:rPr>
        <w:t>the model is</w:t>
      </w:r>
      <w:r w:rsidRPr="009D256A">
        <w:rPr>
          <w:rFonts w:ascii="Calibri" w:hAnsi="Calibri" w:cs="Calibri"/>
          <w:color w:val="000000"/>
        </w:rPr>
        <w:t xml:space="preserve"> constrained by normality and linear requirements, which preclude the direct selection of acceptable variables. </w:t>
      </w:r>
      <w:sdt>
        <w:sdtPr>
          <w:rPr>
            <w:rFonts w:ascii="Calibri" w:hAnsi="Calibri" w:cs="Calibri"/>
            <w:color w:val="000000"/>
            <w:highlight w:val="white"/>
          </w:rPr>
          <w:alias w:val="Citation"/>
          <w:tag w:val="{&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
          <w:id w:val="-1744870337"/>
          <w:placeholder>
            <w:docPart w:val="307B42A39D924CF9B754DDE1FCCC14FB"/>
          </w:placeholder>
        </w:sdtPr>
        <w:sdtContent>
          <w:r>
            <w:rPr>
              <w:rFonts w:ascii="Calibri" w:eastAsia="Times New Roman" w:hAnsi="Calibri" w:cs="Calibri"/>
              <w:color w:val="000000"/>
            </w:rPr>
            <w:t>(Peng et al., 2023)</w:t>
          </w:r>
        </w:sdtContent>
      </w:sdt>
    </w:p>
    <w:p w14:paraId="001E7D6A" w14:textId="77777777" w:rsidR="00BF4B7E" w:rsidRDefault="00BF4B7E" w:rsidP="00BE6127">
      <w:pPr>
        <w:pStyle w:val="Heading3"/>
        <w:jc w:val="both"/>
      </w:pPr>
      <w:bookmarkStart w:id="15" w:name="_Toc194327707"/>
      <w:r>
        <w:t>Conclusion</w:t>
      </w:r>
      <w:bookmarkEnd w:id="15"/>
    </w:p>
    <w:p w14:paraId="2CBDFFCF" w14:textId="77777777" w:rsidR="00BF4B7E" w:rsidRPr="00F96AA8" w:rsidRDefault="00BF4B7E" w:rsidP="00BE6127">
      <w:pPr>
        <w:jc w:val="both"/>
      </w:pPr>
      <w:r>
        <w:t>This literature review highlights specific gaps in research as well as available datasets and models which stresses the need for the creation of a high-quality dataset tailored to the task of wildfire prediction and a model to interpret and predict wildfires based on that dataset. The review also compares the choices available to complete the project and thus fill the gaps in existing research and resources available online.</w:t>
      </w:r>
    </w:p>
    <w:p w14:paraId="279B5DA1" w14:textId="77777777" w:rsidR="00467170" w:rsidRPr="00D80D50" w:rsidRDefault="00467170" w:rsidP="00BE6127">
      <w:pPr>
        <w:jc w:val="both"/>
      </w:pPr>
    </w:p>
    <w:p w14:paraId="217759DD" w14:textId="61D083A1" w:rsidR="0060253A" w:rsidRDefault="0060253A" w:rsidP="00BE6127">
      <w:pPr>
        <w:pStyle w:val="Heading1"/>
        <w:jc w:val="both"/>
      </w:pPr>
      <w:bookmarkStart w:id="16" w:name="_Toc194327708"/>
      <w:r>
        <w:lastRenderedPageBreak/>
        <w:t>R</w:t>
      </w:r>
      <w:r w:rsidR="00517393">
        <w:t>e</w:t>
      </w:r>
      <w:r>
        <w:t>quirements</w:t>
      </w:r>
      <w:bookmarkEnd w:id="16"/>
    </w:p>
    <w:p w14:paraId="1B59E059" w14:textId="375D9933" w:rsidR="002E3D2A" w:rsidRDefault="009F4BC9" w:rsidP="00BE6127">
      <w:pPr>
        <w:pStyle w:val="Heading2"/>
        <w:jc w:val="both"/>
      </w:pPr>
      <w:bookmarkStart w:id="17" w:name="_Toc194327709"/>
      <w:r>
        <w:t>Functional requirements</w:t>
      </w:r>
      <w:bookmarkEnd w:id="17"/>
    </w:p>
    <w:p w14:paraId="0F58A9AB" w14:textId="5BF131F6" w:rsidR="0084627E" w:rsidRPr="0084627E" w:rsidRDefault="0084627E" w:rsidP="0084627E">
      <w:pPr>
        <w:ind w:left="576"/>
      </w:pPr>
    </w:p>
    <w:p w14:paraId="48AFD90A" w14:textId="6D4A7180" w:rsidR="0084627E" w:rsidRDefault="0084627E" w:rsidP="0084627E">
      <w:pPr>
        <w:pStyle w:val="Heading2"/>
        <w:jc w:val="both"/>
      </w:pPr>
      <w:bookmarkStart w:id="18" w:name="_Toc194327710"/>
      <w:r>
        <w:t>Non-Functional requirements</w:t>
      </w:r>
      <w:bookmarkEnd w:id="18"/>
    </w:p>
    <w:p w14:paraId="73C9C12A" w14:textId="77777777" w:rsidR="0084627E" w:rsidRPr="0084627E" w:rsidRDefault="0084627E" w:rsidP="0084627E"/>
    <w:p w14:paraId="5FEDF10E" w14:textId="73D161DA" w:rsidR="006550F6" w:rsidRDefault="006550F6" w:rsidP="00BE6127">
      <w:pPr>
        <w:pStyle w:val="Heading2"/>
        <w:jc w:val="both"/>
      </w:pPr>
      <w:bookmarkStart w:id="19" w:name="_Toc194327711"/>
      <w:r>
        <w:t>Design constraints</w:t>
      </w:r>
      <w:bookmarkEnd w:id="19"/>
    </w:p>
    <w:p w14:paraId="60E0DFF5" w14:textId="0E70EC44" w:rsidR="005D41A8" w:rsidRDefault="005D41A8" w:rsidP="00BE6127">
      <w:pPr>
        <w:pStyle w:val="Heading1"/>
        <w:jc w:val="both"/>
      </w:pPr>
      <w:bookmarkStart w:id="20" w:name="_Toc194327712"/>
      <w:r>
        <w:lastRenderedPageBreak/>
        <w:t>Design</w:t>
      </w:r>
      <w:bookmarkEnd w:id="20"/>
    </w:p>
    <w:p w14:paraId="0316C341" w14:textId="186438C5" w:rsidR="00CA7355" w:rsidRDefault="00CA7355" w:rsidP="00BE6127">
      <w:pPr>
        <w:pStyle w:val="Heading2"/>
        <w:jc w:val="both"/>
      </w:pPr>
      <w:bookmarkStart w:id="21" w:name="_Toc194327713"/>
      <w:r>
        <w:t>Software design</w:t>
      </w:r>
      <w:bookmarkEnd w:id="21"/>
    </w:p>
    <w:p w14:paraId="1D9F9BD6" w14:textId="4AADA649" w:rsidR="00CA7355" w:rsidRDefault="00CA7355" w:rsidP="00BE6127">
      <w:pPr>
        <w:pStyle w:val="Heading2"/>
        <w:jc w:val="both"/>
      </w:pPr>
      <w:bookmarkStart w:id="22" w:name="_Toc194327714"/>
      <w:r>
        <w:t>Experimental design</w:t>
      </w:r>
      <w:bookmarkEnd w:id="22"/>
    </w:p>
    <w:p w14:paraId="1348F9C5" w14:textId="5AF5FE7F" w:rsidR="002E3D2A" w:rsidRDefault="00EF175C" w:rsidP="00BE6127">
      <w:pPr>
        <w:pStyle w:val="Heading1"/>
        <w:jc w:val="both"/>
      </w:pPr>
      <w:bookmarkStart w:id="23" w:name="_Toc194327715"/>
      <w:r>
        <w:lastRenderedPageBreak/>
        <w:t>Implementation</w:t>
      </w:r>
      <w:bookmarkEnd w:id="23"/>
      <w:r>
        <w:t xml:space="preserve"> </w:t>
      </w:r>
    </w:p>
    <w:p w14:paraId="7487626D" w14:textId="2E2F0663" w:rsidR="0084627E" w:rsidRDefault="0084627E" w:rsidP="0084627E">
      <w:pPr>
        <w:pStyle w:val="Heading2"/>
      </w:pPr>
      <w:bookmarkStart w:id="24" w:name="_Toc194327716"/>
      <w:r>
        <w:t>Dataset Creation</w:t>
      </w:r>
      <w:bookmarkEnd w:id="24"/>
    </w:p>
    <w:p w14:paraId="04FE1478" w14:textId="718EC1CF" w:rsidR="0084627E" w:rsidRPr="0084627E" w:rsidRDefault="0084627E" w:rsidP="0084627E">
      <w:pPr>
        <w:pStyle w:val="Heading3"/>
      </w:pPr>
      <w:bookmarkStart w:id="25" w:name="_Toc194327717"/>
      <w:r>
        <w:t>Selecting a region</w:t>
      </w:r>
      <w:bookmarkEnd w:id="25"/>
    </w:p>
    <w:p w14:paraId="4ECF9104" w14:textId="7F44ACCC" w:rsidR="0084627E" w:rsidRDefault="0084627E" w:rsidP="0084627E">
      <w:r>
        <w:t xml:space="preserve">To begin creating the dataset it must first be captured and exported from the google earth engine. </w:t>
      </w:r>
      <w:r w:rsidRPr="00A71778">
        <w:t xml:space="preserve">To do this, I first selected California as </w:t>
      </w:r>
      <w:r>
        <w:t xml:space="preserve">it is region I chose </w:t>
      </w:r>
      <w:r w:rsidRPr="00A71778">
        <w:t>to collect data from.</w:t>
      </w:r>
    </w:p>
    <w:p w14:paraId="0BFB1A60" w14:textId="77777777" w:rsidR="0084627E" w:rsidRDefault="0084627E" w:rsidP="0084627E">
      <w:r w:rsidRPr="00A71778">
        <w:rPr>
          <w:noProof/>
        </w:rPr>
        <w:drawing>
          <wp:inline distT="0" distB="0" distL="0" distR="0" wp14:anchorId="6093B50B" wp14:editId="1D9562C8">
            <wp:extent cx="5731510" cy="2005330"/>
            <wp:effectExtent l="0" t="0" r="2540" b="0"/>
            <wp:docPr id="422046099" name="Picture 1" descr="A map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46099" name="Picture 1" descr="A map with a red line&#10;&#10;Description automatically generated"/>
                    <pic:cNvPicPr/>
                  </pic:nvPicPr>
                  <pic:blipFill>
                    <a:blip r:embed="rId12"/>
                    <a:stretch>
                      <a:fillRect/>
                    </a:stretch>
                  </pic:blipFill>
                  <pic:spPr>
                    <a:xfrm>
                      <a:off x="0" y="0"/>
                      <a:ext cx="5731510" cy="2005330"/>
                    </a:xfrm>
                    <a:prstGeom prst="rect">
                      <a:avLst/>
                    </a:prstGeom>
                  </pic:spPr>
                </pic:pic>
              </a:graphicData>
            </a:graphic>
          </wp:inline>
        </w:drawing>
      </w:r>
    </w:p>
    <w:p w14:paraId="3B2F9923" w14:textId="77777777" w:rsidR="0084627E" w:rsidRPr="00D94567" w:rsidRDefault="0084627E" w:rsidP="0084627E">
      <w:r w:rsidRPr="00D94567">
        <w:t xml:space="preserve">Due to the vast size of California, processing the entire dataset as one large file would be </w:t>
      </w:r>
      <w:r>
        <w:t xml:space="preserve">very time consuming and inefficient. This can be solved </w:t>
      </w:r>
      <w:r w:rsidRPr="00D94567">
        <w:t xml:space="preserve">by splitting California into smaller, manageable tiles, </w:t>
      </w:r>
      <w:r>
        <w:t xml:space="preserve">allowing </w:t>
      </w:r>
      <w:r w:rsidRPr="00D94567">
        <w:t xml:space="preserve">for </w:t>
      </w:r>
      <w:r>
        <w:t>detailed</w:t>
      </w:r>
      <w:r w:rsidRPr="00D94567">
        <w:t xml:space="preserve"> analysis</w:t>
      </w:r>
      <w:r>
        <w:t xml:space="preserve"> of each tile</w:t>
      </w:r>
      <w:r w:rsidRPr="00D94567">
        <w:t>.</w:t>
      </w:r>
      <w:r>
        <w:t xml:space="preserve"> Using tiles also</w:t>
      </w:r>
      <w:r w:rsidRPr="00D94567">
        <w:t xml:space="preserve"> reduc</w:t>
      </w:r>
      <w:r>
        <w:t>es</w:t>
      </w:r>
      <w:r w:rsidRPr="00D94567">
        <w:t xml:space="preserve"> the computational load and mak</w:t>
      </w:r>
      <w:r>
        <w:t xml:space="preserve">es </w:t>
      </w:r>
      <w:r w:rsidRPr="00D94567">
        <w:t>process</w:t>
      </w:r>
      <w:r>
        <w:t>ing</w:t>
      </w:r>
      <w:r w:rsidRPr="00D94567">
        <w:t xml:space="preserve"> more efficient.</w:t>
      </w:r>
    </w:p>
    <w:p w14:paraId="244231EC" w14:textId="083FBA69" w:rsidR="0084627E" w:rsidRDefault="0084627E" w:rsidP="0084627E">
      <w:r>
        <w:t>B</w:t>
      </w:r>
      <w:r w:rsidRPr="00D94567">
        <w:t xml:space="preserve">y analysing each geographical area separately, </w:t>
      </w:r>
      <w:r>
        <w:t>it</w:t>
      </w:r>
      <w:r w:rsidRPr="00D94567">
        <w:t xml:space="preserve"> avoid</w:t>
      </w:r>
      <w:r>
        <w:t>s</w:t>
      </w:r>
      <w:r w:rsidRPr="00D94567">
        <w:t xml:space="preserve"> the risk of averaging out regional variations. This approach allows the model to focus on more localized patterns—such as terrain variations, and vegetation differences—that can significantly influence fire behaviour. Instead of the model learning patterns</w:t>
      </w:r>
      <w:r>
        <w:t xml:space="preserve"> that are statewide</w:t>
      </w:r>
      <w:r w:rsidRPr="00D94567">
        <w:t xml:space="preserve">, which may </w:t>
      </w:r>
      <w:r>
        <w:t xml:space="preserve">blur </w:t>
      </w:r>
      <w:r w:rsidRPr="00D94567">
        <w:t xml:space="preserve">important features, it can learn more accurately from the smaller, detailed data points within each tile. </w:t>
      </w:r>
      <w:r>
        <w:t xml:space="preserve">This will increase </w:t>
      </w:r>
      <w:r w:rsidRPr="00D94567">
        <w:t>the model's predictive accuracy</w:t>
      </w:r>
      <w:r>
        <w:t>.</w:t>
      </w:r>
    </w:p>
    <w:p w14:paraId="161345C7" w14:textId="2D11EDCD" w:rsidR="00DD72A3" w:rsidRDefault="00DD72A3" w:rsidP="00DD72A3">
      <w:pPr>
        <w:pStyle w:val="Heading3"/>
      </w:pPr>
      <w:bookmarkStart w:id="26" w:name="_Toc194327718"/>
      <w:r>
        <w:t>Finding a fire</w:t>
      </w:r>
      <w:bookmarkEnd w:id="26"/>
    </w:p>
    <w:p w14:paraId="327A9500" w14:textId="7E180ADA" w:rsidR="00DD72A3" w:rsidRDefault="00DD72A3" w:rsidP="00DD72A3">
      <w:r>
        <w:t xml:space="preserve">After selecting California to extract data from then a fire must be found in the data that’s available. This is a particularly difficult task as Landsat 9 has a revisit time of </w:t>
      </w:r>
      <w:r w:rsidR="008F74F9">
        <w:t>sixteen</w:t>
      </w:r>
      <w:r>
        <w:t xml:space="preserve"> days. This means that the number of fires that can be found is dramatically reduced as the fire must be active in the area on the day of the satellite orbiting above it. To achieve this, I set out to find fires that were quite large due to the spatial resolution being </w:t>
      </w:r>
      <w:r w:rsidR="008F74F9">
        <w:t>thirty</w:t>
      </w:r>
      <w:r>
        <w:t xml:space="preserve"> metres, this means that small fires may only appear as very few pixels. Once I had a list of notable fires I checked if data was available on a day the fire was active, if there was data, I then applied a heatmap of pixel values to the area to confirm that a fire was present.</w:t>
      </w:r>
    </w:p>
    <w:p w14:paraId="7AA582FA" w14:textId="2AB9AB99" w:rsidR="0084627E" w:rsidRDefault="00DD72A3" w:rsidP="0084627E">
      <w:r>
        <w:t>The pacific palisade fire</w:t>
      </w:r>
      <w:r w:rsidR="00F76505">
        <w:t xml:space="preserve"> lasted </w:t>
      </w:r>
      <w:r w:rsidR="0059147E">
        <w:t>twenty-four</w:t>
      </w:r>
      <w:r w:rsidR="008F74F9">
        <w:t xml:space="preserve"> </w:t>
      </w:r>
      <w:r w:rsidR="00F76505">
        <w:t xml:space="preserve">days meaning that some data had to be available as the satellite would have definitely revisited the area in that time. Additionally, the fire devastated a large area meaning that there is a large amount of data that will be available to collect. </w:t>
      </w:r>
      <w:r w:rsidR="00275BC9">
        <w:t>This means that a model is less likely to memorize the data as there is a lot more data than a smaller fire would produce.</w:t>
      </w:r>
      <w:r w:rsidR="0059147E">
        <w:t xml:space="preserve"> Additionally, this will mean that there is no data imbalance in the dataset as the majority of the data will fit into each category for classification.</w:t>
      </w:r>
    </w:p>
    <w:p w14:paraId="2EA7DE80" w14:textId="77777777" w:rsidR="005304A5" w:rsidRDefault="005304A5" w:rsidP="0084627E"/>
    <w:p w14:paraId="6610DA46" w14:textId="77777777" w:rsidR="005304A5" w:rsidRDefault="005304A5" w:rsidP="0084627E"/>
    <w:p w14:paraId="79094B95" w14:textId="1E41EAC3" w:rsidR="00F76505" w:rsidRDefault="00F76505" w:rsidP="00F76505">
      <w:pPr>
        <w:pStyle w:val="Heading3"/>
      </w:pPr>
      <w:bookmarkStart w:id="27" w:name="_Toc194327719"/>
      <w:r>
        <w:lastRenderedPageBreak/>
        <w:t>Extracting data</w:t>
      </w:r>
      <w:bookmarkEnd w:id="27"/>
    </w:p>
    <w:p w14:paraId="4665512D" w14:textId="38A2884E" w:rsidR="0084627E" w:rsidRDefault="00F76505" w:rsidP="0084627E">
      <w:r>
        <w:t xml:space="preserve">Because the fire that is going to be used is the pacific palisades fire of January 2025 data can be extracted from that area specifically, </w:t>
      </w:r>
      <w:r w:rsidR="0087477D">
        <w:t>this means that there is no imbalance in data as if the entire state of California was extracted from the google earth engine the dataset would be heavily imbalanced where only a tiny portion of the data would include a fir</w:t>
      </w:r>
      <w:r w:rsidR="005304A5">
        <w:t xml:space="preserve">e. </w:t>
      </w:r>
    </w:p>
    <w:p w14:paraId="255C269D" w14:textId="74BC0163" w:rsidR="009E0FDC" w:rsidRDefault="009E0FDC" w:rsidP="0084627E">
      <w:r>
        <w:t xml:space="preserve">To extract the data the area of interest must first be selected. I found the graphical coordinates of the centre of the pacific palisades and drew a rectangle over the area ensuring that as little sea as possible is present in the data due to the area’s proximity to the coast. Removing as much ocean as possible is useful as the data will be redundant to the task of fire prediction as the water cannot physically catch fire unless oil is spilled over the area and that is very unlikely to occur on the coastline. I then tiled the rectangle into smaller, equal size regions to reduce the size of the files and </w:t>
      </w:r>
      <w:r w:rsidR="00316F73">
        <w:t xml:space="preserve">allow the model to detect finer details allowing for smaller anomalies to be detected. This is useful as the Landsat 9 satellite has a </w:t>
      </w:r>
      <w:r w:rsidR="0059147E">
        <w:t>thirty-metre</w:t>
      </w:r>
      <w:r w:rsidR="00316F73">
        <w:t xml:space="preserve"> spatial resolution meaning that each pixel in the data is already very large and taking in a large image in one go can result in fires that cover smaller areas to be ignored by the model as even if they are quite large the area of the entire palisades is much greater.</w:t>
      </w:r>
    </w:p>
    <w:p w14:paraId="4123A526" w14:textId="05779BA7" w:rsidR="005304A5" w:rsidRDefault="005304A5" w:rsidP="0084627E">
      <w:r>
        <w:t xml:space="preserve">Due to the revisit time of the Landsat 9 satellite being </w:t>
      </w:r>
      <w:r w:rsidR="008F74F9">
        <w:t>sixteen</w:t>
      </w:r>
      <w:r>
        <w:t xml:space="preserve"> days the before, after and during data has to be taken 16 days either side of the fire which may result in the data not being very accurate however, there is no alternative solution as other satellites which may pass over the area do not have the same sensors as those that are present on Landsat 9. To account for data that may not include before, during or after conditions then data must be captured that includes no thermal anomalies. This means that any predictions that don’t include any conditions related to a fire will not be predicted as </w:t>
      </w:r>
      <w:r w:rsidR="003808DD">
        <w:t>having fire like conditions therefore removing some misclassifications.</w:t>
      </w:r>
    </w:p>
    <w:p w14:paraId="32AC7EE4" w14:textId="77777777" w:rsidR="0084627E" w:rsidRDefault="0084627E" w:rsidP="0084627E"/>
    <w:p w14:paraId="5AC6900A" w14:textId="26B23DDC" w:rsidR="0084627E" w:rsidRDefault="0084627E" w:rsidP="0084627E">
      <w:pPr>
        <w:pStyle w:val="Heading3"/>
      </w:pPr>
      <w:bookmarkStart w:id="28" w:name="_Toc194327720"/>
      <w:r>
        <w:t>D</w:t>
      </w:r>
      <w:r w:rsidRPr="00E808A9">
        <w:t xml:space="preserve">ata </w:t>
      </w:r>
      <w:r w:rsidR="005304A5">
        <w:t>preprocessing</w:t>
      </w:r>
      <w:bookmarkEnd w:id="28"/>
    </w:p>
    <w:p w14:paraId="0EB89AA4" w14:textId="77777777" w:rsidR="002B6E2C" w:rsidRDefault="0084627E" w:rsidP="0084627E">
      <w:r>
        <w:t>The data must be normalised to be processed as the raw satellite data is not</w:t>
      </w:r>
      <w:r w:rsidRPr="00D971A5">
        <w:t xml:space="preserve"> in a format suitable for direct use in machine learning models or statistical analysis. Normalization ensures that the features have a consistent scal</w:t>
      </w:r>
      <w:r>
        <w:t xml:space="preserve">e for easier processing. </w:t>
      </w:r>
    </w:p>
    <w:p w14:paraId="0E90A581" w14:textId="6AD3E6EE" w:rsidR="0084627E" w:rsidRDefault="003808DD" w:rsidP="0084627E">
      <w:r>
        <w:t xml:space="preserve">As there is no baseline to normalize the values to </w:t>
      </w:r>
      <w:r w:rsidR="002B6E2C">
        <w:t xml:space="preserve">for fires, I will normalize the data to the highest and lowest values in the data. This means that the data will be scaled to between </w:t>
      </w:r>
      <w:r w:rsidR="008F74F9">
        <w:t xml:space="preserve">zero </w:t>
      </w:r>
      <w:r w:rsidR="002B6E2C">
        <w:t xml:space="preserve">and </w:t>
      </w:r>
      <w:r w:rsidR="008F74F9">
        <w:t xml:space="preserve">one </w:t>
      </w:r>
      <w:r w:rsidR="002B6E2C">
        <w:t>resulting in the data being efficient to process compared to the raw values which will be much larger.</w:t>
      </w:r>
      <w:r w:rsidR="009E0FDC">
        <w:t xml:space="preserve"> </w:t>
      </w:r>
    </w:p>
    <w:p w14:paraId="7A01A432" w14:textId="0D205912" w:rsidR="0084627E" w:rsidRPr="00D94567" w:rsidRDefault="005304A5" w:rsidP="0084627E">
      <w:r>
        <w:t xml:space="preserve">Additionally, a large number of bands are not that useful for making a prediction. There is </w:t>
      </w:r>
      <w:r w:rsidR="008F74F9">
        <w:t>seventeen</w:t>
      </w:r>
      <w:r>
        <w:t xml:space="preserve"> bands available in Landsat 9 so the data needed to be processed would be quite large. This means that taking a smaller portion of the bands that directly influence the chance of a fire will make training the model efficient and remove redundant data.</w:t>
      </w:r>
    </w:p>
    <w:p w14:paraId="67875B89" w14:textId="77777777" w:rsidR="0084627E" w:rsidRDefault="0084627E" w:rsidP="0084627E"/>
    <w:p w14:paraId="5292D430" w14:textId="77777777" w:rsidR="00275BC9" w:rsidRDefault="00275BC9" w:rsidP="0084627E"/>
    <w:p w14:paraId="5565EA97" w14:textId="77777777" w:rsidR="00275BC9" w:rsidRDefault="00275BC9" w:rsidP="0084627E"/>
    <w:p w14:paraId="2F0599DC" w14:textId="77777777" w:rsidR="00275BC9" w:rsidRDefault="00275BC9" w:rsidP="0084627E"/>
    <w:p w14:paraId="17C8DDC6" w14:textId="77777777" w:rsidR="00275BC9" w:rsidRPr="0084627E" w:rsidRDefault="00275BC9" w:rsidP="0084627E"/>
    <w:p w14:paraId="33B26BA9" w14:textId="1BA78A17" w:rsidR="002E3D2A" w:rsidRDefault="005304A5" w:rsidP="00BE6127">
      <w:pPr>
        <w:pStyle w:val="Heading2"/>
        <w:jc w:val="both"/>
      </w:pPr>
      <w:bookmarkStart w:id="29" w:name="_Toc194327721"/>
      <w:r>
        <w:lastRenderedPageBreak/>
        <w:t xml:space="preserve">Model </w:t>
      </w:r>
      <w:r w:rsidR="000B6B6C">
        <w:t>Implementation</w:t>
      </w:r>
      <w:bookmarkEnd w:id="29"/>
    </w:p>
    <w:p w14:paraId="098E5496" w14:textId="77777777" w:rsidR="0084627E" w:rsidRDefault="0084627E" w:rsidP="0084627E">
      <w:pPr>
        <w:pStyle w:val="Heading3"/>
      </w:pPr>
      <w:bookmarkStart w:id="30" w:name="_Toc194327722"/>
      <w:r>
        <w:t>Important Bands in Landsat 9</w:t>
      </w:r>
      <w:bookmarkEnd w:id="30"/>
    </w:p>
    <w:p w14:paraId="6292F65F" w14:textId="78AFF541" w:rsidR="006769A1" w:rsidRPr="006769A1" w:rsidRDefault="0084627E" w:rsidP="0084627E">
      <w:r>
        <w:t>Once the data has been extracted from the engine and a dataset is created, certain bands must be extracted from each tile in the dataset.</w:t>
      </w:r>
      <w:r w:rsidR="006769A1">
        <w:t xml:space="preserve"> These bands are critical to forming a prediction on whether a fire is present or not.</w:t>
      </w:r>
    </w:p>
    <w:p w14:paraId="313F2FDC" w14:textId="50A082A7" w:rsidR="006769A1" w:rsidRDefault="006769A1" w:rsidP="0084627E">
      <w:pPr>
        <w:rPr>
          <w:b/>
          <w:bCs/>
        </w:rPr>
      </w:pPr>
      <w:r w:rsidRPr="006769A1">
        <w:rPr>
          <w:b/>
          <w:bCs/>
        </w:rPr>
        <w:t>Thermal infrared Bands 10 and 11</w:t>
      </w:r>
    </w:p>
    <w:p w14:paraId="240A0B9F" w14:textId="4F0679EF" w:rsidR="0084627E" w:rsidRPr="0084627E" w:rsidRDefault="006769A1" w:rsidP="0084627E">
      <w:r w:rsidRPr="006769A1">
        <w:t xml:space="preserve">Bands </w:t>
      </w:r>
      <w:r>
        <w:t>10 and 11 in Landsat 9 are important to figure out whether a fire is present as a higher thermal reading suggests that the surface temperature is high. A higher surface temperature could be a key indicator that a fire is present or will occur soon. Using both the values of these bands and NDVI will be necessary to form a prediction on a tile.</w:t>
      </w:r>
    </w:p>
    <w:p w14:paraId="7228D4B8" w14:textId="77777777" w:rsidR="0084627E" w:rsidRDefault="0084627E" w:rsidP="0084627E">
      <w:pPr>
        <w:rPr>
          <w:b/>
          <w:bCs/>
        </w:rPr>
      </w:pPr>
      <w:r w:rsidRPr="00E43D3F">
        <w:rPr>
          <w:b/>
          <w:bCs/>
        </w:rPr>
        <w:t>Normalized Difference Vegetation Index </w:t>
      </w:r>
      <w:r>
        <w:rPr>
          <w:b/>
          <w:bCs/>
        </w:rPr>
        <w:t>(NDVI)</w:t>
      </w:r>
    </w:p>
    <w:p w14:paraId="4F273B2B" w14:textId="43835C9C" w:rsidR="0084627E" w:rsidRPr="0084627E" w:rsidRDefault="0084627E" w:rsidP="0084627E">
      <w:r w:rsidRPr="0084627E">
        <w:t>NDVI is not like the other bands</w:t>
      </w:r>
      <w:r w:rsidR="006769A1">
        <w:t xml:space="preserve"> which are captured by the satellite, it must first be calculated using the near infrared and red bands. It is calculated using this formula:</w:t>
      </w:r>
    </w:p>
    <w:p w14:paraId="23757DA6" w14:textId="77777777" w:rsidR="0084627E" w:rsidRPr="00E808A9" w:rsidRDefault="0084627E" w:rsidP="0084627E">
      <w:r w:rsidRPr="00E808A9">
        <w:t>NDVI = (NIR − Red) / (NIR + Red)</w:t>
      </w:r>
    </w:p>
    <w:p w14:paraId="6D6204DF" w14:textId="4C3A17C6" w:rsidR="0084627E" w:rsidRDefault="006769A1" w:rsidP="0084627E">
      <w:r>
        <w:t xml:space="preserve">In Landsat 9: </w:t>
      </w:r>
      <w:r w:rsidR="0084627E" w:rsidRPr="00E808A9">
        <w:t>NDVI = (Band 5 − Band 4) / (Band 5 + Band 4)</w:t>
      </w:r>
      <w:r w:rsidR="0084627E">
        <w:t xml:space="preserve">     </w:t>
      </w:r>
      <w:r w:rsidR="0084627E" w:rsidRPr="00E808A9">
        <w:t>Range: −1 to 1</w:t>
      </w:r>
    </w:p>
    <w:p w14:paraId="3B7AF655" w14:textId="12A20A98" w:rsidR="005304A5" w:rsidRDefault="006769A1" w:rsidP="006769A1">
      <w:r>
        <w:t xml:space="preserve">NDVI is a useful value to have as it indicates the </w:t>
      </w:r>
      <w:r w:rsidRPr="006B4527">
        <w:t xml:space="preserve">vegetation </w:t>
      </w:r>
      <w:r>
        <w:t xml:space="preserve">health and </w:t>
      </w:r>
      <w:r w:rsidRPr="006B4527">
        <w:t>vegetation density</w:t>
      </w:r>
      <w:r>
        <w:t>, a value closer to 1 means that the vegetation present is dense and healthy whereas a value closer to zero means that the vegetation present in the area has unhealthy or little vegetation. A value below zero is also useful as it means that there is ocean present, and it is very unlikely that fires will appear on the surface of water.</w:t>
      </w:r>
    </w:p>
    <w:p w14:paraId="471EF448" w14:textId="5A33FA24" w:rsidR="0084627E" w:rsidRDefault="006769A1" w:rsidP="006769A1">
      <w:pPr>
        <w:pStyle w:val="Heading3"/>
      </w:pPr>
      <w:bookmarkStart w:id="31" w:name="_Toc194327723"/>
      <w:r>
        <w:t>Convolutional Neural Network (CNN)</w:t>
      </w:r>
      <w:bookmarkEnd w:id="31"/>
    </w:p>
    <w:p w14:paraId="411045E1" w14:textId="77777777" w:rsidR="002B6E2C" w:rsidRDefault="00F76505" w:rsidP="00F76505">
      <w:r>
        <w:t xml:space="preserve">After selecting the useful bands in the tiles and normalising them they are ready to be used to train a CNN. </w:t>
      </w:r>
    </w:p>
    <w:p w14:paraId="48F8DC52" w14:textId="07CD2054" w:rsidR="008F74F9" w:rsidRDefault="008F74F9" w:rsidP="00F76505">
      <w:r w:rsidRPr="00940B38">
        <w:rPr>
          <w:noProof/>
        </w:rPr>
        <w:drawing>
          <wp:inline distT="0" distB="0" distL="0" distR="0" wp14:anchorId="635DF48E" wp14:editId="4F6555A0">
            <wp:extent cx="5731510" cy="2241550"/>
            <wp:effectExtent l="0" t="0" r="2540" b="6350"/>
            <wp:docPr id="211494509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45090" name="Picture 1" descr="A screen shot of a computer code&#10;&#10;AI-generated content may be incorrect."/>
                    <pic:cNvPicPr/>
                  </pic:nvPicPr>
                  <pic:blipFill>
                    <a:blip r:embed="rId13"/>
                    <a:stretch>
                      <a:fillRect/>
                    </a:stretch>
                  </pic:blipFill>
                  <pic:spPr>
                    <a:xfrm>
                      <a:off x="0" y="0"/>
                      <a:ext cx="5731510" cy="2241550"/>
                    </a:xfrm>
                    <a:prstGeom prst="rect">
                      <a:avLst/>
                    </a:prstGeom>
                  </pic:spPr>
                </pic:pic>
              </a:graphicData>
            </a:graphic>
          </wp:inline>
        </w:drawing>
      </w:r>
    </w:p>
    <w:p w14:paraId="30D34BB7" w14:textId="0FE19B12" w:rsidR="00F76505" w:rsidRDefault="005304A5" w:rsidP="00F76505">
      <w:r>
        <w:t xml:space="preserve">The shape of the data has </w:t>
      </w:r>
      <w:r w:rsidR="008F74F9">
        <w:t>three</w:t>
      </w:r>
      <w:r>
        <w:t xml:space="preserve"> layers currently as two thermal infrared bands are used along with the calculated NDVI band. This means that the input shape of the model must take in the shape of each layer as well as the </w:t>
      </w:r>
      <w:r w:rsidR="008F74F9">
        <w:t>three</w:t>
      </w:r>
      <w:r>
        <w:t xml:space="preserve"> layers themselves.</w:t>
      </w:r>
    </w:p>
    <w:p w14:paraId="1F99B2D8" w14:textId="7428C12F" w:rsidR="002B6E2C" w:rsidRDefault="002B6E2C" w:rsidP="00F76505">
      <w:r>
        <w:t xml:space="preserve">The output shape has to be </w:t>
      </w:r>
      <w:r w:rsidR="008F74F9">
        <w:t>four</w:t>
      </w:r>
      <w:r>
        <w:t xml:space="preserve"> as the CNN is a classification model and there is </w:t>
      </w:r>
      <w:r w:rsidR="008F74F9">
        <w:t>four</w:t>
      </w:r>
      <w:r>
        <w:t xml:space="preserve"> categories present in the data</w:t>
      </w:r>
      <w:r w:rsidR="00316F73">
        <w:t xml:space="preserve">. </w:t>
      </w:r>
    </w:p>
    <w:p w14:paraId="1126F21D" w14:textId="65B2947B" w:rsidR="00275BC9" w:rsidRDefault="00275BC9" w:rsidP="00F76505">
      <w:r>
        <w:lastRenderedPageBreak/>
        <w:t xml:space="preserve">My model has </w:t>
      </w:r>
      <w:r w:rsidR="008F74F9">
        <w:t>three</w:t>
      </w:r>
      <w:r>
        <w:t xml:space="preserve"> convolutional blocks with increasing sizes of filters </w:t>
      </w:r>
      <w:r w:rsidR="00940B38">
        <w:t xml:space="preserve">as the depth of the model increases </w:t>
      </w:r>
      <w:r>
        <w:t>to help the mod</w:t>
      </w:r>
      <w:r w:rsidR="00940B38">
        <w:t>el</w:t>
      </w:r>
      <w:r>
        <w:t xml:space="preserve"> gradually</w:t>
      </w:r>
      <w:r w:rsidR="00940B38">
        <w:t xml:space="preserve"> learn more complex features in the data. Starting with a smaller filter also increases the efficiency of the model while also maintaining the performance of the model. Max pooling is also used after each filter</w:t>
      </w:r>
      <w:r w:rsidR="00934F12">
        <w:t xml:space="preserve"> to reduce the spatial dimensions by down sampling the data and retaining the useful features present in the data.</w:t>
      </w:r>
    </w:p>
    <w:p w14:paraId="15D732A2" w14:textId="2B66966F" w:rsidR="00934F12" w:rsidRDefault="00934F12" w:rsidP="00F76505">
      <w:r>
        <w:t xml:space="preserve">After the data has passed through the </w:t>
      </w:r>
      <w:r w:rsidR="008F74F9">
        <w:t xml:space="preserve">three </w:t>
      </w:r>
      <w:r>
        <w:t xml:space="preserve">convolutional blocks it is flattened into a </w:t>
      </w:r>
      <w:r w:rsidR="001E2806">
        <w:t>one-dimensional</w:t>
      </w:r>
      <w:r>
        <w:t xml:space="preserve"> array before being passed to a </w:t>
      </w:r>
      <w:r w:rsidR="008F74F9">
        <w:t>hidden layer which bridges the convolutional layers to the output layer by combining features into high level shapes or patterns. The output layer has four neurons which means there is one for each class. The SoftMax activation function converts the scores of each input into a probability which can be used to classify the data into one of the four categories.</w:t>
      </w:r>
    </w:p>
    <w:p w14:paraId="20AEAD97" w14:textId="47D987BC" w:rsidR="008F74F9" w:rsidRDefault="008F74F9" w:rsidP="00F76505">
      <w:r>
        <w:t>The loss function of the model</w:t>
      </w:r>
      <w:r w:rsidR="00310612">
        <w:t xml:space="preserve"> is sparse categorical </w:t>
      </w:r>
      <w:r w:rsidR="001E2806">
        <w:t>cross entropy this means that the labels do not need to be one hot encoded and each class has a value of between 1 to 4. Using this approach allows the model to use a probability of the data being in a class and also improves computational efficiency.</w:t>
      </w:r>
    </w:p>
    <w:p w14:paraId="0C2A1F51" w14:textId="2E886D3D" w:rsidR="00940B38" w:rsidRPr="00F76505" w:rsidRDefault="00940B38" w:rsidP="00F76505"/>
    <w:p w14:paraId="0F28FB7E" w14:textId="6453DB4B" w:rsidR="006769A1" w:rsidRDefault="006769A1" w:rsidP="006769A1">
      <w:pPr>
        <w:pStyle w:val="Heading3"/>
      </w:pPr>
      <w:bookmarkStart w:id="32" w:name="_Toc194327724"/>
      <w:r>
        <w:t>User Interface</w:t>
      </w:r>
      <w:bookmarkEnd w:id="32"/>
    </w:p>
    <w:p w14:paraId="4ABDC41C" w14:textId="011324DA" w:rsidR="001E2806" w:rsidRDefault="001E2806" w:rsidP="001E2806">
      <w:r>
        <w:t xml:space="preserve">Since python is used for most machine learning tasks programming a GUI in tkinter is a good choice to use as tkinter is very lightweight and </w:t>
      </w:r>
      <w:r w:rsidR="0059147E">
        <w:t>is an open-source library meaning that is completely free to use without any licensing.</w:t>
      </w:r>
    </w:p>
    <w:p w14:paraId="1C40B935" w14:textId="2461EF99" w:rsidR="0059147E" w:rsidRPr="001E2806" w:rsidRDefault="0059147E" w:rsidP="001E2806"/>
    <w:p w14:paraId="77BDC273" w14:textId="5AB958DC" w:rsidR="00720EBB" w:rsidRDefault="00A10183" w:rsidP="00BE6127">
      <w:pPr>
        <w:pStyle w:val="Heading2"/>
        <w:jc w:val="both"/>
      </w:pPr>
      <w:bookmarkStart w:id="33" w:name="_Toc194327725"/>
      <w:r>
        <w:t>Testing</w:t>
      </w:r>
      <w:bookmarkEnd w:id="33"/>
    </w:p>
    <w:p w14:paraId="1D12B71E" w14:textId="768EAA68" w:rsidR="00643A64" w:rsidRDefault="00FB321C" w:rsidP="00BE6127">
      <w:pPr>
        <w:pStyle w:val="Heading1"/>
        <w:jc w:val="both"/>
      </w:pPr>
      <w:bookmarkStart w:id="34" w:name="_Toc194327726"/>
      <w:r>
        <w:lastRenderedPageBreak/>
        <w:t>External concerns</w:t>
      </w:r>
      <w:bookmarkEnd w:id="34"/>
    </w:p>
    <w:p w14:paraId="6993E3A9" w14:textId="7C4094D3" w:rsidR="00690813" w:rsidRDefault="00690813" w:rsidP="00BE6127">
      <w:pPr>
        <w:pStyle w:val="Heading2"/>
        <w:jc w:val="both"/>
      </w:pPr>
      <w:bookmarkStart w:id="35" w:name="_Toc194327727"/>
      <w:r>
        <w:t xml:space="preserve">Legal, </w:t>
      </w:r>
      <w:r w:rsidR="002A35F4">
        <w:t>s</w:t>
      </w:r>
      <w:r>
        <w:t xml:space="preserve">ocial and </w:t>
      </w:r>
      <w:r w:rsidR="002A35F4">
        <w:t>e</w:t>
      </w:r>
      <w:r>
        <w:t>thical issues</w:t>
      </w:r>
      <w:bookmarkEnd w:id="35"/>
    </w:p>
    <w:p w14:paraId="68540940" w14:textId="77777777" w:rsidR="005304A5" w:rsidRPr="005304A5" w:rsidRDefault="005304A5" w:rsidP="005304A5"/>
    <w:p w14:paraId="32C1D015" w14:textId="3C505E64" w:rsidR="00690813" w:rsidRDefault="00690813" w:rsidP="00BE6127">
      <w:pPr>
        <w:pStyle w:val="Heading2"/>
        <w:jc w:val="both"/>
      </w:pPr>
      <w:bookmarkStart w:id="36" w:name="_Toc194327728"/>
      <w:r>
        <w:t>Commercial issues and exploitation</w:t>
      </w:r>
      <w:bookmarkEnd w:id="36"/>
    </w:p>
    <w:p w14:paraId="272F2F37" w14:textId="77777777" w:rsidR="000F5B8D" w:rsidRPr="000F5B8D" w:rsidRDefault="000F5B8D" w:rsidP="00BE6127">
      <w:pPr>
        <w:jc w:val="both"/>
      </w:pPr>
    </w:p>
    <w:p w14:paraId="6AB98CE2" w14:textId="77777777" w:rsidR="00A10183" w:rsidRPr="000B6B6C" w:rsidRDefault="00A10183" w:rsidP="00BE6127">
      <w:pPr>
        <w:jc w:val="both"/>
      </w:pPr>
    </w:p>
    <w:p w14:paraId="613E0E42" w14:textId="759FB999" w:rsidR="00EF175C" w:rsidRDefault="00EF175C" w:rsidP="00BE6127">
      <w:pPr>
        <w:pStyle w:val="Heading1"/>
        <w:jc w:val="both"/>
      </w:pPr>
      <w:bookmarkStart w:id="37" w:name="_Toc194327729"/>
      <w:r>
        <w:lastRenderedPageBreak/>
        <w:t>Evaluation</w:t>
      </w:r>
      <w:r w:rsidR="00B941F8">
        <w:t xml:space="preserve"> and discussion of results</w:t>
      </w:r>
      <w:bookmarkEnd w:id="37"/>
    </w:p>
    <w:p w14:paraId="2C7CDB17" w14:textId="0EA260EC" w:rsidR="00586AA3" w:rsidRDefault="006219E1" w:rsidP="006219E1">
      <w:pPr>
        <w:pStyle w:val="Heading2"/>
      </w:pPr>
      <w:bookmarkStart w:id="38" w:name="_Toc194327730"/>
      <w:r>
        <w:t>Issues with Landsat 9</w:t>
      </w:r>
      <w:bookmarkEnd w:id="38"/>
    </w:p>
    <w:p w14:paraId="1ABF49B1" w14:textId="3C0BB5AC" w:rsidR="006219E1" w:rsidRDefault="006219E1" w:rsidP="006219E1">
      <w:r>
        <w:t xml:space="preserve">Landsat 9 is a satellite that orbits the earth, this can become an issue in collecting data for a specific region. This is because the revisit time of Landsat 9 is </w:t>
      </w:r>
      <w:r w:rsidR="0059147E">
        <w:t>sixteen</w:t>
      </w:r>
      <w:r>
        <w:t xml:space="preserve"> days. Any thermal activity or disturbances will not be able to be collected and thus no prediction can be made. These blind spots mean that fires that start within that window of time may not have been able to be predicted whatsoever and have slipped through. </w:t>
      </w:r>
    </w:p>
    <w:p w14:paraId="3F904B7F" w14:textId="77777777" w:rsidR="00DD72A3" w:rsidRPr="006219E1" w:rsidRDefault="00DD72A3" w:rsidP="006219E1"/>
    <w:p w14:paraId="166C6AC8" w14:textId="77777777" w:rsidR="00990218" w:rsidRPr="00990218" w:rsidRDefault="00990218" w:rsidP="00BE6127">
      <w:pPr>
        <w:jc w:val="both"/>
      </w:pPr>
    </w:p>
    <w:p w14:paraId="6609AD2D" w14:textId="0F05CD0B" w:rsidR="00EF175C" w:rsidRDefault="00EF175C" w:rsidP="00BE6127">
      <w:pPr>
        <w:pStyle w:val="Heading1"/>
        <w:jc w:val="both"/>
      </w:pPr>
      <w:bookmarkStart w:id="39" w:name="_Toc194327731"/>
      <w:r>
        <w:lastRenderedPageBreak/>
        <w:t>Conclusion</w:t>
      </w:r>
      <w:bookmarkEnd w:id="39"/>
    </w:p>
    <w:p w14:paraId="1051E434" w14:textId="5C939147" w:rsidR="00990218" w:rsidRDefault="00F26049" w:rsidP="00BE6127">
      <w:pPr>
        <w:pStyle w:val="Heading2"/>
        <w:jc w:val="both"/>
      </w:pPr>
      <w:bookmarkStart w:id="40" w:name="_Toc194327732"/>
      <w:r>
        <w:t>Project management</w:t>
      </w:r>
      <w:bookmarkEnd w:id="40"/>
    </w:p>
    <w:p w14:paraId="435B7589" w14:textId="51089B0C" w:rsidR="00F26049" w:rsidRDefault="00F26049" w:rsidP="00BE6127">
      <w:pPr>
        <w:pStyle w:val="Heading2"/>
        <w:jc w:val="both"/>
      </w:pPr>
      <w:bookmarkStart w:id="41" w:name="_Toc194327733"/>
      <w:r>
        <w:t>Risk management</w:t>
      </w:r>
      <w:bookmarkEnd w:id="41"/>
    </w:p>
    <w:p w14:paraId="1B8AC074" w14:textId="115BEC21" w:rsidR="00FE2CD4" w:rsidRDefault="00E716E7" w:rsidP="00BE6127">
      <w:pPr>
        <w:pStyle w:val="Heading2"/>
        <w:jc w:val="both"/>
      </w:pPr>
      <w:bookmarkStart w:id="42" w:name="_Toc194327734"/>
      <w:r>
        <w:t>General conclusions</w:t>
      </w:r>
      <w:bookmarkEnd w:id="42"/>
    </w:p>
    <w:p w14:paraId="237BEC3D" w14:textId="77777777" w:rsidR="00E716E7" w:rsidRPr="00FE2CD4" w:rsidRDefault="00E716E7" w:rsidP="00BE6127">
      <w:pPr>
        <w:jc w:val="both"/>
      </w:pPr>
    </w:p>
    <w:p w14:paraId="3A05052B" w14:textId="77777777" w:rsidR="00F26049" w:rsidRPr="00990218" w:rsidRDefault="00F26049" w:rsidP="00BE6127">
      <w:pPr>
        <w:jc w:val="both"/>
      </w:pPr>
    </w:p>
    <w:p w14:paraId="17B5CE44" w14:textId="5BB41C0E" w:rsidR="000A7810" w:rsidRDefault="00434EB6" w:rsidP="00BE6127">
      <w:pPr>
        <w:pStyle w:val="UnnumberedHeading1"/>
        <w:jc w:val="both"/>
      </w:pPr>
      <w:bookmarkStart w:id="43" w:name="_Toc194327735"/>
      <w:r>
        <w:lastRenderedPageBreak/>
        <w:t>References</w:t>
      </w:r>
      <w:bookmarkEnd w:id="43"/>
    </w:p>
    <w:sdt>
      <w:sdtPr>
        <w:rPr>
          <w:rFonts w:asciiTheme="majorHAnsi" w:eastAsiaTheme="majorEastAsia" w:hAnsiTheme="majorHAnsi" w:cstheme="majorBidi"/>
          <w:color w:val="2F5496" w:themeColor="accent1" w:themeShade="BF"/>
          <w:sz w:val="32"/>
          <w:szCs w:val="32"/>
          <w:lang w:eastAsia="en-US"/>
        </w:rPr>
        <w:tag w:val="rw.bWnCOutputStyleIdiblio"/>
        <w:id w:val="-114916016"/>
        <w:placeholder>
          <w:docPart w:val="4871CF2DA6084C8A945979C0180EB36F"/>
        </w:placeholder>
      </w:sdtPr>
      <w:sdtEndPr>
        <w:rPr>
          <w:lang w:eastAsia="en-GB"/>
        </w:rPr>
      </w:sdtEndPr>
      <w:sdtContent>
        <w:p w14:paraId="208012C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Copernicus European Union (2025) </w:t>
          </w:r>
          <w:r>
            <w:rPr>
              <w:rFonts w:ascii="Calibri" w:hAnsi="Calibri" w:cs="Calibri"/>
              <w:i/>
              <w:iCs/>
              <w:color w:val="000000"/>
              <w:sz w:val="22"/>
              <w:szCs w:val="22"/>
            </w:rPr>
            <w:t xml:space="preserve">EFFIS annual statistics for greece. </w:t>
          </w:r>
          <w:r>
            <w:rPr>
              <w:rFonts w:ascii="Calibri" w:hAnsi="Calibri" w:cs="Calibri"/>
              <w:color w:val="000000"/>
              <w:sz w:val="22"/>
              <w:szCs w:val="22"/>
            </w:rPr>
            <w:t xml:space="preserve">Available online: </w:t>
          </w:r>
          <w:hyperlink r:id="rId14" w:tgtFrame="_blank" w:history="1">
            <w:r>
              <w:rPr>
                <w:rStyle w:val="Hyperlink"/>
                <w:rFonts w:ascii="Calibri" w:hAnsi="Calibri" w:cs="Calibri"/>
                <w:sz w:val="22"/>
                <w:szCs w:val="22"/>
              </w:rPr>
              <w:t>https://forest-fire.emergency.copernicus.eu/apps/effis.statistics/estimates/GRC</w:t>
            </w:r>
          </w:hyperlink>
          <w:r>
            <w:rPr>
              <w:rFonts w:ascii="Calibri" w:hAnsi="Calibri" w:cs="Calibri"/>
              <w:color w:val="000000"/>
              <w:sz w:val="22"/>
              <w:szCs w:val="22"/>
            </w:rPr>
            <w:t xml:space="preserve"> [Accessed 01/07 2025]. </w:t>
          </w:r>
        </w:p>
        <w:p w14:paraId="6C5CCD7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D. Rashkovetsky, F. Mauracher, M. Langer &amp; M. Schmitt (2021) Wildfire detection from multisensor satellite imagery using deep semantic segmentation. </w:t>
          </w:r>
          <w:r>
            <w:rPr>
              <w:rFonts w:ascii="Calibri" w:hAnsi="Calibri" w:cs="Calibri"/>
              <w:i/>
              <w:iCs/>
              <w:color w:val="000000"/>
              <w:sz w:val="22"/>
              <w:szCs w:val="22"/>
            </w:rPr>
            <w:t xml:space="preserve">IEEE Journal of Selected Topics in Applied Earth Observations and Remote Sensing, </w:t>
          </w:r>
          <w:r>
            <w:rPr>
              <w:rFonts w:ascii="Calibri" w:hAnsi="Calibri" w:cs="Calibri"/>
              <w:color w:val="000000"/>
              <w:sz w:val="22"/>
              <w:szCs w:val="22"/>
            </w:rPr>
            <w:t>14 7001–7016.</w:t>
          </w:r>
        </w:p>
        <w:p w14:paraId="3F42DCB1"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 Huot, R. L. Hu, N. Goyal, T. Sankar, M. Ihme &amp; Y. -F. Chen (2022) Next day wildfire spread: A machine learning dataset to predict wildfire spreading from remote-sensing data. </w:t>
          </w:r>
          <w:r>
            <w:rPr>
              <w:rFonts w:ascii="Calibri" w:hAnsi="Calibri" w:cs="Calibri"/>
              <w:i/>
              <w:iCs/>
              <w:color w:val="000000"/>
              <w:sz w:val="22"/>
              <w:szCs w:val="22"/>
            </w:rPr>
            <w:t xml:space="preserve">IEEE Transactions on Geoscience and Remote Sensing, </w:t>
          </w:r>
          <w:r>
            <w:rPr>
              <w:rFonts w:ascii="Calibri" w:hAnsi="Calibri" w:cs="Calibri"/>
              <w:color w:val="000000"/>
              <w:sz w:val="22"/>
              <w:szCs w:val="22"/>
            </w:rPr>
            <w:t>60 1–13.</w:t>
          </w:r>
        </w:p>
        <w:p w14:paraId="03194E6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Fu, Y., Li, R., Wang, X., Bergeron, Y., Valeria, O., Chavardès, R. D., Wang, Y. &amp; Hu, J. (2020) Fire detection and fire radiative power in forests and low-biomass lands in northeast asia: MODIS versus VIIRS fire products. </w:t>
          </w:r>
          <w:r>
            <w:rPr>
              <w:rFonts w:ascii="Calibri" w:hAnsi="Calibri" w:cs="Calibri"/>
              <w:i/>
              <w:iCs/>
              <w:color w:val="000000"/>
              <w:sz w:val="22"/>
              <w:szCs w:val="22"/>
            </w:rPr>
            <w:t xml:space="preserve">Remote Sensing, </w:t>
          </w:r>
          <w:r>
            <w:rPr>
              <w:rFonts w:ascii="Calibri" w:hAnsi="Calibri" w:cs="Calibri"/>
              <w:color w:val="000000"/>
              <w:sz w:val="22"/>
              <w:szCs w:val="22"/>
            </w:rPr>
            <w:t>12 (18), .</w:t>
          </w:r>
        </w:p>
        <w:p w14:paraId="7CE10E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H. Liang, M. Zhang &amp; H. Wang (2019) A neural network model for wildfire scale prediction using meteorological factors. </w:t>
          </w:r>
          <w:r>
            <w:rPr>
              <w:rFonts w:ascii="Calibri" w:hAnsi="Calibri" w:cs="Calibri"/>
              <w:i/>
              <w:iCs/>
              <w:color w:val="000000"/>
              <w:sz w:val="22"/>
              <w:szCs w:val="22"/>
            </w:rPr>
            <w:t xml:space="preserve">IEEE Access, </w:t>
          </w:r>
          <w:r>
            <w:rPr>
              <w:rFonts w:ascii="Calibri" w:hAnsi="Calibri" w:cs="Calibri"/>
              <w:color w:val="000000"/>
              <w:sz w:val="22"/>
              <w:szCs w:val="22"/>
            </w:rPr>
            <w:t>7 176746–176755.</w:t>
          </w:r>
        </w:p>
        <w:p w14:paraId="610451DC"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Kanwal, R., Rafaqat, W., Iqbal, M. &amp; Weiguo, S. (2023) Data-driven approaches for wildfire mapping and prediction assessment using a convolutional neural network (CNN). </w:t>
          </w:r>
          <w:r>
            <w:rPr>
              <w:rFonts w:ascii="Calibri" w:hAnsi="Calibri" w:cs="Calibri"/>
              <w:i/>
              <w:iCs/>
              <w:color w:val="000000"/>
              <w:sz w:val="22"/>
              <w:szCs w:val="22"/>
            </w:rPr>
            <w:t xml:space="preserve">Remote Sensing, </w:t>
          </w:r>
          <w:r>
            <w:rPr>
              <w:rFonts w:ascii="Calibri" w:hAnsi="Calibri" w:cs="Calibri"/>
              <w:color w:val="000000"/>
              <w:sz w:val="22"/>
              <w:szCs w:val="22"/>
            </w:rPr>
            <w:t>15 (21), .</w:t>
          </w:r>
        </w:p>
        <w:p w14:paraId="7DC55563"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Lindsey Rebecca, D. L. (2024) </w:t>
          </w:r>
          <w:r>
            <w:rPr>
              <w:rFonts w:ascii="Calibri" w:hAnsi="Calibri" w:cs="Calibri"/>
              <w:i/>
              <w:iCs/>
              <w:color w:val="000000"/>
              <w:sz w:val="22"/>
              <w:szCs w:val="22"/>
            </w:rPr>
            <w:t xml:space="preserve">Climate change: Global temperature. </w:t>
          </w:r>
          <w:r>
            <w:rPr>
              <w:rFonts w:ascii="Calibri" w:hAnsi="Calibri" w:cs="Calibri"/>
              <w:color w:val="000000"/>
              <w:sz w:val="22"/>
              <w:szCs w:val="22"/>
            </w:rPr>
            <w:t xml:space="preserve">Available online: </w:t>
          </w:r>
          <w:hyperlink r:id="rId15" w:tgtFrame="_blank" w:history="1">
            <w:r>
              <w:rPr>
                <w:rStyle w:val="Hyperlink"/>
                <w:rFonts w:ascii="Calibri" w:hAnsi="Calibri" w:cs="Calibri"/>
                <w:sz w:val="22"/>
                <w:szCs w:val="22"/>
              </w:rPr>
              <w:t>https://www.climate.gov/news-features/understanding-climate/climate-change-global-temperature</w:t>
            </w:r>
          </w:hyperlink>
          <w:r>
            <w:rPr>
              <w:rFonts w:ascii="Calibri" w:hAnsi="Calibri" w:cs="Calibri"/>
              <w:color w:val="000000"/>
              <w:sz w:val="22"/>
              <w:szCs w:val="22"/>
            </w:rPr>
            <w:t xml:space="preserve"> [Accessed 13/10 2024]. </w:t>
          </w:r>
        </w:p>
        <w:p w14:paraId="1669A97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MacCarthy James, Richter Jessica, Tyukavina Sasha, Weisse Mikaela &amp; Harris Nancy (2024) </w:t>
          </w:r>
          <w:r>
            <w:rPr>
              <w:rFonts w:ascii="Calibri" w:hAnsi="Calibri" w:cs="Calibri"/>
              <w:i/>
              <w:iCs/>
              <w:color w:val="000000"/>
              <w:sz w:val="22"/>
              <w:szCs w:val="22"/>
            </w:rPr>
            <w:t xml:space="preserve">The latest data confirms: Forest fires are getting worse. </w:t>
          </w:r>
          <w:r>
            <w:rPr>
              <w:rFonts w:ascii="Calibri" w:hAnsi="Calibri" w:cs="Calibri"/>
              <w:color w:val="000000"/>
              <w:sz w:val="22"/>
              <w:szCs w:val="22"/>
            </w:rPr>
            <w:t xml:space="preserve">Available online: </w:t>
          </w:r>
          <w:hyperlink r:id="rId16" w:tgtFrame="_blank" w:history="1">
            <w:r>
              <w:rPr>
                <w:rStyle w:val="Hyperlink"/>
                <w:rFonts w:ascii="Calibri" w:hAnsi="Calibri" w:cs="Calibri"/>
                <w:sz w:val="22"/>
                <w:szCs w:val="22"/>
              </w:rPr>
              <w:t>https://www.wri.org/insights/global-trends-forest-fires</w:t>
            </w:r>
          </w:hyperlink>
          <w:r>
            <w:rPr>
              <w:rFonts w:ascii="Calibri" w:hAnsi="Calibri" w:cs="Calibri"/>
              <w:color w:val="000000"/>
              <w:sz w:val="22"/>
              <w:szCs w:val="22"/>
            </w:rPr>
            <w:t xml:space="preserve"> [Accessed 13/10 2024]. </w:t>
          </w:r>
        </w:p>
        <w:p w14:paraId="6E96B5F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Malik, A., Rao, M. R., Puppala, N., Koouri, P., Thota, V. A., Liu, Q., Chiao, S. &amp; Gao, J. (2021) Data-driven wildfire risk prediction in northern california. </w:t>
          </w:r>
          <w:r>
            <w:rPr>
              <w:rFonts w:ascii="Calibri" w:hAnsi="Calibri" w:cs="Calibri"/>
              <w:i/>
              <w:iCs/>
              <w:color w:val="000000"/>
              <w:sz w:val="22"/>
              <w:szCs w:val="22"/>
            </w:rPr>
            <w:t xml:space="preserve">Atmosphere, </w:t>
          </w:r>
          <w:r>
            <w:rPr>
              <w:rFonts w:ascii="Calibri" w:hAnsi="Calibri" w:cs="Calibri"/>
              <w:color w:val="000000"/>
              <w:sz w:val="22"/>
              <w:szCs w:val="22"/>
            </w:rPr>
            <w:t>12 (1), .</w:t>
          </w:r>
        </w:p>
        <w:p w14:paraId="26CF6AA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NBC News (2025) </w:t>
          </w:r>
          <w:r>
            <w:rPr>
              <w:rFonts w:ascii="Calibri" w:hAnsi="Calibri" w:cs="Calibri"/>
              <w:i/>
              <w:iCs/>
              <w:color w:val="000000"/>
              <w:sz w:val="22"/>
              <w:szCs w:val="22"/>
            </w:rPr>
            <w:t xml:space="preserve">California wildfires: 179,000 under evacuation orders; L.A. county sheriff says some areas look ‘like a bomb was dropped’. </w:t>
          </w:r>
          <w:r>
            <w:rPr>
              <w:rFonts w:ascii="Calibri" w:hAnsi="Calibri" w:cs="Calibri"/>
              <w:color w:val="000000"/>
              <w:sz w:val="22"/>
              <w:szCs w:val="22"/>
            </w:rPr>
            <w:t xml:space="preserve">Available online: </w:t>
          </w:r>
          <w:hyperlink r:id="rId17" w:tgtFrame="_blank" w:history="1">
            <w:r>
              <w:rPr>
                <w:rStyle w:val="Hyperlink"/>
                <w:rFonts w:ascii="Calibri" w:hAnsi="Calibri" w:cs="Calibri"/>
                <w:sz w:val="22"/>
                <w:szCs w:val="22"/>
              </w:rPr>
              <w:t>https://www.nbcnews.com/weather/wildfires/live-blog/california-wildfires-live-updates-deadly-blazes-spread-hollywood-hills-rcna186927</w:t>
            </w:r>
          </w:hyperlink>
          <w:r>
            <w:rPr>
              <w:rFonts w:ascii="Calibri" w:hAnsi="Calibri" w:cs="Calibri"/>
              <w:color w:val="000000"/>
              <w:sz w:val="22"/>
              <w:szCs w:val="22"/>
            </w:rPr>
            <w:t xml:space="preserve"> [Accessed 01/11 2025]. </w:t>
          </w:r>
        </w:p>
        <w:p w14:paraId="7E3B127B"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Peng, W., Wei, Y., Chen, G., Lu, G., Ye, Q., Ding, R., Hu, P. &amp; Cheng, Z. (2023) Analysis of wildfire danger level using logistic regression model in sichuan province, china. </w:t>
          </w:r>
          <w:r>
            <w:rPr>
              <w:rFonts w:ascii="Calibri" w:hAnsi="Calibri" w:cs="Calibri"/>
              <w:i/>
              <w:iCs/>
              <w:color w:val="000000"/>
              <w:sz w:val="22"/>
              <w:szCs w:val="22"/>
            </w:rPr>
            <w:t xml:space="preserve">Forests, </w:t>
          </w:r>
          <w:r>
            <w:rPr>
              <w:rFonts w:ascii="Calibri" w:hAnsi="Calibri" w:cs="Calibri"/>
              <w:color w:val="000000"/>
              <w:sz w:val="22"/>
              <w:szCs w:val="22"/>
            </w:rPr>
            <w:t>14 (12), .</w:t>
          </w:r>
        </w:p>
        <w:p w14:paraId="3B40F10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Rezaei Barzani, A., Pahlavani, P. &amp; Ghorbanzadeh, O. (2023) Ensembling of decision trees, knn, and logistic regression with soft-voting method for wildfire susceptibility mapping. </w:t>
          </w:r>
          <w:r>
            <w:rPr>
              <w:rFonts w:ascii="Calibri" w:hAnsi="Calibri" w:cs="Calibri"/>
              <w:i/>
              <w:iCs/>
              <w:color w:val="000000"/>
              <w:sz w:val="22"/>
              <w:szCs w:val="22"/>
            </w:rPr>
            <w:t xml:space="preserve">ISPRS Ann.Photogramm.Remote Sens.Spatial Inf.Sci., </w:t>
          </w:r>
          <w:r>
            <w:rPr>
              <w:rFonts w:ascii="Calibri" w:hAnsi="Calibri" w:cs="Calibri"/>
              <w:color w:val="000000"/>
              <w:sz w:val="22"/>
              <w:szCs w:val="22"/>
            </w:rPr>
            <w:t>X-4/W1-2022 647–652.</w:t>
          </w:r>
        </w:p>
        <w:p w14:paraId="456B1B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State of California (2025) </w:t>
          </w:r>
          <w:r>
            <w:rPr>
              <w:rFonts w:ascii="Calibri" w:hAnsi="Calibri" w:cs="Calibri"/>
              <w:i/>
              <w:iCs/>
              <w:color w:val="000000"/>
              <w:sz w:val="22"/>
              <w:szCs w:val="22"/>
            </w:rPr>
            <w:t xml:space="preserve">2024 incident archive. </w:t>
          </w:r>
          <w:r>
            <w:rPr>
              <w:rFonts w:ascii="Calibri" w:hAnsi="Calibri" w:cs="Calibri"/>
              <w:color w:val="000000"/>
              <w:sz w:val="22"/>
              <w:szCs w:val="22"/>
            </w:rPr>
            <w:t xml:space="preserve">Available online: </w:t>
          </w:r>
          <w:hyperlink r:id="rId18" w:tgtFrame="_blank" w:history="1">
            <w:r>
              <w:rPr>
                <w:rStyle w:val="Hyperlink"/>
                <w:rFonts w:ascii="Calibri" w:hAnsi="Calibri" w:cs="Calibri"/>
                <w:sz w:val="22"/>
                <w:szCs w:val="22"/>
              </w:rPr>
              <w:t>https://www.fire.ca.gov/incidents/2024</w:t>
            </w:r>
          </w:hyperlink>
          <w:r>
            <w:rPr>
              <w:rFonts w:ascii="Calibri" w:hAnsi="Calibri" w:cs="Calibri"/>
              <w:color w:val="000000"/>
              <w:sz w:val="22"/>
              <w:szCs w:val="22"/>
            </w:rPr>
            <w:t xml:space="preserve"> [Accessed 07/01 2025]. </w:t>
          </w:r>
        </w:p>
        <w:p w14:paraId="3918DF5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lastRenderedPageBreak/>
            <w:t xml:space="preserve">US geological survey (2025) </w:t>
          </w:r>
          <w:r>
            <w:rPr>
              <w:rFonts w:ascii="Calibri" w:hAnsi="Calibri" w:cs="Calibri"/>
              <w:i/>
              <w:iCs/>
              <w:color w:val="000000"/>
              <w:sz w:val="22"/>
              <w:szCs w:val="22"/>
            </w:rPr>
            <w:t xml:space="preserve">Landsat 9. </w:t>
          </w:r>
          <w:r>
            <w:rPr>
              <w:rFonts w:ascii="Calibri" w:hAnsi="Calibri" w:cs="Calibri"/>
              <w:color w:val="000000"/>
              <w:sz w:val="22"/>
              <w:szCs w:val="22"/>
            </w:rPr>
            <w:t xml:space="preserve">Available online: </w:t>
          </w:r>
          <w:hyperlink r:id="rId19" w:tgtFrame="_blank" w:history="1">
            <w:r>
              <w:rPr>
                <w:rStyle w:val="Hyperlink"/>
                <w:rFonts w:ascii="Calibri" w:hAnsi="Calibri" w:cs="Calibri"/>
                <w:sz w:val="22"/>
                <w:szCs w:val="22"/>
              </w:rPr>
              <w:t>https://www.usgs.gov/landsat-missions/landsat-9</w:t>
            </w:r>
          </w:hyperlink>
          <w:r>
            <w:rPr>
              <w:rFonts w:ascii="Calibri" w:hAnsi="Calibri" w:cs="Calibri"/>
              <w:color w:val="000000"/>
              <w:sz w:val="22"/>
              <w:szCs w:val="22"/>
            </w:rPr>
            <w:t xml:space="preserve"> [Accessed 01/11 2025]. </w:t>
          </w:r>
        </w:p>
        <w:p w14:paraId="0A3C5E87" w14:textId="77777777" w:rsidR="00BF4B7E" w:rsidRDefault="00000000" w:rsidP="00BE6127">
          <w:pPr>
            <w:pStyle w:val="NormalWeb"/>
            <w:jc w:val="both"/>
            <w:rPr>
              <w:rFonts w:asciiTheme="majorHAnsi" w:eastAsiaTheme="majorEastAsia" w:hAnsiTheme="majorHAnsi" w:cstheme="majorBidi"/>
              <w:color w:val="2F5496" w:themeColor="accent1" w:themeShade="BF"/>
              <w:sz w:val="32"/>
              <w:szCs w:val="32"/>
              <w:lang w:eastAsia="en-US"/>
            </w:rPr>
          </w:pPr>
        </w:p>
      </w:sdtContent>
    </w:sdt>
    <w:p w14:paraId="27D6BE96" w14:textId="28CF7E12" w:rsidR="00434EB6" w:rsidRDefault="00434EB6" w:rsidP="00BE6127">
      <w:pPr>
        <w:pStyle w:val="UnnumberedHeading1"/>
        <w:jc w:val="both"/>
      </w:pPr>
      <w:bookmarkStart w:id="44" w:name="_Toc194327736"/>
      <w:r>
        <w:lastRenderedPageBreak/>
        <w:t>Appendix A</w:t>
      </w:r>
      <w:bookmarkEnd w:id="44"/>
      <w:r w:rsidR="0005017F">
        <w:t xml:space="preserve"> </w:t>
      </w:r>
    </w:p>
    <w:p w14:paraId="09FEB7B9" w14:textId="3B24372E" w:rsidR="00E53386" w:rsidRPr="00B21721" w:rsidRDefault="00434EB6" w:rsidP="00FD1824">
      <w:pPr>
        <w:pStyle w:val="UnnumberedHeading1"/>
        <w:jc w:val="both"/>
      </w:pPr>
      <w:bookmarkStart w:id="45" w:name="_Toc194327737"/>
      <w:r>
        <w:lastRenderedPageBreak/>
        <w:t>Appendix B</w:t>
      </w:r>
      <w:bookmarkEnd w:id="45"/>
      <w:r w:rsidR="0005017F">
        <w:t xml:space="preserve"> </w:t>
      </w:r>
    </w:p>
    <w:p w14:paraId="4BC95C6B" w14:textId="77777777" w:rsidR="00E53386" w:rsidRPr="00E53386" w:rsidRDefault="00E53386" w:rsidP="00BE6127">
      <w:pPr>
        <w:jc w:val="both"/>
      </w:pPr>
    </w:p>
    <w:sectPr w:rsidR="00E53386" w:rsidRPr="00E53386" w:rsidSect="00A07C71">
      <w:footerReference w:type="default" r:id="rId2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E6C53" w14:textId="77777777" w:rsidR="00F60CE4" w:rsidRDefault="00F60CE4" w:rsidP="00C0244C">
      <w:pPr>
        <w:spacing w:after="0" w:line="240" w:lineRule="auto"/>
      </w:pPr>
      <w:r>
        <w:separator/>
      </w:r>
    </w:p>
  </w:endnote>
  <w:endnote w:type="continuationSeparator" w:id="0">
    <w:p w14:paraId="4D619450" w14:textId="77777777" w:rsidR="00F60CE4" w:rsidRDefault="00F60CE4"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A528D" w14:textId="77777777" w:rsidR="00F60CE4" w:rsidRDefault="00F60CE4" w:rsidP="00C0244C">
      <w:pPr>
        <w:spacing w:after="0" w:line="240" w:lineRule="auto"/>
      </w:pPr>
      <w:r>
        <w:separator/>
      </w:r>
    </w:p>
  </w:footnote>
  <w:footnote w:type="continuationSeparator" w:id="0">
    <w:p w14:paraId="3CF8B6C9" w14:textId="77777777" w:rsidR="00F60CE4" w:rsidRDefault="00F60CE4"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A206E"/>
    <w:multiLevelType w:val="multilevel"/>
    <w:tmpl w:val="0614A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88295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10059"/>
    <w:rsid w:val="0001707E"/>
    <w:rsid w:val="00020704"/>
    <w:rsid w:val="00044180"/>
    <w:rsid w:val="000447D4"/>
    <w:rsid w:val="0005017F"/>
    <w:rsid w:val="00051A64"/>
    <w:rsid w:val="0005663E"/>
    <w:rsid w:val="000829C0"/>
    <w:rsid w:val="0008620B"/>
    <w:rsid w:val="000929DE"/>
    <w:rsid w:val="000A5557"/>
    <w:rsid w:val="000A7810"/>
    <w:rsid w:val="000B1544"/>
    <w:rsid w:val="000B20BB"/>
    <w:rsid w:val="000B329E"/>
    <w:rsid w:val="000B5776"/>
    <w:rsid w:val="000B6B6C"/>
    <w:rsid w:val="000C4206"/>
    <w:rsid w:val="000C7873"/>
    <w:rsid w:val="000D7705"/>
    <w:rsid w:val="000E0963"/>
    <w:rsid w:val="000E1F74"/>
    <w:rsid w:val="000F5B8D"/>
    <w:rsid w:val="000F6495"/>
    <w:rsid w:val="001025A0"/>
    <w:rsid w:val="00111A34"/>
    <w:rsid w:val="001162D8"/>
    <w:rsid w:val="00120BD8"/>
    <w:rsid w:val="001376CC"/>
    <w:rsid w:val="0016375F"/>
    <w:rsid w:val="00167C3A"/>
    <w:rsid w:val="00170939"/>
    <w:rsid w:val="001732F4"/>
    <w:rsid w:val="00185E1F"/>
    <w:rsid w:val="00190110"/>
    <w:rsid w:val="0019575B"/>
    <w:rsid w:val="001977B6"/>
    <w:rsid w:val="001A4A9F"/>
    <w:rsid w:val="001A50E4"/>
    <w:rsid w:val="001B1EBC"/>
    <w:rsid w:val="001B2A10"/>
    <w:rsid w:val="001B3A54"/>
    <w:rsid w:val="001B745A"/>
    <w:rsid w:val="001B7CFC"/>
    <w:rsid w:val="001C1E42"/>
    <w:rsid w:val="001D1B89"/>
    <w:rsid w:val="001D622A"/>
    <w:rsid w:val="001E1D13"/>
    <w:rsid w:val="001E2806"/>
    <w:rsid w:val="001E49A1"/>
    <w:rsid w:val="001E75CE"/>
    <w:rsid w:val="001F7343"/>
    <w:rsid w:val="00222169"/>
    <w:rsid w:val="00225D75"/>
    <w:rsid w:val="002351FB"/>
    <w:rsid w:val="0024153D"/>
    <w:rsid w:val="00250AB8"/>
    <w:rsid w:val="00254D07"/>
    <w:rsid w:val="00275BC9"/>
    <w:rsid w:val="00294A63"/>
    <w:rsid w:val="002A35F4"/>
    <w:rsid w:val="002A39E7"/>
    <w:rsid w:val="002B6237"/>
    <w:rsid w:val="002B6E2C"/>
    <w:rsid w:val="002C4A35"/>
    <w:rsid w:val="002C4CF1"/>
    <w:rsid w:val="002D2A33"/>
    <w:rsid w:val="002D670D"/>
    <w:rsid w:val="002E3D2A"/>
    <w:rsid w:val="002E77CA"/>
    <w:rsid w:val="002F332C"/>
    <w:rsid w:val="002F5752"/>
    <w:rsid w:val="002F6B67"/>
    <w:rsid w:val="00310612"/>
    <w:rsid w:val="003106A5"/>
    <w:rsid w:val="003125D8"/>
    <w:rsid w:val="00316F73"/>
    <w:rsid w:val="00341916"/>
    <w:rsid w:val="00343A93"/>
    <w:rsid w:val="00350DC3"/>
    <w:rsid w:val="00357BE0"/>
    <w:rsid w:val="003622A0"/>
    <w:rsid w:val="0036242E"/>
    <w:rsid w:val="00366B9E"/>
    <w:rsid w:val="00373152"/>
    <w:rsid w:val="003808DD"/>
    <w:rsid w:val="003838B5"/>
    <w:rsid w:val="0038703F"/>
    <w:rsid w:val="0039390B"/>
    <w:rsid w:val="003A270B"/>
    <w:rsid w:val="003A3C4F"/>
    <w:rsid w:val="003A592A"/>
    <w:rsid w:val="003B33F9"/>
    <w:rsid w:val="003D34E0"/>
    <w:rsid w:val="003F0A5F"/>
    <w:rsid w:val="003F74EE"/>
    <w:rsid w:val="0040409A"/>
    <w:rsid w:val="00415B77"/>
    <w:rsid w:val="00416DDA"/>
    <w:rsid w:val="00416F6A"/>
    <w:rsid w:val="00421715"/>
    <w:rsid w:val="00426AB8"/>
    <w:rsid w:val="00434EB6"/>
    <w:rsid w:val="00435304"/>
    <w:rsid w:val="004370D9"/>
    <w:rsid w:val="00441F26"/>
    <w:rsid w:val="0044765F"/>
    <w:rsid w:val="00451BE0"/>
    <w:rsid w:val="00466F50"/>
    <w:rsid w:val="00467170"/>
    <w:rsid w:val="004677B7"/>
    <w:rsid w:val="0047527E"/>
    <w:rsid w:val="00475954"/>
    <w:rsid w:val="004810D1"/>
    <w:rsid w:val="00490832"/>
    <w:rsid w:val="004946CE"/>
    <w:rsid w:val="004B2849"/>
    <w:rsid w:val="004B2A9B"/>
    <w:rsid w:val="004B5FAA"/>
    <w:rsid w:val="004C0379"/>
    <w:rsid w:val="004C0835"/>
    <w:rsid w:val="004D3835"/>
    <w:rsid w:val="004E0671"/>
    <w:rsid w:val="004E26CC"/>
    <w:rsid w:val="004E4BB8"/>
    <w:rsid w:val="004F03F8"/>
    <w:rsid w:val="004F0A1E"/>
    <w:rsid w:val="004F24D4"/>
    <w:rsid w:val="005074B1"/>
    <w:rsid w:val="00517393"/>
    <w:rsid w:val="00521369"/>
    <w:rsid w:val="005225B6"/>
    <w:rsid w:val="005246BA"/>
    <w:rsid w:val="005304A5"/>
    <w:rsid w:val="00536742"/>
    <w:rsid w:val="00543070"/>
    <w:rsid w:val="00566A83"/>
    <w:rsid w:val="005742D4"/>
    <w:rsid w:val="00584F39"/>
    <w:rsid w:val="00586AA3"/>
    <w:rsid w:val="0059147E"/>
    <w:rsid w:val="00594329"/>
    <w:rsid w:val="005A6DE3"/>
    <w:rsid w:val="005B3EB4"/>
    <w:rsid w:val="005B6582"/>
    <w:rsid w:val="005C5223"/>
    <w:rsid w:val="005D41A8"/>
    <w:rsid w:val="005D5884"/>
    <w:rsid w:val="005D79C7"/>
    <w:rsid w:val="005E1ABC"/>
    <w:rsid w:val="005F4260"/>
    <w:rsid w:val="005F5B7B"/>
    <w:rsid w:val="0060253A"/>
    <w:rsid w:val="00606CA9"/>
    <w:rsid w:val="006106AB"/>
    <w:rsid w:val="00617800"/>
    <w:rsid w:val="006219E1"/>
    <w:rsid w:val="0062370C"/>
    <w:rsid w:val="00641F23"/>
    <w:rsid w:val="00643A64"/>
    <w:rsid w:val="006531A4"/>
    <w:rsid w:val="00654120"/>
    <w:rsid w:val="006549CB"/>
    <w:rsid w:val="006550F6"/>
    <w:rsid w:val="00665188"/>
    <w:rsid w:val="0067492B"/>
    <w:rsid w:val="00674F23"/>
    <w:rsid w:val="006769A1"/>
    <w:rsid w:val="006817A6"/>
    <w:rsid w:val="0068784D"/>
    <w:rsid w:val="00690813"/>
    <w:rsid w:val="006A2D97"/>
    <w:rsid w:val="006C6D7B"/>
    <w:rsid w:val="006E672A"/>
    <w:rsid w:val="006E6B4B"/>
    <w:rsid w:val="006F16FB"/>
    <w:rsid w:val="006F4D13"/>
    <w:rsid w:val="00720EBB"/>
    <w:rsid w:val="007432FE"/>
    <w:rsid w:val="00750677"/>
    <w:rsid w:val="00754131"/>
    <w:rsid w:val="00756546"/>
    <w:rsid w:val="0075713A"/>
    <w:rsid w:val="007629C3"/>
    <w:rsid w:val="00765536"/>
    <w:rsid w:val="00774E2A"/>
    <w:rsid w:val="00786A92"/>
    <w:rsid w:val="007C7EAC"/>
    <w:rsid w:val="007D36D3"/>
    <w:rsid w:val="007E27E4"/>
    <w:rsid w:val="007F2364"/>
    <w:rsid w:val="007F2D77"/>
    <w:rsid w:val="008012F5"/>
    <w:rsid w:val="00802D42"/>
    <w:rsid w:val="00806612"/>
    <w:rsid w:val="00806641"/>
    <w:rsid w:val="0080731D"/>
    <w:rsid w:val="0081429E"/>
    <w:rsid w:val="00830FAC"/>
    <w:rsid w:val="00835820"/>
    <w:rsid w:val="0084627E"/>
    <w:rsid w:val="00847E1B"/>
    <w:rsid w:val="008554AF"/>
    <w:rsid w:val="00861088"/>
    <w:rsid w:val="00861628"/>
    <w:rsid w:val="00862641"/>
    <w:rsid w:val="0087477D"/>
    <w:rsid w:val="008905F7"/>
    <w:rsid w:val="0089646E"/>
    <w:rsid w:val="008B4232"/>
    <w:rsid w:val="008C349B"/>
    <w:rsid w:val="008C4D90"/>
    <w:rsid w:val="008C56AB"/>
    <w:rsid w:val="008D56FF"/>
    <w:rsid w:val="008E52CA"/>
    <w:rsid w:val="008E5AA2"/>
    <w:rsid w:val="008F084B"/>
    <w:rsid w:val="008F74F9"/>
    <w:rsid w:val="00900720"/>
    <w:rsid w:val="0090108D"/>
    <w:rsid w:val="00902332"/>
    <w:rsid w:val="009105E0"/>
    <w:rsid w:val="009268BF"/>
    <w:rsid w:val="00927701"/>
    <w:rsid w:val="0093049C"/>
    <w:rsid w:val="00934F12"/>
    <w:rsid w:val="00940B38"/>
    <w:rsid w:val="009411F7"/>
    <w:rsid w:val="00941992"/>
    <w:rsid w:val="009447D2"/>
    <w:rsid w:val="00951621"/>
    <w:rsid w:val="00951B62"/>
    <w:rsid w:val="00956AAC"/>
    <w:rsid w:val="00957719"/>
    <w:rsid w:val="009728A8"/>
    <w:rsid w:val="00980155"/>
    <w:rsid w:val="00984685"/>
    <w:rsid w:val="00990218"/>
    <w:rsid w:val="009A25E4"/>
    <w:rsid w:val="009A5EB9"/>
    <w:rsid w:val="009C0910"/>
    <w:rsid w:val="009C7269"/>
    <w:rsid w:val="009E0FDC"/>
    <w:rsid w:val="009F1F8A"/>
    <w:rsid w:val="009F4BC9"/>
    <w:rsid w:val="00A07C71"/>
    <w:rsid w:val="00A10183"/>
    <w:rsid w:val="00A2019D"/>
    <w:rsid w:val="00A2107E"/>
    <w:rsid w:val="00A3674E"/>
    <w:rsid w:val="00A4540B"/>
    <w:rsid w:val="00A643B0"/>
    <w:rsid w:val="00A66428"/>
    <w:rsid w:val="00A66A52"/>
    <w:rsid w:val="00A91581"/>
    <w:rsid w:val="00AB4E7D"/>
    <w:rsid w:val="00AB6AAA"/>
    <w:rsid w:val="00AD16B8"/>
    <w:rsid w:val="00AD2F14"/>
    <w:rsid w:val="00AE492F"/>
    <w:rsid w:val="00AE59ED"/>
    <w:rsid w:val="00AE7926"/>
    <w:rsid w:val="00AF1A42"/>
    <w:rsid w:val="00B01493"/>
    <w:rsid w:val="00B016FA"/>
    <w:rsid w:val="00B17F53"/>
    <w:rsid w:val="00B203C5"/>
    <w:rsid w:val="00B21721"/>
    <w:rsid w:val="00B35781"/>
    <w:rsid w:val="00B35BAD"/>
    <w:rsid w:val="00B50FDB"/>
    <w:rsid w:val="00B511E2"/>
    <w:rsid w:val="00B52E62"/>
    <w:rsid w:val="00B66931"/>
    <w:rsid w:val="00B66F6D"/>
    <w:rsid w:val="00B738B5"/>
    <w:rsid w:val="00B82690"/>
    <w:rsid w:val="00B93AF3"/>
    <w:rsid w:val="00B941F8"/>
    <w:rsid w:val="00BA7634"/>
    <w:rsid w:val="00BB0030"/>
    <w:rsid w:val="00BB27C8"/>
    <w:rsid w:val="00BC01CE"/>
    <w:rsid w:val="00BC06A2"/>
    <w:rsid w:val="00BC52D3"/>
    <w:rsid w:val="00BE6127"/>
    <w:rsid w:val="00BF182F"/>
    <w:rsid w:val="00BF4B7E"/>
    <w:rsid w:val="00BF6155"/>
    <w:rsid w:val="00C0244C"/>
    <w:rsid w:val="00C1622C"/>
    <w:rsid w:val="00C310AD"/>
    <w:rsid w:val="00C35A96"/>
    <w:rsid w:val="00C369D6"/>
    <w:rsid w:val="00C36D94"/>
    <w:rsid w:val="00C40B37"/>
    <w:rsid w:val="00C42612"/>
    <w:rsid w:val="00C50D0D"/>
    <w:rsid w:val="00C538EE"/>
    <w:rsid w:val="00C54241"/>
    <w:rsid w:val="00C5584E"/>
    <w:rsid w:val="00C61301"/>
    <w:rsid w:val="00C62FB0"/>
    <w:rsid w:val="00C665E5"/>
    <w:rsid w:val="00C70989"/>
    <w:rsid w:val="00C74BDB"/>
    <w:rsid w:val="00C82CF4"/>
    <w:rsid w:val="00C93CC0"/>
    <w:rsid w:val="00CA3427"/>
    <w:rsid w:val="00CA4459"/>
    <w:rsid w:val="00CA7355"/>
    <w:rsid w:val="00CB58D6"/>
    <w:rsid w:val="00CB7F1A"/>
    <w:rsid w:val="00CC4402"/>
    <w:rsid w:val="00CD21C6"/>
    <w:rsid w:val="00CE5471"/>
    <w:rsid w:val="00CF4D67"/>
    <w:rsid w:val="00CF52E7"/>
    <w:rsid w:val="00D02375"/>
    <w:rsid w:val="00D1244F"/>
    <w:rsid w:val="00D22DE9"/>
    <w:rsid w:val="00D27189"/>
    <w:rsid w:val="00D27265"/>
    <w:rsid w:val="00D345AB"/>
    <w:rsid w:val="00D36C7A"/>
    <w:rsid w:val="00D52C64"/>
    <w:rsid w:val="00D532C1"/>
    <w:rsid w:val="00D53D88"/>
    <w:rsid w:val="00D617E7"/>
    <w:rsid w:val="00D640B0"/>
    <w:rsid w:val="00D723C2"/>
    <w:rsid w:val="00D80D50"/>
    <w:rsid w:val="00D82B64"/>
    <w:rsid w:val="00D85606"/>
    <w:rsid w:val="00DB7020"/>
    <w:rsid w:val="00DC00AC"/>
    <w:rsid w:val="00DD72A3"/>
    <w:rsid w:val="00DE21DA"/>
    <w:rsid w:val="00DE47AB"/>
    <w:rsid w:val="00DE5C8E"/>
    <w:rsid w:val="00DE5F57"/>
    <w:rsid w:val="00DF0D6A"/>
    <w:rsid w:val="00DF5A5E"/>
    <w:rsid w:val="00E20A5C"/>
    <w:rsid w:val="00E21E57"/>
    <w:rsid w:val="00E3223B"/>
    <w:rsid w:val="00E426E7"/>
    <w:rsid w:val="00E42CC9"/>
    <w:rsid w:val="00E4380B"/>
    <w:rsid w:val="00E457E6"/>
    <w:rsid w:val="00E53386"/>
    <w:rsid w:val="00E60F02"/>
    <w:rsid w:val="00E716E7"/>
    <w:rsid w:val="00E81151"/>
    <w:rsid w:val="00EB01C8"/>
    <w:rsid w:val="00EB0C2D"/>
    <w:rsid w:val="00EB3A64"/>
    <w:rsid w:val="00EC5B0E"/>
    <w:rsid w:val="00ED29C0"/>
    <w:rsid w:val="00ED4931"/>
    <w:rsid w:val="00EE1C2F"/>
    <w:rsid w:val="00EE1E66"/>
    <w:rsid w:val="00EF0413"/>
    <w:rsid w:val="00EF175C"/>
    <w:rsid w:val="00EF6588"/>
    <w:rsid w:val="00F02351"/>
    <w:rsid w:val="00F05DF8"/>
    <w:rsid w:val="00F151B8"/>
    <w:rsid w:val="00F22A1C"/>
    <w:rsid w:val="00F26049"/>
    <w:rsid w:val="00F35B05"/>
    <w:rsid w:val="00F36657"/>
    <w:rsid w:val="00F47293"/>
    <w:rsid w:val="00F551B7"/>
    <w:rsid w:val="00F60CE4"/>
    <w:rsid w:val="00F614F5"/>
    <w:rsid w:val="00F72B65"/>
    <w:rsid w:val="00F76505"/>
    <w:rsid w:val="00F76592"/>
    <w:rsid w:val="00F939EB"/>
    <w:rsid w:val="00FB0345"/>
    <w:rsid w:val="00FB26D6"/>
    <w:rsid w:val="00FB321C"/>
    <w:rsid w:val="00FB4A69"/>
    <w:rsid w:val="00FB5C8B"/>
    <w:rsid w:val="00FB6323"/>
    <w:rsid w:val="00FC41F8"/>
    <w:rsid w:val="00FC5054"/>
    <w:rsid w:val="00FD1824"/>
    <w:rsid w:val="00FD2C6C"/>
    <w:rsid w:val="00FE2CD4"/>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1"/>
      </w:numPr>
      <w:spacing w:before="240" w:after="0"/>
      <w:ind w:left="431" w:hanging="431"/>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3D2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NoSpacing">
    <w:name w:val="No Spacing"/>
    <w:uiPriority w:val="1"/>
    <w:qFormat/>
    <w:rsid w:val="00BF4B7E"/>
    <w:pPr>
      <w:spacing w:after="0" w:line="240" w:lineRule="auto"/>
    </w:pPr>
  </w:style>
  <w:style w:type="paragraph" w:styleId="NormalWeb">
    <w:name w:val="Normal (Web)"/>
    <w:basedOn w:val="Normal"/>
    <w:uiPriority w:val="99"/>
    <w:unhideWhenUsed/>
    <w:rsid w:val="00BF4B7E"/>
    <w:pPr>
      <w:spacing w:before="100" w:beforeAutospacing="1" w:after="100" w:afterAutospacing="1" w:line="240" w:lineRule="auto"/>
    </w:pPr>
    <w:rPr>
      <w:rFonts w:ascii="Times New Roman" w:eastAsiaTheme="minorEastAsia"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0715">
      <w:bodyDiv w:val="1"/>
      <w:marLeft w:val="0"/>
      <w:marRight w:val="0"/>
      <w:marTop w:val="0"/>
      <w:marBottom w:val="0"/>
      <w:divBdr>
        <w:top w:val="none" w:sz="0" w:space="0" w:color="auto"/>
        <w:left w:val="none" w:sz="0" w:space="0" w:color="auto"/>
        <w:bottom w:val="none" w:sz="0" w:space="0" w:color="auto"/>
        <w:right w:val="none" w:sz="0" w:space="0" w:color="auto"/>
      </w:divBdr>
    </w:div>
    <w:div w:id="170282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www.fire.ca.gov/incidents/202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nbcnews.com/weather/wildfires/live-blog/california-wildfires-live-updates-deadly-blazes-spread-hollywood-hills-rcna186927" TargetMode="External"/><Relationship Id="rId2" Type="http://schemas.openxmlformats.org/officeDocument/2006/relationships/numbering" Target="numbering.xml"/><Relationship Id="rId16" Type="http://schemas.openxmlformats.org/officeDocument/2006/relationships/hyperlink" Target="https://www.wri.org/insights/global-trends-forest-fir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climate.gov/news-features/understanding-climate/climate-change-global-temperature"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usgs.gov/landsat-missions/landsat-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forest-fire.emergency.copernicus.eu/apps/effis.statistics/estimates/GRC" TargetMode="External"/><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71CF2DA6084C8A945979C0180EB36F"/>
        <w:category>
          <w:name w:val="General"/>
          <w:gallery w:val="placeholder"/>
        </w:category>
        <w:types>
          <w:type w:val="bbPlcHdr"/>
        </w:types>
        <w:behaviors>
          <w:behavior w:val="content"/>
        </w:behaviors>
        <w:guid w:val="{D8F6076F-9BFA-4FB1-83D8-12FC0B93048E}"/>
      </w:docPartPr>
      <w:docPartBody>
        <w:p w:rsidR="00D2233E" w:rsidRDefault="004C6E87" w:rsidP="004C6E87">
          <w:pPr>
            <w:pStyle w:val="4871CF2DA6084C8A945979C0180EB36F"/>
          </w:pPr>
          <w:r w:rsidRPr="00520A84">
            <w:rPr>
              <w:rStyle w:val="PlaceholderText"/>
            </w:rPr>
            <w:t>Formatting Bibliography...</w:t>
          </w:r>
        </w:p>
      </w:docPartBody>
    </w:docPart>
    <w:docPart>
      <w:docPartPr>
        <w:name w:val="B9916620BF464B8D993836DA8B00B0C0"/>
        <w:category>
          <w:name w:val="General"/>
          <w:gallery w:val="placeholder"/>
        </w:category>
        <w:types>
          <w:type w:val="bbPlcHdr"/>
        </w:types>
        <w:behaviors>
          <w:behavior w:val="content"/>
        </w:behaviors>
        <w:guid w:val="{77EB883C-4C0D-4B48-9708-DCA4669754ED}"/>
      </w:docPartPr>
      <w:docPartBody>
        <w:p w:rsidR="00D2233E" w:rsidRDefault="004C6E87" w:rsidP="004C6E87">
          <w:pPr>
            <w:pStyle w:val="B9916620BF464B8D993836DA8B00B0C0"/>
          </w:pPr>
          <w:r w:rsidRPr="002F51F9">
            <w:rPr>
              <w:rStyle w:val="PlaceholderText"/>
            </w:rPr>
            <w:t>Formatting...</w:t>
          </w:r>
        </w:p>
      </w:docPartBody>
    </w:docPart>
    <w:docPart>
      <w:docPartPr>
        <w:name w:val="6CB631A621184C959841C302C89E55AC"/>
        <w:category>
          <w:name w:val="General"/>
          <w:gallery w:val="placeholder"/>
        </w:category>
        <w:types>
          <w:type w:val="bbPlcHdr"/>
        </w:types>
        <w:behaviors>
          <w:behavior w:val="content"/>
        </w:behaviors>
        <w:guid w:val="{98A86FE0-5E34-480B-857F-AF9DC1B0A568}"/>
      </w:docPartPr>
      <w:docPartBody>
        <w:p w:rsidR="00D2233E" w:rsidRDefault="004C6E87" w:rsidP="004C6E87">
          <w:pPr>
            <w:pStyle w:val="6CB631A621184C959841C302C89E55AC"/>
          </w:pPr>
          <w:r w:rsidRPr="002F51F9">
            <w:rPr>
              <w:rStyle w:val="PlaceholderText"/>
            </w:rPr>
            <w:t>Formatting...</w:t>
          </w:r>
        </w:p>
      </w:docPartBody>
    </w:docPart>
    <w:docPart>
      <w:docPartPr>
        <w:name w:val="1DFB7DC58F7042E99C76CC8296092FC2"/>
        <w:category>
          <w:name w:val="General"/>
          <w:gallery w:val="placeholder"/>
        </w:category>
        <w:types>
          <w:type w:val="bbPlcHdr"/>
        </w:types>
        <w:behaviors>
          <w:behavior w:val="content"/>
        </w:behaviors>
        <w:guid w:val="{E307CAC6-D87E-4E13-852E-129E05E04747}"/>
      </w:docPartPr>
      <w:docPartBody>
        <w:p w:rsidR="00D2233E" w:rsidRDefault="004C6E87" w:rsidP="004C6E87">
          <w:pPr>
            <w:pStyle w:val="1DFB7DC58F7042E99C76CC8296092FC2"/>
          </w:pPr>
          <w:r w:rsidRPr="00BF268F">
            <w:rPr>
              <w:rStyle w:val="PlaceholderText"/>
            </w:rPr>
            <w:t>Formatting...</w:t>
          </w:r>
        </w:p>
      </w:docPartBody>
    </w:docPart>
    <w:docPart>
      <w:docPartPr>
        <w:name w:val="514FFEB1A387404DA0A44FEB5FA89C23"/>
        <w:category>
          <w:name w:val="General"/>
          <w:gallery w:val="placeholder"/>
        </w:category>
        <w:types>
          <w:type w:val="bbPlcHdr"/>
        </w:types>
        <w:behaviors>
          <w:behavior w:val="content"/>
        </w:behaviors>
        <w:guid w:val="{1B762336-0290-4C30-8573-B85AB1DBB359}"/>
      </w:docPartPr>
      <w:docPartBody>
        <w:p w:rsidR="00D2233E" w:rsidRDefault="004C6E87" w:rsidP="004C6E87">
          <w:pPr>
            <w:pStyle w:val="514FFEB1A387404DA0A44FEB5FA89C23"/>
          </w:pPr>
          <w:r w:rsidRPr="00E91CE2">
            <w:rPr>
              <w:rStyle w:val="PlaceholderText"/>
            </w:rPr>
            <w:t>Formatting...</w:t>
          </w:r>
        </w:p>
      </w:docPartBody>
    </w:docPart>
    <w:docPart>
      <w:docPartPr>
        <w:name w:val="CEB80D9E8FD54CF08BEB85920647D623"/>
        <w:category>
          <w:name w:val="General"/>
          <w:gallery w:val="placeholder"/>
        </w:category>
        <w:types>
          <w:type w:val="bbPlcHdr"/>
        </w:types>
        <w:behaviors>
          <w:behavior w:val="content"/>
        </w:behaviors>
        <w:guid w:val="{F90942E8-AD31-4735-81C6-88635DCF9A73}"/>
      </w:docPartPr>
      <w:docPartBody>
        <w:p w:rsidR="00D2233E" w:rsidRDefault="004C6E87" w:rsidP="004C6E87">
          <w:pPr>
            <w:pStyle w:val="CEB80D9E8FD54CF08BEB85920647D623"/>
          </w:pPr>
          <w:r w:rsidRPr="00E91CE2">
            <w:rPr>
              <w:rStyle w:val="PlaceholderText"/>
            </w:rPr>
            <w:t>Formatting...</w:t>
          </w:r>
        </w:p>
      </w:docPartBody>
    </w:docPart>
    <w:docPart>
      <w:docPartPr>
        <w:name w:val="F73F8FA949624724866BFC09605B955C"/>
        <w:category>
          <w:name w:val="General"/>
          <w:gallery w:val="placeholder"/>
        </w:category>
        <w:types>
          <w:type w:val="bbPlcHdr"/>
        </w:types>
        <w:behaviors>
          <w:behavior w:val="content"/>
        </w:behaviors>
        <w:guid w:val="{627EADBC-4D52-4137-97FB-0FEF8148F791}"/>
      </w:docPartPr>
      <w:docPartBody>
        <w:p w:rsidR="00D2233E" w:rsidRDefault="004C6E87" w:rsidP="004C6E87">
          <w:pPr>
            <w:pStyle w:val="F73F8FA949624724866BFC09605B955C"/>
          </w:pPr>
          <w:r w:rsidRPr="00E91CE2">
            <w:rPr>
              <w:rStyle w:val="PlaceholderText"/>
            </w:rPr>
            <w:t>Formatting...</w:t>
          </w:r>
        </w:p>
      </w:docPartBody>
    </w:docPart>
    <w:docPart>
      <w:docPartPr>
        <w:name w:val="9227F547157E4C579AE6EB3AC3FE42AA"/>
        <w:category>
          <w:name w:val="General"/>
          <w:gallery w:val="placeholder"/>
        </w:category>
        <w:types>
          <w:type w:val="bbPlcHdr"/>
        </w:types>
        <w:behaviors>
          <w:behavior w:val="content"/>
        </w:behaviors>
        <w:guid w:val="{69558C0A-B3EE-403D-A8C7-3F6FC4BEAB49}"/>
      </w:docPartPr>
      <w:docPartBody>
        <w:p w:rsidR="00D2233E" w:rsidRDefault="004C6E87" w:rsidP="004C6E87">
          <w:pPr>
            <w:pStyle w:val="9227F547157E4C579AE6EB3AC3FE42AA"/>
          </w:pPr>
          <w:r w:rsidRPr="00E91CE2">
            <w:rPr>
              <w:rStyle w:val="PlaceholderText"/>
            </w:rPr>
            <w:t>Formatting...</w:t>
          </w:r>
        </w:p>
      </w:docPartBody>
    </w:docPart>
    <w:docPart>
      <w:docPartPr>
        <w:name w:val="2871045D220A4446AEEED16584595D3E"/>
        <w:category>
          <w:name w:val="General"/>
          <w:gallery w:val="placeholder"/>
        </w:category>
        <w:types>
          <w:type w:val="bbPlcHdr"/>
        </w:types>
        <w:behaviors>
          <w:behavior w:val="content"/>
        </w:behaviors>
        <w:guid w:val="{B3BAA0A4-D56A-4B22-A142-C8ED82889461}"/>
      </w:docPartPr>
      <w:docPartBody>
        <w:p w:rsidR="00D2233E" w:rsidRDefault="004C6E87" w:rsidP="004C6E87">
          <w:pPr>
            <w:pStyle w:val="2871045D220A4446AEEED16584595D3E"/>
          </w:pPr>
          <w:r w:rsidRPr="00C86C60">
            <w:rPr>
              <w:rStyle w:val="PlaceholderText"/>
            </w:rPr>
            <w:t>Formatting...</w:t>
          </w:r>
        </w:p>
      </w:docPartBody>
    </w:docPart>
    <w:docPart>
      <w:docPartPr>
        <w:name w:val="8967B9026AF3428099D2CB5DA64F1E44"/>
        <w:category>
          <w:name w:val="General"/>
          <w:gallery w:val="placeholder"/>
        </w:category>
        <w:types>
          <w:type w:val="bbPlcHdr"/>
        </w:types>
        <w:behaviors>
          <w:behavior w:val="content"/>
        </w:behaviors>
        <w:guid w:val="{9E34FEE3-65B2-4F93-A0D9-5C66CF54EF98}"/>
      </w:docPartPr>
      <w:docPartBody>
        <w:p w:rsidR="00D2233E" w:rsidRDefault="004C6E87" w:rsidP="004C6E87">
          <w:pPr>
            <w:pStyle w:val="8967B9026AF3428099D2CB5DA64F1E44"/>
          </w:pPr>
          <w:r w:rsidRPr="00C86C60">
            <w:rPr>
              <w:rStyle w:val="PlaceholderText"/>
            </w:rPr>
            <w:t>Formatting...</w:t>
          </w:r>
        </w:p>
      </w:docPartBody>
    </w:docPart>
    <w:docPart>
      <w:docPartPr>
        <w:name w:val="7DC7835C148547418D3F3FD0F6DCDFA9"/>
        <w:category>
          <w:name w:val="General"/>
          <w:gallery w:val="placeholder"/>
        </w:category>
        <w:types>
          <w:type w:val="bbPlcHdr"/>
        </w:types>
        <w:behaviors>
          <w:behavior w:val="content"/>
        </w:behaviors>
        <w:guid w:val="{05B10C42-2CEB-4183-9F1D-1C2B74E6AE21}"/>
      </w:docPartPr>
      <w:docPartBody>
        <w:p w:rsidR="00D2233E" w:rsidRDefault="004C6E87" w:rsidP="004C6E87">
          <w:pPr>
            <w:pStyle w:val="7DC7835C148547418D3F3FD0F6DCDFA9"/>
          </w:pPr>
          <w:r w:rsidRPr="00EE169D">
            <w:rPr>
              <w:rStyle w:val="PlaceholderText"/>
            </w:rPr>
            <w:t>Formatting...</w:t>
          </w:r>
        </w:p>
      </w:docPartBody>
    </w:docPart>
    <w:docPart>
      <w:docPartPr>
        <w:name w:val="307B42A39D924CF9B754DDE1FCCC14FB"/>
        <w:category>
          <w:name w:val="General"/>
          <w:gallery w:val="placeholder"/>
        </w:category>
        <w:types>
          <w:type w:val="bbPlcHdr"/>
        </w:types>
        <w:behaviors>
          <w:behavior w:val="content"/>
        </w:behaviors>
        <w:guid w:val="{C4F60F4A-DD78-4094-A29C-B6A7FF35150B}"/>
      </w:docPartPr>
      <w:docPartBody>
        <w:p w:rsidR="00D2233E" w:rsidRDefault="004C6E87" w:rsidP="004C6E87">
          <w:pPr>
            <w:pStyle w:val="307B42A39D924CF9B754DDE1FCCC14FB"/>
          </w:pPr>
          <w:r w:rsidRPr="00EE169D">
            <w:rPr>
              <w:rStyle w:val="PlaceholderText"/>
            </w:rPr>
            <w:t>Formatting...</w:t>
          </w:r>
        </w:p>
      </w:docPartBody>
    </w:docPart>
    <w:docPart>
      <w:docPartPr>
        <w:name w:val="2D8B9A6A5B474365BAFDE7AB452472FE"/>
        <w:category>
          <w:name w:val="General"/>
          <w:gallery w:val="placeholder"/>
        </w:category>
        <w:types>
          <w:type w:val="bbPlcHdr"/>
        </w:types>
        <w:behaviors>
          <w:behavior w:val="content"/>
        </w:behaviors>
        <w:guid w:val="{CDFBBC8C-2169-4563-8D09-48919996A8EC}"/>
      </w:docPartPr>
      <w:docPartBody>
        <w:p w:rsidR="00D2233E" w:rsidRDefault="004C6E87" w:rsidP="004C6E87">
          <w:pPr>
            <w:pStyle w:val="2D8B9A6A5B474365BAFDE7AB452472FE"/>
          </w:pPr>
          <w:r w:rsidRPr="00520A84">
            <w:rPr>
              <w:rStyle w:val="PlaceholderText"/>
            </w:rPr>
            <w:t>Formatting...</w:t>
          </w:r>
        </w:p>
      </w:docPartBody>
    </w:docPart>
    <w:docPart>
      <w:docPartPr>
        <w:name w:val="309D09D8F3C944D69899389CBF125941"/>
        <w:category>
          <w:name w:val="General"/>
          <w:gallery w:val="placeholder"/>
        </w:category>
        <w:types>
          <w:type w:val="bbPlcHdr"/>
        </w:types>
        <w:behaviors>
          <w:behavior w:val="content"/>
        </w:behaviors>
        <w:guid w:val="{D61CCEFC-D774-477C-8685-16694E7BB01F}"/>
      </w:docPartPr>
      <w:docPartBody>
        <w:p w:rsidR="00D2233E" w:rsidRDefault="004C6E87" w:rsidP="004C6E87">
          <w:pPr>
            <w:pStyle w:val="309D09D8F3C944D69899389CBF125941"/>
          </w:pPr>
          <w:r w:rsidRPr="00520A84">
            <w:rPr>
              <w:rStyle w:val="PlaceholderText"/>
            </w:rPr>
            <w:t>Formatting...</w:t>
          </w:r>
        </w:p>
      </w:docPartBody>
    </w:docPart>
    <w:docPart>
      <w:docPartPr>
        <w:name w:val="8ED1D088109F453390158149A598FB4C"/>
        <w:category>
          <w:name w:val="General"/>
          <w:gallery w:val="placeholder"/>
        </w:category>
        <w:types>
          <w:type w:val="bbPlcHdr"/>
        </w:types>
        <w:behaviors>
          <w:behavior w:val="content"/>
        </w:behaviors>
        <w:guid w:val="{AA64E4F6-C607-492D-AE67-103477A73D05}"/>
      </w:docPartPr>
      <w:docPartBody>
        <w:p w:rsidR="00D2233E" w:rsidRDefault="004C6E87" w:rsidP="004C6E87">
          <w:pPr>
            <w:pStyle w:val="8ED1D088109F453390158149A598FB4C"/>
          </w:pPr>
          <w:r w:rsidRPr="00520A84">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87"/>
    <w:rsid w:val="000B329E"/>
    <w:rsid w:val="00240D0F"/>
    <w:rsid w:val="004C6E87"/>
    <w:rsid w:val="0059222A"/>
    <w:rsid w:val="00786A92"/>
    <w:rsid w:val="007C7EAC"/>
    <w:rsid w:val="00927701"/>
    <w:rsid w:val="00A950EE"/>
    <w:rsid w:val="00AD5207"/>
    <w:rsid w:val="00B534F8"/>
    <w:rsid w:val="00D223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6E87"/>
    <w:rPr>
      <w:color w:val="666666"/>
    </w:rPr>
  </w:style>
  <w:style w:type="paragraph" w:customStyle="1" w:styleId="4871CF2DA6084C8A945979C0180EB36F">
    <w:name w:val="4871CF2DA6084C8A945979C0180EB36F"/>
    <w:rsid w:val="004C6E87"/>
  </w:style>
  <w:style w:type="paragraph" w:customStyle="1" w:styleId="B9916620BF464B8D993836DA8B00B0C0">
    <w:name w:val="B9916620BF464B8D993836DA8B00B0C0"/>
    <w:rsid w:val="004C6E87"/>
  </w:style>
  <w:style w:type="paragraph" w:customStyle="1" w:styleId="6CB631A621184C959841C302C89E55AC">
    <w:name w:val="6CB631A621184C959841C302C89E55AC"/>
    <w:rsid w:val="004C6E87"/>
  </w:style>
  <w:style w:type="paragraph" w:customStyle="1" w:styleId="1DFB7DC58F7042E99C76CC8296092FC2">
    <w:name w:val="1DFB7DC58F7042E99C76CC8296092FC2"/>
    <w:rsid w:val="004C6E87"/>
  </w:style>
  <w:style w:type="paragraph" w:customStyle="1" w:styleId="514FFEB1A387404DA0A44FEB5FA89C23">
    <w:name w:val="514FFEB1A387404DA0A44FEB5FA89C23"/>
    <w:rsid w:val="004C6E87"/>
  </w:style>
  <w:style w:type="paragraph" w:customStyle="1" w:styleId="CEB80D9E8FD54CF08BEB85920647D623">
    <w:name w:val="CEB80D9E8FD54CF08BEB85920647D623"/>
    <w:rsid w:val="004C6E87"/>
  </w:style>
  <w:style w:type="paragraph" w:customStyle="1" w:styleId="F73F8FA949624724866BFC09605B955C">
    <w:name w:val="F73F8FA949624724866BFC09605B955C"/>
    <w:rsid w:val="004C6E87"/>
  </w:style>
  <w:style w:type="paragraph" w:customStyle="1" w:styleId="9227F547157E4C579AE6EB3AC3FE42AA">
    <w:name w:val="9227F547157E4C579AE6EB3AC3FE42AA"/>
    <w:rsid w:val="004C6E87"/>
  </w:style>
  <w:style w:type="paragraph" w:customStyle="1" w:styleId="2871045D220A4446AEEED16584595D3E">
    <w:name w:val="2871045D220A4446AEEED16584595D3E"/>
    <w:rsid w:val="004C6E87"/>
  </w:style>
  <w:style w:type="paragraph" w:customStyle="1" w:styleId="8967B9026AF3428099D2CB5DA64F1E44">
    <w:name w:val="8967B9026AF3428099D2CB5DA64F1E44"/>
    <w:rsid w:val="004C6E87"/>
  </w:style>
  <w:style w:type="paragraph" w:customStyle="1" w:styleId="7DC7835C148547418D3F3FD0F6DCDFA9">
    <w:name w:val="7DC7835C148547418D3F3FD0F6DCDFA9"/>
    <w:rsid w:val="004C6E87"/>
  </w:style>
  <w:style w:type="paragraph" w:customStyle="1" w:styleId="307B42A39D924CF9B754DDE1FCCC14FB">
    <w:name w:val="307B42A39D924CF9B754DDE1FCCC14FB"/>
    <w:rsid w:val="004C6E87"/>
  </w:style>
  <w:style w:type="paragraph" w:customStyle="1" w:styleId="2D8B9A6A5B474365BAFDE7AB452472FE">
    <w:name w:val="2D8B9A6A5B474365BAFDE7AB452472FE"/>
    <w:rsid w:val="004C6E87"/>
  </w:style>
  <w:style w:type="paragraph" w:customStyle="1" w:styleId="309D09D8F3C944D69899389CBF125941">
    <w:name w:val="309D09D8F3C944D69899389CBF125941"/>
    <w:rsid w:val="004C6E87"/>
  </w:style>
  <w:style w:type="paragraph" w:customStyle="1" w:styleId="8ED1D088109F453390158149A598FB4C">
    <w:name w:val="8ED1D088109F453390158149A598FB4C"/>
    <w:rsid w:val="004C6E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E9A7C5-00CA-42D7-9184-B8B170AEA18A}">
  <we:reference id="wa104380122" version="2.1.0.2" store="en-US" storeType="OMEX"/>
  <we:alternateReferences>
    <we:reference id="wa104380122" version="2.1.0.2" store="WA104380122" storeType="OMEX"/>
  </we:alternateReferences>
  <we:properties>
    <we:property name="citations" value="{&quot;-368457418&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MacCarthy James et al., 2024)&quot;}}"/>
    <we:property name="currentStyle" value="{&quot;id&quot;:&quot;4376&quot;,&quot;styleType&quot;:&quot;refworks&quot;,&quot;name&quot;:&quot;APA 7th (basic) - No Case Changes (No Title Casing), DOI: empty&quot;,&quot;isInstitutional&quot;:false,&quot;citeStyle&quot;:&quot;INTEXT_ONLY&quot;,&quot;isSorted&quot;:true,&quot;usesNumbers&quot;:false}"/>
    <we:property name="rcm.version" value="2"/>
    <we:property name="currentFolder" value="{&quot;depth&quot;:0,&quot;id&quot;:&quot;all&quot;,&quot;name&quot;:&quot;All references&quot;,&quot;parentId&quot;:null,&quot;position&quot;:-2,&quot;isShared&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23</Pages>
  <Words>5060</Words>
  <Characters>28848</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McEvoy</dc:creator>
  <cp:keywords/>
  <dc:description/>
  <cp:lastModifiedBy>KIERAN MCEVOY</cp:lastModifiedBy>
  <cp:revision>10</cp:revision>
  <cp:lastPrinted>2022-03-03T12:04:00Z</cp:lastPrinted>
  <dcterms:created xsi:type="dcterms:W3CDTF">2025-03-03T18:28:00Z</dcterms:created>
  <dcterms:modified xsi:type="dcterms:W3CDTF">2025-03-31T16:17:00Z</dcterms:modified>
</cp:coreProperties>
</file>